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1B838" w14:textId="7D9391D2" w:rsidR="00451713" w:rsidRDefault="00451713" w:rsidP="00451713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ab/>
      </w:r>
      <w:r>
        <w:rPr>
          <w:rFonts w:ascii="Cambria Math" w:hAnsi="Cambria Math" w:cs="Cambria Math"/>
        </w:rPr>
        <w:tab/>
      </w:r>
      <w:r>
        <w:rPr>
          <w:rFonts w:ascii="Cambria Math" w:hAnsi="Cambria Math" w:cs="Cambria Math"/>
        </w:rPr>
        <w:tab/>
      </w:r>
      <w:r>
        <w:rPr>
          <w:rFonts w:ascii="Cambria Math" w:hAnsi="Cambria Math" w:cs="Cambria Math"/>
        </w:rPr>
        <w:tab/>
      </w:r>
      <w:r>
        <w:rPr>
          <w:rFonts w:ascii="Cambria Math" w:hAnsi="Cambria Math" w:cs="Cambria Math"/>
        </w:rPr>
        <w:tab/>
      </w:r>
      <w:r>
        <w:rPr>
          <w:rFonts w:ascii="Cambria Math" w:hAnsi="Cambria Math" w:cs="Cambria Math"/>
        </w:rPr>
        <w:tab/>
      </w:r>
      <w:r>
        <w:rPr>
          <w:rFonts w:ascii="Cambria Math" w:hAnsi="Cambria Math" w:cs="Cambria Math"/>
        </w:rPr>
        <w:tab/>
      </w:r>
      <w:r>
        <w:rPr>
          <w:rFonts w:ascii="Cambria Math" w:hAnsi="Cambria Math" w:cs="Cambria Math"/>
        </w:rPr>
        <w:tab/>
      </w:r>
      <w:r>
        <w:rPr>
          <w:rFonts w:ascii="Cambria Math" w:hAnsi="Cambria Math" w:cs="Cambria Math"/>
        </w:rPr>
        <w:tab/>
      </w:r>
      <w:r>
        <w:rPr>
          <w:rFonts w:ascii="Cambria Math" w:hAnsi="Cambria Math" w:cs="Cambria Math"/>
        </w:rPr>
        <w:tab/>
      </w:r>
      <w:r>
        <w:rPr>
          <w:rFonts w:ascii="Cambria Math" w:hAnsi="Cambria Math" w:cs="Cambria Math"/>
        </w:rPr>
        <w:tab/>
        <w:t>MARTIE 2026</w:t>
      </w:r>
    </w:p>
    <w:p w14:paraId="4F573534" w14:textId="77777777" w:rsidR="00451713" w:rsidRDefault="00451713" w:rsidP="0045171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FCC9BE7" w14:textId="07859D53" w:rsidR="00633109" w:rsidRDefault="00451713" w:rsidP="0063310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51713">
        <w:rPr>
          <w:rFonts w:ascii="Arial" w:hAnsi="Arial" w:cs="Arial"/>
          <w:b/>
          <w:bCs/>
          <w:sz w:val="28"/>
          <w:szCs w:val="28"/>
        </w:rPr>
        <w:t>COMUNICAT DE PRESA</w:t>
      </w:r>
    </w:p>
    <w:p w14:paraId="2494A87B" w14:textId="77777777" w:rsidR="009E2F16" w:rsidRPr="009E2F16" w:rsidRDefault="009E2F16" w:rsidP="009E2F16">
      <w:r w:rsidRPr="009E2F16">
        <w:rPr>
          <w:rFonts w:ascii="Cambria Math" w:hAnsi="Cambria Math" w:cs="Cambria Math"/>
        </w:rPr>
        <w:t>𝐒𝐩𝐫𝐢𝐣𝐢𝐧</w:t>
      </w:r>
      <w:r w:rsidRPr="009E2F16">
        <w:t xml:space="preserve"> </w:t>
      </w:r>
      <w:r w:rsidRPr="009E2F16">
        <w:rPr>
          <w:rFonts w:ascii="Cambria Math" w:hAnsi="Cambria Math" w:cs="Cambria Math"/>
        </w:rPr>
        <w:t>𝐩𝐞𝐧𝐭𝐫𝐮</w:t>
      </w:r>
      <w:r w:rsidRPr="009E2F16">
        <w:t xml:space="preserve"> </w:t>
      </w:r>
      <w:r w:rsidRPr="009E2F16">
        <w:rPr>
          <w:rFonts w:ascii="Cambria Math" w:hAnsi="Cambria Math" w:cs="Cambria Math"/>
        </w:rPr>
        <w:t>𝐦𝐚𝐦𝐞𝐥𝐞</w:t>
      </w:r>
      <w:r w:rsidRPr="009E2F16">
        <w:t xml:space="preserve"> </w:t>
      </w:r>
      <w:r w:rsidRPr="009E2F16">
        <w:rPr>
          <w:rFonts w:ascii="Cambria Math" w:hAnsi="Cambria Math" w:cs="Cambria Math"/>
        </w:rPr>
        <w:t>𝐜𝐮</w:t>
      </w:r>
      <w:r w:rsidRPr="009E2F16">
        <w:t xml:space="preserve"> </w:t>
      </w:r>
      <w:r w:rsidRPr="009E2F16">
        <w:rPr>
          <w:rFonts w:ascii="Cambria Math" w:hAnsi="Cambria Math" w:cs="Cambria Math"/>
        </w:rPr>
        <w:t>𝐭𝐫𝐞𝐢</w:t>
      </w:r>
      <w:r w:rsidRPr="009E2F16">
        <w:t xml:space="preserve"> </w:t>
      </w:r>
      <w:r w:rsidRPr="009E2F16">
        <w:rPr>
          <w:rFonts w:ascii="Cambria Math" w:hAnsi="Cambria Math" w:cs="Cambria Math"/>
        </w:rPr>
        <w:t>𝐬𝐚𝐮</w:t>
      </w:r>
      <w:r w:rsidRPr="009E2F16">
        <w:t xml:space="preserve"> </w:t>
      </w:r>
      <w:r w:rsidRPr="009E2F16">
        <w:rPr>
          <w:rFonts w:ascii="Cambria Math" w:hAnsi="Cambria Math" w:cs="Cambria Math"/>
        </w:rPr>
        <w:t>𝐦𝐚𝐢</w:t>
      </w:r>
      <w:r w:rsidRPr="009E2F16">
        <w:t xml:space="preserve"> </w:t>
      </w:r>
      <w:r w:rsidRPr="009E2F16">
        <w:rPr>
          <w:rFonts w:ascii="Cambria Math" w:hAnsi="Cambria Math" w:cs="Cambria Math"/>
        </w:rPr>
        <w:t>𝐦𝐮𝐥𝐭</w:t>
      </w:r>
      <w:r w:rsidRPr="009E2F16">
        <w:rPr>
          <w:rFonts w:ascii="Calibri" w:hAnsi="Calibri" w:cs="Calibri"/>
        </w:rPr>
        <w:t>̦</w:t>
      </w:r>
      <w:r w:rsidRPr="009E2F16">
        <w:rPr>
          <w:rFonts w:ascii="Cambria Math" w:hAnsi="Cambria Math" w:cs="Cambria Math"/>
        </w:rPr>
        <w:t>𝐢</w:t>
      </w:r>
      <w:r w:rsidRPr="009E2F16">
        <w:t xml:space="preserve"> </w:t>
      </w:r>
      <w:r w:rsidRPr="009E2F16">
        <w:rPr>
          <w:rFonts w:ascii="Cambria Math" w:hAnsi="Cambria Math" w:cs="Cambria Math"/>
        </w:rPr>
        <w:t>𝐜𝐨𝐩𝐢𝐢</w:t>
      </w:r>
      <w:r w:rsidRPr="009E2F16">
        <w:t xml:space="preserve"> – </w:t>
      </w:r>
      <w:r w:rsidRPr="009E2F16">
        <w:rPr>
          <w:rFonts w:ascii="Cambria Math" w:hAnsi="Cambria Math" w:cs="Cambria Math"/>
        </w:rPr>
        <w:t>𝐀𝐫𝐭</w:t>
      </w:r>
      <w:r w:rsidRPr="009E2F16">
        <w:t xml:space="preserve">. </w:t>
      </w:r>
      <w:r w:rsidRPr="009E2F16">
        <w:rPr>
          <w:rFonts w:ascii="Cambria Math" w:hAnsi="Cambria Math" w:cs="Cambria Math"/>
        </w:rPr>
        <w:t>𝟖𝟓</w:t>
      </w:r>
      <w:r w:rsidRPr="009E2F16">
        <w:t xml:space="preserve"> </w:t>
      </w:r>
      <w:r w:rsidRPr="009E2F16">
        <w:rPr>
          <w:rFonts w:ascii="Cambria Math" w:hAnsi="Cambria Math" w:cs="Cambria Math"/>
        </w:rPr>
        <w:t>𝐝𝐢𝐧</w:t>
      </w:r>
      <w:r w:rsidRPr="009E2F16">
        <w:t xml:space="preserve"> </w:t>
      </w:r>
      <w:r w:rsidRPr="009E2F16">
        <w:rPr>
          <w:rFonts w:ascii="Cambria Math" w:hAnsi="Cambria Math" w:cs="Cambria Math"/>
        </w:rPr>
        <w:t>𝐋𝐞𝐠𝐞𝐚</w:t>
      </w:r>
      <w:r w:rsidRPr="009E2F16">
        <w:t xml:space="preserve"> </w:t>
      </w:r>
      <w:r w:rsidRPr="009E2F16">
        <w:rPr>
          <w:rFonts w:ascii="Cambria Math" w:hAnsi="Cambria Math" w:cs="Cambria Math"/>
        </w:rPr>
        <w:t>𝟕𝟔</w:t>
      </w:r>
      <w:r w:rsidRPr="009E2F16">
        <w:t>/</w:t>
      </w:r>
      <w:r w:rsidRPr="009E2F16">
        <w:rPr>
          <w:rFonts w:ascii="Cambria Math" w:hAnsi="Cambria Math" w:cs="Cambria Math"/>
        </w:rPr>
        <w:t>𝟐𝟎𝟎𝟐</w:t>
      </w:r>
    </w:p>
    <w:p w14:paraId="76104F2C" w14:textId="77777777" w:rsidR="009E2F16" w:rsidRPr="009E2F16" w:rsidRDefault="009E2F16" w:rsidP="009E2F16">
      <w:r w:rsidRPr="009E2F16">
        <w:t xml:space="preserve">Pentru a facilita </w:t>
      </w:r>
      <w:hyperlink r:id="rId7" w:history="1">
        <w:r w:rsidRPr="009E2F16">
          <w:rPr>
            <w:rStyle w:val="Hyperlink"/>
            <w:b/>
            <w:bCs/>
          </w:rPr>
          <w:t>#ocuparea</w:t>
        </w:r>
      </w:hyperlink>
      <w:r w:rsidRPr="009E2F16">
        <w:t xml:space="preserve"> și </w:t>
      </w:r>
      <w:hyperlink r:id="rId8" w:history="1">
        <w:r w:rsidRPr="009E2F16">
          <w:rPr>
            <w:rStyle w:val="Hyperlink"/>
            <w:b/>
            <w:bCs/>
          </w:rPr>
          <w:t>#reinserția</w:t>
        </w:r>
      </w:hyperlink>
      <w:r w:rsidRPr="009E2F16">
        <w:t xml:space="preserve"> profesională, </w:t>
      </w:r>
      <w:r w:rsidRPr="009E2F16">
        <w:rPr>
          <w:rFonts w:ascii="Cambria Math" w:hAnsi="Cambria Math" w:cs="Cambria Math"/>
        </w:rPr>
        <w:t>𝐚𝐧𝐠𝐚𝐣𝐚𝐭𝐨𝐫𝐢𝐢</w:t>
      </w:r>
      <w:r w:rsidRPr="009E2F16">
        <w:t xml:space="preserve"> </w:t>
      </w:r>
      <w:r w:rsidRPr="009E2F16">
        <w:rPr>
          <w:rFonts w:ascii="Cambria Math" w:hAnsi="Cambria Math" w:cs="Cambria Math"/>
        </w:rPr>
        <w:t>𝐜𝐚𝐫𝐞</w:t>
      </w:r>
      <w:r w:rsidRPr="009E2F16">
        <w:t xml:space="preserve"> </w:t>
      </w:r>
      <w:r w:rsidRPr="009E2F16">
        <w:rPr>
          <w:rFonts w:ascii="Cambria Math" w:hAnsi="Cambria Math" w:cs="Cambria Math"/>
        </w:rPr>
        <w:t>𝐢</w:t>
      </w:r>
      <w:r w:rsidRPr="009E2F16">
        <w:rPr>
          <w:rFonts w:ascii="Calibri" w:hAnsi="Calibri" w:cs="Calibri"/>
        </w:rPr>
        <w:t>̂</w:t>
      </w:r>
      <w:r w:rsidRPr="009E2F16">
        <w:rPr>
          <w:rFonts w:ascii="Cambria Math" w:hAnsi="Cambria Math" w:cs="Cambria Math"/>
        </w:rPr>
        <w:t>𝐧𝐜𝐚𝐝𝐫𝐞𝐚𝐳𝐚</w:t>
      </w:r>
      <w:r w:rsidRPr="009E2F16">
        <w:rPr>
          <w:rFonts w:ascii="Calibri" w:hAnsi="Calibri" w:cs="Calibri"/>
        </w:rPr>
        <w:t>̆</w:t>
      </w:r>
      <w:r w:rsidRPr="009E2F16">
        <w:t xml:space="preserve"> </w:t>
      </w:r>
      <w:r w:rsidRPr="009E2F16">
        <w:rPr>
          <w:rFonts w:ascii="Cambria Math" w:hAnsi="Cambria Math" w:cs="Cambria Math"/>
        </w:rPr>
        <w:t>𝐢</w:t>
      </w:r>
      <w:r w:rsidRPr="009E2F16">
        <w:rPr>
          <w:rFonts w:ascii="Calibri" w:hAnsi="Calibri" w:cs="Calibri"/>
        </w:rPr>
        <w:t>̂</w:t>
      </w:r>
      <w:r w:rsidRPr="009E2F16">
        <w:rPr>
          <w:rFonts w:ascii="Cambria Math" w:hAnsi="Cambria Math" w:cs="Cambria Math"/>
        </w:rPr>
        <w:t>𝐧</w:t>
      </w:r>
      <w:r w:rsidRPr="009E2F16">
        <w:t xml:space="preserve"> </w:t>
      </w:r>
      <w:r w:rsidRPr="009E2F16">
        <w:rPr>
          <w:rFonts w:ascii="Cambria Math" w:hAnsi="Cambria Math" w:cs="Cambria Math"/>
        </w:rPr>
        <w:t>𝐦𝐮𝐧𝐜𝐚</w:t>
      </w:r>
      <w:r w:rsidRPr="009E2F16">
        <w:rPr>
          <w:rFonts w:ascii="Calibri" w:hAnsi="Calibri" w:cs="Calibri"/>
        </w:rPr>
        <w:t>̆</w:t>
      </w:r>
      <w:r w:rsidRPr="009E2F16">
        <w:t xml:space="preserve"> </w:t>
      </w:r>
      <w:r w:rsidRPr="009E2F16">
        <w:rPr>
          <w:rFonts w:ascii="Cambria Math" w:hAnsi="Cambria Math" w:cs="Cambria Math"/>
        </w:rPr>
        <w:t>𝐦𝐚𝐦𝐞</w:t>
      </w:r>
      <w:r w:rsidRPr="009E2F16">
        <w:t xml:space="preserve"> </w:t>
      </w:r>
      <w:r w:rsidRPr="009E2F16">
        <w:rPr>
          <w:rFonts w:ascii="Cambria Math" w:hAnsi="Cambria Math" w:cs="Cambria Math"/>
        </w:rPr>
        <w:t>𝐜𝐮</w:t>
      </w:r>
      <w:r w:rsidRPr="009E2F16">
        <w:t xml:space="preserve"> </w:t>
      </w:r>
      <w:r w:rsidRPr="009E2F16">
        <w:rPr>
          <w:rFonts w:ascii="Cambria Math" w:hAnsi="Cambria Math" w:cs="Cambria Math"/>
        </w:rPr>
        <w:t>𝐜𝐞𝐥</w:t>
      </w:r>
      <w:r w:rsidRPr="009E2F16">
        <w:t xml:space="preserve"> </w:t>
      </w:r>
      <w:r w:rsidRPr="009E2F16">
        <w:rPr>
          <w:rFonts w:ascii="Cambria Math" w:hAnsi="Cambria Math" w:cs="Cambria Math"/>
        </w:rPr>
        <w:t>𝐩𝐮𝐭</w:t>
      </w:r>
      <w:r w:rsidRPr="009E2F16">
        <w:rPr>
          <w:rFonts w:ascii="Calibri" w:hAnsi="Calibri" w:cs="Calibri"/>
        </w:rPr>
        <w:t>̦</w:t>
      </w:r>
      <w:r w:rsidRPr="009E2F16">
        <w:rPr>
          <w:rFonts w:ascii="Cambria Math" w:hAnsi="Cambria Math" w:cs="Cambria Math"/>
        </w:rPr>
        <w:t>𝐢𝐧</w:t>
      </w:r>
      <w:r w:rsidRPr="009E2F16">
        <w:t xml:space="preserve"> </w:t>
      </w:r>
      <w:r w:rsidRPr="009E2F16">
        <w:rPr>
          <w:rFonts w:ascii="Cambria Math" w:hAnsi="Cambria Math" w:cs="Cambria Math"/>
        </w:rPr>
        <w:t>𝐭𝐫𝐞𝐢</w:t>
      </w:r>
      <w:r w:rsidRPr="009E2F16">
        <w:t xml:space="preserve"> </w:t>
      </w:r>
      <w:r w:rsidRPr="009E2F16">
        <w:rPr>
          <w:rFonts w:ascii="Cambria Math" w:hAnsi="Cambria Math" w:cs="Cambria Math"/>
        </w:rPr>
        <w:t>𝐜𝐨𝐩𝐢𝐢</w:t>
      </w:r>
      <w:r w:rsidRPr="009E2F16">
        <w:t xml:space="preserve"> </w:t>
      </w:r>
      <w:r w:rsidRPr="009E2F16">
        <w:rPr>
          <w:rFonts w:ascii="Cambria Math" w:hAnsi="Cambria Math" w:cs="Cambria Math"/>
        </w:rPr>
        <w:t>𝐢</w:t>
      </w:r>
      <w:r w:rsidRPr="009E2F16">
        <w:rPr>
          <w:rFonts w:ascii="Calibri" w:hAnsi="Calibri" w:cs="Calibri"/>
        </w:rPr>
        <w:t>̂</w:t>
      </w:r>
      <w:r w:rsidRPr="009E2F16">
        <w:rPr>
          <w:rFonts w:ascii="Cambria Math" w:hAnsi="Cambria Math" w:cs="Cambria Math"/>
        </w:rPr>
        <w:t>𝐧</w:t>
      </w:r>
      <w:r w:rsidRPr="009E2F16">
        <w:t xml:space="preserve"> </w:t>
      </w:r>
      <w:r w:rsidRPr="009E2F16">
        <w:rPr>
          <w:rFonts w:ascii="Cambria Math" w:hAnsi="Cambria Math" w:cs="Cambria Math"/>
        </w:rPr>
        <w:t>𝐢</w:t>
      </w:r>
      <w:r w:rsidRPr="009E2F16">
        <w:rPr>
          <w:rFonts w:ascii="Calibri" w:hAnsi="Calibri" w:cs="Calibri"/>
        </w:rPr>
        <w:t>̂</w:t>
      </w:r>
      <w:r w:rsidRPr="009E2F16">
        <w:rPr>
          <w:rFonts w:ascii="Cambria Math" w:hAnsi="Cambria Math" w:cs="Cambria Math"/>
        </w:rPr>
        <w:t>𝐧𝐭𝐫𝐞𝐭</w:t>
      </w:r>
      <w:r w:rsidRPr="009E2F16">
        <w:rPr>
          <w:rFonts w:ascii="Calibri" w:hAnsi="Calibri" w:cs="Calibri"/>
        </w:rPr>
        <w:t>̦</w:t>
      </w:r>
      <w:r w:rsidRPr="009E2F16">
        <w:rPr>
          <w:rFonts w:ascii="Cambria Math" w:hAnsi="Cambria Math" w:cs="Cambria Math"/>
        </w:rPr>
        <w:t>𝐢𝐧𝐞𝐫𝐞</w:t>
      </w:r>
      <w:r w:rsidRPr="009E2F16">
        <w:t xml:space="preserve">, </w:t>
      </w:r>
      <w:r w:rsidRPr="009E2F16">
        <w:rPr>
          <w:rFonts w:ascii="Cambria Math" w:hAnsi="Cambria Math" w:cs="Cambria Math"/>
        </w:rPr>
        <w:t>𝐜𝐮</w:t>
      </w:r>
      <w:r w:rsidRPr="009E2F16">
        <w:t xml:space="preserve"> </w:t>
      </w:r>
      <w:r w:rsidRPr="009E2F16">
        <w:rPr>
          <w:rFonts w:ascii="Cambria Math" w:hAnsi="Cambria Math" w:cs="Cambria Math"/>
        </w:rPr>
        <w:t>𝐯𝐚</w:t>
      </w:r>
      <w:r w:rsidRPr="009E2F16">
        <w:rPr>
          <w:rFonts w:ascii="Calibri" w:hAnsi="Calibri" w:cs="Calibri"/>
        </w:rPr>
        <w:t>̂</w:t>
      </w:r>
      <w:r w:rsidRPr="009E2F16">
        <w:rPr>
          <w:rFonts w:ascii="Cambria Math" w:hAnsi="Cambria Math" w:cs="Cambria Math"/>
        </w:rPr>
        <w:t>𝐫𝐬𝐭𝐚</w:t>
      </w:r>
      <w:r w:rsidRPr="009E2F16">
        <w:t xml:space="preserve"> </w:t>
      </w:r>
      <w:r w:rsidRPr="009E2F16">
        <w:rPr>
          <w:rFonts w:ascii="Cambria Math" w:hAnsi="Cambria Math" w:cs="Cambria Math"/>
        </w:rPr>
        <w:t>𝐝𝐞</w:t>
      </w:r>
      <w:r w:rsidRPr="009E2F16">
        <w:t xml:space="preserve"> </w:t>
      </w:r>
      <w:r w:rsidRPr="009E2F16">
        <w:rPr>
          <w:rFonts w:ascii="Cambria Math" w:hAnsi="Cambria Math" w:cs="Cambria Math"/>
        </w:rPr>
        <w:t>𝐩𝐚</w:t>
      </w:r>
      <w:r w:rsidRPr="009E2F16">
        <w:rPr>
          <w:rFonts w:ascii="Calibri" w:hAnsi="Calibri" w:cs="Calibri"/>
        </w:rPr>
        <w:t>̂</w:t>
      </w:r>
      <w:r w:rsidRPr="009E2F16">
        <w:rPr>
          <w:rFonts w:ascii="Cambria Math" w:hAnsi="Cambria Math" w:cs="Cambria Math"/>
        </w:rPr>
        <w:t>𝐧𝐚</w:t>
      </w:r>
      <w:r w:rsidRPr="009E2F16">
        <w:rPr>
          <w:rFonts w:ascii="Calibri" w:hAnsi="Calibri" w:cs="Calibri"/>
        </w:rPr>
        <w:t>̆</w:t>
      </w:r>
      <w:r w:rsidRPr="009E2F16">
        <w:t xml:space="preserve"> </w:t>
      </w:r>
      <w:r w:rsidRPr="009E2F16">
        <w:rPr>
          <w:rFonts w:ascii="Cambria Math" w:hAnsi="Cambria Math" w:cs="Cambria Math"/>
        </w:rPr>
        <w:t>𝐥𝐚</w:t>
      </w:r>
      <w:r w:rsidRPr="009E2F16">
        <w:t xml:space="preserve"> </w:t>
      </w:r>
      <w:r w:rsidRPr="009E2F16">
        <w:rPr>
          <w:rFonts w:ascii="Cambria Math" w:hAnsi="Cambria Math" w:cs="Cambria Math"/>
        </w:rPr>
        <w:t>𝟏𝟖</w:t>
      </w:r>
      <w:r w:rsidRPr="009E2F16">
        <w:t xml:space="preserve"> </w:t>
      </w:r>
      <w:r w:rsidRPr="009E2F16">
        <w:rPr>
          <w:rFonts w:ascii="Cambria Math" w:hAnsi="Cambria Math" w:cs="Cambria Math"/>
        </w:rPr>
        <w:t>𝐚𝐧𝐢</w:t>
      </w:r>
      <w:r w:rsidRPr="009E2F16">
        <w:t xml:space="preserve">, vor putea beneficia de o </w:t>
      </w:r>
      <w:r w:rsidRPr="009E2F16">
        <w:rPr>
          <w:rFonts w:ascii="Cambria Math" w:hAnsi="Cambria Math" w:cs="Cambria Math"/>
        </w:rPr>
        <w:t>𝐬𝐮𝐛𝐯𝐞𝐧𝐭</w:t>
      </w:r>
      <w:r w:rsidRPr="009E2F16">
        <w:rPr>
          <w:rFonts w:ascii="Calibri" w:hAnsi="Calibri" w:cs="Calibri"/>
        </w:rPr>
        <w:t>̦</w:t>
      </w:r>
      <w:r w:rsidRPr="009E2F16">
        <w:rPr>
          <w:rFonts w:ascii="Cambria Math" w:hAnsi="Cambria Math" w:cs="Cambria Math"/>
        </w:rPr>
        <w:t>𝐢𝐞</w:t>
      </w:r>
      <w:r w:rsidRPr="009E2F16">
        <w:t xml:space="preserve"> </w:t>
      </w:r>
      <w:r w:rsidRPr="009E2F16">
        <w:rPr>
          <w:rFonts w:ascii="Cambria Math" w:hAnsi="Cambria Math" w:cs="Cambria Math"/>
        </w:rPr>
        <w:t>𝐥𝐮𝐧𝐚𝐫𝐚</w:t>
      </w:r>
      <w:r w:rsidRPr="009E2F16">
        <w:rPr>
          <w:rFonts w:ascii="Calibri" w:hAnsi="Calibri" w:cs="Calibri"/>
        </w:rPr>
        <w:t>̆</w:t>
      </w:r>
      <w:r w:rsidRPr="009E2F16">
        <w:t xml:space="preserve"> </w:t>
      </w:r>
      <w:r w:rsidRPr="009E2F16">
        <w:rPr>
          <w:rFonts w:ascii="Cambria Math" w:hAnsi="Cambria Math" w:cs="Cambria Math"/>
        </w:rPr>
        <w:t>𝐝𝐞</w:t>
      </w:r>
      <w:r w:rsidRPr="009E2F16">
        <w:t xml:space="preserve"> </w:t>
      </w:r>
      <w:r w:rsidRPr="009E2F16">
        <w:rPr>
          <w:rFonts w:ascii="Cambria Math" w:hAnsi="Cambria Math" w:cs="Cambria Math"/>
        </w:rPr>
        <w:t>𝟐</w:t>
      </w:r>
      <w:r w:rsidRPr="009E2F16">
        <w:t>.</w:t>
      </w:r>
      <w:r w:rsidRPr="009E2F16">
        <w:rPr>
          <w:rFonts w:ascii="Cambria Math" w:hAnsi="Cambria Math" w:cs="Cambria Math"/>
        </w:rPr>
        <w:t>𝟐𝟓𝟎</w:t>
      </w:r>
      <w:r w:rsidRPr="009E2F16">
        <w:t xml:space="preserve"> </w:t>
      </w:r>
      <w:r w:rsidRPr="009E2F16">
        <w:rPr>
          <w:rFonts w:ascii="Cambria Math" w:hAnsi="Cambria Math" w:cs="Cambria Math"/>
        </w:rPr>
        <w:t>𝐥𝐞𝐢</w:t>
      </w:r>
      <w:r w:rsidRPr="009E2F16">
        <w:t xml:space="preserve"> </w:t>
      </w:r>
      <w:r w:rsidRPr="009E2F16">
        <w:rPr>
          <w:rFonts w:ascii="Cambria Math" w:hAnsi="Cambria Math" w:cs="Cambria Math"/>
        </w:rPr>
        <w:t>𝐩𝐞𝐧𝐭𝐫𝐮</w:t>
      </w:r>
      <w:r w:rsidRPr="009E2F16">
        <w:t xml:space="preserve"> </w:t>
      </w:r>
      <w:r w:rsidRPr="009E2F16">
        <w:rPr>
          <w:rFonts w:ascii="Cambria Math" w:hAnsi="Cambria Math" w:cs="Cambria Math"/>
        </w:rPr>
        <w:t>𝐟𝐢𝐞𝐜𝐚𝐫𝐞</w:t>
      </w:r>
      <w:r w:rsidRPr="009E2F16">
        <w:t xml:space="preserve"> </w:t>
      </w:r>
      <w:r w:rsidRPr="009E2F16">
        <w:rPr>
          <w:rFonts w:ascii="Cambria Math" w:hAnsi="Cambria Math" w:cs="Cambria Math"/>
        </w:rPr>
        <w:t>𝐩𝐞𝐫𝐬𝐨𝐚𝐧𝐚</w:t>
      </w:r>
      <w:r w:rsidRPr="009E2F16">
        <w:rPr>
          <w:rFonts w:ascii="Calibri" w:hAnsi="Calibri" w:cs="Calibri"/>
        </w:rPr>
        <w:t>̆</w:t>
      </w:r>
      <w:r w:rsidRPr="009E2F16">
        <w:t xml:space="preserve"> </w:t>
      </w:r>
      <w:r w:rsidRPr="009E2F16">
        <w:rPr>
          <w:rFonts w:ascii="Cambria Math" w:hAnsi="Cambria Math" w:cs="Cambria Math"/>
        </w:rPr>
        <w:t>𝐚𝐧𝐠𝐚𝐣𝐚𝐭𝐚</w:t>
      </w:r>
      <w:r w:rsidRPr="009E2F16">
        <w:rPr>
          <w:rFonts w:ascii="Calibri" w:hAnsi="Calibri" w:cs="Calibri"/>
        </w:rPr>
        <w:t>̆</w:t>
      </w:r>
      <w:r w:rsidRPr="009E2F16">
        <w:t>.</w:t>
      </w:r>
    </w:p>
    <w:p w14:paraId="6ABA38AD" w14:textId="3E65FE87" w:rsidR="009E2F16" w:rsidRPr="009E2F16" w:rsidRDefault="009E2F16" w:rsidP="009E2F16">
      <w:r w:rsidRPr="009E2F16">
        <w:drawing>
          <wp:inline distT="0" distB="0" distL="0" distR="0" wp14:anchorId="49E60C43" wp14:editId="71B4C13C">
            <wp:extent cx="152400" cy="152400"/>
            <wp:effectExtent l="0" t="0" r="0" b="0"/>
            <wp:docPr id="1316267586" name="Picture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F16">
        <w:rPr>
          <w:rFonts w:ascii="Cambria Math" w:hAnsi="Cambria Math" w:cs="Cambria Math"/>
        </w:rPr>
        <w:t>𝐏𝐞𝐫𝐢𝐨𝐚𝐝𝐚</w:t>
      </w:r>
      <w:r w:rsidRPr="009E2F16">
        <w:t xml:space="preserve"> </w:t>
      </w:r>
      <w:r w:rsidRPr="009E2F16">
        <w:rPr>
          <w:rFonts w:ascii="Cambria Math" w:hAnsi="Cambria Math" w:cs="Cambria Math"/>
        </w:rPr>
        <w:t>𝐝𝐞</w:t>
      </w:r>
      <w:r w:rsidRPr="009E2F16">
        <w:t xml:space="preserve"> </w:t>
      </w:r>
      <w:r w:rsidRPr="009E2F16">
        <w:rPr>
          <w:rFonts w:ascii="Cambria Math" w:hAnsi="Cambria Math" w:cs="Cambria Math"/>
        </w:rPr>
        <w:t>𝐚𝐜𝐨𝐫𝐝𝐚𝐫𝐞</w:t>
      </w:r>
      <w:r w:rsidRPr="009E2F16">
        <w:t>: 12 luni</w:t>
      </w:r>
    </w:p>
    <w:p w14:paraId="051D420F" w14:textId="66EE5155" w:rsidR="009E2F16" w:rsidRPr="009E2F16" w:rsidRDefault="009E2F16" w:rsidP="009E2F16">
      <w:r w:rsidRPr="009E2F16">
        <w:drawing>
          <wp:inline distT="0" distB="0" distL="0" distR="0" wp14:anchorId="19714A86" wp14:editId="2AFDD558">
            <wp:extent cx="152400" cy="152400"/>
            <wp:effectExtent l="0" t="0" r="0" b="0"/>
            <wp:docPr id="1335652949" name="Picture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F16">
        <w:rPr>
          <w:rFonts w:ascii="Cambria Math" w:hAnsi="Cambria Math" w:cs="Cambria Math"/>
        </w:rPr>
        <w:t>𝐎𝐛𝐥𝐢𝐠𝐚𝐭</w:t>
      </w:r>
      <w:r w:rsidRPr="009E2F16">
        <w:rPr>
          <w:rFonts w:ascii="Calibri" w:hAnsi="Calibri" w:cs="Calibri"/>
        </w:rPr>
        <w:t>̦</w:t>
      </w:r>
      <w:r w:rsidRPr="009E2F16">
        <w:rPr>
          <w:rFonts w:ascii="Cambria Math" w:hAnsi="Cambria Math" w:cs="Cambria Math"/>
        </w:rPr>
        <w:t>𝐢𝐚</w:t>
      </w:r>
      <w:r w:rsidRPr="009E2F16">
        <w:t xml:space="preserve"> </w:t>
      </w:r>
      <w:r w:rsidRPr="009E2F16">
        <w:rPr>
          <w:rFonts w:ascii="Cambria Math" w:hAnsi="Cambria Math" w:cs="Cambria Math"/>
        </w:rPr>
        <w:t>𝐚𝐧𝐠𝐚𝐣𝐚𝐭𝐨𝐫𝐮𝐥𝐮𝐢</w:t>
      </w:r>
      <w:r w:rsidRPr="009E2F16">
        <w:t>: menținerea raporturilor de muncă pentru cel puțin 18 luni</w:t>
      </w:r>
    </w:p>
    <w:p w14:paraId="4E7BDA91" w14:textId="77777777" w:rsidR="009E2F16" w:rsidRPr="009E2F16" w:rsidRDefault="009E2F16" w:rsidP="009E2F16">
      <w:r w:rsidRPr="009E2F16">
        <w:t xml:space="preserve">Această măsură are ca scop sprijinirea integrării pe piața muncii a </w:t>
      </w:r>
      <w:hyperlink r:id="rId10" w:history="1">
        <w:r w:rsidRPr="009E2F16">
          <w:rPr>
            <w:rStyle w:val="Hyperlink"/>
            <w:b/>
            <w:bCs/>
          </w:rPr>
          <w:t>#mamelor</w:t>
        </w:r>
      </w:hyperlink>
      <w:r w:rsidRPr="009E2F16">
        <w:t xml:space="preserve"> care aparțin unor categorii vulnerabile și încurajarea angajatorilor să ofere oportunități reale de angajare.</w:t>
      </w:r>
    </w:p>
    <w:p w14:paraId="007CD175" w14:textId="352D7981" w:rsidR="009E2F16" w:rsidRPr="009E2F16" w:rsidRDefault="009E2F16" w:rsidP="009E2F16">
      <w:r w:rsidRPr="009E2F16">
        <w:drawing>
          <wp:inline distT="0" distB="0" distL="0" distR="0" wp14:anchorId="2A44A48A" wp14:editId="7D4AAF21">
            <wp:extent cx="152400" cy="152400"/>
            <wp:effectExtent l="0" t="0" r="0" b="0"/>
            <wp:docPr id="1795430111" name="Picture 6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🤝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F16">
        <w:rPr>
          <w:rFonts w:ascii="Cambria Math" w:hAnsi="Cambria Math" w:cs="Cambria Math"/>
        </w:rPr>
        <w:t>𝐀𝐍𝐎𝐅𝐌</w:t>
      </w:r>
      <w:r w:rsidRPr="009E2F16">
        <w:t xml:space="preserve"> </w:t>
      </w:r>
      <w:r w:rsidRPr="009E2F16">
        <w:rPr>
          <w:rFonts w:ascii="Cambria Math" w:hAnsi="Cambria Math" w:cs="Cambria Math"/>
        </w:rPr>
        <w:t>𝐬𝐮𝐬𝐭</w:t>
      </w:r>
      <w:r w:rsidRPr="009E2F16">
        <w:rPr>
          <w:rFonts w:ascii="Calibri" w:hAnsi="Calibri" w:cs="Calibri"/>
        </w:rPr>
        <w:t>̦</w:t>
      </w:r>
      <w:r w:rsidRPr="009E2F16">
        <w:rPr>
          <w:rFonts w:ascii="Cambria Math" w:hAnsi="Cambria Math" w:cs="Cambria Math"/>
        </w:rPr>
        <w:t>𝐢𝐧𝐞</w:t>
      </w:r>
      <w:r w:rsidRPr="009E2F16">
        <w:t xml:space="preserve"> </w:t>
      </w:r>
      <w:r w:rsidRPr="009E2F16">
        <w:rPr>
          <w:rFonts w:ascii="Cambria Math" w:hAnsi="Cambria Math" w:cs="Cambria Math"/>
        </w:rPr>
        <w:t>𝐨𝐜𝐮𝐩𝐚𝐫𝐞𝐚</w:t>
      </w:r>
      <w:r w:rsidRPr="009E2F16">
        <w:t xml:space="preserve"> </w:t>
      </w:r>
      <w:r w:rsidRPr="009E2F16">
        <w:rPr>
          <w:rFonts w:ascii="Cambria Math" w:hAnsi="Cambria Math" w:cs="Cambria Math"/>
        </w:rPr>
        <w:t>𝐬</w:t>
      </w:r>
      <w:r w:rsidRPr="009E2F16">
        <w:rPr>
          <w:rFonts w:ascii="Calibri" w:hAnsi="Calibri" w:cs="Calibri"/>
        </w:rPr>
        <w:t>̦</w:t>
      </w:r>
      <w:r w:rsidRPr="009E2F16">
        <w:rPr>
          <w:rFonts w:ascii="Cambria Math" w:hAnsi="Cambria Math" w:cs="Cambria Math"/>
        </w:rPr>
        <w:t>𝐢</w:t>
      </w:r>
      <w:r w:rsidRPr="009E2F16">
        <w:t xml:space="preserve"> </w:t>
      </w:r>
      <w:r w:rsidRPr="009E2F16">
        <w:rPr>
          <w:rFonts w:ascii="Cambria Math" w:hAnsi="Cambria Math" w:cs="Cambria Math"/>
        </w:rPr>
        <w:t>𝐢𝐧𝐜𝐥𝐮𝐳𝐢𝐮𝐧𝐞𝐚</w:t>
      </w:r>
      <w:r w:rsidRPr="009E2F16">
        <w:t xml:space="preserve"> </w:t>
      </w:r>
      <w:r w:rsidRPr="009E2F16">
        <w:rPr>
          <w:rFonts w:ascii="Cambria Math" w:hAnsi="Cambria Math" w:cs="Cambria Math"/>
        </w:rPr>
        <w:t>𝐩𝐫𝐨𝐟𝐞𝐬𝐢𝐨𝐧𝐚𝐥𝐚</w:t>
      </w:r>
      <w:r w:rsidRPr="009E2F16">
        <w:rPr>
          <w:rFonts w:ascii="Calibri" w:hAnsi="Calibri" w:cs="Calibri"/>
        </w:rPr>
        <w:t>̆</w:t>
      </w:r>
      <w:r w:rsidRPr="009E2F16">
        <w:t>!</w:t>
      </w:r>
    </w:p>
    <w:p w14:paraId="4F7C34BE" w14:textId="02239C3D" w:rsidR="009E2F16" w:rsidRPr="009E2F16" w:rsidRDefault="009E2F16" w:rsidP="009E2F16">
      <w:pPr>
        <w:rPr>
          <w:lang w:val="fr-FR"/>
        </w:rPr>
      </w:pPr>
      <w:r w:rsidRPr="009E2F16">
        <w:drawing>
          <wp:inline distT="0" distB="0" distL="0" distR="0" wp14:anchorId="2668FBE8" wp14:editId="44EE3993">
            <wp:extent cx="152400" cy="152400"/>
            <wp:effectExtent l="0" t="0" r="0" b="0"/>
            <wp:docPr id="1700241606" name="Picture 5" descr="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📲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F16">
        <w:rPr>
          <w:lang w:val="fr-FR"/>
        </w:rPr>
        <w:t>Pentru mai multe informații, adresați-vă agenției teritoriale pentru ocuparea forței de muncă din județul dumneavoastră.</w:t>
      </w:r>
    </w:p>
    <w:p w14:paraId="2D06A278" w14:textId="77777777" w:rsidR="003A2FF3" w:rsidRDefault="003A2FF3" w:rsidP="003A2FF3">
      <w:pPr>
        <w:rPr>
          <w:rFonts w:ascii="Cambria Math" w:hAnsi="Cambria Math" w:cs="Cambria Math"/>
        </w:rPr>
      </w:pPr>
    </w:p>
    <w:p w14:paraId="10032610" w14:textId="7416E2C5" w:rsidR="003A2FF3" w:rsidRPr="003A2FF3" w:rsidRDefault="003A2FF3" w:rsidP="003A2FF3">
      <w:r w:rsidRPr="003A2FF3">
        <w:rPr>
          <w:rFonts w:ascii="Cambria Math" w:hAnsi="Cambria Math" w:cs="Cambria Math"/>
        </w:rPr>
        <w:t>𝐓𝐞</w:t>
      </w:r>
      <w:r w:rsidRPr="003A2FF3">
        <w:t xml:space="preserve"> </w:t>
      </w:r>
      <w:r w:rsidRPr="003A2FF3">
        <w:rPr>
          <w:rFonts w:ascii="Cambria Math" w:hAnsi="Cambria Math" w:cs="Cambria Math"/>
        </w:rPr>
        <w:t>𝐚𝐧𝐠𝐚𝐣𝐞𝐳𝐢</w:t>
      </w:r>
      <w:r w:rsidRPr="003A2FF3">
        <w:t xml:space="preserve"> </w:t>
      </w:r>
      <w:r w:rsidRPr="003A2FF3">
        <w:rPr>
          <w:rFonts w:ascii="Cambria Math" w:hAnsi="Cambria Math" w:cs="Cambria Math"/>
        </w:rPr>
        <w:t>𝐩𝐞𝐧𝐭𝐫𝐮</w:t>
      </w:r>
      <w:r w:rsidRPr="003A2FF3">
        <w:t xml:space="preserve"> </w:t>
      </w:r>
      <w:r w:rsidRPr="003A2FF3">
        <w:rPr>
          <w:rFonts w:ascii="Cambria Math" w:hAnsi="Cambria Math" w:cs="Cambria Math"/>
        </w:rPr>
        <w:t>𝐩𝐫𝐢𝐦𝐚</w:t>
      </w:r>
      <w:r w:rsidRPr="003A2FF3">
        <w:t xml:space="preserve"> </w:t>
      </w:r>
      <w:r w:rsidRPr="003A2FF3">
        <w:rPr>
          <w:rFonts w:ascii="Cambria Math" w:hAnsi="Cambria Math" w:cs="Cambria Math"/>
        </w:rPr>
        <w:t>𝐝𝐚𝐭𝐚</w:t>
      </w:r>
      <w:r w:rsidRPr="003A2FF3">
        <w:rPr>
          <w:rFonts w:ascii="Calibri" w:hAnsi="Calibri" w:cs="Calibri"/>
        </w:rPr>
        <w:t>̆</w:t>
      </w:r>
      <w:r w:rsidRPr="003A2FF3">
        <w:t xml:space="preserve">, </w:t>
      </w:r>
      <w:r w:rsidRPr="003A2FF3">
        <w:rPr>
          <w:rFonts w:ascii="Cambria Math" w:hAnsi="Cambria Math" w:cs="Cambria Math"/>
        </w:rPr>
        <w:t>𝐜𝐮</w:t>
      </w:r>
      <w:r w:rsidRPr="003A2FF3">
        <w:t xml:space="preserve"> </w:t>
      </w:r>
      <w:r w:rsidRPr="003A2FF3">
        <w:rPr>
          <w:rFonts w:ascii="Cambria Math" w:hAnsi="Cambria Math" w:cs="Cambria Math"/>
        </w:rPr>
        <w:t>𝐧𝐨𝐫𝐦𝐚</w:t>
      </w:r>
      <w:r w:rsidRPr="003A2FF3">
        <w:rPr>
          <w:rFonts w:ascii="Calibri" w:hAnsi="Calibri" w:cs="Calibri"/>
        </w:rPr>
        <w:t>̆</w:t>
      </w:r>
      <w:r w:rsidRPr="003A2FF3">
        <w:t xml:space="preserve"> </w:t>
      </w:r>
      <w:r w:rsidRPr="003A2FF3">
        <w:rPr>
          <w:rFonts w:ascii="Cambria Math" w:hAnsi="Cambria Math" w:cs="Cambria Math"/>
        </w:rPr>
        <w:t>𝐢</w:t>
      </w:r>
      <w:r w:rsidRPr="003A2FF3">
        <w:rPr>
          <w:rFonts w:ascii="Calibri" w:hAnsi="Calibri" w:cs="Calibri"/>
        </w:rPr>
        <w:t>̂</w:t>
      </w:r>
      <w:r w:rsidRPr="003A2FF3">
        <w:rPr>
          <w:rFonts w:ascii="Cambria Math" w:hAnsi="Cambria Math" w:cs="Cambria Math"/>
        </w:rPr>
        <w:t>𝐧𝐭𝐫𝐞𝐚𝐠𝐚</w:t>
      </w:r>
      <w:r w:rsidRPr="003A2FF3">
        <w:rPr>
          <w:rFonts w:ascii="Calibri" w:hAnsi="Calibri" w:cs="Calibri"/>
        </w:rPr>
        <w:t>̆</w:t>
      </w:r>
      <w:r w:rsidRPr="003A2FF3">
        <w:t xml:space="preserve"> </w:t>
      </w:r>
      <w:r w:rsidRPr="003A2FF3">
        <w:rPr>
          <w:rFonts w:ascii="Cambria Math" w:hAnsi="Cambria Math" w:cs="Cambria Math"/>
        </w:rPr>
        <w:t>𝐬</w:t>
      </w:r>
      <w:r w:rsidRPr="003A2FF3">
        <w:rPr>
          <w:rFonts w:ascii="Calibri" w:hAnsi="Calibri" w:cs="Calibri"/>
        </w:rPr>
        <w:t>̦</w:t>
      </w:r>
      <w:r w:rsidRPr="003A2FF3">
        <w:rPr>
          <w:rFonts w:ascii="Cambria Math" w:hAnsi="Cambria Math" w:cs="Cambria Math"/>
        </w:rPr>
        <w:t>𝐢</w:t>
      </w:r>
      <w:r w:rsidRPr="003A2FF3">
        <w:t xml:space="preserve"> </w:t>
      </w:r>
      <w:r w:rsidRPr="003A2FF3">
        <w:rPr>
          <w:rFonts w:ascii="Cambria Math" w:hAnsi="Cambria Math" w:cs="Cambria Math"/>
        </w:rPr>
        <w:t>𝐩𝐞</w:t>
      </w:r>
      <w:r w:rsidRPr="003A2FF3">
        <w:t xml:space="preserve"> </w:t>
      </w:r>
      <w:r w:rsidRPr="003A2FF3">
        <w:rPr>
          <w:rFonts w:ascii="Cambria Math" w:hAnsi="Cambria Math" w:cs="Cambria Math"/>
        </w:rPr>
        <w:t>𝐝𝐮𝐫𝐚𝐭𝐚</w:t>
      </w:r>
      <w:r w:rsidRPr="003A2FF3">
        <w:rPr>
          <w:rFonts w:ascii="Calibri" w:hAnsi="Calibri" w:cs="Calibri"/>
        </w:rPr>
        <w:t>̆</w:t>
      </w:r>
      <w:r w:rsidRPr="003A2FF3">
        <w:t xml:space="preserve"> </w:t>
      </w:r>
      <w:r w:rsidRPr="003A2FF3">
        <w:rPr>
          <w:rFonts w:ascii="Cambria Math" w:hAnsi="Cambria Math" w:cs="Cambria Math"/>
        </w:rPr>
        <w:t>𝐧𝐞𝐝𝐞𝐭𝐞𝐫𝐦𝐢𝐧𝐚𝐭𝐚</w:t>
      </w:r>
      <w:r w:rsidRPr="003A2FF3">
        <w:rPr>
          <w:rFonts w:ascii="Calibri" w:hAnsi="Calibri" w:cs="Calibri"/>
        </w:rPr>
        <w:t>̆</w:t>
      </w:r>
      <w:r w:rsidRPr="003A2FF3">
        <w:t>?</w:t>
      </w:r>
    </w:p>
    <w:p w14:paraId="63D7E21E" w14:textId="77777777" w:rsidR="003A2FF3" w:rsidRPr="003A2FF3" w:rsidRDefault="003A2FF3" w:rsidP="003A2FF3">
      <w:pPr>
        <w:rPr>
          <w:lang w:val="fr-FR"/>
        </w:rPr>
      </w:pPr>
      <w:r w:rsidRPr="003A2FF3">
        <w:rPr>
          <w:lang w:val="fr-FR"/>
        </w:rPr>
        <w:t xml:space="preserve">Atunci ai dreptul la </w:t>
      </w:r>
      <w:r w:rsidRPr="003A2FF3">
        <w:rPr>
          <w:rFonts w:ascii="Cambria Math" w:hAnsi="Cambria Math" w:cs="Cambria Math"/>
        </w:rPr>
        <w:t>𝐩𝐫𝐢𝐦𝐚</w:t>
      </w:r>
      <w:r w:rsidRPr="003A2FF3">
        <w:rPr>
          <w:lang w:val="fr-FR"/>
        </w:rPr>
        <w:t xml:space="preserve"> </w:t>
      </w:r>
      <w:r w:rsidRPr="003A2FF3">
        <w:rPr>
          <w:rFonts w:ascii="Cambria Math" w:hAnsi="Cambria Math" w:cs="Cambria Math"/>
        </w:rPr>
        <w:t>𝐝𝐞</w:t>
      </w:r>
      <w:r w:rsidRPr="003A2FF3">
        <w:rPr>
          <w:lang w:val="fr-FR"/>
        </w:rPr>
        <w:t xml:space="preserve"> </w:t>
      </w:r>
      <w:r w:rsidRPr="003A2FF3">
        <w:rPr>
          <w:rFonts w:ascii="Cambria Math" w:hAnsi="Cambria Math" w:cs="Cambria Math"/>
        </w:rPr>
        <w:t>𝐬𝐭𝐚𝐛𝐢𝐥𝐢𝐭𝐚𝐭𝐞</w:t>
      </w:r>
      <w:r w:rsidRPr="003A2FF3">
        <w:rPr>
          <w:lang w:val="fr-FR"/>
        </w:rPr>
        <w:t>!</w:t>
      </w:r>
    </w:p>
    <w:p w14:paraId="6C0A7C7A" w14:textId="28684F40" w:rsidR="003A2FF3" w:rsidRPr="003A2FF3" w:rsidRDefault="003A2FF3" w:rsidP="003A2FF3">
      <w:pPr>
        <w:rPr>
          <w:lang w:val="fr-FR"/>
        </w:rPr>
      </w:pPr>
      <w:r w:rsidRPr="003A2FF3">
        <w:drawing>
          <wp:inline distT="0" distB="0" distL="0" distR="0" wp14:anchorId="301A48BB" wp14:editId="658E8A9B">
            <wp:extent cx="152400" cy="152400"/>
            <wp:effectExtent l="0" t="0" r="0" b="0"/>
            <wp:docPr id="1909371270" name="Picture 3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FF3">
        <w:rPr>
          <w:lang w:val="fr-FR"/>
        </w:rPr>
        <w:t xml:space="preserve">În urma noilor modificări aduse Legii nr. 76/2002 privind sistemul asigurărilor pentru șomaj și stimularea ocupării forței de muncă, </w:t>
      </w:r>
      <w:r w:rsidRPr="003A2FF3">
        <w:rPr>
          <w:rFonts w:ascii="Cambria Math" w:hAnsi="Cambria Math" w:cs="Cambria Math"/>
        </w:rPr>
        <w:t>𝐭𝐢𝐧𝐞𝐫𝐢𝐢</w:t>
      </w:r>
      <w:r w:rsidRPr="003A2FF3">
        <w:rPr>
          <w:lang w:val="fr-FR"/>
        </w:rPr>
        <w:t xml:space="preserve"> </w:t>
      </w:r>
      <w:r w:rsidRPr="003A2FF3">
        <w:rPr>
          <w:rFonts w:ascii="Cambria Math" w:hAnsi="Cambria Math" w:cs="Cambria Math"/>
        </w:rPr>
        <w:t>𝐍𝐄𝐄𝐓</w:t>
      </w:r>
      <w:r w:rsidRPr="003A2FF3">
        <w:rPr>
          <w:lang w:val="fr-FR"/>
        </w:rPr>
        <w:t xml:space="preserve"> </w:t>
      </w:r>
      <w:r w:rsidRPr="003A2FF3">
        <w:rPr>
          <w:rFonts w:ascii="Cambria Math" w:hAnsi="Cambria Math" w:cs="Cambria Math"/>
        </w:rPr>
        <w:t>𝐩𝐨𝐭</w:t>
      </w:r>
      <w:r w:rsidRPr="003A2FF3">
        <w:rPr>
          <w:lang w:val="fr-FR"/>
        </w:rPr>
        <w:t xml:space="preserve"> </w:t>
      </w:r>
      <w:r w:rsidRPr="003A2FF3">
        <w:rPr>
          <w:rFonts w:ascii="Cambria Math" w:hAnsi="Cambria Math" w:cs="Cambria Math"/>
        </w:rPr>
        <w:t>𝐛𝐞𝐧𝐞𝐟𝐢𝐜𝐢𝐚</w:t>
      </w:r>
      <w:r w:rsidRPr="003A2FF3">
        <w:rPr>
          <w:lang w:val="fr-FR"/>
        </w:rPr>
        <w:t xml:space="preserve"> </w:t>
      </w:r>
      <w:r w:rsidRPr="003A2FF3">
        <w:rPr>
          <w:rFonts w:ascii="Cambria Math" w:hAnsi="Cambria Math" w:cs="Cambria Math"/>
        </w:rPr>
        <w:t>𝐝𝐞</w:t>
      </w:r>
      <w:r w:rsidRPr="003A2FF3">
        <w:rPr>
          <w:lang w:val="fr-FR"/>
        </w:rPr>
        <w:t xml:space="preserve"> </w:t>
      </w:r>
      <w:r w:rsidRPr="003A2FF3">
        <w:rPr>
          <w:rFonts w:ascii="Cambria Math" w:hAnsi="Cambria Math" w:cs="Cambria Math"/>
        </w:rPr>
        <w:t>𝐚𝐜𝐞𝐬𝐭</w:t>
      </w:r>
      <w:r w:rsidRPr="003A2FF3">
        <w:rPr>
          <w:lang w:val="fr-FR"/>
        </w:rPr>
        <w:t xml:space="preserve"> </w:t>
      </w:r>
      <w:r w:rsidRPr="003A2FF3">
        <w:rPr>
          <w:rFonts w:ascii="Cambria Math" w:hAnsi="Cambria Math" w:cs="Cambria Math"/>
        </w:rPr>
        <w:t>𝐬𝐩𝐫𝐢𝐣𝐢𝐧</w:t>
      </w:r>
      <w:r w:rsidRPr="003A2FF3">
        <w:rPr>
          <w:lang w:val="fr-FR"/>
        </w:rPr>
        <w:t xml:space="preserve"> </w:t>
      </w:r>
      <w:r w:rsidRPr="003A2FF3">
        <w:rPr>
          <w:rFonts w:ascii="Cambria Math" w:hAnsi="Cambria Math" w:cs="Cambria Math"/>
        </w:rPr>
        <w:t>𝐟𝐢𝐧𝐚𝐧𝐜𝐢𝐚𝐫</w:t>
      </w:r>
      <w:r w:rsidRPr="003A2FF3">
        <w:rPr>
          <w:lang w:val="fr-FR"/>
        </w:rPr>
        <w:t>.</w:t>
      </w:r>
    </w:p>
    <w:p w14:paraId="69563D84" w14:textId="6BA91A3A" w:rsidR="003A2FF3" w:rsidRPr="003A2FF3" w:rsidRDefault="003A2FF3" w:rsidP="003A2FF3">
      <w:pPr>
        <w:rPr>
          <w:lang w:val="fr-FR"/>
        </w:rPr>
      </w:pPr>
      <w:r w:rsidRPr="003A2FF3">
        <w:drawing>
          <wp:inline distT="0" distB="0" distL="0" distR="0" wp14:anchorId="7B64F1F7" wp14:editId="19ABB771">
            <wp:extent cx="152400" cy="152400"/>
            <wp:effectExtent l="0" t="0" r="0" b="0"/>
            <wp:docPr id="707321647" name="Picture 29" descr="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👤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FF3">
        <w:rPr>
          <w:rFonts w:ascii="Cambria Math" w:hAnsi="Cambria Math" w:cs="Cambria Math"/>
        </w:rPr>
        <w:t>𝐂𝐢𝐧𝐞</w:t>
      </w:r>
      <w:r w:rsidRPr="003A2FF3">
        <w:rPr>
          <w:lang w:val="fr-FR"/>
        </w:rPr>
        <w:t xml:space="preserve"> </w:t>
      </w:r>
      <w:r w:rsidRPr="003A2FF3">
        <w:rPr>
          <w:rFonts w:ascii="Cambria Math" w:hAnsi="Cambria Math" w:cs="Cambria Math"/>
        </w:rPr>
        <w:t>𝐬𝐮𝐧𝐭</w:t>
      </w:r>
      <w:r w:rsidRPr="003A2FF3">
        <w:rPr>
          <w:lang w:val="fr-FR"/>
        </w:rPr>
        <w:t xml:space="preserve"> </w:t>
      </w:r>
      <w:r w:rsidRPr="003A2FF3">
        <w:rPr>
          <w:rFonts w:ascii="Cambria Math" w:hAnsi="Cambria Math" w:cs="Cambria Math"/>
        </w:rPr>
        <w:t>𝐭𝐢𝐧𝐞𝐫𝐢𝐢</w:t>
      </w:r>
      <w:r w:rsidRPr="003A2FF3">
        <w:rPr>
          <w:lang w:val="fr-FR"/>
        </w:rPr>
        <w:t xml:space="preserve"> </w:t>
      </w:r>
      <w:r w:rsidRPr="003A2FF3">
        <w:rPr>
          <w:rFonts w:ascii="Cambria Math" w:hAnsi="Cambria Math" w:cs="Cambria Math"/>
        </w:rPr>
        <w:t>𝐍𝐄𝐄𝐓</w:t>
      </w:r>
      <w:r w:rsidRPr="003A2FF3">
        <w:rPr>
          <w:lang w:val="fr-FR"/>
        </w:rPr>
        <w:t>?</w:t>
      </w:r>
    </w:p>
    <w:p w14:paraId="2C82F20E" w14:textId="77777777" w:rsidR="003A2FF3" w:rsidRPr="003A2FF3" w:rsidRDefault="003A2FF3" w:rsidP="003A2FF3">
      <w:pPr>
        <w:rPr>
          <w:lang w:val="fr-FR"/>
        </w:rPr>
      </w:pPr>
      <w:r w:rsidRPr="003A2FF3">
        <w:rPr>
          <w:lang w:val="fr-FR"/>
        </w:rPr>
        <w:t>Persoane cu vârsta între 16 și 30 de ani care:</w:t>
      </w:r>
    </w:p>
    <w:p w14:paraId="368CDBA7" w14:textId="2F5CC161" w:rsidR="003A2FF3" w:rsidRPr="003A2FF3" w:rsidRDefault="003A2FF3" w:rsidP="003A2FF3">
      <w:pPr>
        <w:rPr>
          <w:lang w:val="fr-FR"/>
        </w:rPr>
      </w:pPr>
      <w:r w:rsidRPr="003A2FF3">
        <w:drawing>
          <wp:inline distT="0" distB="0" distL="0" distR="0" wp14:anchorId="6AA38E3C" wp14:editId="5B2ED98C">
            <wp:extent cx="152400" cy="152400"/>
            <wp:effectExtent l="0" t="0" r="0" b="0"/>
            <wp:docPr id="1881498540" name="Picture 28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✔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FF3">
        <w:rPr>
          <w:lang w:val="fr-FR"/>
        </w:rPr>
        <w:t>nu au un loc de muncă</w:t>
      </w:r>
    </w:p>
    <w:p w14:paraId="54D363F8" w14:textId="3ACBFB7B" w:rsidR="003A2FF3" w:rsidRPr="003A2FF3" w:rsidRDefault="003A2FF3" w:rsidP="003A2FF3">
      <w:pPr>
        <w:rPr>
          <w:lang w:val="fr-FR"/>
        </w:rPr>
      </w:pPr>
      <w:r w:rsidRPr="003A2FF3">
        <w:drawing>
          <wp:inline distT="0" distB="0" distL="0" distR="0" wp14:anchorId="1F94773B" wp14:editId="70745ACA">
            <wp:extent cx="152400" cy="152400"/>
            <wp:effectExtent l="0" t="0" r="0" b="0"/>
            <wp:docPr id="251083504" name="Picture 27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✔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FF3">
        <w:rPr>
          <w:lang w:val="fr-FR"/>
        </w:rPr>
        <w:t>nu urmează o formă de învățământ</w:t>
      </w:r>
    </w:p>
    <w:p w14:paraId="4CAEF3D0" w14:textId="2935F1AD" w:rsidR="003A2FF3" w:rsidRPr="003A2FF3" w:rsidRDefault="003A2FF3" w:rsidP="003A2FF3">
      <w:pPr>
        <w:rPr>
          <w:lang w:val="fr-FR"/>
        </w:rPr>
      </w:pPr>
      <w:r w:rsidRPr="003A2FF3">
        <w:drawing>
          <wp:inline distT="0" distB="0" distL="0" distR="0" wp14:anchorId="1DAEC756" wp14:editId="7F1023AF">
            <wp:extent cx="152400" cy="152400"/>
            <wp:effectExtent l="0" t="0" r="0" b="0"/>
            <wp:docPr id="561256263" name="Picture 26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✔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FF3">
        <w:rPr>
          <w:lang w:val="fr-FR"/>
        </w:rPr>
        <w:t>nu participă la activități de formare profesională</w:t>
      </w:r>
    </w:p>
    <w:p w14:paraId="1C52101F" w14:textId="77777777" w:rsidR="003A2FF3" w:rsidRDefault="003A2FF3" w:rsidP="003A2FF3">
      <w:pPr>
        <w:rPr>
          <w:rFonts w:ascii="Cambria Math" w:hAnsi="Cambria Math" w:cs="Cambria Math"/>
        </w:rPr>
      </w:pPr>
    </w:p>
    <w:p w14:paraId="4AA15455" w14:textId="77777777" w:rsidR="003A2FF3" w:rsidRDefault="003A2FF3" w:rsidP="003A2FF3">
      <w:pPr>
        <w:rPr>
          <w:rFonts w:ascii="Cambria Math" w:hAnsi="Cambria Math" w:cs="Cambria Math"/>
        </w:rPr>
      </w:pPr>
    </w:p>
    <w:p w14:paraId="22215717" w14:textId="77777777" w:rsidR="003A2FF3" w:rsidRDefault="003A2FF3" w:rsidP="003A2FF3">
      <w:pPr>
        <w:rPr>
          <w:rFonts w:ascii="Cambria Math" w:hAnsi="Cambria Math" w:cs="Cambria Math"/>
        </w:rPr>
      </w:pPr>
    </w:p>
    <w:p w14:paraId="6ECC60C8" w14:textId="2A2D2CED" w:rsidR="003A2FF3" w:rsidRPr="003A2FF3" w:rsidRDefault="003A2FF3" w:rsidP="003A2FF3">
      <w:r w:rsidRPr="003A2FF3">
        <w:drawing>
          <wp:inline distT="0" distB="0" distL="0" distR="0" wp14:anchorId="5521EADC" wp14:editId="76072565">
            <wp:extent cx="152400" cy="152400"/>
            <wp:effectExtent l="0" t="0" r="0" b="0"/>
            <wp:docPr id="1763208566" name="Picture 25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📍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FF3">
        <w:rPr>
          <w:rFonts w:ascii="Cambria Math" w:hAnsi="Cambria Math" w:cs="Cambria Math"/>
        </w:rPr>
        <w:t>𝐏𝐞𝐧𝐭𝐫𝐮</w:t>
      </w:r>
      <w:r w:rsidRPr="003A2FF3">
        <w:t xml:space="preserve"> </w:t>
      </w:r>
      <w:r w:rsidRPr="003A2FF3">
        <w:rPr>
          <w:rFonts w:ascii="Cambria Math" w:hAnsi="Cambria Math" w:cs="Cambria Math"/>
        </w:rPr>
        <w:t>𝐚</w:t>
      </w:r>
      <w:r w:rsidRPr="003A2FF3">
        <w:t xml:space="preserve"> </w:t>
      </w:r>
      <w:r w:rsidRPr="003A2FF3">
        <w:rPr>
          <w:rFonts w:ascii="Cambria Math" w:hAnsi="Cambria Math" w:cs="Cambria Math"/>
        </w:rPr>
        <w:t>𝐛𝐞𝐧𝐞𝐟𝐢𝐜𝐢𝐚</w:t>
      </w:r>
      <w:r w:rsidRPr="003A2FF3">
        <w:t xml:space="preserve"> </w:t>
      </w:r>
      <w:r w:rsidRPr="003A2FF3">
        <w:rPr>
          <w:rFonts w:ascii="Cambria Math" w:hAnsi="Cambria Math" w:cs="Cambria Math"/>
        </w:rPr>
        <w:t>𝐝𝐞</w:t>
      </w:r>
      <w:r w:rsidRPr="003A2FF3">
        <w:t xml:space="preserve"> </w:t>
      </w:r>
      <w:r w:rsidRPr="003A2FF3">
        <w:rPr>
          <w:rFonts w:ascii="Cambria Math" w:hAnsi="Cambria Math" w:cs="Cambria Math"/>
        </w:rPr>
        <w:t>𝐩𝐫𝐢𝐦𝐚</w:t>
      </w:r>
      <w:r w:rsidRPr="003A2FF3">
        <w:rPr>
          <w:rFonts w:ascii="Calibri" w:hAnsi="Calibri" w:cs="Calibri"/>
        </w:rPr>
        <w:t>̆</w:t>
      </w:r>
      <w:r w:rsidRPr="003A2FF3">
        <w:t xml:space="preserve">, </w:t>
      </w:r>
      <w:r w:rsidRPr="003A2FF3">
        <w:rPr>
          <w:rFonts w:ascii="Cambria Math" w:hAnsi="Cambria Math" w:cs="Cambria Math"/>
        </w:rPr>
        <w:t>𝐞𝐬𝐭𝐞</w:t>
      </w:r>
      <w:r w:rsidRPr="003A2FF3">
        <w:t xml:space="preserve"> </w:t>
      </w:r>
      <w:r w:rsidRPr="003A2FF3">
        <w:rPr>
          <w:rFonts w:ascii="Cambria Math" w:hAnsi="Cambria Math" w:cs="Cambria Math"/>
        </w:rPr>
        <w:t>𝐧𝐞𝐜𝐞𝐬𝐚𝐫</w:t>
      </w:r>
      <w:r w:rsidRPr="003A2FF3">
        <w:t xml:space="preserve"> </w:t>
      </w:r>
      <w:r w:rsidRPr="003A2FF3">
        <w:rPr>
          <w:rFonts w:ascii="Cambria Math" w:hAnsi="Cambria Math" w:cs="Cambria Math"/>
        </w:rPr>
        <w:t>𝐜𝐚</w:t>
      </w:r>
      <w:r w:rsidRPr="003A2FF3">
        <w:t xml:space="preserve"> </w:t>
      </w:r>
      <w:r w:rsidRPr="003A2FF3">
        <w:rPr>
          <w:rFonts w:ascii="Cambria Math" w:hAnsi="Cambria Math" w:cs="Cambria Math"/>
        </w:rPr>
        <w:t>𝐭𝐢𝐧𝐞𝐫𝐢𝐢</w:t>
      </w:r>
      <w:r w:rsidRPr="003A2FF3">
        <w:t xml:space="preserve"> </w:t>
      </w:r>
      <w:r w:rsidRPr="003A2FF3">
        <w:rPr>
          <w:rFonts w:ascii="Cambria Math" w:hAnsi="Cambria Math" w:cs="Cambria Math"/>
        </w:rPr>
        <w:t>𝐬𝐚</w:t>
      </w:r>
      <w:r w:rsidRPr="003A2FF3">
        <w:rPr>
          <w:rFonts w:ascii="Calibri" w:hAnsi="Calibri" w:cs="Calibri"/>
        </w:rPr>
        <w:t>̆</w:t>
      </w:r>
      <w:r w:rsidRPr="003A2FF3">
        <w:t xml:space="preserve"> </w:t>
      </w:r>
      <w:r w:rsidRPr="003A2FF3">
        <w:rPr>
          <w:rFonts w:ascii="Cambria Math" w:hAnsi="Cambria Math" w:cs="Cambria Math"/>
        </w:rPr>
        <w:t>𝐟𝐢𝐞</w:t>
      </w:r>
      <w:r w:rsidRPr="003A2FF3">
        <w:t xml:space="preserve"> </w:t>
      </w:r>
      <w:r w:rsidRPr="003A2FF3">
        <w:rPr>
          <w:rFonts w:ascii="Cambria Math" w:hAnsi="Cambria Math" w:cs="Cambria Math"/>
        </w:rPr>
        <w:t>𝐢</w:t>
      </w:r>
      <w:r w:rsidRPr="003A2FF3">
        <w:rPr>
          <w:rFonts w:ascii="Calibri" w:hAnsi="Calibri" w:cs="Calibri"/>
        </w:rPr>
        <w:t>̂</w:t>
      </w:r>
      <w:r w:rsidRPr="003A2FF3">
        <w:rPr>
          <w:rFonts w:ascii="Cambria Math" w:hAnsi="Cambria Math" w:cs="Cambria Math"/>
        </w:rPr>
        <w:t>𝐧𝐫𝐞𝐠𝐢𝐬𝐭𝐫𝐚𝐭</w:t>
      </w:r>
      <w:r w:rsidRPr="003A2FF3">
        <w:rPr>
          <w:rFonts w:ascii="Calibri" w:hAnsi="Calibri" w:cs="Calibri"/>
        </w:rPr>
        <w:t>̦</w:t>
      </w:r>
      <w:r w:rsidRPr="003A2FF3">
        <w:rPr>
          <w:rFonts w:ascii="Cambria Math" w:hAnsi="Cambria Math" w:cs="Cambria Math"/>
        </w:rPr>
        <w:t>𝐢</w:t>
      </w:r>
      <w:r w:rsidRPr="003A2FF3">
        <w:t xml:space="preserve"> </w:t>
      </w:r>
      <w:r w:rsidRPr="003A2FF3">
        <w:rPr>
          <w:rFonts w:ascii="Cambria Math" w:hAnsi="Cambria Math" w:cs="Cambria Math"/>
        </w:rPr>
        <w:t>𝐢</w:t>
      </w:r>
      <w:r w:rsidRPr="003A2FF3">
        <w:rPr>
          <w:rFonts w:ascii="Calibri" w:hAnsi="Calibri" w:cs="Calibri"/>
        </w:rPr>
        <w:t>̂</w:t>
      </w:r>
      <w:r w:rsidRPr="003A2FF3">
        <w:rPr>
          <w:rFonts w:ascii="Cambria Math" w:hAnsi="Cambria Math" w:cs="Cambria Math"/>
        </w:rPr>
        <w:t>𝐧</w:t>
      </w:r>
      <w:r w:rsidRPr="003A2FF3">
        <w:t xml:space="preserve"> </w:t>
      </w:r>
      <w:r w:rsidRPr="003A2FF3">
        <w:rPr>
          <w:rFonts w:ascii="Cambria Math" w:hAnsi="Cambria Math" w:cs="Cambria Math"/>
        </w:rPr>
        <w:t>𝐞𝐯𝐢𝐝𝐞𝐧𝐭</w:t>
      </w:r>
      <w:r w:rsidRPr="003A2FF3">
        <w:rPr>
          <w:rFonts w:ascii="Calibri" w:hAnsi="Calibri" w:cs="Calibri"/>
        </w:rPr>
        <w:t>̦</w:t>
      </w:r>
      <w:r w:rsidRPr="003A2FF3">
        <w:rPr>
          <w:rFonts w:ascii="Cambria Math" w:hAnsi="Cambria Math" w:cs="Cambria Math"/>
        </w:rPr>
        <w:t>𝐚</w:t>
      </w:r>
      <w:r w:rsidRPr="003A2FF3">
        <w:t xml:space="preserve"> </w:t>
      </w:r>
      <w:r w:rsidRPr="003A2FF3">
        <w:rPr>
          <w:rFonts w:ascii="Cambria Math" w:hAnsi="Cambria Math" w:cs="Cambria Math"/>
        </w:rPr>
        <w:t>𝐚𝐠𝐞𝐧𝐭</w:t>
      </w:r>
      <w:r w:rsidRPr="003A2FF3">
        <w:rPr>
          <w:rFonts w:ascii="Calibri" w:hAnsi="Calibri" w:cs="Calibri"/>
        </w:rPr>
        <w:t>̦</w:t>
      </w:r>
      <w:r w:rsidRPr="003A2FF3">
        <w:rPr>
          <w:rFonts w:ascii="Cambria Math" w:hAnsi="Cambria Math" w:cs="Cambria Math"/>
        </w:rPr>
        <w:t>𝐢𝐢𝐥𝐨𝐫</w:t>
      </w:r>
      <w:r w:rsidRPr="003A2FF3">
        <w:t xml:space="preserve"> </w:t>
      </w:r>
      <w:r w:rsidRPr="003A2FF3">
        <w:rPr>
          <w:rFonts w:ascii="Cambria Math" w:hAnsi="Cambria Math" w:cs="Cambria Math"/>
        </w:rPr>
        <w:t>𝐩𝐞𝐧𝐭𝐫𝐮</w:t>
      </w:r>
      <w:r w:rsidRPr="003A2FF3">
        <w:t xml:space="preserve"> </w:t>
      </w:r>
      <w:r w:rsidRPr="003A2FF3">
        <w:rPr>
          <w:rFonts w:ascii="Cambria Math" w:hAnsi="Cambria Math" w:cs="Cambria Math"/>
        </w:rPr>
        <w:t>𝐨𝐜𝐮𝐩𝐚𝐫𝐞𝐚</w:t>
      </w:r>
      <w:r w:rsidRPr="003A2FF3">
        <w:t xml:space="preserve"> </w:t>
      </w:r>
      <w:r w:rsidRPr="003A2FF3">
        <w:rPr>
          <w:rFonts w:ascii="Cambria Math" w:hAnsi="Cambria Math" w:cs="Cambria Math"/>
        </w:rPr>
        <w:t>𝐟𝐨𝐫𝐭</w:t>
      </w:r>
      <w:r w:rsidRPr="003A2FF3">
        <w:rPr>
          <w:rFonts w:ascii="Calibri" w:hAnsi="Calibri" w:cs="Calibri"/>
        </w:rPr>
        <w:t>̦</w:t>
      </w:r>
      <w:r w:rsidRPr="003A2FF3">
        <w:rPr>
          <w:rFonts w:ascii="Cambria Math" w:hAnsi="Cambria Math" w:cs="Cambria Math"/>
        </w:rPr>
        <w:t>𝐞𝐢</w:t>
      </w:r>
      <w:r w:rsidRPr="003A2FF3">
        <w:t xml:space="preserve"> </w:t>
      </w:r>
      <w:r w:rsidRPr="003A2FF3">
        <w:rPr>
          <w:rFonts w:ascii="Cambria Math" w:hAnsi="Cambria Math" w:cs="Cambria Math"/>
        </w:rPr>
        <w:t>𝐝𝐞</w:t>
      </w:r>
      <w:r w:rsidRPr="003A2FF3">
        <w:t xml:space="preserve"> </w:t>
      </w:r>
      <w:r w:rsidRPr="003A2FF3">
        <w:rPr>
          <w:rFonts w:ascii="Cambria Math" w:hAnsi="Cambria Math" w:cs="Cambria Math"/>
        </w:rPr>
        <w:t>𝐦𝐮𝐧𝐜𝐚</w:t>
      </w:r>
      <w:r w:rsidRPr="003A2FF3">
        <w:rPr>
          <w:rFonts w:ascii="Calibri" w:hAnsi="Calibri" w:cs="Calibri"/>
        </w:rPr>
        <w:t>̆</w:t>
      </w:r>
      <w:r w:rsidRPr="003A2FF3">
        <w:t xml:space="preserve"> </w:t>
      </w:r>
      <w:r w:rsidRPr="003A2FF3">
        <w:rPr>
          <w:rFonts w:ascii="Cambria Math" w:hAnsi="Cambria Math" w:cs="Cambria Math"/>
        </w:rPr>
        <w:t>𝐣𝐮𝐝𝐞𝐭</w:t>
      </w:r>
      <w:r w:rsidRPr="003A2FF3">
        <w:rPr>
          <w:rFonts w:ascii="Calibri" w:hAnsi="Calibri" w:cs="Calibri"/>
        </w:rPr>
        <w:t>̦</w:t>
      </w:r>
      <w:r w:rsidRPr="003A2FF3">
        <w:rPr>
          <w:rFonts w:ascii="Cambria Math" w:hAnsi="Cambria Math" w:cs="Cambria Math"/>
        </w:rPr>
        <w:t>𝐞𝐧𝐞</w:t>
      </w:r>
      <w:r w:rsidRPr="003A2FF3">
        <w:t xml:space="preserve"> </w:t>
      </w:r>
      <w:r w:rsidRPr="003A2FF3">
        <w:rPr>
          <w:rFonts w:ascii="Cambria Math" w:hAnsi="Cambria Math" w:cs="Cambria Math"/>
        </w:rPr>
        <w:t>𝐬𝐚𝐮</w:t>
      </w:r>
      <w:r w:rsidRPr="003A2FF3">
        <w:t xml:space="preserve"> </w:t>
      </w:r>
      <w:r w:rsidRPr="003A2FF3">
        <w:rPr>
          <w:rFonts w:ascii="Cambria Math" w:hAnsi="Cambria Math" w:cs="Cambria Math"/>
        </w:rPr>
        <w:t>𝐚</w:t>
      </w:r>
      <w:r w:rsidRPr="003A2FF3">
        <w:t xml:space="preserve"> </w:t>
      </w:r>
      <w:r w:rsidRPr="003A2FF3">
        <w:rPr>
          <w:rFonts w:ascii="Cambria Math" w:hAnsi="Cambria Math" w:cs="Cambria Math"/>
        </w:rPr>
        <w:t>𝐦𝐮𝐧𝐢𝐜𝐢𝐩𝐢𝐮𝐥𝐮𝐢</w:t>
      </w:r>
      <w:r w:rsidRPr="003A2FF3">
        <w:t xml:space="preserve"> </w:t>
      </w:r>
      <w:r w:rsidRPr="003A2FF3">
        <w:rPr>
          <w:rFonts w:ascii="Cambria Math" w:hAnsi="Cambria Math" w:cs="Cambria Math"/>
        </w:rPr>
        <w:t>𝐁𝐮𝐜𝐮𝐫𝐞𝐬</w:t>
      </w:r>
      <w:r w:rsidRPr="003A2FF3">
        <w:rPr>
          <w:rFonts w:ascii="Calibri" w:hAnsi="Calibri" w:cs="Calibri"/>
        </w:rPr>
        <w:t>̦</w:t>
      </w:r>
      <w:r w:rsidRPr="003A2FF3">
        <w:rPr>
          <w:rFonts w:ascii="Cambria Math" w:hAnsi="Cambria Math" w:cs="Cambria Math"/>
        </w:rPr>
        <w:t>𝐭𝐢</w:t>
      </w:r>
      <w:r w:rsidRPr="003A2FF3">
        <w:t xml:space="preserve"> </w:t>
      </w:r>
      <w:r w:rsidRPr="003A2FF3">
        <w:rPr>
          <w:rFonts w:ascii="Cambria Math" w:hAnsi="Cambria Math" w:cs="Cambria Math"/>
        </w:rPr>
        <w:t>𝐬</w:t>
      </w:r>
      <w:r w:rsidRPr="003A2FF3">
        <w:rPr>
          <w:rFonts w:ascii="Calibri" w:hAnsi="Calibri" w:cs="Calibri"/>
        </w:rPr>
        <w:t>̦</w:t>
      </w:r>
      <w:r w:rsidRPr="003A2FF3">
        <w:rPr>
          <w:rFonts w:ascii="Cambria Math" w:hAnsi="Cambria Math" w:cs="Cambria Math"/>
        </w:rPr>
        <w:t>𝐢</w:t>
      </w:r>
      <w:r w:rsidRPr="003A2FF3">
        <w:t xml:space="preserve"> </w:t>
      </w:r>
      <w:r w:rsidRPr="003A2FF3">
        <w:rPr>
          <w:rFonts w:ascii="Cambria Math" w:hAnsi="Cambria Math" w:cs="Cambria Math"/>
        </w:rPr>
        <w:t>𝐬𝐚</w:t>
      </w:r>
      <w:r w:rsidRPr="003A2FF3">
        <w:rPr>
          <w:rFonts w:ascii="Calibri" w:hAnsi="Calibri" w:cs="Calibri"/>
        </w:rPr>
        <w:t>̆</w:t>
      </w:r>
      <w:r w:rsidRPr="003A2FF3">
        <w:t xml:space="preserve"> </w:t>
      </w:r>
      <w:r w:rsidRPr="003A2FF3">
        <w:rPr>
          <w:rFonts w:ascii="Cambria Math" w:hAnsi="Cambria Math" w:cs="Cambria Math"/>
        </w:rPr>
        <w:t>𝐬𝐞</w:t>
      </w:r>
      <w:r w:rsidRPr="003A2FF3">
        <w:t xml:space="preserve"> </w:t>
      </w:r>
      <w:r w:rsidRPr="003A2FF3">
        <w:rPr>
          <w:rFonts w:ascii="Cambria Math" w:hAnsi="Cambria Math" w:cs="Cambria Math"/>
        </w:rPr>
        <w:t>𝐚𝐧𝐠𝐚𝐣𝐞𝐳𝐞</w:t>
      </w:r>
      <w:r w:rsidRPr="003A2FF3">
        <w:t xml:space="preserve"> </w:t>
      </w:r>
      <w:r w:rsidRPr="003A2FF3">
        <w:rPr>
          <w:rFonts w:ascii="Cambria Math" w:hAnsi="Cambria Math" w:cs="Cambria Math"/>
        </w:rPr>
        <w:t>𝐩𝐞𝐧𝐭𝐫𝐮</w:t>
      </w:r>
      <w:r w:rsidRPr="003A2FF3">
        <w:t xml:space="preserve"> </w:t>
      </w:r>
      <w:r w:rsidRPr="003A2FF3">
        <w:rPr>
          <w:rFonts w:ascii="Cambria Math" w:hAnsi="Cambria Math" w:cs="Cambria Math"/>
        </w:rPr>
        <w:t>𝐩𝐫𝐢𝐦𝐚</w:t>
      </w:r>
      <w:r w:rsidRPr="003A2FF3">
        <w:t xml:space="preserve"> </w:t>
      </w:r>
      <w:r w:rsidRPr="003A2FF3">
        <w:rPr>
          <w:rFonts w:ascii="Cambria Math" w:hAnsi="Cambria Math" w:cs="Cambria Math"/>
        </w:rPr>
        <w:t>𝐝𝐚𝐭𝐚</w:t>
      </w:r>
      <w:r w:rsidRPr="003A2FF3">
        <w:rPr>
          <w:rFonts w:ascii="Calibri" w:hAnsi="Calibri" w:cs="Calibri"/>
        </w:rPr>
        <w:t>̆</w:t>
      </w:r>
      <w:r w:rsidRPr="003A2FF3">
        <w:t xml:space="preserve"> </w:t>
      </w:r>
      <w:r w:rsidRPr="003A2FF3">
        <w:rPr>
          <w:rFonts w:ascii="Cambria Math" w:hAnsi="Cambria Math" w:cs="Cambria Math"/>
        </w:rPr>
        <w:t>𝐜𝐮</w:t>
      </w:r>
      <w:r w:rsidRPr="003A2FF3">
        <w:t xml:space="preserve"> </w:t>
      </w:r>
      <w:r w:rsidRPr="003A2FF3">
        <w:rPr>
          <w:rFonts w:ascii="Cambria Math" w:hAnsi="Cambria Math" w:cs="Cambria Math"/>
        </w:rPr>
        <w:t>𝐧𝐨𝐫𝐦𝐚</w:t>
      </w:r>
      <w:r w:rsidRPr="003A2FF3">
        <w:rPr>
          <w:rFonts w:ascii="Calibri" w:hAnsi="Calibri" w:cs="Calibri"/>
        </w:rPr>
        <w:t>̆</w:t>
      </w:r>
      <w:r w:rsidRPr="003A2FF3">
        <w:t xml:space="preserve"> </w:t>
      </w:r>
      <w:r w:rsidRPr="003A2FF3">
        <w:rPr>
          <w:rFonts w:ascii="Cambria Math" w:hAnsi="Cambria Math" w:cs="Cambria Math"/>
        </w:rPr>
        <w:t>𝐢</w:t>
      </w:r>
      <w:r w:rsidRPr="003A2FF3">
        <w:rPr>
          <w:rFonts w:ascii="Calibri" w:hAnsi="Calibri" w:cs="Calibri"/>
        </w:rPr>
        <w:t>̂</w:t>
      </w:r>
      <w:r w:rsidRPr="003A2FF3">
        <w:rPr>
          <w:rFonts w:ascii="Cambria Math" w:hAnsi="Cambria Math" w:cs="Cambria Math"/>
        </w:rPr>
        <w:t>𝐧𝐭𝐫𝐞𝐚𝐠𝐚</w:t>
      </w:r>
      <w:r w:rsidRPr="003A2FF3">
        <w:rPr>
          <w:rFonts w:ascii="Calibri" w:hAnsi="Calibri" w:cs="Calibri"/>
        </w:rPr>
        <w:t>̆</w:t>
      </w:r>
      <w:r w:rsidRPr="003A2FF3">
        <w:t xml:space="preserve"> </w:t>
      </w:r>
      <w:r w:rsidRPr="003A2FF3">
        <w:rPr>
          <w:rFonts w:ascii="Cambria Math" w:hAnsi="Cambria Math" w:cs="Cambria Math"/>
        </w:rPr>
        <w:t>𝐬</w:t>
      </w:r>
      <w:r w:rsidRPr="003A2FF3">
        <w:rPr>
          <w:rFonts w:ascii="Calibri" w:hAnsi="Calibri" w:cs="Calibri"/>
        </w:rPr>
        <w:t>̦</w:t>
      </w:r>
      <w:r w:rsidRPr="003A2FF3">
        <w:rPr>
          <w:rFonts w:ascii="Cambria Math" w:hAnsi="Cambria Math" w:cs="Cambria Math"/>
        </w:rPr>
        <w:t>𝐢</w:t>
      </w:r>
      <w:r w:rsidRPr="003A2FF3">
        <w:t xml:space="preserve"> </w:t>
      </w:r>
      <w:r w:rsidRPr="003A2FF3">
        <w:rPr>
          <w:rFonts w:ascii="Cambria Math" w:hAnsi="Cambria Math" w:cs="Cambria Math"/>
        </w:rPr>
        <w:t>𝐩𝐞</w:t>
      </w:r>
      <w:r w:rsidRPr="003A2FF3">
        <w:t xml:space="preserve"> </w:t>
      </w:r>
      <w:r w:rsidRPr="003A2FF3">
        <w:rPr>
          <w:rFonts w:ascii="Cambria Math" w:hAnsi="Cambria Math" w:cs="Cambria Math"/>
        </w:rPr>
        <w:t>𝐝𝐮𝐫𝐚𝐭𝐚</w:t>
      </w:r>
      <w:r w:rsidRPr="003A2FF3">
        <w:rPr>
          <w:rFonts w:ascii="Calibri" w:hAnsi="Calibri" w:cs="Calibri"/>
        </w:rPr>
        <w:t>̆</w:t>
      </w:r>
      <w:r w:rsidRPr="003A2FF3">
        <w:t xml:space="preserve"> </w:t>
      </w:r>
      <w:r w:rsidRPr="003A2FF3">
        <w:rPr>
          <w:rFonts w:ascii="Cambria Math" w:hAnsi="Cambria Math" w:cs="Cambria Math"/>
        </w:rPr>
        <w:t>𝐧𝐞𝐝𝐞𝐭𝐞𝐫𝐦𝐢𝐧𝐚𝐭𝐚</w:t>
      </w:r>
      <w:r w:rsidRPr="003A2FF3">
        <w:rPr>
          <w:rFonts w:ascii="Calibri" w:hAnsi="Calibri" w:cs="Calibri"/>
        </w:rPr>
        <w:t>̆</w:t>
      </w:r>
      <w:r w:rsidRPr="003A2FF3">
        <w:t>.</w:t>
      </w:r>
    </w:p>
    <w:p w14:paraId="31A9B9EA" w14:textId="7F696AC4" w:rsidR="003A2FF3" w:rsidRPr="003A2FF3" w:rsidRDefault="003A2FF3" w:rsidP="003A2FF3">
      <w:pPr>
        <w:rPr>
          <w:lang w:val="fr-FR"/>
        </w:rPr>
      </w:pPr>
      <w:r w:rsidRPr="003A2FF3">
        <w:drawing>
          <wp:inline distT="0" distB="0" distL="0" distR="0" wp14:anchorId="113BD1BE" wp14:editId="49EC0ADC">
            <wp:extent cx="152400" cy="152400"/>
            <wp:effectExtent l="0" t="0" r="0" b="0"/>
            <wp:docPr id="1941890998" name="Picture 24" descr="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FF3">
        <w:rPr>
          <w:rFonts w:ascii="Cambria Math" w:hAnsi="Cambria Math" w:cs="Cambria Math"/>
        </w:rPr>
        <w:t>𝐕𝐚𝐥𝐨𝐚𝐫𝐞𝐚</w:t>
      </w:r>
      <w:r w:rsidRPr="003A2FF3">
        <w:rPr>
          <w:lang w:val="fr-FR"/>
        </w:rPr>
        <w:t xml:space="preserve"> </w:t>
      </w:r>
      <w:r w:rsidRPr="003A2FF3">
        <w:rPr>
          <w:rFonts w:ascii="Cambria Math" w:hAnsi="Cambria Math" w:cs="Cambria Math"/>
        </w:rPr>
        <w:t>𝐩𝐫𝐢𝐦𝐞𝐢</w:t>
      </w:r>
      <w:r w:rsidRPr="003A2FF3">
        <w:rPr>
          <w:lang w:val="fr-FR"/>
        </w:rPr>
        <w:t xml:space="preserve"> </w:t>
      </w:r>
      <w:r w:rsidRPr="003A2FF3">
        <w:rPr>
          <w:rFonts w:ascii="Cambria Math" w:hAnsi="Cambria Math" w:cs="Cambria Math"/>
        </w:rPr>
        <w:t>𝐝𝐞</w:t>
      </w:r>
      <w:r w:rsidRPr="003A2FF3">
        <w:rPr>
          <w:lang w:val="fr-FR"/>
        </w:rPr>
        <w:t xml:space="preserve"> </w:t>
      </w:r>
      <w:r w:rsidRPr="003A2FF3">
        <w:rPr>
          <w:rFonts w:ascii="Cambria Math" w:hAnsi="Cambria Math" w:cs="Cambria Math"/>
        </w:rPr>
        <w:t>𝐬𝐭𝐚𝐛𝐢𝐥𝐢𝐭𝐚𝐭𝐞</w:t>
      </w:r>
      <w:r w:rsidRPr="003A2FF3">
        <w:rPr>
          <w:lang w:val="fr-FR"/>
        </w:rPr>
        <w:t>:</w:t>
      </w:r>
    </w:p>
    <w:p w14:paraId="574E1727" w14:textId="714B57DF" w:rsidR="003A2FF3" w:rsidRPr="003A2FF3" w:rsidRDefault="003A2FF3" w:rsidP="003A2FF3">
      <w:pPr>
        <w:rPr>
          <w:lang w:val="fr-FR"/>
        </w:rPr>
      </w:pPr>
      <w:r w:rsidRPr="003A2FF3">
        <w:drawing>
          <wp:inline distT="0" distB="0" distL="0" distR="0" wp14:anchorId="3EEA1501" wp14:editId="48188FA4">
            <wp:extent cx="152400" cy="152400"/>
            <wp:effectExtent l="0" t="0" r="0" b="0"/>
            <wp:docPr id="1253955051" name="Picture 23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📅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FF3">
        <w:rPr>
          <w:lang w:val="fr-FR"/>
        </w:rPr>
        <w:t>1.000 lei/lună – în primul an de la angajare</w:t>
      </w:r>
    </w:p>
    <w:p w14:paraId="69DB2881" w14:textId="4FCC89F6" w:rsidR="003A2FF3" w:rsidRPr="003A2FF3" w:rsidRDefault="003A2FF3" w:rsidP="003A2FF3">
      <w:pPr>
        <w:rPr>
          <w:lang w:val="fr-FR"/>
        </w:rPr>
      </w:pPr>
      <w:r w:rsidRPr="003A2FF3">
        <w:drawing>
          <wp:inline distT="0" distB="0" distL="0" distR="0" wp14:anchorId="35349CEF" wp14:editId="22B689AD">
            <wp:extent cx="152400" cy="152400"/>
            <wp:effectExtent l="0" t="0" r="0" b="0"/>
            <wp:docPr id="819910672" name="Picture 22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📅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FF3">
        <w:rPr>
          <w:lang w:val="fr-FR"/>
        </w:rPr>
        <w:t>1.250 lei/lună – în al doilea an</w:t>
      </w:r>
    </w:p>
    <w:p w14:paraId="17ADC7F0" w14:textId="5DB6708A" w:rsidR="003A2FF3" w:rsidRPr="003A2FF3" w:rsidRDefault="003A2FF3" w:rsidP="003A2FF3">
      <w:pPr>
        <w:rPr>
          <w:lang w:val="fr-FR"/>
        </w:rPr>
      </w:pPr>
      <w:r w:rsidRPr="003A2FF3">
        <w:drawing>
          <wp:inline distT="0" distB="0" distL="0" distR="0" wp14:anchorId="3E7540EF" wp14:editId="1FFD9128">
            <wp:extent cx="152400" cy="152400"/>
            <wp:effectExtent l="0" t="0" r="0" b="0"/>
            <wp:docPr id="955906620" name="Picture 21" descr="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⏳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FF3">
        <w:rPr>
          <w:rFonts w:ascii="Cambria Math" w:hAnsi="Cambria Math" w:cs="Cambria Math"/>
        </w:rPr>
        <w:t>𝐏𝐫𝐢𝐦𝐚</w:t>
      </w:r>
      <w:r w:rsidRPr="003A2FF3">
        <w:rPr>
          <w:lang w:val="fr-FR"/>
        </w:rPr>
        <w:t xml:space="preserve"> </w:t>
      </w:r>
      <w:r w:rsidRPr="003A2FF3">
        <w:rPr>
          <w:rFonts w:ascii="Cambria Math" w:hAnsi="Cambria Math" w:cs="Cambria Math"/>
        </w:rPr>
        <w:t>𝐬𝐞</w:t>
      </w:r>
      <w:r w:rsidRPr="003A2FF3">
        <w:rPr>
          <w:lang w:val="fr-FR"/>
        </w:rPr>
        <w:t xml:space="preserve"> </w:t>
      </w:r>
      <w:r w:rsidRPr="003A2FF3">
        <w:rPr>
          <w:rFonts w:ascii="Cambria Math" w:hAnsi="Cambria Math" w:cs="Cambria Math"/>
        </w:rPr>
        <w:t>𝐚𝐜𝐨𝐫𝐝𝐚</w:t>
      </w:r>
      <w:r w:rsidRPr="003A2FF3">
        <w:rPr>
          <w:rFonts w:ascii="Calibri" w:hAnsi="Calibri" w:cs="Calibri"/>
          <w:lang w:val="fr-FR"/>
        </w:rPr>
        <w:t>̆</w:t>
      </w:r>
      <w:r w:rsidRPr="003A2FF3">
        <w:rPr>
          <w:lang w:val="fr-FR"/>
        </w:rPr>
        <w:t xml:space="preserve"> </w:t>
      </w:r>
      <w:r w:rsidRPr="003A2FF3">
        <w:rPr>
          <w:rFonts w:ascii="Cambria Math" w:hAnsi="Cambria Math" w:cs="Cambria Math"/>
        </w:rPr>
        <w:t>𝐥𝐮𝐧𝐚𝐫</w:t>
      </w:r>
      <w:r w:rsidRPr="003A2FF3">
        <w:rPr>
          <w:lang w:val="fr-FR"/>
        </w:rPr>
        <w:t xml:space="preserve">, </w:t>
      </w:r>
      <w:r w:rsidRPr="003A2FF3">
        <w:rPr>
          <w:rFonts w:ascii="Cambria Math" w:hAnsi="Cambria Math" w:cs="Cambria Math"/>
        </w:rPr>
        <w:t>𝐭𝐢𝐦𝐩</w:t>
      </w:r>
      <w:r w:rsidRPr="003A2FF3">
        <w:rPr>
          <w:lang w:val="fr-FR"/>
        </w:rPr>
        <w:t xml:space="preserve"> </w:t>
      </w:r>
      <w:r w:rsidRPr="003A2FF3">
        <w:rPr>
          <w:rFonts w:ascii="Cambria Math" w:hAnsi="Cambria Math" w:cs="Cambria Math"/>
        </w:rPr>
        <w:t>𝐝𝐞</w:t>
      </w:r>
      <w:r w:rsidRPr="003A2FF3">
        <w:rPr>
          <w:lang w:val="fr-FR"/>
        </w:rPr>
        <w:t xml:space="preserve"> </w:t>
      </w:r>
      <w:r w:rsidRPr="003A2FF3">
        <w:rPr>
          <w:rFonts w:ascii="Cambria Math" w:hAnsi="Cambria Math" w:cs="Cambria Math"/>
        </w:rPr>
        <w:t>𝟐𝟒</w:t>
      </w:r>
      <w:r w:rsidRPr="003A2FF3">
        <w:rPr>
          <w:lang w:val="fr-FR"/>
        </w:rPr>
        <w:t xml:space="preserve"> </w:t>
      </w:r>
      <w:r w:rsidRPr="003A2FF3">
        <w:rPr>
          <w:rFonts w:ascii="Cambria Math" w:hAnsi="Cambria Math" w:cs="Cambria Math"/>
        </w:rPr>
        <w:t>𝐝𝐞</w:t>
      </w:r>
      <w:r w:rsidRPr="003A2FF3">
        <w:rPr>
          <w:lang w:val="fr-FR"/>
        </w:rPr>
        <w:t xml:space="preserve"> </w:t>
      </w:r>
      <w:r w:rsidRPr="003A2FF3">
        <w:rPr>
          <w:rFonts w:ascii="Cambria Math" w:hAnsi="Cambria Math" w:cs="Cambria Math"/>
        </w:rPr>
        <w:t>𝐥𝐮𝐧𝐢</w:t>
      </w:r>
      <w:r w:rsidRPr="003A2FF3">
        <w:rPr>
          <w:lang w:val="fr-FR"/>
        </w:rPr>
        <w:t xml:space="preserve"> </w:t>
      </w:r>
      <w:r w:rsidRPr="003A2FF3">
        <w:rPr>
          <w:rFonts w:ascii="Cambria Math" w:hAnsi="Cambria Math" w:cs="Cambria Math"/>
        </w:rPr>
        <w:t>𝐝𝐞</w:t>
      </w:r>
      <w:r w:rsidRPr="003A2FF3">
        <w:rPr>
          <w:lang w:val="fr-FR"/>
        </w:rPr>
        <w:t xml:space="preserve"> </w:t>
      </w:r>
      <w:r w:rsidRPr="003A2FF3">
        <w:rPr>
          <w:rFonts w:ascii="Cambria Math" w:hAnsi="Cambria Math" w:cs="Cambria Math"/>
        </w:rPr>
        <w:t>𝐥𝐚</w:t>
      </w:r>
      <w:r w:rsidRPr="003A2FF3">
        <w:rPr>
          <w:lang w:val="fr-FR"/>
        </w:rPr>
        <w:t xml:space="preserve"> </w:t>
      </w:r>
      <w:r w:rsidRPr="003A2FF3">
        <w:rPr>
          <w:rFonts w:ascii="Cambria Math" w:hAnsi="Cambria Math" w:cs="Cambria Math"/>
        </w:rPr>
        <w:t>𝐚𝐧𝐠𝐚𝐣𝐚𝐫𝐞</w:t>
      </w:r>
      <w:r w:rsidRPr="003A2FF3">
        <w:rPr>
          <w:lang w:val="fr-FR"/>
        </w:rPr>
        <w:t xml:space="preserve">, </w:t>
      </w:r>
      <w:r w:rsidRPr="003A2FF3">
        <w:rPr>
          <w:rFonts w:ascii="Cambria Math" w:hAnsi="Cambria Math" w:cs="Cambria Math"/>
        </w:rPr>
        <w:t>𝐩𝐞𝐧𝐭𝐫𝐮</w:t>
      </w:r>
      <w:r w:rsidRPr="003A2FF3">
        <w:rPr>
          <w:lang w:val="fr-FR"/>
        </w:rPr>
        <w:t xml:space="preserve"> </w:t>
      </w:r>
      <w:r w:rsidRPr="003A2FF3">
        <w:rPr>
          <w:rFonts w:ascii="Cambria Math" w:hAnsi="Cambria Math" w:cs="Cambria Math"/>
        </w:rPr>
        <w:t>𝐚</w:t>
      </w:r>
      <w:r w:rsidRPr="003A2FF3">
        <w:rPr>
          <w:lang w:val="fr-FR"/>
        </w:rPr>
        <w:t xml:space="preserve"> </w:t>
      </w:r>
      <w:r w:rsidRPr="003A2FF3">
        <w:rPr>
          <w:rFonts w:ascii="Cambria Math" w:hAnsi="Cambria Math" w:cs="Cambria Math"/>
        </w:rPr>
        <w:t>𝐢</w:t>
      </w:r>
      <w:r w:rsidRPr="003A2FF3">
        <w:rPr>
          <w:rFonts w:ascii="Calibri" w:hAnsi="Calibri" w:cs="Calibri"/>
          <w:lang w:val="fr-FR"/>
        </w:rPr>
        <w:t>̂</w:t>
      </w:r>
      <w:r w:rsidRPr="003A2FF3">
        <w:rPr>
          <w:rFonts w:ascii="Cambria Math" w:hAnsi="Cambria Math" w:cs="Cambria Math"/>
        </w:rPr>
        <w:t>𝐧𝐜𝐮𝐫𝐚𝐣𝐚</w:t>
      </w:r>
      <w:r w:rsidRPr="003A2FF3">
        <w:rPr>
          <w:lang w:val="fr-FR"/>
        </w:rPr>
        <w:t xml:space="preserve"> </w:t>
      </w:r>
      <w:r w:rsidRPr="003A2FF3">
        <w:rPr>
          <w:rFonts w:ascii="Cambria Math" w:hAnsi="Cambria Math" w:cs="Cambria Math"/>
        </w:rPr>
        <w:t>𝐬𝐭𝐚𝐛𝐢𝐥𝐢𝐭𝐚𝐭𝐞𝐚</w:t>
      </w:r>
      <w:r w:rsidRPr="003A2FF3">
        <w:rPr>
          <w:lang w:val="fr-FR"/>
        </w:rPr>
        <w:t xml:space="preserve"> </w:t>
      </w:r>
      <w:r w:rsidRPr="003A2FF3">
        <w:rPr>
          <w:rFonts w:ascii="Cambria Math" w:hAnsi="Cambria Math" w:cs="Cambria Math"/>
        </w:rPr>
        <w:t>𝐢</w:t>
      </w:r>
      <w:r w:rsidRPr="003A2FF3">
        <w:rPr>
          <w:rFonts w:ascii="Calibri" w:hAnsi="Calibri" w:cs="Calibri"/>
          <w:lang w:val="fr-FR"/>
        </w:rPr>
        <w:t>̂</w:t>
      </w:r>
      <w:r w:rsidRPr="003A2FF3">
        <w:rPr>
          <w:rFonts w:ascii="Cambria Math" w:hAnsi="Cambria Math" w:cs="Cambria Math"/>
        </w:rPr>
        <w:t>𝐧</w:t>
      </w:r>
      <w:r w:rsidRPr="003A2FF3">
        <w:rPr>
          <w:lang w:val="fr-FR"/>
        </w:rPr>
        <w:t xml:space="preserve"> </w:t>
      </w:r>
      <w:r w:rsidRPr="003A2FF3">
        <w:rPr>
          <w:rFonts w:ascii="Cambria Math" w:hAnsi="Cambria Math" w:cs="Cambria Math"/>
        </w:rPr>
        <w:t>𝐦𝐮𝐧𝐜𝐚</w:t>
      </w:r>
      <w:r w:rsidRPr="003A2FF3">
        <w:rPr>
          <w:rFonts w:ascii="Calibri" w:hAnsi="Calibri" w:cs="Calibri"/>
          <w:lang w:val="fr-FR"/>
        </w:rPr>
        <w:t>̆</w:t>
      </w:r>
      <w:r w:rsidRPr="003A2FF3">
        <w:rPr>
          <w:lang w:val="fr-FR"/>
        </w:rPr>
        <w:t xml:space="preserve"> </w:t>
      </w:r>
      <w:r w:rsidRPr="003A2FF3">
        <w:rPr>
          <w:rFonts w:ascii="Cambria Math" w:hAnsi="Cambria Math" w:cs="Cambria Math"/>
        </w:rPr>
        <w:t>𝐬</w:t>
      </w:r>
      <w:r w:rsidRPr="003A2FF3">
        <w:rPr>
          <w:rFonts w:ascii="Calibri" w:hAnsi="Calibri" w:cs="Calibri"/>
          <w:lang w:val="fr-FR"/>
        </w:rPr>
        <w:t>̦</w:t>
      </w:r>
      <w:r w:rsidRPr="003A2FF3">
        <w:rPr>
          <w:rFonts w:ascii="Cambria Math" w:hAnsi="Cambria Math" w:cs="Cambria Math"/>
        </w:rPr>
        <w:t>𝐢</w:t>
      </w:r>
      <w:r w:rsidRPr="003A2FF3">
        <w:rPr>
          <w:lang w:val="fr-FR"/>
        </w:rPr>
        <w:t xml:space="preserve"> </w:t>
      </w:r>
      <w:r w:rsidRPr="003A2FF3">
        <w:rPr>
          <w:rFonts w:ascii="Cambria Math" w:hAnsi="Cambria Math" w:cs="Cambria Math"/>
        </w:rPr>
        <w:t>𝐝𝐞𝐳𝐯𝐨𝐥𝐭𝐚𝐫𝐞𝐚</w:t>
      </w:r>
      <w:r w:rsidRPr="003A2FF3">
        <w:rPr>
          <w:lang w:val="fr-FR"/>
        </w:rPr>
        <w:t xml:space="preserve"> </w:t>
      </w:r>
      <w:r w:rsidRPr="003A2FF3">
        <w:rPr>
          <w:rFonts w:ascii="Cambria Math" w:hAnsi="Cambria Math" w:cs="Cambria Math"/>
        </w:rPr>
        <w:t>𝐩𝐫𝐨𝐟𝐞𝐬𝐢𝐨𝐧𝐚𝐥𝐚</w:t>
      </w:r>
      <w:r w:rsidRPr="003A2FF3">
        <w:rPr>
          <w:rFonts w:ascii="Calibri" w:hAnsi="Calibri" w:cs="Calibri"/>
          <w:lang w:val="fr-FR"/>
        </w:rPr>
        <w:t>̆</w:t>
      </w:r>
      <w:r w:rsidRPr="003A2FF3">
        <w:rPr>
          <w:lang w:val="fr-FR"/>
        </w:rPr>
        <w:t>.</w:t>
      </w:r>
    </w:p>
    <w:p w14:paraId="00DC0B52" w14:textId="4F1CA325" w:rsidR="003A2FF3" w:rsidRPr="003A2FF3" w:rsidRDefault="003A2FF3" w:rsidP="003A2FF3">
      <w:pPr>
        <w:rPr>
          <w:lang w:val="fr-FR"/>
        </w:rPr>
      </w:pPr>
      <w:r w:rsidRPr="003A2FF3">
        <w:drawing>
          <wp:inline distT="0" distB="0" distL="0" distR="0" wp14:anchorId="3348EEEF" wp14:editId="56BDEC3C">
            <wp:extent cx="152400" cy="152400"/>
            <wp:effectExtent l="0" t="0" r="0" b="0"/>
            <wp:docPr id="1124872931" name="Picture 20" descr="ℹ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ℹ️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FF3">
        <w:rPr>
          <w:lang w:val="fr-FR"/>
        </w:rPr>
        <w:t>Pentru mai multe informații, adresează-te agenției pentru ocuparea forței de muncă din județul tău.</w:t>
      </w:r>
    </w:p>
    <w:p w14:paraId="27CCFC13" w14:textId="77777777" w:rsidR="0054352B" w:rsidRPr="00451713" w:rsidRDefault="0054352B" w:rsidP="00451713">
      <w:pPr>
        <w:rPr>
          <w:lang w:val="fr-FR"/>
        </w:rPr>
      </w:pPr>
    </w:p>
    <w:sectPr w:rsidR="0054352B" w:rsidRPr="00451713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300DE" w14:textId="77777777" w:rsidR="006C67AC" w:rsidRDefault="006C67AC" w:rsidP="00451713">
      <w:pPr>
        <w:spacing w:after="0" w:line="240" w:lineRule="auto"/>
      </w:pPr>
      <w:r>
        <w:separator/>
      </w:r>
    </w:p>
  </w:endnote>
  <w:endnote w:type="continuationSeparator" w:id="0">
    <w:p w14:paraId="11CE33DC" w14:textId="77777777" w:rsidR="006C67AC" w:rsidRDefault="006C67AC" w:rsidP="00451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8F765" w14:textId="77777777" w:rsidR="00451713" w:rsidRPr="00F56EF1" w:rsidRDefault="00451713" w:rsidP="00451713">
    <w:pPr>
      <w:pStyle w:val="Footer"/>
      <w:ind w:left="-709"/>
      <w:rPr>
        <w:sz w:val="16"/>
        <w:szCs w:val="16"/>
        <w:lang w:val="ro-RO"/>
      </w:rPr>
    </w:pPr>
    <w:bookmarkStart w:id="0" w:name="_Hlk189812869"/>
    <w:bookmarkStart w:id="1" w:name="_Hlk189812870"/>
    <w:bookmarkStart w:id="2" w:name="_Hlk189812892"/>
    <w:bookmarkStart w:id="3" w:name="_Hlk189812893"/>
    <w:bookmarkStart w:id="4" w:name="_Hlk189813241"/>
    <w:bookmarkStart w:id="5" w:name="_Hlk189813242"/>
    <w:r w:rsidRPr="00F56EF1">
      <w:rPr>
        <w:sz w:val="16"/>
        <w:szCs w:val="16"/>
        <w:lang w:val="ro-RO"/>
      </w:rPr>
      <w:t>AGENŢIA JUDEŢEANĂ PENTRU OCUPAREA FORŢEI DE MUNCĂ VRANCEA</w:t>
    </w:r>
    <w:r>
      <w:rPr>
        <w:sz w:val="16"/>
        <w:szCs w:val="16"/>
        <w:lang w:val="ro-RO"/>
      </w:rPr>
      <w:t xml:space="preserve"> </w:t>
    </w:r>
    <w:r w:rsidRPr="00F56EF1">
      <w:rPr>
        <w:sz w:val="16"/>
        <w:szCs w:val="16"/>
        <w:lang w:val="ro-RO"/>
      </w:rPr>
      <w:tab/>
    </w:r>
    <w:r w:rsidRPr="00F56EF1">
      <w:rPr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77F54F62" wp14:editId="18F348F5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760256263" name="Picture 760256263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48429746" wp14:editId="3DB24214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407247615" name="Picture 407247615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7A9DD772" wp14:editId="145F3CFC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421044282" name="Picture 1421044282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24B339BC" wp14:editId="0ABA9EE4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779315729" name="Picture 1779315729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346E5025" wp14:editId="07056194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959935174" name="Picture 959935174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C7C851" w14:textId="77777777" w:rsidR="00451713" w:rsidRPr="00F56EF1" w:rsidRDefault="00451713" w:rsidP="00451713">
    <w:pPr>
      <w:pStyle w:val="Footer"/>
      <w:ind w:left="-709"/>
      <w:rPr>
        <w:b/>
        <w:sz w:val="16"/>
        <w:szCs w:val="16"/>
        <w:lang w:val="ro-RO"/>
      </w:rPr>
    </w:pPr>
    <w:r w:rsidRPr="00F56EF1">
      <w:rPr>
        <w:rStyle w:val="Strong"/>
        <w:sz w:val="16"/>
        <w:szCs w:val="16"/>
        <w:lang w:val="ro-RO"/>
      </w:rPr>
      <w:t>B-dul Unirii, Nr. 53A, Cod Poştal 620090, Focşani</w:t>
    </w:r>
  </w:p>
  <w:p w14:paraId="435C911C" w14:textId="77777777" w:rsidR="00451713" w:rsidRPr="00F56EF1" w:rsidRDefault="00451713" w:rsidP="00451713">
    <w:pPr>
      <w:pStyle w:val="Footer"/>
      <w:ind w:left="-709"/>
      <w:rPr>
        <w:sz w:val="16"/>
        <w:szCs w:val="16"/>
        <w:lang w:val="ro-RO"/>
      </w:rPr>
    </w:pPr>
    <w:r w:rsidRPr="00F56EF1">
      <w:rPr>
        <w:sz w:val="16"/>
        <w:szCs w:val="16"/>
        <w:lang w:val="ro-RO"/>
      </w:rPr>
      <w:t xml:space="preserve">Tel.: +40237 224677;+40237 224678; Fax: +40237 239059 </w:t>
    </w:r>
    <w:r w:rsidRPr="00F56EF1">
      <w:rPr>
        <w:sz w:val="16"/>
        <w:szCs w:val="16"/>
        <w:lang w:val="ro-RO"/>
      </w:rPr>
      <w:tab/>
    </w:r>
    <w:r w:rsidRPr="00F56EF1">
      <w:rPr>
        <w:sz w:val="16"/>
        <w:szCs w:val="16"/>
        <w:lang w:val="ro-RO"/>
      </w:rPr>
      <w:tab/>
    </w:r>
    <w:r w:rsidRPr="00F56EF1"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747D1ED7" wp14:editId="7F150128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373434505" name="Picture 373434505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63DA60D4" wp14:editId="4BC18440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2107570280" name="Picture 2107570280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7456" behindDoc="0" locked="0" layoutInCell="1" allowOverlap="1" wp14:anchorId="59FB5FEB" wp14:editId="1B9B9DF4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498600267" name="Picture 1498600267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8480" behindDoc="0" locked="0" layoutInCell="1" allowOverlap="1" wp14:anchorId="3C075C7A" wp14:editId="01738F10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212638128" name="Picture 212638128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49440B04" wp14:editId="526766C1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751615766" name="Picture 751615766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63DDD84C" wp14:editId="50BFC1D0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988291493" name="Picture 988291493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71552" behindDoc="0" locked="0" layoutInCell="1" allowOverlap="1" wp14:anchorId="677B191C" wp14:editId="787F2B20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183652300" name="Picture 1183652300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37B62A" w14:textId="77777777" w:rsidR="00451713" w:rsidRPr="00F56EF1" w:rsidRDefault="00451713" w:rsidP="00451713">
    <w:pPr>
      <w:pStyle w:val="Footer"/>
      <w:ind w:left="-709"/>
      <w:rPr>
        <w:sz w:val="16"/>
        <w:szCs w:val="16"/>
        <w:lang w:val="ro-RO"/>
      </w:rPr>
    </w:pPr>
    <w:r w:rsidRPr="00F56EF1">
      <w:rPr>
        <w:sz w:val="16"/>
        <w:szCs w:val="16"/>
        <w:lang w:val="ro-RO"/>
      </w:rPr>
      <w:t xml:space="preserve">e-mail: </w:t>
    </w:r>
    <w:hyperlink r:id="rId2" w:history="1">
      <w:r w:rsidRPr="00F56EF1">
        <w:rPr>
          <w:rStyle w:val="Hyperlink"/>
          <w:sz w:val="16"/>
          <w:szCs w:val="16"/>
          <w:lang w:val="ro-RO"/>
        </w:rPr>
        <w:t>ajofm.vn@anofm.gov.ro</w:t>
      </w:r>
    </w:hyperlink>
    <w:r w:rsidRPr="00F56EF1">
      <w:rPr>
        <w:sz w:val="16"/>
        <w:szCs w:val="16"/>
        <w:lang w:val="ro-RO"/>
      </w:rPr>
      <w:t xml:space="preserve">; </w:t>
    </w:r>
    <w:r>
      <w:rPr>
        <w:sz w:val="16"/>
        <w:szCs w:val="16"/>
        <w:lang w:val="ro-RO"/>
      </w:rPr>
      <w:t>vrancea@anofm.gov.ro</w:t>
    </w:r>
  </w:p>
  <w:p w14:paraId="61543EAD" w14:textId="77777777" w:rsidR="00451713" w:rsidRPr="00F44190" w:rsidRDefault="00451713" w:rsidP="00451713">
    <w:pPr>
      <w:pStyle w:val="Footer"/>
      <w:ind w:left="-709"/>
      <w:rPr>
        <w:sz w:val="14"/>
        <w:szCs w:val="14"/>
        <w:lang w:val="ro-RO"/>
      </w:rPr>
    </w:pPr>
    <w:r w:rsidRPr="00F56EF1">
      <w:rPr>
        <w:b/>
        <w:sz w:val="16"/>
        <w:szCs w:val="16"/>
        <w:lang w:val="ro-RO"/>
      </w:rPr>
      <w:t>www.anofm.ro</w:t>
    </w:r>
    <w:r w:rsidRPr="00F56EF1">
      <w:rPr>
        <w:sz w:val="16"/>
        <w:szCs w:val="16"/>
        <w:lang w:val="ro-RO"/>
      </w:rPr>
      <w:t xml:space="preserve"> </w:t>
    </w:r>
    <w:r>
      <w:rPr>
        <w:sz w:val="16"/>
        <w:szCs w:val="16"/>
        <w:lang w:val="ro-RO"/>
      </w:rPr>
      <w:t>;</w:t>
    </w:r>
    <w:r w:rsidRPr="00F56EF1">
      <w:rPr>
        <w:sz w:val="16"/>
        <w:szCs w:val="16"/>
        <w:lang w:val="ro-RO"/>
      </w:rPr>
      <w:t xml:space="preserve">   www.facebook.com/</w:t>
    </w:r>
    <w:r>
      <w:rPr>
        <w:sz w:val="16"/>
        <w:szCs w:val="16"/>
        <w:lang w:val="ro-RO"/>
      </w:rPr>
      <w:t>AJOFMVN</w:t>
    </w:r>
    <w:bookmarkEnd w:id="0"/>
    <w:bookmarkEnd w:id="1"/>
    <w:bookmarkEnd w:id="2"/>
    <w:bookmarkEnd w:id="3"/>
    <w:bookmarkEnd w:id="4"/>
    <w:bookmarkEnd w:id="5"/>
  </w:p>
  <w:p w14:paraId="21E0B8AE" w14:textId="77777777" w:rsidR="00451713" w:rsidRPr="00451713" w:rsidRDefault="00451713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14571" w14:textId="77777777" w:rsidR="006C67AC" w:rsidRDefault="006C67AC" w:rsidP="00451713">
      <w:pPr>
        <w:spacing w:after="0" w:line="240" w:lineRule="auto"/>
      </w:pPr>
      <w:r>
        <w:separator/>
      </w:r>
    </w:p>
  </w:footnote>
  <w:footnote w:type="continuationSeparator" w:id="0">
    <w:p w14:paraId="5CD050DF" w14:textId="77777777" w:rsidR="006C67AC" w:rsidRDefault="006C67AC" w:rsidP="00451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8406" w14:textId="184EF58F" w:rsidR="00451713" w:rsidRDefault="0045171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1A8693" wp14:editId="31237BC8">
          <wp:simplePos x="0" y="0"/>
          <wp:positionH relativeFrom="column">
            <wp:posOffset>5448300</wp:posOffset>
          </wp:positionH>
          <wp:positionV relativeFrom="paragraph">
            <wp:posOffset>104775</wp:posOffset>
          </wp:positionV>
          <wp:extent cx="1038225" cy="501015"/>
          <wp:effectExtent l="0" t="0" r="9525" b="0"/>
          <wp:wrapNone/>
          <wp:docPr id="1731597276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inline distT="0" distB="0" distL="0" distR="0" wp14:anchorId="35BA028F" wp14:editId="238B4332">
          <wp:extent cx="5010922" cy="899162"/>
          <wp:effectExtent l="0" t="0" r="0" b="0"/>
          <wp:docPr id="1277256636" name="Picture 12772566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6" o:spid="_x0000_i1025" type="#_x0000_t75" alt="✅" style="width:12pt;height:12pt;visibility:visible;mso-wrap-style:square" o:bullet="t">
        <v:imagedata r:id="rId1" o:title="✅"/>
      </v:shape>
    </w:pict>
  </w:numPicBullet>
  <w:abstractNum w:abstractNumId="0" w15:restartNumberingAfterBreak="0">
    <w:nsid w:val="3AC72F8C"/>
    <w:multiLevelType w:val="hybridMultilevel"/>
    <w:tmpl w:val="A4B650BC"/>
    <w:lvl w:ilvl="0" w:tplc="8D56BA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901C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90E4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1651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86CF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E845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BA74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0AD5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DC19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7841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8E"/>
    <w:rsid w:val="000167BC"/>
    <w:rsid w:val="000C3CF4"/>
    <w:rsid w:val="00141594"/>
    <w:rsid w:val="003A2FF3"/>
    <w:rsid w:val="00451713"/>
    <w:rsid w:val="004E21A9"/>
    <w:rsid w:val="0054352B"/>
    <w:rsid w:val="00551F2C"/>
    <w:rsid w:val="00633109"/>
    <w:rsid w:val="006C67AC"/>
    <w:rsid w:val="00796375"/>
    <w:rsid w:val="007D7367"/>
    <w:rsid w:val="009E2F16"/>
    <w:rsid w:val="00AA5ADE"/>
    <w:rsid w:val="00C33AA9"/>
    <w:rsid w:val="00C47DA0"/>
    <w:rsid w:val="00D24F39"/>
    <w:rsid w:val="00EE5C8E"/>
    <w:rsid w:val="00F038B2"/>
    <w:rsid w:val="00FB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5872"/>
  <w15:chartTrackingRefBased/>
  <w15:docId w15:val="{FE65073E-33E1-4FA0-B43D-A21AA926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C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C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C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C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C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C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C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C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C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C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C8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1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713"/>
  </w:style>
  <w:style w:type="paragraph" w:styleId="Footer">
    <w:name w:val="footer"/>
    <w:basedOn w:val="Normal"/>
    <w:link w:val="FooterChar"/>
    <w:uiPriority w:val="99"/>
    <w:unhideWhenUsed/>
    <w:rsid w:val="00451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713"/>
  </w:style>
  <w:style w:type="character" w:styleId="Strong">
    <w:name w:val="Strong"/>
    <w:uiPriority w:val="22"/>
    <w:qFormat/>
    <w:rsid w:val="00451713"/>
    <w:rPr>
      <w:b/>
      <w:bCs/>
    </w:rPr>
  </w:style>
  <w:style w:type="character" w:styleId="Hyperlink">
    <w:name w:val="Hyperlink"/>
    <w:uiPriority w:val="99"/>
    <w:unhideWhenUsed/>
    <w:rsid w:val="004517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reinser%C8%9Bia?__eep__=6&amp;__cft__%5b0%5d=AZaQhDGHPqbVy7hLETlJZEim_4RLuYAzucpCHScJm71XGbhLj__eeF4uaDy--BMxp0dAeefUuKHJUuvqOi9vNniBb_PCX3o2I3MZcNohzOMuEd0A7rYn6YAypWvMdvuyC-fLCnUhsI7a2Wc3ZrDGST1DIYBZZjl-QGJ7D1Cvzs1yjIZGG1MrH1kT77LT6wTHTvPedtcHtYm_6_St39Uf-r11bXbtdNGszX3IbVCEIkmM5Q&amp;__tn__=*NK-y-R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facebook.com/hashtag/ocuparea?__eep__=6&amp;__cft__%5b0%5d=AZaQhDGHPqbVy7hLETlJZEim_4RLuYAzucpCHScJm71XGbhLj__eeF4uaDy--BMxp0dAeefUuKHJUuvqOi9vNniBb_PCX3o2I3MZcNohzOMuEd0A7rYn6YAypWvMdvuyC-fLCnUhsI7a2Wc3ZrDGST1DIYBZZjl-QGJ7D1Cvzs1yjIZGG1MrH1kT77LT6wTHTvPedtcHtYm_6_St39Uf-r11bXbtdNGszX3IbVCEIkmM5Q&amp;__tn__=*NK-y-R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hyperlink" Target="https://www.facebook.com/hashtag/mamelor?__eep__=6&amp;__cft__%5b0%5d=AZaQhDGHPqbVy7hLETlJZEim_4RLuYAzucpCHScJm71XGbhLj__eeF4uaDy--BMxp0dAeefUuKHJUuvqOi9vNniBb_PCX3o2I3MZcNohzOMuEd0A7rYn6YAypWvMdvuyC-fLCnUhsI7a2Wc3ZrDGST1DIYBZZjl-QGJ7D1Cvzs1yjIZGG1MrH1kT77LT6wTHTvPedtcHtYm_6_St39Uf-r11bXbtdNGszX3IbVCEIkmM5Q&amp;__tn__=*NK-y-R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ofm.vn@anofm.gov.ro" TargetMode="External"/><Relationship Id="rId1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BRIHOIANU</dc:creator>
  <cp:keywords/>
  <dc:description/>
  <cp:lastModifiedBy>DANIELA BRIHOIANU</cp:lastModifiedBy>
  <cp:revision>8</cp:revision>
  <dcterms:created xsi:type="dcterms:W3CDTF">2026-02-02T07:39:00Z</dcterms:created>
  <dcterms:modified xsi:type="dcterms:W3CDTF">2026-03-12T14:03:00Z</dcterms:modified>
</cp:coreProperties>
</file>