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3D38" w14:textId="4A3D6E78" w:rsidR="002108E4" w:rsidRPr="002108E4" w:rsidRDefault="00C37696" w:rsidP="002108E4">
      <w:pPr>
        <w:ind w:left="6480" w:firstLine="720"/>
        <w:rPr>
          <w:b/>
          <w:lang w:val="fr-FR"/>
        </w:rPr>
      </w:pPr>
      <w:r>
        <w:rPr>
          <w:b/>
          <w:lang w:val="fr-FR"/>
        </w:rPr>
        <w:t>1</w:t>
      </w:r>
      <w:r w:rsidR="00364127">
        <w:rPr>
          <w:b/>
          <w:lang w:val="fr-FR"/>
        </w:rPr>
        <w:t>6</w:t>
      </w:r>
      <w:r w:rsidR="00C81282">
        <w:rPr>
          <w:b/>
          <w:lang w:val="fr-FR"/>
        </w:rPr>
        <w:t xml:space="preserve"> IULIE</w:t>
      </w:r>
      <w:r w:rsidR="002108E4" w:rsidRPr="002108E4">
        <w:rPr>
          <w:b/>
          <w:lang w:val="fr-FR"/>
        </w:rPr>
        <w:t xml:space="preserve"> 2025</w:t>
      </w:r>
    </w:p>
    <w:p w14:paraId="5E0692F5" w14:textId="0F1AC90D" w:rsidR="002108E4" w:rsidRDefault="002108E4" w:rsidP="002108E4">
      <w:pPr>
        <w:ind w:left="2880" w:firstLine="720"/>
        <w:rPr>
          <w:b/>
          <w:lang w:val="ro-RO"/>
        </w:rPr>
      </w:pPr>
      <w:proofErr w:type="spellStart"/>
      <w:r w:rsidRPr="002108E4">
        <w:rPr>
          <w:b/>
          <w:lang w:val="fr-FR"/>
        </w:rPr>
        <w:t>Comunicat</w:t>
      </w:r>
      <w:proofErr w:type="spellEnd"/>
      <w:r w:rsidRPr="002108E4">
        <w:rPr>
          <w:b/>
          <w:lang w:val="fr-FR"/>
        </w:rPr>
        <w:t xml:space="preserve"> de pres</w:t>
      </w:r>
      <w:r w:rsidRPr="002108E4">
        <w:rPr>
          <w:b/>
          <w:lang w:val="ro-RO"/>
        </w:rPr>
        <w:t>ă</w:t>
      </w:r>
    </w:p>
    <w:p w14:paraId="3F9C9048" w14:textId="77777777" w:rsidR="00364127" w:rsidRDefault="00C81282" w:rsidP="00364127">
      <w:pPr>
        <w:rPr>
          <w:b/>
          <w:bCs/>
        </w:rPr>
      </w:pPr>
      <w:r w:rsidRPr="00C81282">
        <w:rPr>
          <w:b/>
          <w:bCs/>
          <w:lang w:val="ro-RO"/>
        </w:rPr>
        <w:t xml:space="preserve">                                      </w:t>
      </w:r>
      <w:r w:rsidR="00364127" w:rsidRPr="00364127">
        <w:rPr>
          <w:b/>
          <w:bCs/>
        </w:rPr>
        <w:t xml:space="preserve">406 </w:t>
      </w:r>
      <w:proofErr w:type="spellStart"/>
      <w:r w:rsidR="00364127" w:rsidRPr="00364127">
        <w:rPr>
          <w:b/>
          <w:bCs/>
        </w:rPr>
        <w:t>locuri</w:t>
      </w:r>
      <w:proofErr w:type="spellEnd"/>
      <w:r w:rsidR="00364127" w:rsidRPr="00364127">
        <w:rPr>
          <w:b/>
          <w:bCs/>
        </w:rPr>
        <w:t xml:space="preserve"> de </w:t>
      </w:r>
      <w:proofErr w:type="spellStart"/>
      <w:r w:rsidR="00364127" w:rsidRPr="00364127">
        <w:rPr>
          <w:b/>
          <w:bCs/>
        </w:rPr>
        <w:t>muncă</w:t>
      </w:r>
      <w:proofErr w:type="spellEnd"/>
      <w:r w:rsidR="00364127" w:rsidRPr="00364127">
        <w:rPr>
          <w:b/>
          <w:bCs/>
        </w:rPr>
        <w:t xml:space="preserve"> </w:t>
      </w:r>
      <w:proofErr w:type="spellStart"/>
      <w:r w:rsidR="00364127" w:rsidRPr="00364127">
        <w:rPr>
          <w:b/>
          <w:bCs/>
        </w:rPr>
        <w:t>vacante</w:t>
      </w:r>
      <w:proofErr w:type="spellEnd"/>
      <w:r w:rsidR="00364127" w:rsidRPr="00364127">
        <w:rPr>
          <w:b/>
          <w:bCs/>
        </w:rPr>
        <w:t xml:space="preserve"> </w:t>
      </w:r>
      <w:proofErr w:type="spellStart"/>
      <w:r w:rsidR="00364127" w:rsidRPr="00364127">
        <w:rPr>
          <w:b/>
          <w:bCs/>
        </w:rPr>
        <w:t>în</w:t>
      </w:r>
      <w:proofErr w:type="spellEnd"/>
      <w:r w:rsidR="00364127" w:rsidRPr="00364127">
        <w:rPr>
          <w:b/>
          <w:bCs/>
        </w:rPr>
        <w:t xml:space="preserve"> </w:t>
      </w:r>
      <w:proofErr w:type="spellStart"/>
      <w:r w:rsidR="00364127" w:rsidRPr="00364127">
        <w:rPr>
          <w:b/>
          <w:bCs/>
        </w:rPr>
        <w:t>Spaţiul</w:t>
      </w:r>
      <w:proofErr w:type="spellEnd"/>
      <w:r w:rsidR="00364127" w:rsidRPr="00364127">
        <w:rPr>
          <w:b/>
          <w:bCs/>
        </w:rPr>
        <w:t xml:space="preserve"> Economic European </w:t>
      </w:r>
    </w:p>
    <w:p w14:paraId="3F91AC30" w14:textId="77777777" w:rsidR="00364127" w:rsidRDefault="00364127" w:rsidP="00364127">
      <w:pPr>
        <w:ind w:right="-563"/>
        <w:jc w:val="both"/>
        <w:rPr>
          <w:b/>
          <w:bCs/>
        </w:rPr>
      </w:pPr>
      <w:proofErr w:type="spellStart"/>
      <w:r w:rsidRPr="00364127">
        <w:rPr>
          <w:b/>
          <w:bCs/>
        </w:rPr>
        <w:t>Angajatorii</w:t>
      </w:r>
      <w:proofErr w:type="spellEnd"/>
      <w:r w:rsidRPr="00364127">
        <w:rPr>
          <w:b/>
          <w:bCs/>
        </w:rPr>
        <w:t xml:space="preserve"> din </w:t>
      </w:r>
      <w:proofErr w:type="spellStart"/>
      <w:r w:rsidRPr="00364127">
        <w:rPr>
          <w:b/>
          <w:bCs/>
        </w:rPr>
        <w:t>Spaţiul</w:t>
      </w:r>
      <w:proofErr w:type="spellEnd"/>
      <w:r w:rsidRPr="00364127">
        <w:rPr>
          <w:b/>
          <w:bCs/>
        </w:rPr>
        <w:t xml:space="preserve"> Economic European </w:t>
      </w:r>
      <w:proofErr w:type="spellStart"/>
      <w:r w:rsidRPr="00364127">
        <w:rPr>
          <w:b/>
          <w:bCs/>
        </w:rPr>
        <w:t>oferă</w:t>
      </w:r>
      <w:proofErr w:type="spellEnd"/>
      <w:r w:rsidRPr="00364127">
        <w:rPr>
          <w:b/>
          <w:bCs/>
        </w:rPr>
        <w:t xml:space="preserve">, </w:t>
      </w:r>
      <w:proofErr w:type="spellStart"/>
      <w:r w:rsidRPr="00364127">
        <w:rPr>
          <w:b/>
          <w:bCs/>
        </w:rPr>
        <w:t>prin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intermediul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reţelei</w:t>
      </w:r>
      <w:proofErr w:type="spellEnd"/>
      <w:r w:rsidRPr="00364127">
        <w:rPr>
          <w:b/>
          <w:bCs/>
        </w:rPr>
        <w:t xml:space="preserve"> EURES </w:t>
      </w:r>
      <w:proofErr w:type="spellStart"/>
      <w:r w:rsidRPr="00364127">
        <w:rPr>
          <w:b/>
          <w:bCs/>
        </w:rPr>
        <w:t>România</w:t>
      </w:r>
      <w:proofErr w:type="spellEnd"/>
      <w:r w:rsidRPr="00364127">
        <w:rPr>
          <w:b/>
          <w:bCs/>
        </w:rPr>
        <w:t xml:space="preserve">, 406 </w:t>
      </w:r>
      <w:proofErr w:type="spellStart"/>
      <w:r w:rsidRPr="00364127">
        <w:rPr>
          <w:b/>
          <w:bCs/>
        </w:rPr>
        <w:t>locuri</w:t>
      </w:r>
      <w:proofErr w:type="spellEnd"/>
      <w:r w:rsidRPr="00364127">
        <w:rPr>
          <w:b/>
          <w:bCs/>
        </w:rPr>
        <w:t xml:space="preserve"> de </w:t>
      </w:r>
      <w:proofErr w:type="spellStart"/>
      <w:r w:rsidRPr="00364127">
        <w:rPr>
          <w:b/>
          <w:bCs/>
        </w:rPr>
        <w:t>muncă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vacante</w:t>
      </w:r>
      <w:proofErr w:type="spellEnd"/>
      <w:r w:rsidRPr="00364127">
        <w:rPr>
          <w:b/>
          <w:bCs/>
        </w:rPr>
        <w:t xml:space="preserve">, </w:t>
      </w:r>
      <w:proofErr w:type="spellStart"/>
      <w:r w:rsidRPr="00364127">
        <w:rPr>
          <w:b/>
          <w:bCs/>
        </w:rPr>
        <w:t>după</w:t>
      </w:r>
      <w:proofErr w:type="spellEnd"/>
      <w:r w:rsidRPr="00364127">
        <w:rPr>
          <w:b/>
          <w:bCs/>
        </w:rPr>
        <w:t xml:space="preserve"> cum </w:t>
      </w:r>
      <w:proofErr w:type="spellStart"/>
      <w:r w:rsidRPr="00364127">
        <w:rPr>
          <w:b/>
          <w:bCs/>
        </w:rPr>
        <w:t>urmează</w:t>
      </w:r>
      <w:proofErr w:type="spellEnd"/>
      <w:r w:rsidRPr="00364127">
        <w:rPr>
          <w:b/>
          <w:bCs/>
        </w:rPr>
        <w:t xml:space="preserve">: </w:t>
      </w:r>
    </w:p>
    <w:p w14:paraId="1DDD2BC0" w14:textId="37A7E890" w:rsidR="00364127" w:rsidRDefault="00364127" w:rsidP="00364127">
      <w:pPr>
        <w:ind w:right="-563"/>
        <w:jc w:val="both"/>
        <w:rPr>
          <w:b/>
          <w:bCs/>
        </w:rPr>
      </w:pPr>
      <w:proofErr w:type="spellStart"/>
      <w:r w:rsidRPr="00364127">
        <w:rPr>
          <w:b/>
          <w:bCs/>
        </w:rPr>
        <w:t>Suedia</w:t>
      </w:r>
      <w:proofErr w:type="spellEnd"/>
      <w:r w:rsidRPr="00364127">
        <w:rPr>
          <w:b/>
          <w:bCs/>
        </w:rPr>
        <w:t xml:space="preserve"> – 130 </w:t>
      </w:r>
      <w:proofErr w:type="spellStart"/>
      <w:r w:rsidRPr="00364127">
        <w:rPr>
          <w:b/>
          <w:bCs/>
        </w:rPr>
        <w:t>locuri</w:t>
      </w:r>
      <w:proofErr w:type="spellEnd"/>
      <w:r w:rsidRPr="00364127">
        <w:rPr>
          <w:b/>
          <w:bCs/>
        </w:rPr>
        <w:t xml:space="preserve"> de </w:t>
      </w:r>
      <w:proofErr w:type="spellStart"/>
      <w:r w:rsidRPr="00364127">
        <w:rPr>
          <w:b/>
          <w:bCs/>
        </w:rPr>
        <w:t>muncă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pentru</w:t>
      </w:r>
      <w:proofErr w:type="spellEnd"/>
      <w:r w:rsidRPr="00364127">
        <w:rPr>
          <w:b/>
          <w:bCs/>
        </w:rPr>
        <w:t xml:space="preserve">: operator de </w:t>
      </w:r>
      <w:proofErr w:type="spellStart"/>
      <w:r w:rsidRPr="00364127">
        <w:rPr>
          <w:b/>
          <w:bCs/>
        </w:rPr>
        <w:t>proces</w:t>
      </w:r>
      <w:proofErr w:type="spellEnd"/>
      <w:r w:rsidRPr="00364127">
        <w:rPr>
          <w:b/>
          <w:bCs/>
        </w:rPr>
        <w:t xml:space="preserve">; </w:t>
      </w:r>
      <w:proofErr w:type="spellStart"/>
      <w:r w:rsidRPr="00364127">
        <w:rPr>
          <w:b/>
          <w:bCs/>
        </w:rPr>
        <w:t>mecanic</w:t>
      </w:r>
      <w:proofErr w:type="spellEnd"/>
      <w:r w:rsidRPr="00364127">
        <w:rPr>
          <w:b/>
          <w:bCs/>
        </w:rPr>
        <w:t xml:space="preserve">; electrician; </w:t>
      </w:r>
      <w:proofErr w:type="spellStart"/>
      <w:r w:rsidRPr="00364127">
        <w:rPr>
          <w:b/>
          <w:bCs/>
        </w:rPr>
        <w:t>tehnician</w:t>
      </w:r>
      <w:proofErr w:type="spellEnd"/>
      <w:r w:rsidRPr="00364127">
        <w:rPr>
          <w:b/>
          <w:bCs/>
        </w:rPr>
        <w:t xml:space="preserve"> de </w:t>
      </w:r>
      <w:proofErr w:type="spellStart"/>
      <w:r w:rsidRPr="00364127">
        <w:rPr>
          <w:b/>
          <w:bCs/>
        </w:rPr>
        <w:t>laborator</w:t>
      </w:r>
      <w:proofErr w:type="spellEnd"/>
      <w:r w:rsidRPr="00364127">
        <w:rPr>
          <w:b/>
          <w:bCs/>
        </w:rPr>
        <w:t xml:space="preserve">; operator de </w:t>
      </w:r>
      <w:proofErr w:type="spellStart"/>
      <w:r w:rsidRPr="00364127">
        <w:rPr>
          <w:b/>
          <w:bCs/>
        </w:rPr>
        <w:t>macara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și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logistică</w:t>
      </w:r>
      <w:proofErr w:type="spellEnd"/>
      <w:r w:rsidRPr="00364127">
        <w:rPr>
          <w:b/>
          <w:bCs/>
        </w:rPr>
        <w:t xml:space="preserve">. </w:t>
      </w:r>
    </w:p>
    <w:p w14:paraId="732307FD" w14:textId="77777777" w:rsidR="00364127" w:rsidRDefault="00364127" w:rsidP="00364127">
      <w:pPr>
        <w:ind w:right="-563"/>
        <w:jc w:val="both"/>
        <w:rPr>
          <w:b/>
          <w:bCs/>
        </w:rPr>
      </w:pPr>
      <w:r w:rsidRPr="00364127">
        <w:rPr>
          <w:b/>
          <w:bCs/>
        </w:rPr>
        <w:t xml:space="preserve">Germania – 90 </w:t>
      </w:r>
      <w:proofErr w:type="spellStart"/>
      <w:r w:rsidRPr="00364127">
        <w:rPr>
          <w:b/>
          <w:bCs/>
        </w:rPr>
        <w:t>locuri</w:t>
      </w:r>
      <w:proofErr w:type="spellEnd"/>
      <w:r w:rsidRPr="00364127">
        <w:rPr>
          <w:b/>
          <w:bCs/>
        </w:rPr>
        <w:t xml:space="preserve"> de </w:t>
      </w:r>
      <w:proofErr w:type="spellStart"/>
      <w:r w:rsidRPr="00364127">
        <w:rPr>
          <w:b/>
          <w:bCs/>
        </w:rPr>
        <w:t>muncă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pentru</w:t>
      </w:r>
      <w:proofErr w:type="spellEnd"/>
      <w:r w:rsidRPr="00364127">
        <w:rPr>
          <w:b/>
          <w:bCs/>
        </w:rPr>
        <w:t xml:space="preserve">: </w:t>
      </w:r>
      <w:proofErr w:type="spellStart"/>
      <w:r w:rsidRPr="00364127">
        <w:rPr>
          <w:b/>
          <w:bCs/>
        </w:rPr>
        <w:t>izolator</w:t>
      </w:r>
      <w:proofErr w:type="spellEnd"/>
      <w:r w:rsidRPr="00364127">
        <w:rPr>
          <w:b/>
          <w:bCs/>
        </w:rPr>
        <w:t xml:space="preserve">; </w:t>
      </w:r>
      <w:proofErr w:type="spellStart"/>
      <w:r w:rsidRPr="00364127">
        <w:rPr>
          <w:b/>
          <w:bCs/>
        </w:rPr>
        <w:t>educatoare</w:t>
      </w:r>
      <w:proofErr w:type="spellEnd"/>
      <w:r w:rsidRPr="00364127">
        <w:rPr>
          <w:b/>
          <w:bCs/>
        </w:rPr>
        <w:t>/</w:t>
      </w:r>
      <w:proofErr w:type="spellStart"/>
      <w:r w:rsidRPr="00364127">
        <w:rPr>
          <w:b/>
          <w:bCs/>
        </w:rPr>
        <w:t>educatori</w:t>
      </w:r>
      <w:proofErr w:type="spellEnd"/>
      <w:r w:rsidRPr="00364127">
        <w:rPr>
          <w:b/>
          <w:bCs/>
        </w:rPr>
        <w:t xml:space="preserve">; </w:t>
      </w:r>
      <w:proofErr w:type="spellStart"/>
      <w:r w:rsidRPr="00364127">
        <w:rPr>
          <w:b/>
          <w:bCs/>
        </w:rPr>
        <w:t>lucrător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ajutor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în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podgorie</w:t>
      </w:r>
      <w:proofErr w:type="spellEnd"/>
      <w:r w:rsidRPr="00364127">
        <w:rPr>
          <w:b/>
          <w:bCs/>
        </w:rPr>
        <w:t xml:space="preserve">; </w:t>
      </w:r>
      <w:proofErr w:type="spellStart"/>
      <w:r w:rsidRPr="00364127">
        <w:rPr>
          <w:b/>
          <w:bCs/>
        </w:rPr>
        <w:t>zugrav-tencuitor</w:t>
      </w:r>
      <w:proofErr w:type="spellEnd"/>
      <w:r w:rsidRPr="00364127">
        <w:rPr>
          <w:b/>
          <w:bCs/>
        </w:rPr>
        <w:t xml:space="preserve">; </w:t>
      </w:r>
      <w:proofErr w:type="spellStart"/>
      <w:r w:rsidRPr="00364127">
        <w:rPr>
          <w:b/>
          <w:bCs/>
        </w:rPr>
        <w:t>lucrător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în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producţie-procesare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produse</w:t>
      </w:r>
      <w:proofErr w:type="spellEnd"/>
      <w:r w:rsidRPr="00364127">
        <w:rPr>
          <w:b/>
          <w:bCs/>
        </w:rPr>
        <w:t xml:space="preserve"> din carne (f/b); </w:t>
      </w:r>
      <w:proofErr w:type="spellStart"/>
      <w:r w:rsidRPr="00364127">
        <w:rPr>
          <w:b/>
          <w:bCs/>
        </w:rPr>
        <w:t>lucrător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în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fermă</w:t>
      </w:r>
      <w:proofErr w:type="spellEnd"/>
      <w:r w:rsidRPr="00364127">
        <w:rPr>
          <w:b/>
          <w:bCs/>
        </w:rPr>
        <w:t xml:space="preserve">; sudor MAG; electrician; </w:t>
      </w:r>
      <w:proofErr w:type="spellStart"/>
      <w:r w:rsidRPr="00364127">
        <w:rPr>
          <w:b/>
          <w:bCs/>
        </w:rPr>
        <w:t>lucrător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ajutor</w:t>
      </w:r>
      <w:proofErr w:type="spellEnd"/>
      <w:r w:rsidRPr="00364127">
        <w:rPr>
          <w:b/>
          <w:bCs/>
        </w:rPr>
        <w:t xml:space="preserve"> la </w:t>
      </w:r>
      <w:proofErr w:type="spellStart"/>
      <w:r w:rsidRPr="00364127">
        <w:rPr>
          <w:b/>
          <w:bCs/>
        </w:rPr>
        <w:t>prelucrarea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metalelor</w:t>
      </w:r>
      <w:proofErr w:type="spellEnd"/>
      <w:r w:rsidRPr="00364127">
        <w:rPr>
          <w:b/>
          <w:bCs/>
        </w:rPr>
        <w:t xml:space="preserve">; operator </w:t>
      </w:r>
      <w:proofErr w:type="spellStart"/>
      <w:r w:rsidRPr="00364127">
        <w:rPr>
          <w:b/>
          <w:bCs/>
        </w:rPr>
        <w:t>stivuitor</w:t>
      </w:r>
      <w:proofErr w:type="spellEnd"/>
      <w:r w:rsidRPr="00364127">
        <w:rPr>
          <w:b/>
          <w:bCs/>
        </w:rPr>
        <w:t xml:space="preserve">. </w:t>
      </w:r>
    </w:p>
    <w:p w14:paraId="0396724A" w14:textId="77777777" w:rsidR="00364127" w:rsidRDefault="00364127" w:rsidP="00364127">
      <w:pPr>
        <w:ind w:right="-563"/>
        <w:rPr>
          <w:b/>
          <w:bCs/>
        </w:rPr>
      </w:pPr>
      <w:r w:rsidRPr="00364127">
        <w:rPr>
          <w:b/>
          <w:bCs/>
        </w:rPr>
        <w:t xml:space="preserve">Italia – 65 </w:t>
      </w:r>
      <w:proofErr w:type="spellStart"/>
      <w:r w:rsidRPr="00364127">
        <w:rPr>
          <w:b/>
          <w:bCs/>
        </w:rPr>
        <w:t>locuri</w:t>
      </w:r>
      <w:proofErr w:type="spellEnd"/>
      <w:r w:rsidRPr="00364127">
        <w:rPr>
          <w:b/>
          <w:bCs/>
        </w:rPr>
        <w:t xml:space="preserve"> de </w:t>
      </w:r>
      <w:proofErr w:type="spellStart"/>
      <w:r w:rsidRPr="00364127">
        <w:rPr>
          <w:b/>
          <w:bCs/>
        </w:rPr>
        <w:t>muncă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pentru</w:t>
      </w:r>
      <w:proofErr w:type="spellEnd"/>
      <w:r w:rsidRPr="00364127">
        <w:rPr>
          <w:b/>
          <w:bCs/>
        </w:rPr>
        <w:t xml:space="preserve">: </w:t>
      </w:r>
      <w:proofErr w:type="spellStart"/>
      <w:r w:rsidRPr="00364127">
        <w:rPr>
          <w:b/>
          <w:bCs/>
        </w:rPr>
        <w:t>șofer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autobuz</w:t>
      </w:r>
      <w:proofErr w:type="spellEnd"/>
      <w:r w:rsidRPr="00364127">
        <w:rPr>
          <w:b/>
          <w:bCs/>
        </w:rPr>
        <w:t xml:space="preserve">; </w:t>
      </w:r>
      <w:proofErr w:type="spellStart"/>
      <w:r w:rsidRPr="00364127">
        <w:rPr>
          <w:b/>
          <w:bCs/>
        </w:rPr>
        <w:t>lucrător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în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domeniul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sportului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și</w:t>
      </w:r>
      <w:proofErr w:type="spellEnd"/>
      <w:r w:rsidRPr="00364127">
        <w:rPr>
          <w:b/>
          <w:bCs/>
        </w:rPr>
        <w:t xml:space="preserve"> al </w:t>
      </w:r>
      <w:proofErr w:type="spellStart"/>
      <w:r w:rsidRPr="00364127">
        <w:rPr>
          <w:b/>
          <w:bCs/>
        </w:rPr>
        <w:t>pregătirii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fizice</w:t>
      </w:r>
      <w:proofErr w:type="spellEnd"/>
      <w:r w:rsidRPr="00364127">
        <w:rPr>
          <w:b/>
          <w:bCs/>
        </w:rPr>
        <w:t xml:space="preserve"> – animator/</w:t>
      </w:r>
      <w:proofErr w:type="spellStart"/>
      <w:r w:rsidRPr="00364127">
        <w:rPr>
          <w:b/>
          <w:bCs/>
        </w:rPr>
        <w:t>animatoare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centru</w:t>
      </w:r>
      <w:proofErr w:type="spellEnd"/>
      <w:r w:rsidRPr="00364127">
        <w:rPr>
          <w:b/>
          <w:bCs/>
        </w:rPr>
        <w:t xml:space="preserve"> de </w:t>
      </w:r>
      <w:proofErr w:type="spellStart"/>
      <w:r w:rsidRPr="00364127">
        <w:rPr>
          <w:b/>
          <w:bCs/>
        </w:rPr>
        <w:t>vacanță</w:t>
      </w:r>
      <w:proofErr w:type="spellEnd"/>
      <w:r w:rsidRPr="00364127">
        <w:rPr>
          <w:b/>
          <w:bCs/>
        </w:rPr>
        <w:t xml:space="preserve">. </w:t>
      </w:r>
    </w:p>
    <w:p w14:paraId="6A35B3EA" w14:textId="77777777" w:rsidR="00364127" w:rsidRDefault="00364127" w:rsidP="00364127">
      <w:pPr>
        <w:ind w:right="-563"/>
        <w:jc w:val="both"/>
        <w:rPr>
          <w:b/>
          <w:bCs/>
          <w:lang w:val="fr-FR"/>
        </w:rPr>
      </w:pPr>
      <w:proofErr w:type="spellStart"/>
      <w:r w:rsidRPr="00364127">
        <w:rPr>
          <w:b/>
          <w:bCs/>
          <w:lang w:val="fr-FR"/>
        </w:rPr>
        <w:t>Norvegia</w:t>
      </w:r>
      <w:proofErr w:type="spellEnd"/>
      <w:r w:rsidRPr="00364127">
        <w:rPr>
          <w:b/>
          <w:bCs/>
          <w:lang w:val="fr-FR"/>
        </w:rPr>
        <w:t xml:space="preserve"> – 51 </w:t>
      </w:r>
      <w:proofErr w:type="spellStart"/>
      <w:r w:rsidRPr="00364127">
        <w:rPr>
          <w:b/>
          <w:bCs/>
          <w:lang w:val="fr-FR"/>
        </w:rPr>
        <w:t>locuri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muncă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proofErr w:type="gramStart"/>
      <w:r w:rsidRPr="00364127">
        <w:rPr>
          <w:b/>
          <w:bCs/>
          <w:lang w:val="fr-FR"/>
        </w:rPr>
        <w:t>pentru</w:t>
      </w:r>
      <w:proofErr w:type="spellEnd"/>
      <w:r w:rsidRPr="00364127">
        <w:rPr>
          <w:b/>
          <w:bCs/>
          <w:lang w:val="fr-FR"/>
        </w:rPr>
        <w:t>:</w:t>
      </w:r>
      <w:proofErr w:type="gram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îngrijitor</w:t>
      </w:r>
      <w:proofErr w:type="spellEnd"/>
      <w:r w:rsidRPr="00364127">
        <w:rPr>
          <w:b/>
          <w:bCs/>
          <w:lang w:val="fr-FR"/>
        </w:rPr>
        <w:t xml:space="preserve"> </w:t>
      </w:r>
      <w:proofErr w:type="gramStart"/>
      <w:r w:rsidRPr="00364127">
        <w:rPr>
          <w:b/>
          <w:bCs/>
          <w:lang w:val="fr-FR"/>
        </w:rPr>
        <w:t>animale;</w:t>
      </w:r>
      <w:proofErr w:type="gram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muncitor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în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producție</w:t>
      </w:r>
      <w:proofErr w:type="spellEnd"/>
      <w:r w:rsidRPr="00364127">
        <w:rPr>
          <w:b/>
          <w:bCs/>
          <w:lang w:val="fr-FR"/>
        </w:rPr>
        <w:t xml:space="preserve"> – </w:t>
      </w:r>
      <w:proofErr w:type="spellStart"/>
      <w:r w:rsidRPr="00364127">
        <w:rPr>
          <w:b/>
          <w:bCs/>
          <w:lang w:val="fr-FR"/>
        </w:rPr>
        <w:t>industria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piscicolă</w:t>
      </w:r>
      <w:proofErr w:type="spellEnd"/>
      <w:r w:rsidRPr="00364127">
        <w:rPr>
          <w:b/>
          <w:bCs/>
          <w:lang w:val="fr-FR"/>
        </w:rPr>
        <w:t xml:space="preserve">. </w:t>
      </w:r>
    </w:p>
    <w:p w14:paraId="3042B0C1" w14:textId="77777777" w:rsidR="00364127" w:rsidRDefault="00364127" w:rsidP="00364127">
      <w:pPr>
        <w:ind w:right="-563"/>
        <w:rPr>
          <w:b/>
          <w:bCs/>
          <w:lang w:val="fr-FR"/>
        </w:rPr>
      </w:pPr>
      <w:proofErr w:type="spellStart"/>
      <w:r w:rsidRPr="00364127">
        <w:rPr>
          <w:b/>
          <w:bCs/>
          <w:lang w:val="fr-FR"/>
        </w:rPr>
        <w:t>Finlanda</w:t>
      </w:r>
      <w:proofErr w:type="spellEnd"/>
      <w:r w:rsidRPr="00364127">
        <w:rPr>
          <w:b/>
          <w:bCs/>
          <w:lang w:val="fr-FR"/>
        </w:rPr>
        <w:t xml:space="preserve"> – 34 </w:t>
      </w:r>
      <w:proofErr w:type="spellStart"/>
      <w:r w:rsidRPr="00364127">
        <w:rPr>
          <w:b/>
          <w:bCs/>
          <w:lang w:val="fr-FR"/>
        </w:rPr>
        <w:t>locuri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muncă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pentru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muncitor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prefabricate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elemente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beton</w:t>
      </w:r>
      <w:proofErr w:type="spellEnd"/>
      <w:r w:rsidRPr="00364127">
        <w:rPr>
          <w:b/>
          <w:bCs/>
          <w:lang w:val="fr-FR"/>
        </w:rPr>
        <w:t xml:space="preserve">. </w:t>
      </w:r>
    </w:p>
    <w:p w14:paraId="1986EA3E" w14:textId="77777777" w:rsidR="00364127" w:rsidRDefault="00364127" w:rsidP="00364127">
      <w:pPr>
        <w:ind w:right="-563"/>
        <w:jc w:val="both"/>
        <w:rPr>
          <w:b/>
          <w:bCs/>
          <w:lang w:val="fr-FR"/>
        </w:rPr>
      </w:pPr>
      <w:r w:rsidRPr="00364127">
        <w:rPr>
          <w:b/>
          <w:bCs/>
          <w:lang w:val="fr-FR"/>
        </w:rPr>
        <w:t xml:space="preserve">Malta – 17 </w:t>
      </w:r>
      <w:proofErr w:type="spellStart"/>
      <w:r w:rsidRPr="00364127">
        <w:rPr>
          <w:b/>
          <w:bCs/>
          <w:lang w:val="fr-FR"/>
        </w:rPr>
        <w:t>locuri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muncă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proofErr w:type="gramStart"/>
      <w:r w:rsidRPr="00364127">
        <w:rPr>
          <w:b/>
          <w:bCs/>
          <w:lang w:val="fr-FR"/>
        </w:rPr>
        <w:t>pentru</w:t>
      </w:r>
      <w:proofErr w:type="spellEnd"/>
      <w:r w:rsidRPr="00364127">
        <w:rPr>
          <w:b/>
          <w:bCs/>
          <w:lang w:val="fr-FR"/>
        </w:rPr>
        <w:t>:</w:t>
      </w:r>
      <w:proofErr w:type="gramEnd"/>
      <w:r w:rsidRPr="00364127">
        <w:rPr>
          <w:b/>
          <w:bCs/>
          <w:lang w:val="fr-FR"/>
        </w:rPr>
        <w:t xml:space="preserve"> manager de de </w:t>
      </w:r>
      <w:proofErr w:type="spellStart"/>
      <w:r w:rsidRPr="00364127">
        <w:rPr>
          <w:b/>
          <w:bCs/>
          <w:lang w:val="fr-FR"/>
        </w:rPr>
        <w:t>licitatii</w:t>
      </w:r>
      <w:proofErr w:type="spellEnd"/>
      <w:r w:rsidRPr="00364127">
        <w:rPr>
          <w:b/>
          <w:bCs/>
          <w:lang w:val="fr-FR"/>
        </w:rPr>
        <w:t xml:space="preserve"> (la </w:t>
      </w:r>
      <w:proofErr w:type="spellStart"/>
      <w:r w:rsidRPr="00364127">
        <w:rPr>
          <w:b/>
          <w:bCs/>
          <w:lang w:val="fr-FR"/>
        </w:rPr>
        <w:t>distanta</w:t>
      </w:r>
      <w:proofErr w:type="spellEnd"/>
      <w:r w:rsidRPr="00364127">
        <w:rPr>
          <w:b/>
          <w:bCs/>
          <w:lang w:val="fr-FR"/>
        </w:rPr>
        <w:t>/</w:t>
      </w:r>
      <w:proofErr w:type="spellStart"/>
      <w:r w:rsidRPr="00364127">
        <w:rPr>
          <w:b/>
          <w:bCs/>
          <w:lang w:val="fr-FR"/>
        </w:rPr>
        <w:t>hibrid</w:t>
      </w:r>
      <w:proofErr w:type="spellEnd"/>
      <w:proofErr w:type="gramStart"/>
      <w:r w:rsidRPr="00364127">
        <w:rPr>
          <w:b/>
          <w:bCs/>
          <w:lang w:val="fr-FR"/>
        </w:rPr>
        <w:t>);</w:t>
      </w:r>
      <w:proofErr w:type="gram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coordonator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laborator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și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responsabil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proofErr w:type="gramStart"/>
      <w:r w:rsidRPr="00364127">
        <w:rPr>
          <w:b/>
          <w:bCs/>
          <w:lang w:val="fr-FR"/>
        </w:rPr>
        <w:t>academic</w:t>
      </w:r>
      <w:proofErr w:type="spellEnd"/>
      <w:r w:rsidRPr="00364127">
        <w:rPr>
          <w:b/>
          <w:bCs/>
          <w:lang w:val="fr-FR"/>
        </w:rPr>
        <w:t>;</w:t>
      </w:r>
      <w:proofErr w:type="gramEnd"/>
      <w:r w:rsidRPr="00364127">
        <w:rPr>
          <w:b/>
          <w:bCs/>
          <w:lang w:val="fr-FR"/>
        </w:rPr>
        <w:t xml:space="preserve"> manager de </w:t>
      </w:r>
      <w:proofErr w:type="spellStart"/>
      <w:proofErr w:type="gramStart"/>
      <w:r w:rsidRPr="00364127">
        <w:rPr>
          <w:b/>
          <w:bCs/>
          <w:lang w:val="fr-FR"/>
        </w:rPr>
        <w:t>proiect</w:t>
      </w:r>
      <w:proofErr w:type="spellEnd"/>
      <w:r w:rsidRPr="00364127">
        <w:rPr>
          <w:b/>
          <w:bCs/>
          <w:lang w:val="fr-FR"/>
        </w:rPr>
        <w:t>;</w:t>
      </w:r>
      <w:proofErr w:type="gramEnd"/>
      <w:r w:rsidRPr="00364127">
        <w:rPr>
          <w:b/>
          <w:bCs/>
          <w:lang w:val="fr-FR"/>
        </w:rPr>
        <w:t xml:space="preserve"> consultant senior Dynamics 365 </w:t>
      </w:r>
      <w:proofErr w:type="gramStart"/>
      <w:r w:rsidRPr="00364127">
        <w:rPr>
          <w:b/>
          <w:bCs/>
          <w:lang w:val="fr-FR"/>
        </w:rPr>
        <w:t>FSCM;</w:t>
      </w:r>
      <w:proofErr w:type="gram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operator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masina</w:t>
      </w:r>
      <w:proofErr w:type="spellEnd"/>
      <w:r w:rsidRPr="00364127">
        <w:rPr>
          <w:b/>
          <w:bCs/>
          <w:lang w:val="fr-FR"/>
        </w:rPr>
        <w:t xml:space="preserve"> </w:t>
      </w:r>
      <w:proofErr w:type="gramStart"/>
      <w:r w:rsidRPr="00364127">
        <w:rPr>
          <w:b/>
          <w:bCs/>
          <w:lang w:val="fr-FR"/>
        </w:rPr>
        <w:t>CNC;</w:t>
      </w:r>
      <w:proofErr w:type="gram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operator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fabrica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proofErr w:type="gramStart"/>
      <w:r w:rsidRPr="00364127">
        <w:rPr>
          <w:b/>
          <w:bCs/>
          <w:lang w:val="fr-FR"/>
        </w:rPr>
        <w:t>piatra</w:t>
      </w:r>
      <w:proofErr w:type="spellEnd"/>
      <w:r w:rsidRPr="00364127">
        <w:rPr>
          <w:b/>
          <w:bCs/>
          <w:lang w:val="fr-FR"/>
        </w:rPr>
        <w:t>;</w:t>
      </w:r>
      <w:proofErr w:type="gram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tehnician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instalații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și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proofErr w:type="gramStart"/>
      <w:r w:rsidRPr="00364127">
        <w:rPr>
          <w:b/>
          <w:bCs/>
          <w:lang w:val="fr-FR"/>
        </w:rPr>
        <w:t>intreținere</w:t>
      </w:r>
      <w:proofErr w:type="spellEnd"/>
      <w:r w:rsidRPr="00364127">
        <w:rPr>
          <w:b/>
          <w:bCs/>
          <w:lang w:val="fr-FR"/>
        </w:rPr>
        <w:t>;</w:t>
      </w:r>
      <w:proofErr w:type="gramEnd"/>
      <w:r w:rsidRPr="00364127">
        <w:rPr>
          <w:b/>
          <w:bCs/>
          <w:lang w:val="fr-FR"/>
        </w:rPr>
        <w:t xml:space="preserve"> </w:t>
      </w:r>
      <w:proofErr w:type="gramStart"/>
      <w:r w:rsidRPr="00364127">
        <w:rPr>
          <w:b/>
          <w:bCs/>
          <w:lang w:val="fr-FR"/>
        </w:rPr>
        <w:t>dealer;</w:t>
      </w:r>
      <w:proofErr w:type="gramEnd"/>
      <w:r w:rsidRPr="00364127">
        <w:rPr>
          <w:b/>
          <w:bCs/>
          <w:lang w:val="fr-FR"/>
        </w:rPr>
        <w:t xml:space="preserve"> (Senior) </w:t>
      </w:r>
      <w:proofErr w:type="spellStart"/>
      <w:r w:rsidRPr="00364127">
        <w:rPr>
          <w:b/>
          <w:bCs/>
          <w:lang w:val="fr-FR"/>
        </w:rPr>
        <w:t>dezvoltator</w:t>
      </w:r>
      <w:proofErr w:type="spellEnd"/>
      <w:r w:rsidRPr="00364127">
        <w:rPr>
          <w:b/>
          <w:bCs/>
          <w:lang w:val="fr-FR"/>
        </w:rPr>
        <w:t xml:space="preserve"> software – BAS. </w:t>
      </w:r>
    </w:p>
    <w:p w14:paraId="73481C55" w14:textId="77777777" w:rsidR="00364127" w:rsidRDefault="00364127" w:rsidP="00364127">
      <w:pPr>
        <w:ind w:right="-563"/>
        <w:jc w:val="both"/>
        <w:rPr>
          <w:b/>
          <w:bCs/>
        </w:rPr>
      </w:pPr>
      <w:r w:rsidRPr="00364127">
        <w:rPr>
          <w:b/>
          <w:bCs/>
        </w:rPr>
        <w:t xml:space="preserve">Austria – 8 </w:t>
      </w:r>
      <w:proofErr w:type="spellStart"/>
      <w:r w:rsidRPr="00364127">
        <w:rPr>
          <w:b/>
          <w:bCs/>
        </w:rPr>
        <w:t>locuri</w:t>
      </w:r>
      <w:proofErr w:type="spellEnd"/>
      <w:r w:rsidRPr="00364127">
        <w:rPr>
          <w:b/>
          <w:bCs/>
        </w:rPr>
        <w:t xml:space="preserve"> de </w:t>
      </w:r>
      <w:proofErr w:type="spellStart"/>
      <w:r w:rsidRPr="00364127">
        <w:rPr>
          <w:b/>
          <w:bCs/>
        </w:rPr>
        <w:t>muncă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pentru</w:t>
      </w:r>
      <w:proofErr w:type="spellEnd"/>
      <w:r w:rsidRPr="00364127">
        <w:rPr>
          <w:b/>
          <w:bCs/>
        </w:rPr>
        <w:t xml:space="preserve">: operator robot – </w:t>
      </w:r>
      <w:proofErr w:type="spellStart"/>
      <w:r w:rsidRPr="00364127">
        <w:rPr>
          <w:b/>
          <w:bCs/>
        </w:rPr>
        <w:t>placare</w:t>
      </w:r>
      <w:proofErr w:type="spellEnd"/>
      <w:r w:rsidRPr="00364127">
        <w:rPr>
          <w:b/>
          <w:bCs/>
        </w:rPr>
        <w:t xml:space="preserve"> cu laser; </w:t>
      </w:r>
      <w:proofErr w:type="spellStart"/>
      <w:r w:rsidRPr="00364127">
        <w:rPr>
          <w:b/>
          <w:bCs/>
        </w:rPr>
        <w:t>strungar</w:t>
      </w:r>
      <w:proofErr w:type="spellEnd"/>
      <w:r w:rsidRPr="00364127">
        <w:rPr>
          <w:b/>
          <w:bCs/>
        </w:rPr>
        <w:t xml:space="preserve"> universal; </w:t>
      </w:r>
      <w:proofErr w:type="spellStart"/>
      <w:r w:rsidRPr="00364127">
        <w:rPr>
          <w:b/>
          <w:bCs/>
        </w:rPr>
        <w:t>tehnician</w:t>
      </w:r>
      <w:proofErr w:type="spellEnd"/>
      <w:r w:rsidRPr="00364127">
        <w:rPr>
          <w:b/>
          <w:bCs/>
        </w:rPr>
        <w:t xml:space="preserve"> </w:t>
      </w:r>
      <w:proofErr w:type="spellStart"/>
      <w:r w:rsidRPr="00364127">
        <w:rPr>
          <w:b/>
          <w:bCs/>
        </w:rPr>
        <w:t>mecanic</w:t>
      </w:r>
      <w:proofErr w:type="spellEnd"/>
      <w:r w:rsidRPr="00364127">
        <w:rPr>
          <w:b/>
          <w:bCs/>
        </w:rPr>
        <w:t xml:space="preserve">; </w:t>
      </w:r>
      <w:proofErr w:type="spellStart"/>
      <w:r w:rsidRPr="00364127">
        <w:rPr>
          <w:b/>
          <w:bCs/>
        </w:rPr>
        <w:t>tehnician</w:t>
      </w:r>
      <w:proofErr w:type="spellEnd"/>
      <w:r w:rsidRPr="00364127">
        <w:rPr>
          <w:b/>
          <w:bCs/>
        </w:rPr>
        <w:t xml:space="preserve"> electrician; operator CNC; </w:t>
      </w:r>
      <w:proofErr w:type="spellStart"/>
      <w:r w:rsidRPr="00364127">
        <w:rPr>
          <w:b/>
          <w:bCs/>
        </w:rPr>
        <w:t>mecanic</w:t>
      </w:r>
      <w:proofErr w:type="spellEnd"/>
      <w:r w:rsidRPr="00364127">
        <w:rPr>
          <w:b/>
          <w:bCs/>
        </w:rPr>
        <w:t xml:space="preserve"> auto(m/f/x). </w:t>
      </w:r>
    </w:p>
    <w:p w14:paraId="6585ED34" w14:textId="77777777" w:rsidR="00364127" w:rsidRDefault="00364127" w:rsidP="00364127">
      <w:pPr>
        <w:rPr>
          <w:b/>
          <w:bCs/>
          <w:lang w:val="fr-FR"/>
        </w:rPr>
      </w:pPr>
      <w:proofErr w:type="spellStart"/>
      <w:r w:rsidRPr="00364127">
        <w:rPr>
          <w:b/>
          <w:bCs/>
          <w:lang w:val="fr-FR"/>
        </w:rPr>
        <w:t>Spania</w:t>
      </w:r>
      <w:proofErr w:type="spellEnd"/>
      <w:r w:rsidRPr="00364127">
        <w:rPr>
          <w:b/>
          <w:bCs/>
          <w:lang w:val="fr-FR"/>
        </w:rPr>
        <w:t xml:space="preserve"> – 6 </w:t>
      </w:r>
      <w:proofErr w:type="spellStart"/>
      <w:r w:rsidRPr="00364127">
        <w:rPr>
          <w:b/>
          <w:bCs/>
          <w:lang w:val="fr-FR"/>
        </w:rPr>
        <w:t>locuri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muncă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proofErr w:type="gramStart"/>
      <w:r w:rsidRPr="00364127">
        <w:rPr>
          <w:b/>
          <w:bCs/>
          <w:lang w:val="fr-FR"/>
        </w:rPr>
        <w:t>pentru</w:t>
      </w:r>
      <w:proofErr w:type="spellEnd"/>
      <w:r w:rsidRPr="00364127">
        <w:rPr>
          <w:b/>
          <w:bCs/>
          <w:lang w:val="fr-FR"/>
        </w:rPr>
        <w:t>:</w:t>
      </w:r>
      <w:proofErr w:type="gram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tehnician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întreținere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proofErr w:type="gramStart"/>
      <w:r w:rsidRPr="00364127">
        <w:rPr>
          <w:b/>
          <w:bCs/>
          <w:lang w:val="fr-FR"/>
        </w:rPr>
        <w:t>ascensoare</w:t>
      </w:r>
      <w:proofErr w:type="spellEnd"/>
      <w:r w:rsidRPr="00364127">
        <w:rPr>
          <w:b/>
          <w:bCs/>
          <w:lang w:val="fr-FR"/>
        </w:rPr>
        <w:t>;</w:t>
      </w:r>
      <w:proofErr w:type="gram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reprezentant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vânzări</w:t>
      </w:r>
      <w:proofErr w:type="spellEnd"/>
      <w:r w:rsidRPr="00364127">
        <w:rPr>
          <w:b/>
          <w:bCs/>
          <w:lang w:val="fr-FR"/>
        </w:rPr>
        <w:t xml:space="preserve">. </w:t>
      </w:r>
    </w:p>
    <w:p w14:paraId="7002E859" w14:textId="77777777" w:rsidR="00364127" w:rsidRDefault="00364127" w:rsidP="00364127">
      <w:pPr>
        <w:rPr>
          <w:b/>
          <w:bCs/>
          <w:lang w:val="fr-FR"/>
        </w:rPr>
      </w:pPr>
      <w:proofErr w:type="spellStart"/>
      <w:r w:rsidRPr="00364127">
        <w:rPr>
          <w:b/>
          <w:bCs/>
          <w:lang w:val="fr-FR"/>
        </w:rPr>
        <w:t>Irlanda</w:t>
      </w:r>
      <w:proofErr w:type="spellEnd"/>
      <w:r w:rsidRPr="00364127">
        <w:rPr>
          <w:b/>
          <w:bCs/>
          <w:lang w:val="fr-FR"/>
        </w:rPr>
        <w:t xml:space="preserve"> – 2 </w:t>
      </w:r>
      <w:proofErr w:type="spellStart"/>
      <w:r w:rsidRPr="00364127">
        <w:rPr>
          <w:b/>
          <w:bCs/>
          <w:lang w:val="fr-FR"/>
        </w:rPr>
        <w:t>locuri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muncă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proofErr w:type="gramStart"/>
      <w:r w:rsidRPr="00364127">
        <w:rPr>
          <w:b/>
          <w:bCs/>
          <w:lang w:val="fr-FR"/>
        </w:rPr>
        <w:t>pentru</w:t>
      </w:r>
      <w:proofErr w:type="spellEnd"/>
      <w:r w:rsidRPr="00364127">
        <w:rPr>
          <w:b/>
          <w:bCs/>
          <w:lang w:val="fr-FR"/>
        </w:rPr>
        <w:t>:</w:t>
      </w:r>
      <w:proofErr w:type="gramEnd"/>
      <w:r w:rsidRPr="00364127">
        <w:rPr>
          <w:b/>
          <w:bCs/>
          <w:lang w:val="fr-FR"/>
        </w:rPr>
        <w:t xml:space="preserve"> manager bsr/</w:t>
      </w:r>
      <w:proofErr w:type="spellStart"/>
      <w:proofErr w:type="gramStart"/>
      <w:r w:rsidRPr="00364127">
        <w:rPr>
          <w:b/>
          <w:bCs/>
          <w:lang w:val="fr-FR"/>
        </w:rPr>
        <w:t>braserie</w:t>
      </w:r>
      <w:proofErr w:type="spellEnd"/>
      <w:r w:rsidRPr="00364127">
        <w:rPr>
          <w:b/>
          <w:bCs/>
          <w:lang w:val="fr-FR"/>
        </w:rPr>
        <w:t>;</w:t>
      </w:r>
      <w:proofErr w:type="gram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șef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recepție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hotel</w:t>
      </w:r>
      <w:proofErr w:type="spellEnd"/>
      <w:r w:rsidRPr="00364127">
        <w:rPr>
          <w:b/>
          <w:bCs/>
          <w:lang w:val="fr-FR"/>
        </w:rPr>
        <w:t xml:space="preserve">. </w:t>
      </w:r>
    </w:p>
    <w:p w14:paraId="07C55076" w14:textId="77777777" w:rsidR="00364127" w:rsidRDefault="00364127" w:rsidP="00364127">
      <w:pPr>
        <w:rPr>
          <w:b/>
          <w:bCs/>
          <w:lang w:val="fr-FR"/>
        </w:rPr>
      </w:pPr>
      <w:proofErr w:type="spellStart"/>
      <w:r w:rsidRPr="00364127">
        <w:rPr>
          <w:b/>
          <w:bCs/>
          <w:lang w:val="fr-FR"/>
        </w:rPr>
        <w:t>Slovenia</w:t>
      </w:r>
      <w:proofErr w:type="spellEnd"/>
      <w:r w:rsidRPr="00364127">
        <w:rPr>
          <w:b/>
          <w:bCs/>
          <w:lang w:val="fr-FR"/>
        </w:rPr>
        <w:t xml:space="preserve"> – 1 </w:t>
      </w:r>
      <w:proofErr w:type="spellStart"/>
      <w:r w:rsidRPr="00364127">
        <w:rPr>
          <w:b/>
          <w:bCs/>
          <w:lang w:val="fr-FR"/>
        </w:rPr>
        <w:t>loc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muncă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pentru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dentist</w:t>
      </w:r>
      <w:proofErr w:type="spellEnd"/>
      <w:r w:rsidRPr="00364127">
        <w:rPr>
          <w:b/>
          <w:bCs/>
          <w:lang w:val="fr-FR"/>
        </w:rPr>
        <w:t xml:space="preserve">. </w:t>
      </w:r>
      <w:proofErr w:type="spellStart"/>
      <w:r w:rsidRPr="00364127">
        <w:rPr>
          <w:b/>
          <w:bCs/>
          <w:lang w:val="fr-FR"/>
        </w:rPr>
        <w:t>Polonia</w:t>
      </w:r>
      <w:proofErr w:type="spellEnd"/>
      <w:r w:rsidRPr="00364127">
        <w:rPr>
          <w:b/>
          <w:bCs/>
          <w:lang w:val="fr-FR"/>
        </w:rPr>
        <w:t xml:space="preserve"> – 1 </w:t>
      </w:r>
      <w:proofErr w:type="spellStart"/>
      <w:r w:rsidRPr="00364127">
        <w:rPr>
          <w:b/>
          <w:bCs/>
          <w:lang w:val="fr-FR"/>
        </w:rPr>
        <w:t>loc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muncă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pentru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muncitor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în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construcții</w:t>
      </w:r>
      <w:proofErr w:type="spellEnd"/>
      <w:r w:rsidRPr="00364127">
        <w:rPr>
          <w:b/>
          <w:bCs/>
          <w:lang w:val="fr-FR"/>
        </w:rPr>
        <w:t xml:space="preserve">. </w:t>
      </w:r>
    </w:p>
    <w:p w14:paraId="6BF39F6D" w14:textId="77777777" w:rsidR="00364127" w:rsidRDefault="00364127" w:rsidP="00364127">
      <w:pPr>
        <w:rPr>
          <w:b/>
          <w:lang w:val="fr-FR"/>
        </w:rPr>
      </w:pPr>
      <w:proofErr w:type="spellStart"/>
      <w:r w:rsidRPr="00364127">
        <w:rPr>
          <w:b/>
          <w:bCs/>
          <w:lang w:val="fr-FR"/>
        </w:rPr>
        <w:t>Franța</w:t>
      </w:r>
      <w:proofErr w:type="spellEnd"/>
      <w:r w:rsidRPr="00364127">
        <w:rPr>
          <w:b/>
          <w:bCs/>
          <w:lang w:val="fr-FR"/>
        </w:rPr>
        <w:t xml:space="preserve"> – 1 </w:t>
      </w:r>
      <w:proofErr w:type="spellStart"/>
      <w:r w:rsidRPr="00364127">
        <w:rPr>
          <w:b/>
          <w:bCs/>
          <w:lang w:val="fr-FR"/>
        </w:rPr>
        <w:t>loc</w:t>
      </w:r>
      <w:proofErr w:type="spellEnd"/>
      <w:r w:rsidRPr="00364127">
        <w:rPr>
          <w:b/>
          <w:bCs/>
          <w:lang w:val="fr-FR"/>
        </w:rPr>
        <w:t xml:space="preserve"> de </w:t>
      </w:r>
      <w:proofErr w:type="spellStart"/>
      <w:r w:rsidRPr="00364127">
        <w:rPr>
          <w:b/>
          <w:bCs/>
          <w:lang w:val="fr-FR"/>
        </w:rPr>
        <w:t>muncă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chirurg</w:t>
      </w:r>
      <w:proofErr w:type="spellEnd"/>
      <w:r w:rsidRPr="00364127">
        <w:rPr>
          <w:b/>
          <w:bCs/>
          <w:lang w:val="fr-FR"/>
        </w:rPr>
        <w:t xml:space="preserve"> </w:t>
      </w:r>
      <w:proofErr w:type="spellStart"/>
      <w:r w:rsidRPr="00364127">
        <w:rPr>
          <w:b/>
          <w:bCs/>
          <w:lang w:val="fr-FR"/>
        </w:rPr>
        <w:t>stomatolog</w:t>
      </w:r>
      <w:proofErr w:type="spellEnd"/>
      <w:r w:rsidRPr="00364127">
        <w:rPr>
          <w:b/>
          <w:bCs/>
          <w:lang w:val="fr-FR"/>
        </w:rPr>
        <w:t>.</w:t>
      </w:r>
      <w:r w:rsidR="00C81282">
        <w:rPr>
          <w:b/>
          <w:lang w:val="fr-FR"/>
        </w:rPr>
        <w:t xml:space="preserve">                              </w:t>
      </w:r>
    </w:p>
    <w:p w14:paraId="0CB623C7" w14:textId="0DE82F06" w:rsidR="002108E4" w:rsidRPr="002108E4" w:rsidRDefault="00C81282" w:rsidP="00364127">
      <w:pPr>
        <w:rPr>
          <w:b/>
          <w:lang w:val="fr-FR"/>
        </w:rPr>
      </w:pPr>
      <w:r>
        <w:rPr>
          <w:b/>
          <w:lang w:val="fr-FR"/>
        </w:rPr>
        <w:t xml:space="preserve"> </w:t>
      </w:r>
      <w:r w:rsidR="00364127">
        <w:rPr>
          <w:b/>
          <w:lang w:val="fr-FR"/>
        </w:rPr>
        <w:t xml:space="preserve">                          </w:t>
      </w:r>
      <w:proofErr w:type="spellStart"/>
      <w:r w:rsidR="002108E4" w:rsidRPr="002108E4">
        <w:rPr>
          <w:b/>
          <w:lang w:val="fr-FR"/>
        </w:rPr>
        <w:t>Agenţia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Judeţeană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pentru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Ocuparea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Forţei</w:t>
      </w:r>
      <w:proofErr w:type="spellEnd"/>
      <w:r w:rsidR="002108E4" w:rsidRPr="002108E4">
        <w:rPr>
          <w:b/>
          <w:lang w:val="fr-FR"/>
        </w:rPr>
        <w:t xml:space="preserve"> de </w:t>
      </w:r>
      <w:proofErr w:type="spellStart"/>
      <w:r w:rsidR="002108E4" w:rsidRPr="002108E4">
        <w:rPr>
          <w:b/>
          <w:lang w:val="fr-FR"/>
        </w:rPr>
        <w:t>Muncă</w:t>
      </w:r>
      <w:proofErr w:type="spellEnd"/>
      <w:r w:rsidR="002108E4" w:rsidRPr="002108E4">
        <w:rPr>
          <w:b/>
          <w:lang w:val="fr-FR"/>
        </w:rPr>
        <w:t xml:space="preserve"> </w:t>
      </w:r>
      <w:r w:rsidR="002108E4">
        <w:rPr>
          <w:b/>
          <w:lang w:val="fr-FR"/>
        </w:rPr>
        <w:t>Vrancea</w:t>
      </w:r>
    </w:p>
    <w:p w14:paraId="1D7B5465" w14:textId="77777777" w:rsidR="0054352B" w:rsidRPr="002108E4" w:rsidRDefault="0054352B">
      <w:pPr>
        <w:rPr>
          <w:lang w:val="fr-FR"/>
        </w:rPr>
      </w:pPr>
    </w:p>
    <w:sectPr w:rsidR="0054352B" w:rsidRPr="002108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AC5D" w14:textId="77777777" w:rsidR="00FC610C" w:rsidRDefault="00FC610C" w:rsidP="0021764A">
      <w:pPr>
        <w:spacing w:after="0" w:line="240" w:lineRule="auto"/>
      </w:pPr>
      <w:r>
        <w:separator/>
      </w:r>
    </w:p>
  </w:endnote>
  <w:endnote w:type="continuationSeparator" w:id="0">
    <w:p w14:paraId="54BCD468" w14:textId="77777777" w:rsidR="00FC610C" w:rsidRDefault="00FC610C" w:rsidP="0021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C721" w14:textId="794816CD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4C3827DB" wp14:editId="215DE28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9C883C7" wp14:editId="0C74334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0DEDC70" wp14:editId="60BBABB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AB8B048" wp14:editId="3A4F713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14B7AB52" wp14:editId="653415D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9F82F" w14:textId="77777777" w:rsidR="0021764A" w:rsidRPr="00F56EF1" w:rsidRDefault="0021764A" w:rsidP="0021764A">
    <w:pPr>
      <w:pStyle w:val="Footer"/>
      <w:ind w:left="-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67B2E994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A35F980" wp14:editId="23B15FA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6AFF77D" wp14:editId="07B6647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7B399600" wp14:editId="6B3C7D9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AAB63AD" wp14:editId="6C1B988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79B71AC0" wp14:editId="008A427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323CB48" wp14:editId="1F3A680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1EB5451C" wp14:editId="2B290CF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7D00B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7B52AD0" w14:textId="77777777" w:rsidR="0021764A" w:rsidRPr="00F44190" w:rsidRDefault="0021764A" w:rsidP="0021764A">
    <w:pPr>
      <w:pStyle w:val="Footer"/>
      <w:ind w:left="-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591C743F" w14:textId="77777777" w:rsidR="0021764A" w:rsidRPr="0021764A" w:rsidRDefault="0021764A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A130" w14:textId="77777777" w:rsidR="00FC610C" w:rsidRDefault="00FC610C" w:rsidP="0021764A">
      <w:pPr>
        <w:spacing w:after="0" w:line="240" w:lineRule="auto"/>
      </w:pPr>
      <w:r>
        <w:separator/>
      </w:r>
    </w:p>
  </w:footnote>
  <w:footnote w:type="continuationSeparator" w:id="0">
    <w:p w14:paraId="477B2812" w14:textId="77777777" w:rsidR="00FC610C" w:rsidRDefault="00FC610C" w:rsidP="0021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3D6E" w14:textId="692F4C24" w:rsidR="0021764A" w:rsidRDefault="002176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57CE1" wp14:editId="1E4D8E5C">
          <wp:simplePos x="0" y="0"/>
          <wp:positionH relativeFrom="column">
            <wp:posOffset>5543550</wp:posOffset>
          </wp:positionH>
          <wp:positionV relativeFrom="paragraph">
            <wp:posOffset>200025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08D9A4D8" wp14:editId="209599A9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4"/>
    <w:rsid w:val="00027F7E"/>
    <w:rsid w:val="00072849"/>
    <w:rsid w:val="000C3CF4"/>
    <w:rsid w:val="00141594"/>
    <w:rsid w:val="002108E4"/>
    <w:rsid w:val="0021764A"/>
    <w:rsid w:val="00270FE9"/>
    <w:rsid w:val="002B487D"/>
    <w:rsid w:val="002D6E15"/>
    <w:rsid w:val="002F1761"/>
    <w:rsid w:val="002F1C36"/>
    <w:rsid w:val="00364127"/>
    <w:rsid w:val="00386AAE"/>
    <w:rsid w:val="00537E52"/>
    <w:rsid w:val="0054352B"/>
    <w:rsid w:val="00617794"/>
    <w:rsid w:val="006622C8"/>
    <w:rsid w:val="00713799"/>
    <w:rsid w:val="00796375"/>
    <w:rsid w:val="007B34CD"/>
    <w:rsid w:val="007C22EB"/>
    <w:rsid w:val="008E3BBA"/>
    <w:rsid w:val="009332DA"/>
    <w:rsid w:val="009351C9"/>
    <w:rsid w:val="00942876"/>
    <w:rsid w:val="009C08F9"/>
    <w:rsid w:val="00A20070"/>
    <w:rsid w:val="00A2131C"/>
    <w:rsid w:val="00B46A1A"/>
    <w:rsid w:val="00B46D00"/>
    <w:rsid w:val="00BE7DA9"/>
    <w:rsid w:val="00C346A0"/>
    <w:rsid w:val="00C37696"/>
    <w:rsid w:val="00C81282"/>
    <w:rsid w:val="00C8226D"/>
    <w:rsid w:val="00D24F39"/>
    <w:rsid w:val="00E05927"/>
    <w:rsid w:val="00E40C98"/>
    <w:rsid w:val="00F038B2"/>
    <w:rsid w:val="00F1603F"/>
    <w:rsid w:val="00FB6161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AAA3"/>
  <w15:chartTrackingRefBased/>
  <w15:docId w15:val="{9A9F33E5-4D62-4A6B-87D5-EDBFE82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7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7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79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4A"/>
  </w:style>
  <w:style w:type="paragraph" w:styleId="Footer">
    <w:name w:val="footer"/>
    <w:basedOn w:val="Normal"/>
    <w:link w:val="Foot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4A"/>
  </w:style>
  <w:style w:type="character" w:styleId="Strong">
    <w:name w:val="Strong"/>
    <w:uiPriority w:val="22"/>
    <w:qFormat/>
    <w:rsid w:val="0021764A"/>
    <w:rPr>
      <w:b/>
      <w:bCs/>
    </w:rPr>
  </w:style>
  <w:style w:type="character" w:styleId="Hyperlink">
    <w:name w:val="Hyperlink"/>
    <w:uiPriority w:val="99"/>
    <w:unhideWhenUsed/>
    <w:rsid w:val="0021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15</cp:revision>
  <dcterms:created xsi:type="dcterms:W3CDTF">2025-03-26T13:12:00Z</dcterms:created>
  <dcterms:modified xsi:type="dcterms:W3CDTF">2025-07-16T12:57:00Z</dcterms:modified>
</cp:coreProperties>
</file>