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C313" w14:textId="65EF6741" w:rsidR="00444B98" w:rsidRDefault="00444B98">
      <w:pPr>
        <w:jc w:val="right"/>
      </w:pPr>
    </w:p>
    <w:p w14:paraId="2C590347" w14:textId="77777777" w:rsidR="0067748A" w:rsidRDefault="0067748A">
      <w:pPr>
        <w:jc w:val="right"/>
      </w:pPr>
    </w:p>
    <w:p w14:paraId="17BBBF04" w14:textId="71ACF997" w:rsidR="00444B98" w:rsidRPr="0067748A" w:rsidRDefault="00F606C8" w:rsidP="00184C1A">
      <w:pPr>
        <w:pStyle w:val="Heading1"/>
        <w:spacing w:line="360" w:lineRule="auto"/>
        <w:jc w:val="both"/>
        <w:rPr>
          <w:rFonts w:ascii="Trebuchet MS" w:hAnsi="Trebuchet MS"/>
          <w:sz w:val="22"/>
          <w:szCs w:val="22"/>
        </w:rPr>
      </w:pPr>
      <w:proofErr w:type="spellStart"/>
      <w:r w:rsidRPr="0067748A">
        <w:rPr>
          <w:rFonts w:ascii="Trebuchet MS" w:hAnsi="Trebuchet MS"/>
          <w:sz w:val="22"/>
          <w:szCs w:val="22"/>
        </w:rPr>
        <w:t>Anexa</w:t>
      </w:r>
      <w:proofErr w:type="spellEnd"/>
      <w:r w:rsidRPr="0067748A">
        <w:rPr>
          <w:rFonts w:ascii="Trebuchet MS" w:hAnsi="Trebuchet MS"/>
          <w:sz w:val="22"/>
          <w:szCs w:val="22"/>
        </w:rPr>
        <w:t xml:space="preserve"> nr. 3 la procedură - </w:t>
      </w:r>
      <w:proofErr w:type="spellStart"/>
      <w:r w:rsidRPr="0067748A">
        <w:rPr>
          <w:rFonts w:ascii="Trebuchet MS" w:hAnsi="Trebuchet MS"/>
          <w:sz w:val="22"/>
          <w:szCs w:val="22"/>
        </w:rPr>
        <w:t>Informare</w:t>
      </w:r>
      <w:proofErr w:type="spellEnd"/>
      <w:r w:rsidRPr="0067748A">
        <w:rPr>
          <w:rFonts w:ascii="Trebuchet MS" w:hAnsi="Trebuchet MS"/>
          <w:sz w:val="22"/>
          <w:szCs w:val="22"/>
        </w:rPr>
        <w:t xml:space="preserve"> </w:t>
      </w:r>
      <w:proofErr w:type="spellStart"/>
      <w:r w:rsidRPr="0067748A">
        <w:rPr>
          <w:rFonts w:ascii="Trebuchet MS" w:hAnsi="Trebuchet MS"/>
          <w:sz w:val="22"/>
          <w:szCs w:val="22"/>
        </w:rPr>
        <w:t>și</w:t>
      </w:r>
      <w:proofErr w:type="spellEnd"/>
      <w:r w:rsidRPr="0067748A">
        <w:rPr>
          <w:rFonts w:ascii="Trebuchet MS" w:hAnsi="Trebuchet MS"/>
          <w:sz w:val="22"/>
          <w:szCs w:val="22"/>
        </w:rPr>
        <w:t xml:space="preserve"> </w:t>
      </w:r>
      <w:proofErr w:type="spellStart"/>
      <w:r w:rsidRPr="0067748A">
        <w:rPr>
          <w:rFonts w:ascii="Trebuchet MS" w:hAnsi="Trebuchet MS"/>
          <w:sz w:val="22"/>
          <w:szCs w:val="22"/>
        </w:rPr>
        <w:t>acord</w:t>
      </w:r>
      <w:proofErr w:type="spellEnd"/>
      <w:r w:rsidRPr="0067748A">
        <w:rPr>
          <w:rFonts w:ascii="Trebuchet MS" w:hAnsi="Trebuchet MS"/>
          <w:sz w:val="22"/>
          <w:szCs w:val="22"/>
        </w:rPr>
        <w:t xml:space="preserve"> </w:t>
      </w:r>
      <w:proofErr w:type="spellStart"/>
      <w:r w:rsidRPr="0067748A">
        <w:rPr>
          <w:rFonts w:ascii="Trebuchet MS" w:hAnsi="Trebuchet MS"/>
          <w:sz w:val="22"/>
          <w:szCs w:val="22"/>
        </w:rPr>
        <w:t>privind</w:t>
      </w:r>
      <w:proofErr w:type="spellEnd"/>
      <w:r w:rsidRPr="0067748A">
        <w:rPr>
          <w:rFonts w:ascii="Trebuchet MS" w:hAnsi="Trebuchet MS"/>
          <w:sz w:val="22"/>
          <w:szCs w:val="22"/>
        </w:rPr>
        <w:t xml:space="preserve"> </w:t>
      </w:r>
      <w:proofErr w:type="spellStart"/>
      <w:r w:rsidRPr="0067748A">
        <w:rPr>
          <w:rFonts w:ascii="Trebuchet MS" w:hAnsi="Trebuchet MS"/>
          <w:sz w:val="22"/>
          <w:szCs w:val="22"/>
        </w:rPr>
        <w:t>prelucrarea</w:t>
      </w:r>
      <w:proofErr w:type="spellEnd"/>
      <w:r w:rsidRPr="0067748A">
        <w:rPr>
          <w:rFonts w:ascii="Trebuchet MS" w:hAnsi="Trebuchet MS"/>
          <w:sz w:val="22"/>
          <w:szCs w:val="22"/>
        </w:rPr>
        <w:t xml:space="preserve"> </w:t>
      </w:r>
      <w:proofErr w:type="spellStart"/>
      <w:r w:rsidRPr="0067748A">
        <w:rPr>
          <w:rFonts w:ascii="Trebuchet MS" w:hAnsi="Trebuchet MS"/>
          <w:sz w:val="22"/>
          <w:szCs w:val="22"/>
        </w:rPr>
        <w:t>datelor</w:t>
      </w:r>
      <w:proofErr w:type="spellEnd"/>
      <w:r w:rsidRPr="0067748A">
        <w:rPr>
          <w:rFonts w:ascii="Trebuchet MS" w:hAnsi="Trebuchet MS"/>
          <w:sz w:val="22"/>
          <w:szCs w:val="22"/>
        </w:rPr>
        <w:t xml:space="preserve"> cu </w:t>
      </w:r>
      <w:proofErr w:type="spellStart"/>
      <w:r w:rsidRPr="0067748A">
        <w:rPr>
          <w:rFonts w:ascii="Trebuchet MS" w:hAnsi="Trebuchet MS"/>
          <w:sz w:val="22"/>
          <w:szCs w:val="22"/>
        </w:rPr>
        <w:t>caracter</w:t>
      </w:r>
      <w:proofErr w:type="spellEnd"/>
      <w:r w:rsidRPr="0067748A">
        <w:rPr>
          <w:rFonts w:ascii="Trebuchet MS" w:hAnsi="Trebuchet MS"/>
          <w:sz w:val="22"/>
          <w:szCs w:val="22"/>
        </w:rPr>
        <w:t xml:space="preserve"> personal</w:t>
      </w:r>
    </w:p>
    <w:p w14:paraId="13EFF744" w14:textId="77777777" w:rsidR="00184C1A" w:rsidRPr="0067748A" w:rsidRDefault="00184C1A" w:rsidP="00184C1A">
      <w:pPr>
        <w:rPr>
          <w:rFonts w:ascii="Trebuchet MS" w:hAnsi="Trebuchet MS"/>
        </w:rPr>
      </w:pPr>
    </w:p>
    <w:p w14:paraId="1DAF4E7B" w14:textId="77777777" w:rsidR="000062EC" w:rsidRDefault="000062EC" w:rsidP="00184C1A">
      <w:pPr>
        <w:spacing w:line="360" w:lineRule="auto"/>
        <w:jc w:val="both"/>
        <w:rPr>
          <w:rFonts w:ascii="Trebuchet MS" w:hAnsi="Trebuchet MS"/>
          <w:sz w:val="22"/>
        </w:rPr>
      </w:pPr>
    </w:p>
    <w:p w14:paraId="047CEDFB" w14:textId="77777777" w:rsidR="000062EC" w:rsidRDefault="000062EC" w:rsidP="00184C1A">
      <w:pPr>
        <w:spacing w:line="360" w:lineRule="auto"/>
        <w:jc w:val="both"/>
        <w:rPr>
          <w:rFonts w:ascii="Trebuchet MS" w:hAnsi="Trebuchet MS"/>
          <w:sz w:val="22"/>
        </w:rPr>
      </w:pPr>
    </w:p>
    <w:p w14:paraId="189BB0FB" w14:textId="69628B0A" w:rsidR="00444B98" w:rsidRPr="0067748A" w:rsidRDefault="00F606C8" w:rsidP="00184C1A">
      <w:pPr>
        <w:spacing w:line="360" w:lineRule="auto"/>
        <w:jc w:val="both"/>
        <w:rPr>
          <w:rFonts w:ascii="Trebuchet MS" w:hAnsi="Trebuchet MS"/>
          <w:sz w:val="22"/>
        </w:rPr>
      </w:pPr>
      <w:proofErr w:type="spellStart"/>
      <w:r w:rsidRPr="0067748A">
        <w:rPr>
          <w:rFonts w:ascii="Trebuchet MS" w:hAnsi="Trebuchet MS"/>
          <w:sz w:val="22"/>
        </w:rPr>
        <w:t>A</w:t>
      </w:r>
      <w:r w:rsidR="00070B94" w:rsidRPr="0067748A">
        <w:rPr>
          <w:rFonts w:ascii="Trebuchet MS" w:hAnsi="Trebuchet MS"/>
          <w:sz w:val="22"/>
        </w:rPr>
        <w:t>gentia</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Jude</w:t>
      </w:r>
      <w:r w:rsidR="000062EC">
        <w:rPr>
          <w:rFonts w:ascii="Trebuchet MS" w:hAnsi="Trebuchet MS"/>
          <w:sz w:val="22"/>
        </w:rPr>
        <w:t>ț</w:t>
      </w:r>
      <w:r w:rsidR="00070B94" w:rsidRPr="0067748A">
        <w:rPr>
          <w:rFonts w:ascii="Trebuchet MS" w:hAnsi="Trebuchet MS"/>
          <w:sz w:val="22"/>
        </w:rPr>
        <w:t>ean</w:t>
      </w:r>
      <w:r w:rsidR="000062EC">
        <w:rPr>
          <w:rFonts w:ascii="Trebuchet MS" w:hAnsi="Trebuchet MS"/>
          <w:sz w:val="22"/>
        </w:rPr>
        <w:t>ă</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pentru</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Ocuparea</w:t>
      </w:r>
      <w:proofErr w:type="spellEnd"/>
      <w:r w:rsidR="00070B94" w:rsidRPr="0067748A">
        <w:rPr>
          <w:rFonts w:ascii="Trebuchet MS" w:hAnsi="Trebuchet MS"/>
          <w:sz w:val="22"/>
        </w:rPr>
        <w:t xml:space="preserve"> </w:t>
      </w:r>
      <w:proofErr w:type="spellStart"/>
      <w:r w:rsidR="00070B94" w:rsidRPr="0067748A">
        <w:rPr>
          <w:rFonts w:ascii="Trebuchet MS" w:hAnsi="Trebuchet MS"/>
          <w:sz w:val="22"/>
        </w:rPr>
        <w:t>For</w:t>
      </w:r>
      <w:r w:rsidR="000062EC">
        <w:rPr>
          <w:rFonts w:ascii="Trebuchet MS" w:hAnsi="Trebuchet MS"/>
          <w:sz w:val="22"/>
        </w:rPr>
        <w:t>ț</w:t>
      </w:r>
      <w:r w:rsidR="00070B94" w:rsidRPr="0067748A">
        <w:rPr>
          <w:rFonts w:ascii="Trebuchet MS" w:hAnsi="Trebuchet MS"/>
          <w:sz w:val="22"/>
        </w:rPr>
        <w:t>ei</w:t>
      </w:r>
      <w:proofErr w:type="spellEnd"/>
      <w:r w:rsidR="00070B94" w:rsidRPr="0067748A">
        <w:rPr>
          <w:rFonts w:ascii="Trebuchet MS" w:hAnsi="Trebuchet MS"/>
          <w:sz w:val="22"/>
        </w:rPr>
        <w:t xml:space="preserve"> de </w:t>
      </w:r>
      <w:proofErr w:type="spellStart"/>
      <w:r w:rsidR="00070B94" w:rsidRPr="0067748A">
        <w:rPr>
          <w:rFonts w:ascii="Trebuchet MS" w:hAnsi="Trebuchet MS"/>
          <w:sz w:val="22"/>
        </w:rPr>
        <w:t>Munc</w:t>
      </w:r>
      <w:r w:rsidR="000062EC">
        <w:rPr>
          <w:rFonts w:ascii="Trebuchet MS" w:hAnsi="Trebuchet MS"/>
          <w:sz w:val="22"/>
        </w:rPr>
        <w:t>ă</w:t>
      </w:r>
      <w:proofErr w:type="spellEnd"/>
      <w:r w:rsidR="00070B94" w:rsidRPr="0067748A">
        <w:rPr>
          <w:rFonts w:ascii="Trebuchet MS" w:hAnsi="Trebuchet MS"/>
          <w:sz w:val="22"/>
        </w:rPr>
        <w:t xml:space="preserve"> </w:t>
      </w:r>
      <w:proofErr w:type="spellStart"/>
      <w:r w:rsidR="000062EC">
        <w:rPr>
          <w:rFonts w:ascii="Trebuchet MS" w:hAnsi="Trebuchet MS"/>
          <w:sz w:val="22"/>
        </w:rPr>
        <w:t>Vâlcea</w:t>
      </w:r>
      <w:proofErr w:type="spellEnd"/>
      <w:r w:rsidR="00070B94" w:rsidRPr="0067748A">
        <w:rPr>
          <w:rFonts w:ascii="Trebuchet MS" w:hAnsi="Trebuchet MS"/>
          <w:sz w:val="22"/>
        </w:rPr>
        <w:t xml:space="preserve"> </w:t>
      </w:r>
      <w:proofErr w:type="spellStart"/>
      <w:r w:rsidRPr="0067748A">
        <w:rPr>
          <w:rFonts w:ascii="Trebuchet MS" w:hAnsi="Trebuchet MS"/>
          <w:sz w:val="22"/>
        </w:rPr>
        <w:t>prelucrează</w:t>
      </w:r>
      <w:proofErr w:type="spellEnd"/>
      <w:r w:rsidRPr="0067748A">
        <w:rPr>
          <w:rFonts w:ascii="Trebuchet MS" w:hAnsi="Trebuchet MS"/>
          <w:sz w:val="22"/>
        </w:rPr>
        <w:t xml:space="preserve"> </w:t>
      </w:r>
      <w:proofErr w:type="spellStart"/>
      <w:r w:rsidRPr="0067748A">
        <w:rPr>
          <w:rFonts w:ascii="Trebuchet MS" w:hAnsi="Trebuchet MS"/>
          <w:sz w:val="22"/>
        </w:rPr>
        <w:t>datele</w:t>
      </w:r>
      <w:proofErr w:type="spellEnd"/>
      <w:r w:rsidRPr="0067748A">
        <w:rPr>
          <w:rFonts w:ascii="Trebuchet MS" w:hAnsi="Trebuchet MS"/>
          <w:sz w:val="22"/>
        </w:rPr>
        <w:t xml:space="preserve"> cu </w:t>
      </w:r>
      <w:proofErr w:type="spellStart"/>
      <w:r w:rsidRPr="0067748A">
        <w:rPr>
          <w:rFonts w:ascii="Trebuchet MS" w:hAnsi="Trebuchet MS"/>
          <w:sz w:val="22"/>
        </w:rPr>
        <w:t>caracter</w:t>
      </w:r>
      <w:proofErr w:type="spellEnd"/>
      <w:r w:rsidRPr="0067748A">
        <w:rPr>
          <w:rFonts w:ascii="Trebuchet MS" w:hAnsi="Trebuchet MS"/>
          <w:sz w:val="22"/>
        </w:rPr>
        <w:t xml:space="preserve"> personal</w:t>
      </w:r>
      <w:r w:rsidR="00070B94" w:rsidRPr="0067748A">
        <w:rPr>
          <w:rFonts w:ascii="Trebuchet MS" w:hAnsi="Trebuchet MS"/>
          <w:sz w:val="22"/>
        </w:rPr>
        <w:t xml:space="preserve"> </w:t>
      </w:r>
      <w:proofErr w:type="spellStart"/>
      <w:r w:rsidRPr="0067748A">
        <w:rPr>
          <w:rFonts w:ascii="Trebuchet MS" w:hAnsi="Trebuchet MS"/>
          <w:sz w:val="22"/>
        </w:rPr>
        <w:t>furnizate</w:t>
      </w:r>
      <w:proofErr w:type="spellEnd"/>
      <w:r w:rsidRPr="0067748A">
        <w:rPr>
          <w:rFonts w:ascii="Trebuchet MS" w:hAnsi="Trebuchet MS"/>
          <w:sz w:val="22"/>
        </w:rPr>
        <w:t xml:space="preserve"> </w:t>
      </w:r>
      <w:proofErr w:type="spellStart"/>
      <w:r w:rsidRPr="0067748A">
        <w:rPr>
          <w:rFonts w:ascii="Trebuchet MS" w:hAnsi="Trebuchet MS"/>
          <w:sz w:val="22"/>
        </w:rPr>
        <w:t>prin</w:t>
      </w:r>
      <w:proofErr w:type="spellEnd"/>
      <w:r w:rsidRPr="0067748A">
        <w:rPr>
          <w:rFonts w:ascii="Trebuchet MS" w:hAnsi="Trebuchet MS"/>
          <w:sz w:val="22"/>
        </w:rPr>
        <w:t xml:space="preserve"> </w:t>
      </w:r>
      <w:proofErr w:type="spellStart"/>
      <w:r w:rsidRPr="0067748A">
        <w:rPr>
          <w:rFonts w:ascii="Trebuchet MS" w:hAnsi="Trebuchet MS"/>
          <w:sz w:val="22"/>
        </w:rPr>
        <w:t>dosarul</w:t>
      </w:r>
      <w:proofErr w:type="spellEnd"/>
      <w:r w:rsidRPr="0067748A">
        <w:rPr>
          <w:rFonts w:ascii="Trebuchet MS" w:hAnsi="Trebuchet MS"/>
          <w:sz w:val="22"/>
        </w:rPr>
        <w:t xml:space="preserve"> de transfer la cerere exclusiv în scopul organizării și desfășurării procedurii de verificare a condițiilor de </w:t>
      </w:r>
      <w:proofErr w:type="spellStart"/>
      <w:r w:rsidRPr="0067748A">
        <w:rPr>
          <w:rFonts w:ascii="Trebuchet MS" w:hAnsi="Trebuchet MS"/>
          <w:sz w:val="22"/>
        </w:rPr>
        <w:t>realizare</w:t>
      </w:r>
      <w:proofErr w:type="spellEnd"/>
      <w:r w:rsidRPr="0067748A">
        <w:rPr>
          <w:rFonts w:ascii="Trebuchet MS" w:hAnsi="Trebuchet MS"/>
          <w:sz w:val="22"/>
        </w:rPr>
        <w:t xml:space="preserve"> a </w:t>
      </w:r>
      <w:proofErr w:type="spellStart"/>
      <w:r w:rsidRPr="0067748A">
        <w:rPr>
          <w:rFonts w:ascii="Trebuchet MS" w:hAnsi="Trebuchet MS"/>
          <w:sz w:val="22"/>
        </w:rPr>
        <w:t>transferului</w:t>
      </w:r>
      <w:proofErr w:type="spellEnd"/>
      <w:r w:rsidRPr="0067748A">
        <w:rPr>
          <w:rFonts w:ascii="Trebuchet MS" w:hAnsi="Trebuchet MS"/>
          <w:sz w:val="22"/>
        </w:rPr>
        <w:t xml:space="preserve"> </w:t>
      </w:r>
      <w:proofErr w:type="spellStart"/>
      <w:r w:rsidRPr="0067748A">
        <w:rPr>
          <w:rFonts w:ascii="Trebuchet MS" w:hAnsi="Trebuchet MS"/>
          <w:sz w:val="22"/>
        </w:rPr>
        <w:t>și</w:t>
      </w:r>
      <w:proofErr w:type="spellEnd"/>
      <w:r w:rsidRPr="0067748A">
        <w:rPr>
          <w:rFonts w:ascii="Trebuchet MS" w:hAnsi="Trebuchet MS"/>
          <w:sz w:val="22"/>
        </w:rPr>
        <w:t xml:space="preserve"> a </w:t>
      </w:r>
      <w:proofErr w:type="spellStart"/>
      <w:r w:rsidRPr="0067748A">
        <w:rPr>
          <w:rFonts w:ascii="Trebuchet MS" w:hAnsi="Trebuchet MS"/>
          <w:sz w:val="22"/>
        </w:rPr>
        <w:t>competențelor</w:t>
      </w:r>
      <w:proofErr w:type="spellEnd"/>
      <w:r w:rsidRPr="0067748A">
        <w:rPr>
          <w:rFonts w:ascii="Trebuchet MS" w:hAnsi="Trebuchet MS"/>
          <w:sz w:val="22"/>
        </w:rPr>
        <w:t xml:space="preserve"> </w:t>
      </w:r>
      <w:proofErr w:type="spellStart"/>
      <w:r w:rsidRPr="0067748A">
        <w:rPr>
          <w:rFonts w:ascii="Trebuchet MS" w:hAnsi="Trebuchet MS"/>
          <w:sz w:val="22"/>
        </w:rPr>
        <w:t>specifice</w:t>
      </w:r>
      <w:proofErr w:type="spellEnd"/>
      <w:r w:rsidRPr="0067748A">
        <w:rPr>
          <w:rFonts w:ascii="Trebuchet MS" w:hAnsi="Trebuchet MS"/>
          <w:sz w:val="22"/>
        </w:rPr>
        <w:t xml:space="preserve">, al </w:t>
      </w:r>
      <w:proofErr w:type="spellStart"/>
      <w:r w:rsidRPr="0067748A">
        <w:rPr>
          <w:rFonts w:ascii="Trebuchet MS" w:hAnsi="Trebuchet MS"/>
          <w:sz w:val="22"/>
        </w:rPr>
        <w:t>comunicării</w:t>
      </w:r>
      <w:proofErr w:type="spellEnd"/>
      <w:r w:rsidR="00184C1A" w:rsidRPr="0067748A">
        <w:rPr>
          <w:rFonts w:ascii="Trebuchet MS" w:hAnsi="Trebuchet MS"/>
          <w:sz w:val="22"/>
        </w:rPr>
        <w:t xml:space="preserve"> </w:t>
      </w:r>
      <w:proofErr w:type="spellStart"/>
      <w:r w:rsidRPr="0067748A">
        <w:rPr>
          <w:rFonts w:ascii="Trebuchet MS" w:hAnsi="Trebuchet MS"/>
          <w:sz w:val="22"/>
        </w:rPr>
        <w:t>rezultatelor</w:t>
      </w:r>
      <w:proofErr w:type="spellEnd"/>
      <w:r w:rsidRPr="0067748A">
        <w:rPr>
          <w:rFonts w:ascii="Trebuchet MS" w:hAnsi="Trebuchet MS"/>
          <w:sz w:val="22"/>
        </w:rPr>
        <w:t xml:space="preserve">, al </w:t>
      </w:r>
      <w:proofErr w:type="spellStart"/>
      <w:r w:rsidRPr="0067748A">
        <w:rPr>
          <w:rFonts w:ascii="Trebuchet MS" w:hAnsi="Trebuchet MS"/>
          <w:sz w:val="22"/>
        </w:rPr>
        <w:t>soluționării</w:t>
      </w:r>
      <w:proofErr w:type="spellEnd"/>
      <w:r w:rsidRPr="0067748A">
        <w:rPr>
          <w:rFonts w:ascii="Trebuchet MS" w:hAnsi="Trebuchet MS"/>
          <w:sz w:val="22"/>
        </w:rPr>
        <w:t xml:space="preserve"> </w:t>
      </w:r>
      <w:proofErr w:type="spellStart"/>
      <w:r w:rsidRPr="0067748A">
        <w:rPr>
          <w:rFonts w:ascii="Trebuchet MS" w:hAnsi="Trebuchet MS"/>
          <w:sz w:val="22"/>
        </w:rPr>
        <w:t>contestațiilor</w:t>
      </w:r>
      <w:proofErr w:type="spellEnd"/>
      <w:r w:rsidRPr="0067748A">
        <w:rPr>
          <w:rFonts w:ascii="Trebuchet MS" w:hAnsi="Trebuchet MS"/>
          <w:sz w:val="22"/>
        </w:rPr>
        <w:t xml:space="preserve"> </w:t>
      </w:r>
      <w:proofErr w:type="spellStart"/>
      <w:r w:rsidRPr="0067748A">
        <w:rPr>
          <w:rFonts w:ascii="Trebuchet MS" w:hAnsi="Trebuchet MS"/>
          <w:sz w:val="22"/>
        </w:rPr>
        <w:t>și</w:t>
      </w:r>
      <w:proofErr w:type="spellEnd"/>
      <w:r w:rsidRPr="0067748A">
        <w:rPr>
          <w:rFonts w:ascii="Trebuchet MS" w:hAnsi="Trebuchet MS"/>
          <w:sz w:val="22"/>
        </w:rPr>
        <w:t xml:space="preserve"> al îndeplinirii obligațiilor legale privind evidența și arhivarea documentelor.</w:t>
      </w:r>
    </w:p>
    <w:p w14:paraId="27E14D53" w14:textId="77777777"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09602F37" w14:textId="77777777"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72C3F096" w14:textId="77777777" w:rsidR="00184C1A" w:rsidRPr="0067748A" w:rsidRDefault="00184C1A" w:rsidP="00184C1A">
      <w:pPr>
        <w:spacing w:line="360" w:lineRule="auto"/>
        <w:jc w:val="both"/>
        <w:rPr>
          <w:rFonts w:ascii="Trebuchet MS" w:hAnsi="Trebuchet MS"/>
          <w:sz w:val="22"/>
        </w:rPr>
      </w:pPr>
    </w:p>
    <w:p w14:paraId="07E38F80" w14:textId="77777777" w:rsidR="000062EC" w:rsidRDefault="000062EC" w:rsidP="00184C1A">
      <w:pPr>
        <w:spacing w:line="360" w:lineRule="auto"/>
        <w:jc w:val="both"/>
        <w:rPr>
          <w:rFonts w:ascii="Trebuchet MS" w:hAnsi="Trebuchet MS"/>
          <w:sz w:val="22"/>
        </w:rPr>
      </w:pPr>
    </w:p>
    <w:p w14:paraId="174B2B63" w14:textId="77777777" w:rsidR="000062EC" w:rsidRDefault="000062EC" w:rsidP="00184C1A">
      <w:pPr>
        <w:spacing w:line="360" w:lineRule="auto"/>
        <w:jc w:val="both"/>
        <w:rPr>
          <w:rFonts w:ascii="Trebuchet MS" w:hAnsi="Trebuchet MS"/>
          <w:sz w:val="22"/>
        </w:rPr>
      </w:pPr>
    </w:p>
    <w:p w14:paraId="49FFFE16" w14:textId="4004E828"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 xml:space="preserve">Data: ____________________                         </w:t>
      </w:r>
      <w:proofErr w:type="spellStart"/>
      <w:r w:rsidRPr="0067748A">
        <w:rPr>
          <w:rFonts w:ascii="Trebuchet MS" w:hAnsi="Trebuchet MS"/>
          <w:sz w:val="22"/>
        </w:rPr>
        <w:t>Semnătura</w:t>
      </w:r>
      <w:proofErr w:type="spellEnd"/>
      <w:r w:rsidRPr="0067748A">
        <w:rPr>
          <w:rFonts w:ascii="Trebuchet MS" w:hAnsi="Trebuchet MS"/>
          <w:sz w:val="22"/>
        </w:rPr>
        <w:t>: ____________________</w:t>
      </w:r>
    </w:p>
    <w:p w14:paraId="7CC3792A" w14:textId="4981BF4F" w:rsidR="00444B98" w:rsidRPr="0067748A" w:rsidRDefault="00444B98" w:rsidP="00184C1A">
      <w:pPr>
        <w:pStyle w:val="Heading1"/>
        <w:spacing w:line="360" w:lineRule="auto"/>
        <w:jc w:val="center"/>
        <w:rPr>
          <w:rFonts w:ascii="Trebuchet MS" w:hAnsi="Trebuchet MS"/>
          <w:sz w:val="22"/>
          <w:szCs w:val="22"/>
        </w:rPr>
      </w:pPr>
    </w:p>
    <w:sectPr w:rsidR="00444B98" w:rsidRPr="0067748A" w:rsidSect="00034616">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3243" w14:textId="77777777" w:rsidR="00342ED4" w:rsidRDefault="00342ED4">
      <w:pPr>
        <w:spacing w:after="0" w:line="240" w:lineRule="auto"/>
      </w:pPr>
      <w:r>
        <w:separator/>
      </w:r>
    </w:p>
  </w:endnote>
  <w:endnote w:type="continuationSeparator" w:id="0">
    <w:p w14:paraId="71A3C60F" w14:textId="77777777" w:rsidR="00342ED4" w:rsidRDefault="0034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BFD0" w14:textId="77777777" w:rsidR="00342ED4" w:rsidRDefault="00342ED4">
      <w:pPr>
        <w:spacing w:after="0" w:line="240" w:lineRule="auto"/>
      </w:pPr>
      <w:r>
        <w:separator/>
      </w:r>
    </w:p>
  </w:footnote>
  <w:footnote w:type="continuationSeparator" w:id="0">
    <w:p w14:paraId="000E1056" w14:textId="77777777" w:rsidR="00342ED4" w:rsidRDefault="00342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9049506">
    <w:abstractNumId w:val="8"/>
  </w:num>
  <w:num w:numId="2" w16cid:durableId="840853668">
    <w:abstractNumId w:val="6"/>
  </w:num>
  <w:num w:numId="3" w16cid:durableId="38627949">
    <w:abstractNumId w:val="5"/>
  </w:num>
  <w:num w:numId="4" w16cid:durableId="36779187">
    <w:abstractNumId w:val="4"/>
  </w:num>
  <w:num w:numId="5" w16cid:durableId="750855966">
    <w:abstractNumId w:val="7"/>
  </w:num>
  <w:num w:numId="6" w16cid:durableId="83886134">
    <w:abstractNumId w:val="3"/>
  </w:num>
  <w:num w:numId="7" w16cid:durableId="937442164">
    <w:abstractNumId w:val="2"/>
  </w:num>
  <w:num w:numId="8" w16cid:durableId="1977682534">
    <w:abstractNumId w:val="1"/>
  </w:num>
  <w:num w:numId="9" w16cid:durableId="115357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EC"/>
    <w:rsid w:val="00034616"/>
    <w:rsid w:val="0006063C"/>
    <w:rsid w:val="00070B94"/>
    <w:rsid w:val="0015074B"/>
    <w:rsid w:val="00184C1A"/>
    <w:rsid w:val="0029639D"/>
    <w:rsid w:val="00326F90"/>
    <w:rsid w:val="00342ED4"/>
    <w:rsid w:val="00355049"/>
    <w:rsid w:val="003C70AE"/>
    <w:rsid w:val="004205A9"/>
    <w:rsid w:val="00444B98"/>
    <w:rsid w:val="0050615B"/>
    <w:rsid w:val="005101DE"/>
    <w:rsid w:val="005437B4"/>
    <w:rsid w:val="0067748A"/>
    <w:rsid w:val="00772891"/>
    <w:rsid w:val="007C16D3"/>
    <w:rsid w:val="008C124F"/>
    <w:rsid w:val="009927B4"/>
    <w:rsid w:val="00AA1D8D"/>
    <w:rsid w:val="00B47730"/>
    <w:rsid w:val="00BD5971"/>
    <w:rsid w:val="00BF7627"/>
    <w:rsid w:val="00C86045"/>
    <w:rsid w:val="00CB0664"/>
    <w:rsid w:val="00CF3824"/>
    <w:rsid w:val="00E15F8C"/>
    <w:rsid w:val="00E24BEE"/>
    <w:rsid w:val="00F606C8"/>
    <w:rsid w:val="00FB01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A5B1F"/>
  <w14:defaultImageDpi w14:val="300"/>
  <w15:docId w15:val="{657E1809-EF6F-4613-872B-2D10E13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color w:val="000000"/>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ol">
    <w:name w:val="Articol"/>
    <w:basedOn w:val="Normal"/>
    <w:pPr>
      <w:spacing w:after="100"/>
    </w:pPr>
  </w:style>
  <w:style w:type="paragraph" w:customStyle="1" w:styleId="Small">
    <w:name w:val="Small"/>
    <w:basedOn w:val="Normal"/>
    <w:pPr>
      <w:spacing w:after="40"/>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Procedură internă Transfer SMART SPO - adaptată</vt:lpstr>
    </vt:vector>
  </TitlesOfParts>
  <Manager/>
  <Company/>
  <LinksUpToDate>false</LinksUpToDate>
  <CharactersWithSpaces>1267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internă Transfer SMART SPO - adaptată</dc:title>
  <dc:subject>Verificarea condițiilor de realizare a transferului și a competențelor specifice</dc:subject>
  <dc:creator>ANOFM</dc:creator>
  <cp:keywords>ANOFM, SMART SPO, transfer, funcție publică, procedură internă</cp:keywords>
  <dc:description>generated by python-docx</dc:description>
  <cp:lastModifiedBy>Alexandra Birlogeanu</cp:lastModifiedBy>
  <cp:revision>3</cp:revision>
  <dcterms:created xsi:type="dcterms:W3CDTF">2026-06-15T06:16:00Z</dcterms:created>
  <dcterms:modified xsi:type="dcterms:W3CDTF">2026-06-15T08:41:00Z</dcterms:modified>
  <cp:category/>
</cp:coreProperties>
</file>