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2FD" w:rsidRDefault="009662FD" w:rsidP="009662FD">
      <w:pPr>
        <w:keepNext/>
        <w:spacing w:after="0"/>
        <w:ind w:left="0"/>
        <w:jc w:val="center"/>
        <w:outlineLvl w:val="3"/>
        <w:rPr>
          <w:rFonts w:eastAsia="Times New Roman"/>
          <w:b/>
          <w:bCs/>
          <w:lang w:val="en-GB"/>
        </w:rPr>
      </w:pPr>
      <w:bookmarkStart w:id="0" w:name="_Hlk56510691"/>
      <w:r>
        <w:rPr>
          <w:rFonts w:eastAsia="Times New Roman"/>
          <w:bCs/>
          <w:sz w:val="21"/>
          <w:szCs w:val="21"/>
          <w:lang w:val="ro-RO" w:eastAsia="ro-RO"/>
        </w:rPr>
        <w:t xml:space="preserve">                                                                          </w:t>
      </w:r>
      <w:r w:rsidRPr="009618BA">
        <w:rPr>
          <w:rFonts w:eastAsia="Times New Roman"/>
          <w:bCs/>
          <w:sz w:val="21"/>
          <w:szCs w:val="21"/>
          <w:lang w:val="ro-RO" w:eastAsia="ro-RO"/>
        </w:rPr>
        <w:t>Nr.</w:t>
      </w:r>
      <w:r w:rsidR="00FA290D">
        <w:rPr>
          <w:rFonts w:eastAsia="Times New Roman"/>
          <w:bCs/>
          <w:sz w:val="21"/>
          <w:szCs w:val="21"/>
          <w:lang w:val="ro-RO" w:eastAsia="ro-RO"/>
        </w:rPr>
        <w:t>983</w:t>
      </w:r>
      <w:r w:rsidRPr="009618BA">
        <w:rPr>
          <w:rFonts w:eastAsia="Times New Roman"/>
          <w:bCs/>
          <w:sz w:val="21"/>
          <w:szCs w:val="21"/>
          <w:lang w:val="ro-RO" w:eastAsia="ro-RO"/>
        </w:rPr>
        <w:t>/A.J.O.F.M.VALCEA/</w:t>
      </w:r>
      <w:r w:rsidR="000654CD">
        <w:rPr>
          <w:rFonts w:eastAsia="Times New Roman"/>
          <w:bCs/>
          <w:sz w:val="21"/>
          <w:szCs w:val="21"/>
          <w:lang w:val="ro-RO" w:eastAsia="ro-RO"/>
        </w:rPr>
        <w:t>28</w:t>
      </w:r>
      <w:r>
        <w:rPr>
          <w:rFonts w:eastAsia="Times New Roman"/>
          <w:bCs/>
          <w:sz w:val="21"/>
          <w:szCs w:val="21"/>
          <w:lang w:val="ro-RO" w:eastAsia="ro-RO"/>
        </w:rPr>
        <w:t>.01.2022</w:t>
      </w:r>
      <w:r w:rsidRPr="009618BA">
        <w:rPr>
          <w:rFonts w:eastAsia="Times New Roman"/>
          <w:bCs/>
          <w:sz w:val="21"/>
          <w:szCs w:val="21"/>
          <w:lang w:val="ro-RO" w:eastAsia="ro-RO"/>
        </w:rPr>
        <w:t xml:space="preserve">   </w:t>
      </w:r>
    </w:p>
    <w:p w:rsidR="009662FD" w:rsidRDefault="009662FD" w:rsidP="009662FD">
      <w:pPr>
        <w:keepNext/>
        <w:spacing w:after="0"/>
        <w:ind w:left="0"/>
        <w:jc w:val="center"/>
        <w:outlineLvl w:val="3"/>
        <w:rPr>
          <w:rFonts w:eastAsia="Times New Roman"/>
          <w:b/>
          <w:bCs/>
          <w:lang w:val="en-GB"/>
        </w:rPr>
      </w:pPr>
    </w:p>
    <w:p w:rsidR="009662FD" w:rsidRDefault="009662FD" w:rsidP="009662FD">
      <w:pPr>
        <w:keepNext/>
        <w:spacing w:after="0"/>
        <w:ind w:left="0"/>
        <w:jc w:val="center"/>
        <w:outlineLvl w:val="3"/>
        <w:rPr>
          <w:rFonts w:eastAsia="Times New Roman"/>
          <w:b/>
          <w:bCs/>
          <w:lang w:val="en-GB"/>
        </w:rPr>
      </w:pPr>
    </w:p>
    <w:p w:rsidR="009662FD" w:rsidRDefault="009662FD" w:rsidP="009662FD">
      <w:pPr>
        <w:keepNext/>
        <w:spacing w:after="0"/>
        <w:ind w:left="0"/>
        <w:jc w:val="center"/>
        <w:outlineLvl w:val="3"/>
        <w:rPr>
          <w:rFonts w:eastAsia="Times New Roman"/>
          <w:b/>
          <w:bCs/>
          <w:lang w:val="en-GB"/>
        </w:rPr>
      </w:pPr>
      <w:r>
        <w:rPr>
          <w:rFonts w:eastAsia="Times New Roman"/>
          <w:b/>
          <w:bCs/>
          <w:lang w:val="en-GB"/>
        </w:rPr>
        <w:t xml:space="preserve">REZULTAT ETAPA </w:t>
      </w:r>
      <w:r w:rsidR="000654CD">
        <w:rPr>
          <w:rFonts w:eastAsia="Times New Roman"/>
          <w:b/>
          <w:bCs/>
          <w:lang w:val="en-GB"/>
        </w:rPr>
        <w:t>2</w:t>
      </w:r>
      <w:r w:rsidRPr="009662FD">
        <w:rPr>
          <w:rFonts w:eastAsia="Times New Roman"/>
          <w:b/>
          <w:bCs/>
          <w:lang w:val="en-GB"/>
        </w:rPr>
        <w:t xml:space="preserve"> </w:t>
      </w:r>
    </w:p>
    <w:p w:rsidR="000654CD" w:rsidRPr="000654CD" w:rsidRDefault="000654CD" w:rsidP="000654CD">
      <w:pPr>
        <w:keepNext/>
        <w:spacing w:after="0"/>
        <w:ind w:left="0"/>
        <w:jc w:val="center"/>
        <w:outlineLvl w:val="3"/>
        <w:rPr>
          <w:rFonts w:eastAsia="Times New Roman"/>
          <w:b/>
          <w:bCs/>
          <w:lang w:val="en-GB"/>
        </w:rPr>
      </w:pPr>
      <w:r w:rsidRPr="000654CD">
        <w:rPr>
          <w:rFonts w:eastAsia="Times New Roman"/>
          <w:b/>
          <w:bCs/>
          <w:lang w:val="en-GB"/>
        </w:rPr>
        <w:t xml:space="preserve">PROCESUL VERBAL </w:t>
      </w:r>
      <w:r>
        <w:rPr>
          <w:rFonts w:eastAsia="Times New Roman"/>
          <w:b/>
          <w:bCs/>
          <w:lang w:val="en-GB"/>
        </w:rPr>
        <w:t>INTERVIU</w:t>
      </w:r>
      <w:r w:rsidRPr="000654CD">
        <w:rPr>
          <w:rFonts w:eastAsia="Times New Roman"/>
          <w:b/>
          <w:bCs/>
          <w:lang w:val="en-GB"/>
        </w:rPr>
        <w:t xml:space="preserve"> ORGANIZAT</w:t>
      </w:r>
    </w:p>
    <w:p w:rsidR="000654CD" w:rsidRPr="000654CD" w:rsidRDefault="000654CD" w:rsidP="000654CD">
      <w:pPr>
        <w:keepNext/>
        <w:spacing w:after="0"/>
        <w:ind w:left="0"/>
        <w:jc w:val="center"/>
        <w:outlineLvl w:val="3"/>
        <w:rPr>
          <w:rFonts w:eastAsia="Times New Roman"/>
          <w:b/>
          <w:bCs/>
          <w:color w:val="FF0000"/>
          <w:lang w:val="en-GB"/>
        </w:rPr>
      </w:pPr>
      <w:r w:rsidRPr="000654CD">
        <w:rPr>
          <w:rFonts w:eastAsia="Times New Roman"/>
          <w:b/>
          <w:bCs/>
          <w:lang w:val="en-GB"/>
        </w:rPr>
        <w:t xml:space="preserve"> IN ZIUA DE 2</w:t>
      </w:r>
      <w:r>
        <w:rPr>
          <w:rFonts w:eastAsia="Times New Roman"/>
          <w:b/>
          <w:bCs/>
          <w:lang w:val="en-GB"/>
        </w:rPr>
        <w:t>8</w:t>
      </w:r>
      <w:r w:rsidRPr="000654CD">
        <w:rPr>
          <w:rFonts w:eastAsia="Times New Roman"/>
          <w:b/>
          <w:bCs/>
          <w:lang w:val="en-GB"/>
        </w:rPr>
        <w:t>.01.2022</w:t>
      </w:r>
    </w:p>
    <w:p w:rsidR="009662FD" w:rsidRPr="009662FD" w:rsidRDefault="009662FD" w:rsidP="009662FD">
      <w:pPr>
        <w:spacing w:after="0" w:line="240" w:lineRule="auto"/>
        <w:ind w:left="0"/>
        <w:jc w:val="left"/>
        <w:rPr>
          <w:rFonts w:ascii="Calibri" w:hAnsi="Calibri"/>
          <w:sz w:val="24"/>
          <w:szCs w:val="24"/>
          <w:lang w:val="en-GB"/>
        </w:rPr>
      </w:pPr>
    </w:p>
    <w:p w:rsidR="009662FD" w:rsidRPr="009662FD" w:rsidRDefault="009662FD" w:rsidP="009662FD">
      <w:pPr>
        <w:spacing w:after="0" w:line="240" w:lineRule="auto"/>
        <w:ind w:left="0"/>
        <w:jc w:val="left"/>
        <w:rPr>
          <w:rFonts w:ascii="Calibri" w:hAnsi="Calibri"/>
          <w:sz w:val="24"/>
          <w:szCs w:val="24"/>
          <w:lang w:val="en-GB"/>
        </w:rPr>
      </w:pPr>
    </w:p>
    <w:p w:rsidR="009662FD" w:rsidRPr="009662FD" w:rsidRDefault="009662FD" w:rsidP="009662FD">
      <w:pPr>
        <w:spacing w:after="0" w:line="240" w:lineRule="auto"/>
        <w:ind w:left="0"/>
        <w:jc w:val="left"/>
        <w:rPr>
          <w:rFonts w:ascii="Calibri" w:hAnsi="Calibri"/>
          <w:sz w:val="24"/>
          <w:szCs w:val="24"/>
          <w:lang w:val="en-GB"/>
        </w:rPr>
      </w:pPr>
    </w:p>
    <w:bookmarkEnd w:id="0"/>
    <w:p w:rsidR="009662FD" w:rsidRPr="009662FD" w:rsidRDefault="009662FD" w:rsidP="009662FD">
      <w:pPr>
        <w:spacing w:after="0"/>
        <w:ind w:left="0"/>
        <w:jc w:val="left"/>
      </w:pPr>
    </w:p>
    <w:p w:rsidR="009662FD" w:rsidRPr="009662FD" w:rsidRDefault="009662FD" w:rsidP="009662FD">
      <w:pPr>
        <w:spacing w:after="0"/>
        <w:ind w:left="0" w:right="396" w:firstLine="450"/>
        <w:rPr>
          <w:i/>
        </w:rPr>
      </w:pPr>
      <w:r w:rsidRPr="009662FD">
        <w:t xml:space="preserve">Rezultatul final </w:t>
      </w:r>
      <w:r w:rsidR="000654CD">
        <w:t>al interviului</w:t>
      </w:r>
      <w:r w:rsidRPr="009662FD">
        <w:t xml:space="preserve"> organizat în ziua de 2</w:t>
      </w:r>
      <w:r w:rsidR="000654CD">
        <w:t>8</w:t>
      </w:r>
      <w:r w:rsidRPr="009662FD">
        <w:t xml:space="preserve">.01.2022, în vederea ocupării </w:t>
      </w:r>
      <w:r w:rsidR="001C31A9">
        <w:t xml:space="preserve">celor </w:t>
      </w:r>
      <w:r w:rsidR="001C31A9" w:rsidRPr="00FF6C38">
        <w:rPr>
          <w:b/>
          <w:i/>
        </w:rPr>
        <w:t>doua posturi</w:t>
      </w:r>
      <w:r w:rsidR="001C31A9" w:rsidRPr="00FF6C38">
        <w:t xml:space="preserve"> vacante de </w:t>
      </w:r>
      <w:r w:rsidR="001C31A9" w:rsidRPr="00FF6C38">
        <w:rPr>
          <w:b/>
          <w:i/>
        </w:rPr>
        <w:t>expert de implementare intern</w:t>
      </w:r>
      <w:r w:rsidR="001C31A9" w:rsidRPr="00FF6C38">
        <w:t xml:space="preserve"> </w:t>
      </w:r>
      <w:r w:rsidRPr="009662FD">
        <w:t>in cadrul echipei de management a proiectului ”</w:t>
      </w:r>
      <w:r w:rsidRPr="009662FD">
        <w:rPr>
          <w:rFonts w:cs="Trebuchet MS"/>
          <w:i/>
        </w:rPr>
        <w:t xml:space="preserve"> ACTINEETs 1 RMPD - „ Activare tineri NEETs”</w:t>
      </w:r>
      <w:r w:rsidRPr="009662FD">
        <w:rPr>
          <w:i/>
        </w:rPr>
        <w:t xml:space="preserve"> - Cod proiect: </w:t>
      </w:r>
      <w:r w:rsidRPr="009662FD">
        <w:rPr>
          <w:rFonts w:cs="Trebuchet MS"/>
          <w:b/>
          <w:i/>
        </w:rPr>
        <w:t>POCU/983/1/1/152744</w:t>
      </w:r>
    </w:p>
    <w:p w:rsidR="009662FD" w:rsidRPr="009662FD" w:rsidRDefault="009662FD" w:rsidP="009662FD">
      <w:pPr>
        <w:spacing w:before="240"/>
        <w:ind w:left="0"/>
      </w:pPr>
    </w:p>
    <w:p w:rsidR="00D15259" w:rsidRPr="00D15259" w:rsidRDefault="00D15259" w:rsidP="00D15259">
      <w:pPr>
        <w:spacing w:after="0"/>
        <w:ind w:left="0"/>
        <w:jc w:val="left"/>
        <w:rPr>
          <w:rFonts w:eastAsia="Times New Roman"/>
        </w:rPr>
      </w:pPr>
    </w:p>
    <w:tbl>
      <w:tblPr>
        <w:tblpPr w:leftFromText="180" w:rightFromText="180" w:vertAnchor="text" w:horzAnchor="page" w:tblpX="2848"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1"/>
        <w:gridCol w:w="3335"/>
      </w:tblGrid>
      <w:tr w:rsidR="00D15259" w:rsidRPr="00D15259" w:rsidTr="00D15259">
        <w:tc>
          <w:tcPr>
            <w:tcW w:w="4121" w:type="dxa"/>
          </w:tcPr>
          <w:p w:rsidR="00D15259" w:rsidRPr="00D15259" w:rsidRDefault="00D15259" w:rsidP="00D15259">
            <w:pPr>
              <w:spacing w:after="0"/>
              <w:ind w:left="0"/>
              <w:jc w:val="left"/>
              <w:rPr>
                <w:rFonts w:eastAsia="Times New Roman"/>
                <w:b/>
                <w:bCs/>
              </w:rPr>
            </w:pPr>
            <w:r w:rsidRPr="00D15259">
              <w:rPr>
                <w:rFonts w:eastAsia="Times New Roman"/>
                <w:b/>
                <w:bCs/>
              </w:rPr>
              <w:t>Nr. inregistrare candidat</w:t>
            </w:r>
            <w:r w:rsidR="000654CD">
              <w:rPr>
                <w:rFonts w:eastAsia="Times New Roman"/>
                <w:b/>
                <w:bCs/>
              </w:rPr>
              <w:t xml:space="preserve"> – cod candidat</w:t>
            </w:r>
          </w:p>
        </w:tc>
        <w:tc>
          <w:tcPr>
            <w:tcW w:w="3335" w:type="dxa"/>
          </w:tcPr>
          <w:p w:rsidR="00D15259" w:rsidRPr="00D15259" w:rsidRDefault="000654CD" w:rsidP="00D15259">
            <w:pPr>
              <w:spacing w:after="0"/>
              <w:ind w:left="0"/>
              <w:jc w:val="left"/>
              <w:rPr>
                <w:rFonts w:eastAsia="Times New Roman"/>
                <w:b/>
                <w:bCs/>
              </w:rPr>
            </w:pPr>
            <w:r>
              <w:rPr>
                <w:rFonts w:eastAsia="Times New Roman"/>
                <w:b/>
                <w:bCs/>
              </w:rPr>
              <w:t>Etapa 2 – Proba interviu</w:t>
            </w:r>
          </w:p>
          <w:p w:rsidR="00D15259" w:rsidRPr="00D15259" w:rsidRDefault="00D15259" w:rsidP="00D15259">
            <w:pPr>
              <w:spacing w:after="0"/>
              <w:ind w:left="0"/>
              <w:jc w:val="left"/>
              <w:rPr>
                <w:rFonts w:eastAsia="Times New Roman"/>
                <w:b/>
                <w:bCs/>
              </w:rPr>
            </w:pPr>
          </w:p>
        </w:tc>
      </w:tr>
      <w:tr w:rsidR="00D15259" w:rsidRPr="00D15259" w:rsidTr="00D15259">
        <w:tc>
          <w:tcPr>
            <w:tcW w:w="4121" w:type="dxa"/>
          </w:tcPr>
          <w:p w:rsidR="00D15259" w:rsidRPr="00D15259" w:rsidRDefault="00D15259" w:rsidP="000654CD">
            <w:pPr>
              <w:spacing w:after="0"/>
              <w:ind w:left="0"/>
              <w:jc w:val="left"/>
              <w:rPr>
                <w:rFonts w:eastAsia="Times New Roman"/>
                <w:b/>
                <w:i/>
              </w:rPr>
            </w:pPr>
            <w:r w:rsidRPr="00D15259">
              <w:rPr>
                <w:rFonts w:eastAsia="Times New Roman"/>
                <w:b/>
                <w:i/>
              </w:rPr>
              <w:t>877</w:t>
            </w:r>
            <w:r w:rsidRPr="00D15259">
              <w:rPr>
                <w:rFonts w:eastAsia="Times New Roman"/>
                <w:b/>
                <w:i/>
              </w:rPr>
              <w:tab/>
            </w:r>
          </w:p>
        </w:tc>
        <w:tc>
          <w:tcPr>
            <w:tcW w:w="3335" w:type="dxa"/>
          </w:tcPr>
          <w:p w:rsidR="00D15259" w:rsidRPr="00D15259" w:rsidRDefault="00FA290D" w:rsidP="00D15259">
            <w:pPr>
              <w:spacing w:after="0"/>
              <w:ind w:left="0"/>
              <w:jc w:val="center"/>
              <w:rPr>
                <w:rFonts w:eastAsia="Times New Roman"/>
                <w:b/>
                <w:i/>
              </w:rPr>
            </w:pPr>
            <w:r>
              <w:rPr>
                <w:rFonts w:eastAsia="Times New Roman"/>
                <w:b/>
                <w:i/>
              </w:rPr>
              <w:t>ABSENT</w:t>
            </w:r>
          </w:p>
        </w:tc>
      </w:tr>
      <w:tr w:rsidR="00D15259" w:rsidRPr="00D15259" w:rsidTr="00D15259">
        <w:tc>
          <w:tcPr>
            <w:tcW w:w="4121" w:type="dxa"/>
          </w:tcPr>
          <w:p w:rsidR="00D15259" w:rsidRPr="00D15259" w:rsidRDefault="00D15259" w:rsidP="000654CD">
            <w:pPr>
              <w:spacing w:after="0"/>
              <w:ind w:left="0"/>
              <w:jc w:val="left"/>
              <w:rPr>
                <w:rFonts w:eastAsia="Times New Roman"/>
                <w:b/>
                <w:i/>
              </w:rPr>
            </w:pPr>
            <w:r w:rsidRPr="00D15259">
              <w:rPr>
                <w:rFonts w:eastAsia="Times New Roman"/>
                <w:b/>
                <w:i/>
              </w:rPr>
              <w:t>881</w:t>
            </w:r>
          </w:p>
        </w:tc>
        <w:tc>
          <w:tcPr>
            <w:tcW w:w="3335" w:type="dxa"/>
          </w:tcPr>
          <w:p w:rsidR="00D15259" w:rsidRPr="00D15259" w:rsidRDefault="00D15259" w:rsidP="00D15259">
            <w:pPr>
              <w:spacing w:after="0"/>
              <w:ind w:left="0"/>
              <w:jc w:val="center"/>
              <w:rPr>
                <w:rFonts w:eastAsia="Times New Roman"/>
              </w:rPr>
            </w:pPr>
            <w:r w:rsidRPr="00D15259">
              <w:rPr>
                <w:rFonts w:eastAsia="Times New Roman"/>
                <w:b/>
                <w:i/>
                <w:highlight w:val="yellow"/>
              </w:rPr>
              <w:t>ADMIS</w:t>
            </w:r>
          </w:p>
        </w:tc>
      </w:tr>
      <w:tr w:rsidR="00D15259" w:rsidRPr="00D15259" w:rsidTr="00D15259">
        <w:tc>
          <w:tcPr>
            <w:tcW w:w="4121" w:type="dxa"/>
          </w:tcPr>
          <w:p w:rsidR="00D15259" w:rsidRPr="00D15259" w:rsidRDefault="00D15259" w:rsidP="000654CD">
            <w:pPr>
              <w:spacing w:after="0"/>
              <w:ind w:left="0"/>
              <w:jc w:val="left"/>
              <w:rPr>
                <w:rFonts w:eastAsia="Times New Roman"/>
                <w:b/>
                <w:i/>
              </w:rPr>
            </w:pPr>
            <w:r w:rsidRPr="00D15259">
              <w:rPr>
                <w:rFonts w:eastAsia="Times New Roman"/>
                <w:b/>
                <w:i/>
              </w:rPr>
              <w:t>882</w:t>
            </w:r>
          </w:p>
        </w:tc>
        <w:tc>
          <w:tcPr>
            <w:tcW w:w="3335" w:type="dxa"/>
          </w:tcPr>
          <w:p w:rsidR="00D15259" w:rsidRPr="00D15259" w:rsidRDefault="00D15259" w:rsidP="00D15259">
            <w:pPr>
              <w:spacing w:after="0"/>
              <w:ind w:left="0"/>
              <w:jc w:val="center"/>
              <w:rPr>
                <w:rFonts w:eastAsia="Times New Roman"/>
              </w:rPr>
            </w:pPr>
            <w:r w:rsidRPr="00D15259">
              <w:rPr>
                <w:rFonts w:eastAsia="Times New Roman"/>
                <w:b/>
                <w:i/>
                <w:highlight w:val="yellow"/>
              </w:rPr>
              <w:t>ADMIS</w:t>
            </w:r>
          </w:p>
        </w:tc>
      </w:tr>
      <w:tr w:rsidR="00D15259" w:rsidRPr="00D15259" w:rsidTr="00D15259">
        <w:tc>
          <w:tcPr>
            <w:tcW w:w="4121" w:type="dxa"/>
          </w:tcPr>
          <w:p w:rsidR="00D15259" w:rsidRPr="00D15259" w:rsidRDefault="00D15259" w:rsidP="000654CD">
            <w:pPr>
              <w:spacing w:after="0"/>
              <w:ind w:left="0" w:right="-79"/>
              <w:jc w:val="left"/>
              <w:rPr>
                <w:rFonts w:eastAsia="Times New Roman"/>
                <w:b/>
                <w:i/>
              </w:rPr>
            </w:pPr>
            <w:r w:rsidRPr="00D15259">
              <w:rPr>
                <w:rFonts w:eastAsia="Times New Roman"/>
                <w:b/>
                <w:i/>
              </w:rPr>
              <w:t>862</w:t>
            </w:r>
            <w:r w:rsidR="000654CD">
              <w:rPr>
                <w:rFonts w:eastAsia="Times New Roman"/>
                <w:b/>
                <w:i/>
              </w:rPr>
              <w:t xml:space="preserve"> </w:t>
            </w:r>
            <w:r w:rsidRPr="00D15259">
              <w:rPr>
                <w:rFonts w:eastAsia="Times New Roman"/>
                <w:b/>
                <w:i/>
              </w:rPr>
              <w:t>conexat la 835</w:t>
            </w:r>
          </w:p>
        </w:tc>
        <w:tc>
          <w:tcPr>
            <w:tcW w:w="3335" w:type="dxa"/>
          </w:tcPr>
          <w:p w:rsidR="00D15259" w:rsidRPr="00D15259" w:rsidRDefault="00FA290D" w:rsidP="00D15259">
            <w:pPr>
              <w:spacing w:after="0"/>
              <w:ind w:left="0"/>
              <w:jc w:val="center"/>
              <w:rPr>
                <w:rFonts w:eastAsia="Times New Roman"/>
              </w:rPr>
            </w:pPr>
            <w:r>
              <w:rPr>
                <w:rFonts w:eastAsia="Times New Roman"/>
                <w:b/>
                <w:i/>
              </w:rPr>
              <w:t>ABSENT</w:t>
            </w:r>
          </w:p>
        </w:tc>
      </w:tr>
    </w:tbl>
    <w:p w:rsidR="00D15259" w:rsidRPr="00D15259" w:rsidRDefault="00D15259" w:rsidP="00D15259">
      <w:pPr>
        <w:spacing w:after="0"/>
        <w:ind w:left="0"/>
        <w:jc w:val="left"/>
        <w:rPr>
          <w:rFonts w:eastAsia="Times New Roman"/>
        </w:rPr>
      </w:pPr>
    </w:p>
    <w:p w:rsidR="00D15259" w:rsidRPr="00D15259" w:rsidRDefault="00D15259" w:rsidP="00D15259">
      <w:pPr>
        <w:spacing w:after="0"/>
        <w:ind w:left="0"/>
        <w:jc w:val="left"/>
        <w:rPr>
          <w:rFonts w:eastAsia="Times New Roman"/>
        </w:rPr>
      </w:pPr>
      <w:r w:rsidRPr="00D15259">
        <w:rPr>
          <w:rFonts w:eastAsia="Times New Roman"/>
        </w:rPr>
        <w:tab/>
      </w:r>
    </w:p>
    <w:p w:rsidR="00D15259" w:rsidRPr="00D15259" w:rsidRDefault="00D15259" w:rsidP="00D15259">
      <w:pPr>
        <w:spacing w:after="0"/>
        <w:ind w:left="0"/>
        <w:jc w:val="left"/>
        <w:rPr>
          <w:rFonts w:eastAsia="Times New Roman"/>
        </w:rPr>
      </w:pPr>
    </w:p>
    <w:p w:rsidR="009662FD" w:rsidRPr="009662FD" w:rsidRDefault="009662FD" w:rsidP="009662FD">
      <w:pPr>
        <w:spacing w:after="0"/>
        <w:ind w:left="0"/>
        <w:jc w:val="left"/>
        <w:rPr>
          <w:rFonts w:eastAsia="Times New Roman"/>
        </w:rPr>
      </w:pPr>
      <w:r w:rsidRPr="009662FD">
        <w:rPr>
          <w:rFonts w:eastAsia="Times New Roman"/>
        </w:rPr>
        <w:tab/>
      </w:r>
    </w:p>
    <w:p w:rsidR="009662FD" w:rsidRPr="009662FD" w:rsidRDefault="009662FD" w:rsidP="009662FD">
      <w:pPr>
        <w:spacing w:after="0"/>
        <w:ind w:left="0"/>
        <w:jc w:val="left"/>
        <w:rPr>
          <w:rFonts w:eastAsia="Times New Roman"/>
        </w:rPr>
      </w:pPr>
    </w:p>
    <w:p w:rsidR="009662FD" w:rsidRPr="009662FD" w:rsidRDefault="009662FD" w:rsidP="009662FD">
      <w:pPr>
        <w:spacing w:after="0"/>
        <w:ind w:left="0"/>
        <w:jc w:val="left"/>
        <w:rPr>
          <w:rFonts w:eastAsia="Times New Roman"/>
        </w:rPr>
      </w:pPr>
    </w:p>
    <w:p w:rsidR="009662FD" w:rsidRPr="009662FD" w:rsidRDefault="009662FD" w:rsidP="009662FD">
      <w:pPr>
        <w:spacing w:after="0"/>
        <w:ind w:left="0"/>
        <w:jc w:val="left"/>
        <w:rPr>
          <w:rFonts w:eastAsia="Times New Roman"/>
        </w:rPr>
      </w:pPr>
    </w:p>
    <w:p w:rsidR="009662FD" w:rsidRPr="009662FD" w:rsidRDefault="009662FD" w:rsidP="009662FD">
      <w:pPr>
        <w:spacing w:after="0"/>
        <w:ind w:left="0"/>
        <w:jc w:val="left"/>
        <w:rPr>
          <w:rFonts w:eastAsia="Times New Roman"/>
        </w:rPr>
      </w:pPr>
    </w:p>
    <w:p w:rsidR="009662FD" w:rsidRPr="009662FD" w:rsidRDefault="009662FD" w:rsidP="009662FD">
      <w:pPr>
        <w:spacing w:after="0"/>
        <w:ind w:left="0"/>
        <w:jc w:val="left"/>
        <w:rPr>
          <w:rFonts w:eastAsia="Times New Roman"/>
        </w:rPr>
      </w:pPr>
    </w:p>
    <w:p w:rsidR="009662FD" w:rsidRPr="009662FD" w:rsidRDefault="009662FD" w:rsidP="009662FD">
      <w:pPr>
        <w:spacing w:after="0"/>
        <w:ind w:left="0" w:firstLine="720"/>
        <w:jc w:val="left"/>
        <w:rPr>
          <w:rFonts w:eastAsia="Times New Roman"/>
        </w:rPr>
      </w:pPr>
      <w:r w:rsidRPr="009662FD">
        <w:rPr>
          <w:rFonts w:eastAsia="Times New Roman"/>
          <w:highlight w:val="yellow"/>
        </w:rPr>
        <w:t>Afişat astăzi, 2</w:t>
      </w:r>
      <w:r w:rsidR="000654CD">
        <w:rPr>
          <w:rFonts w:eastAsia="Times New Roman"/>
          <w:highlight w:val="yellow"/>
        </w:rPr>
        <w:t>8</w:t>
      </w:r>
      <w:r w:rsidRPr="009662FD">
        <w:rPr>
          <w:rFonts w:eastAsia="Times New Roman"/>
          <w:highlight w:val="yellow"/>
        </w:rPr>
        <w:t>.01.2022, ora 1</w:t>
      </w:r>
      <w:r w:rsidR="00FA290D">
        <w:rPr>
          <w:rFonts w:eastAsia="Times New Roman"/>
          <w:highlight w:val="yellow"/>
        </w:rPr>
        <w:t>2</w:t>
      </w:r>
      <w:bookmarkStart w:id="1" w:name="_GoBack"/>
      <w:bookmarkEnd w:id="1"/>
      <w:r w:rsidRPr="009662FD">
        <w:rPr>
          <w:rFonts w:eastAsia="Times New Roman"/>
          <w:highlight w:val="yellow"/>
        </w:rPr>
        <w:t>.</w:t>
      </w:r>
      <w:r w:rsidR="000654CD">
        <w:rPr>
          <w:rFonts w:eastAsia="Times New Roman"/>
          <w:highlight w:val="yellow"/>
        </w:rPr>
        <w:t>0</w:t>
      </w:r>
      <w:r w:rsidRPr="009662FD">
        <w:rPr>
          <w:rFonts w:eastAsia="Times New Roman"/>
          <w:highlight w:val="yellow"/>
        </w:rPr>
        <w:t>0</w:t>
      </w:r>
    </w:p>
    <w:p w:rsidR="009662FD" w:rsidRPr="009662FD" w:rsidRDefault="009662FD" w:rsidP="009662FD">
      <w:pPr>
        <w:spacing w:after="0"/>
        <w:ind w:left="0" w:firstLine="720"/>
        <w:jc w:val="left"/>
        <w:rPr>
          <w:rFonts w:eastAsia="Times New Roman"/>
        </w:rPr>
      </w:pPr>
    </w:p>
    <w:p w:rsidR="009662FD" w:rsidRPr="009662FD" w:rsidRDefault="009662FD" w:rsidP="009662FD">
      <w:pPr>
        <w:spacing w:after="0"/>
        <w:ind w:left="0" w:firstLine="720"/>
        <w:jc w:val="left"/>
        <w:rPr>
          <w:rFonts w:eastAsia="Times New Roman"/>
        </w:rPr>
      </w:pPr>
    </w:p>
    <w:p w:rsidR="009662FD" w:rsidRPr="009662FD" w:rsidRDefault="009662FD" w:rsidP="009662FD">
      <w:pPr>
        <w:spacing w:after="0"/>
        <w:ind w:left="0" w:firstLine="720"/>
        <w:jc w:val="left"/>
        <w:rPr>
          <w:rFonts w:eastAsia="Times New Roman"/>
        </w:rPr>
      </w:pPr>
    </w:p>
    <w:tbl>
      <w:tblPr>
        <w:tblW w:w="0" w:type="auto"/>
        <w:jc w:val="right"/>
        <w:tblInd w:w="567" w:type="dxa"/>
        <w:tblLook w:val="04A0" w:firstRow="1" w:lastRow="0" w:firstColumn="1" w:lastColumn="0" w:noHBand="0" w:noVBand="1"/>
      </w:tblPr>
      <w:tblGrid>
        <w:gridCol w:w="4148"/>
        <w:gridCol w:w="1112"/>
        <w:gridCol w:w="3461"/>
      </w:tblGrid>
      <w:tr w:rsidR="009662FD" w:rsidRPr="009662FD" w:rsidTr="003D62BF">
        <w:trPr>
          <w:trHeight w:val="456"/>
          <w:jc w:val="right"/>
        </w:trPr>
        <w:tc>
          <w:tcPr>
            <w:tcW w:w="4148"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sz w:val="24"/>
                <w:szCs w:val="24"/>
                <w:lang w:val="ro-RO" w:eastAsia="ro-RO"/>
              </w:rPr>
            </w:pPr>
          </w:p>
        </w:tc>
        <w:tc>
          <w:tcPr>
            <w:tcW w:w="1112"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sz w:val="24"/>
                <w:szCs w:val="24"/>
                <w:lang w:val="ro-RO" w:eastAsia="ro-RO"/>
              </w:rPr>
            </w:pPr>
          </w:p>
        </w:tc>
        <w:tc>
          <w:tcPr>
            <w:tcW w:w="3461"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b/>
                <w:sz w:val="24"/>
                <w:szCs w:val="24"/>
                <w:lang w:val="ro-RO" w:eastAsia="ro-RO"/>
              </w:rPr>
            </w:pPr>
          </w:p>
        </w:tc>
      </w:tr>
      <w:tr w:rsidR="009662FD" w:rsidRPr="009662FD" w:rsidTr="003D62BF">
        <w:trPr>
          <w:trHeight w:val="417"/>
          <w:jc w:val="right"/>
        </w:trPr>
        <w:tc>
          <w:tcPr>
            <w:tcW w:w="4148"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sz w:val="24"/>
                <w:szCs w:val="24"/>
                <w:lang w:val="ro-RO" w:eastAsia="ro-RO"/>
              </w:rPr>
            </w:pPr>
          </w:p>
        </w:tc>
        <w:tc>
          <w:tcPr>
            <w:tcW w:w="1112"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sz w:val="24"/>
                <w:szCs w:val="24"/>
                <w:lang w:val="ro-RO" w:eastAsia="ro-RO"/>
              </w:rPr>
            </w:pPr>
          </w:p>
        </w:tc>
        <w:tc>
          <w:tcPr>
            <w:tcW w:w="3461"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b/>
                <w:sz w:val="24"/>
                <w:szCs w:val="24"/>
                <w:lang w:val="ro-RO" w:eastAsia="ro-RO"/>
              </w:rPr>
            </w:pPr>
          </w:p>
        </w:tc>
      </w:tr>
      <w:tr w:rsidR="009662FD" w:rsidRPr="009662FD" w:rsidTr="003D62BF">
        <w:trPr>
          <w:trHeight w:val="417"/>
          <w:jc w:val="right"/>
        </w:trPr>
        <w:tc>
          <w:tcPr>
            <w:tcW w:w="4148" w:type="dxa"/>
            <w:shd w:val="clear" w:color="auto" w:fill="auto"/>
            <w:vAlign w:val="center"/>
          </w:tcPr>
          <w:p w:rsidR="003D62BF" w:rsidRPr="009662FD" w:rsidRDefault="003D62BF" w:rsidP="003D62BF">
            <w:pPr>
              <w:spacing w:after="0" w:line="360" w:lineRule="auto"/>
              <w:ind w:left="0" w:right="-4051"/>
              <w:jc w:val="left"/>
              <w:rPr>
                <w:rFonts w:ascii="Times New Roman" w:eastAsia="Times New Roman" w:hAnsi="Times New Roman"/>
                <w:sz w:val="24"/>
                <w:szCs w:val="24"/>
                <w:lang w:val="ro-RO" w:eastAsia="ro-RO"/>
              </w:rPr>
            </w:pPr>
            <w:r>
              <w:rPr>
                <w:rFonts w:ascii="Times New Roman" w:eastAsia="Times New Roman" w:hAnsi="Times New Roman"/>
                <w:sz w:val="24"/>
                <w:szCs w:val="24"/>
                <w:lang w:val="ro-RO" w:eastAsia="ro-RO"/>
              </w:rPr>
              <w:t xml:space="preserve">Secretar comisie: Maria Dumbar </w:t>
            </w:r>
          </w:p>
        </w:tc>
        <w:tc>
          <w:tcPr>
            <w:tcW w:w="1112"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sz w:val="24"/>
                <w:szCs w:val="24"/>
                <w:lang w:val="ro-RO" w:eastAsia="ro-RO"/>
              </w:rPr>
            </w:pPr>
          </w:p>
        </w:tc>
        <w:tc>
          <w:tcPr>
            <w:tcW w:w="3461" w:type="dxa"/>
            <w:shd w:val="clear" w:color="auto" w:fill="auto"/>
            <w:vAlign w:val="center"/>
          </w:tcPr>
          <w:p w:rsidR="009662FD" w:rsidRPr="009662FD" w:rsidRDefault="009662FD" w:rsidP="009662FD">
            <w:pPr>
              <w:spacing w:after="0" w:line="360" w:lineRule="auto"/>
              <w:ind w:left="709"/>
              <w:jc w:val="left"/>
              <w:rPr>
                <w:rFonts w:ascii="Times New Roman" w:eastAsia="Times New Roman" w:hAnsi="Times New Roman"/>
                <w:b/>
                <w:sz w:val="24"/>
                <w:szCs w:val="24"/>
                <w:lang w:val="ro-RO" w:eastAsia="ro-RO"/>
              </w:rPr>
            </w:pPr>
          </w:p>
        </w:tc>
      </w:tr>
      <w:tr w:rsidR="009662FD" w:rsidRPr="009662FD" w:rsidTr="003D62BF">
        <w:trPr>
          <w:trHeight w:val="428"/>
          <w:jc w:val="right"/>
        </w:trPr>
        <w:tc>
          <w:tcPr>
            <w:tcW w:w="4148" w:type="dxa"/>
            <w:shd w:val="clear" w:color="auto" w:fill="auto"/>
            <w:vAlign w:val="center"/>
          </w:tcPr>
          <w:p w:rsidR="009662FD" w:rsidRPr="009662FD" w:rsidRDefault="009662FD" w:rsidP="009662FD">
            <w:pPr>
              <w:spacing w:after="0" w:line="360" w:lineRule="auto"/>
              <w:ind w:left="63" w:hanging="90"/>
              <w:jc w:val="left"/>
              <w:rPr>
                <w:rFonts w:eastAsia="Times New Roman"/>
                <w:b/>
                <w:i/>
                <w:lang w:val="ro-RO" w:eastAsia="ro-RO"/>
              </w:rPr>
            </w:pPr>
          </w:p>
        </w:tc>
        <w:tc>
          <w:tcPr>
            <w:tcW w:w="1112" w:type="dxa"/>
            <w:shd w:val="clear" w:color="auto" w:fill="auto"/>
            <w:vAlign w:val="center"/>
          </w:tcPr>
          <w:p w:rsidR="009662FD" w:rsidRPr="009662FD" w:rsidRDefault="009662FD" w:rsidP="009662FD">
            <w:pPr>
              <w:spacing w:after="0" w:line="360" w:lineRule="auto"/>
              <w:ind w:left="63" w:hanging="90"/>
              <w:jc w:val="left"/>
              <w:rPr>
                <w:rFonts w:eastAsia="Times New Roman"/>
                <w:b/>
                <w:i/>
                <w:lang w:val="ro-RO" w:eastAsia="ro-RO"/>
              </w:rPr>
            </w:pPr>
          </w:p>
        </w:tc>
        <w:tc>
          <w:tcPr>
            <w:tcW w:w="3461" w:type="dxa"/>
            <w:shd w:val="clear" w:color="auto" w:fill="auto"/>
            <w:vAlign w:val="center"/>
          </w:tcPr>
          <w:p w:rsidR="009662FD" w:rsidRPr="009662FD" w:rsidRDefault="009662FD" w:rsidP="009662FD">
            <w:pPr>
              <w:spacing w:after="0" w:line="360" w:lineRule="auto"/>
              <w:ind w:left="0"/>
              <w:jc w:val="left"/>
              <w:rPr>
                <w:rFonts w:eastAsia="Times New Roman"/>
                <w:b/>
                <w:lang w:val="ro-RO" w:eastAsia="ro-RO"/>
              </w:rPr>
            </w:pPr>
          </w:p>
        </w:tc>
      </w:tr>
    </w:tbl>
    <w:p w:rsidR="0093506B" w:rsidRPr="002A367B" w:rsidRDefault="0093506B" w:rsidP="0093506B">
      <w:pPr>
        <w:pStyle w:val="Footer"/>
        <w:tabs>
          <w:tab w:val="left" w:pos="0"/>
        </w:tabs>
        <w:spacing w:after="0" w:line="240" w:lineRule="auto"/>
        <w:ind w:left="0"/>
        <w:rPr>
          <w:sz w:val="14"/>
          <w:lang w:val="ro-RO"/>
        </w:rPr>
      </w:pPr>
      <w:r w:rsidRPr="002A367B">
        <w:rPr>
          <w:sz w:val="14"/>
          <w:lang w:val="ro-RO"/>
        </w:rPr>
        <w:t xml:space="preserve">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746FD" w:rsidRPr="0093506B" w:rsidRDefault="0093506B" w:rsidP="003D62BF">
      <w:pPr>
        <w:pStyle w:val="Footer"/>
        <w:tabs>
          <w:tab w:val="left" w:pos="0"/>
        </w:tabs>
        <w:spacing w:after="0" w:line="240" w:lineRule="auto"/>
        <w:ind w:left="0"/>
        <w:rPr>
          <w:rFonts w:cs="Arial"/>
          <w:sz w:val="24"/>
          <w:szCs w:val="24"/>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F746FD" w:rsidRPr="0093506B" w:rsidSect="003738C8">
      <w:headerReference w:type="default" r:id="rId9"/>
      <w:footerReference w:type="default" r:id="rId10"/>
      <w:headerReference w:type="first" r:id="rId11"/>
      <w:footerReference w:type="first" r:id="rId12"/>
      <w:pgSz w:w="11900" w:h="16840"/>
      <w:pgMar w:top="254" w:right="560" w:bottom="1702" w:left="2268" w:header="567" w:footer="3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E09" w:rsidRDefault="00FB5E09" w:rsidP="00CD5B3B">
      <w:r>
        <w:separator/>
      </w:r>
    </w:p>
  </w:endnote>
  <w:endnote w:type="continuationSeparator" w:id="0">
    <w:p w:rsidR="00FB5E09" w:rsidRDefault="00FB5E09"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C" w:rsidRPr="00F44190" w:rsidRDefault="004320AC" w:rsidP="00BB4295">
    <w:pPr>
      <w:pStyle w:val="Footer"/>
      <w:spacing w:after="0" w:line="240" w:lineRule="auto"/>
      <w:ind w:left="0"/>
      <w:rPr>
        <w:sz w:val="14"/>
        <w:szCs w:val="14"/>
        <w:lang w:val="ro-RO"/>
      </w:rPr>
    </w:pPr>
    <w:r>
      <w:rPr>
        <w:noProof/>
        <w:sz w:val="14"/>
        <w:szCs w:val="14"/>
      </w:rPr>
      <mc:AlternateContent>
        <mc:Choice Requires="wps">
          <w:drawing>
            <wp:anchor distT="0" distB="0" distL="114300" distR="114300" simplePos="0" relativeHeight="251659264" behindDoc="0" locked="0" layoutInCell="1" allowOverlap="1" wp14:anchorId="6BA9B5E9" wp14:editId="68B49897">
              <wp:simplePos x="0" y="0"/>
              <wp:positionH relativeFrom="column">
                <wp:posOffset>-1906</wp:posOffset>
              </wp:positionH>
              <wp:positionV relativeFrom="paragraph">
                <wp:posOffset>-187325</wp:posOffset>
              </wp:positionV>
              <wp:extent cx="5800725" cy="9525"/>
              <wp:effectExtent l="0" t="0" r="9525" b="28575"/>
              <wp:wrapNone/>
              <wp:docPr id="1" name="Straight Connector 1"/>
              <wp:cNvGraphicFramePr/>
              <a:graphic xmlns:a="http://schemas.openxmlformats.org/drawingml/2006/main">
                <a:graphicData uri="http://schemas.microsoft.com/office/word/2010/wordprocessingShape">
                  <wps:wsp>
                    <wps:cNvCnPr/>
                    <wps:spPr>
                      <a:xfrm flipV="1">
                        <a:off x="0" y="0"/>
                        <a:ext cx="58007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75pt" to="45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" strokecolor="#4579b8 [3044]"/>
          </w:pict>
        </mc:Fallback>
      </mc:AlternateContent>
    </w:r>
    <w:r w:rsidR="00B91EC8">
      <w:rPr>
        <w:color w:val="FF0000"/>
        <w:sz w:val="14"/>
        <w:szCs w:val="14"/>
        <w:lang w:val="ro-RO"/>
      </w:rPr>
      <w:t>AJOFM / ALOFM / CRFPA / CRFPP</w:t>
    </w:r>
    <w:r w:rsidRPr="00F44190">
      <w:rPr>
        <w:sz w:val="14"/>
        <w:szCs w:val="14"/>
        <w:lang w:val="ro-RO"/>
      </w:rPr>
      <w:tab/>
    </w:r>
    <w:r>
      <w:rPr>
        <w:sz w:val="14"/>
        <w:szCs w:val="14"/>
        <w:lang w:val="ro-RO"/>
      </w:rPr>
      <w:tab/>
    </w:r>
    <w:r w:rsidRPr="00F44190">
      <w:rPr>
        <w:sz w:val="14"/>
        <w:szCs w:val="14"/>
        <w:lang w:val="ro-RO"/>
      </w:rPr>
      <w:t xml:space="preserve">pagina </w:t>
    </w:r>
    <w:r w:rsidRPr="002A367B">
      <w:rPr>
        <w:sz w:val="14"/>
        <w:szCs w:val="14"/>
        <w:lang w:val="ro-RO"/>
      </w:rPr>
      <w:fldChar w:fldCharType="begin"/>
    </w:r>
    <w:r w:rsidRPr="002A367B">
      <w:rPr>
        <w:sz w:val="14"/>
        <w:szCs w:val="14"/>
        <w:lang w:val="ro-RO"/>
      </w:rPr>
      <w:instrText>PAGE   \* MERGEFORMAT</w:instrText>
    </w:r>
    <w:r w:rsidRPr="002A367B">
      <w:rPr>
        <w:sz w:val="14"/>
        <w:szCs w:val="14"/>
        <w:lang w:val="ro-RO"/>
      </w:rPr>
      <w:fldChar w:fldCharType="separate"/>
    </w:r>
    <w:r w:rsidR="00D15259">
      <w:rPr>
        <w:noProof/>
        <w:sz w:val="14"/>
        <w:szCs w:val="14"/>
        <w:lang w:val="ro-RO"/>
      </w:rPr>
      <w:t>2</w:t>
    </w:r>
    <w:r w:rsidRPr="002A367B">
      <w:rPr>
        <w:sz w:val="14"/>
        <w:szCs w:val="14"/>
        <w:lang w:val="ro-RO"/>
      </w:rPr>
      <w:fldChar w:fldCharType="end"/>
    </w:r>
    <w:r w:rsidRPr="00F44190">
      <w:rPr>
        <w:sz w:val="14"/>
        <w:szCs w:val="14"/>
        <w:lang w:val="ro-RO"/>
      </w:rPr>
      <w:t xml:space="preserve"> din </w:t>
    </w:r>
    <w:r w:rsidRPr="002A367B">
      <w:rPr>
        <w:sz w:val="14"/>
        <w:szCs w:val="14"/>
        <w:lang w:val="ro-RO"/>
      </w:rPr>
      <w:fldChar w:fldCharType="begin"/>
    </w:r>
    <w:r w:rsidRPr="002A367B">
      <w:rPr>
        <w:sz w:val="14"/>
        <w:szCs w:val="14"/>
        <w:lang w:val="ro-RO"/>
      </w:rPr>
      <w:instrText xml:space="preserve"> NUMPAGES   \* MERGEFORMAT </w:instrText>
    </w:r>
    <w:r w:rsidRPr="002A367B">
      <w:rPr>
        <w:sz w:val="14"/>
        <w:szCs w:val="14"/>
        <w:lang w:val="ro-RO"/>
      </w:rPr>
      <w:fldChar w:fldCharType="separate"/>
    </w:r>
    <w:r w:rsidR="009B7915">
      <w:rPr>
        <w:noProof/>
        <w:sz w:val="14"/>
        <w:szCs w:val="14"/>
        <w:lang w:val="ro-RO"/>
      </w:rPr>
      <w:t>1</w:t>
    </w:r>
    <w:r w:rsidRPr="002A367B">
      <w:rPr>
        <w:sz w:val="14"/>
        <w:szCs w:val="14"/>
        <w:lang w:val="ro-RO"/>
      </w:rPr>
      <w:fldChar w:fldCharType="end"/>
    </w:r>
  </w:p>
  <w:p w:rsidR="004320AC" w:rsidRPr="002A367B" w:rsidRDefault="004320AC" w:rsidP="00BB4295">
    <w:pPr>
      <w:pStyle w:val="Footer"/>
      <w:spacing w:after="0" w:line="240" w:lineRule="auto"/>
      <w:ind w:left="0"/>
      <w:rPr>
        <w:sz w:val="14"/>
        <w:szCs w:val="14"/>
        <w:lang w:val="ro-RO"/>
      </w:rPr>
    </w:pPr>
    <w:r w:rsidRPr="002A367B">
      <w:rPr>
        <w:sz w:val="14"/>
        <w:szCs w:val="14"/>
        <w:lang w:val="ro-RO"/>
      </w:rPr>
      <w:t>Operator de date cu caracter personal nr. 497</w:t>
    </w:r>
  </w:p>
  <w:p w:rsidR="00B91EC8" w:rsidRPr="00B91EC8" w:rsidRDefault="00B91EC8" w:rsidP="00B91EC8">
    <w:pPr>
      <w:pStyle w:val="Footer"/>
      <w:spacing w:after="0" w:line="240" w:lineRule="auto"/>
      <w:ind w:left="0"/>
      <w:rPr>
        <w:color w:val="FF0000"/>
        <w:sz w:val="14"/>
        <w:szCs w:val="14"/>
        <w:lang w:val="ro-RO"/>
      </w:rPr>
    </w:pPr>
    <w:r w:rsidRPr="00B91EC8">
      <w:rPr>
        <w:color w:val="FF0000"/>
        <w:sz w:val="14"/>
        <w:szCs w:val="14"/>
        <w:lang w:val="ro-RO"/>
      </w:rPr>
      <w:t>Adresa</w:t>
    </w:r>
  </w:p>
  <w:p w:rsidR="00B91EC8" w:rsidRPr="00B91EC8" w:rsidRDefault="00B91EC8" w:rsidP="00B91EC8">
    <w:pPr>
      <w:pStyle w:val="Footer"/>
      <w:spacing w:after="0" w:line="240" w:lineRule="auto"/>
      <w:ind w:left="0"/>
      <w:rPr>
        <w:color w:val="FF0000"/>
        <w:sz w:val="14"/>
        <w:szCs w:val="14"/>
        <w:lang w:val="ro-RO"/>
      </w:rPr>
    </w:pPr>
    <w:r w:rsidRPr="00B91EC8">
      <w:rPr>
        <w:color w:val="FF0000"/>
        <w:sz w:val="14"/>
        <w:szCs w:val="14"/>
        <w:lang w:val="ro-RO"/>
      </w:rPr>
      <w:t xml:space="preserve">Tel.: </w:t>
    </w:r>
  </w:p>
  <w:p w:rsidR="00B91EC8" w:rsidRPr="00B91EC8" w:rsidRDefault="00B91EC8" w:rsidP="00B91EC8">
    <w:pPr>
      <w:pStyle w:val="Footer"/>
      <w:spacing w:after="0" w:line="240" w:lineRule="auto"/>
      <w:ind w:left="0"/>
      <w:rPr>
        <w:color w:val="FF0000"/>
        <w:sz w:val="14"/>
        <w:szCs w:val="14"/>
        <w:lang w:val="ro-RO"/>
      </w:rPr>
    </w:pPr>
    <w:r w:rsidRPr="00B91EC8">
      <w:rPr>
        <w:color w:val="FF0000"/>
        <w:sz w:val="14"/>
        <w:szCs w:val="14"/>
        <w:lang w:val="ro-RO"/>
      </w:rPr>
      <w:t xml:space="preserve">e-mail: </w:t>
    </w:r>
  </w:p>
  <w:p w:rsidR="004320AC" w:rsidRPr="00BB4295" w:rsidRDefault="00B91EC8" w:rsidP="00BB4295">
    <w:pPr>
      <w:pStyle w:val="Footer"/>
      <w:spacing w:after="0" w:line="240" w:lineRule="auto"/>
      <w:ind w:left="0"/>
      <w:rPr>
        <w:sz w:val="14"/>
        <w:szCs w:val="14"/>
        <w:lang w:val="ro-RO"/>
      </w:rPr>
    </w:pPr>
    <w:r w:rsidRPr="00B91EC8">
      <w:rPr>
        <w:color w:val="FF0000"/>
        <w:sz w:val="14"/>
        <w:szCs w:val="14"/>
        <w:lang w:val="ro-RO"/>
      </w:rPr>
      <w:t>w</w:t>
    </w:r>
    <w:r>
      <w:rPr>
        <w:color w:val="FF0000"/>
        <w:sz w:val="14"/>
        <w:szCs w:val="14"/>
        <w:lang w:val="ro-RO"/>
      </w:rPr>
      <w:t>ww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FD" w:rsidRPr="009D6A10" w:rsidRDefault="009662FD" w:rsidP="009662FD">
    <w:pPr>
      <w:tabs>
        <w:tab w:val="center" w:pos="4320"/>
        <w:tab w:val="right" w:pos="8640"/>
      </w:tabs>
      <w:spacing w:after="0" w:line="240" w:lineRule="auto"/>
      <w:ind w:left="-450"/>
      <w:jc w:val="left"/>
      <w:rPr>
        <w:rFonts w:ascii="TimesRomanR" w:eastAsia="Times New Roman" w:hAnsi="TimesRomanR"/>
        <w:b/>
        <w:bCs/>
        <w:sz w:val="16"/>
        <w:szCs w:val="14"/>
        <w:lang w:val="ro-RO" w:eastAsia="ro-RO"/>
      </w:rPr>
    </w:pPr>
    <w:r>
      <w:rPr>
        <w:rFonts w:ascii="TimesRomanR" w:eastAsia="Times New Roman" w:hAnsi="TimesRomanR"/>
        <w:b/>
        <w:bCs/>
        <w:noProof/>
        <w:sz w:val="24"/>
        <w:szCs w:val="24"/>
      </w:rPr>
      <mc:AlternateContent>
        <mc:Choice Requires="wps">
          <w:drawing>
            <wp:anchor distT="0" distB="0" distL="114300" distR="114300" simplePos="0" relativeHeight="251661312" behindDoc="0" locked="0" layoutInCell="1" allowOverlap="1" wp14:anchorId="6737744E" wp14:editId="5575B0B9">
              <wp:simplePos x="0" y="0"/>
              <wp:positionH relativeFrom="column">
                <wp:posOffset>4288155</wp:posOffset>
              </wp:positionH>
              <wp:positionV relativeFrom="paragraph">
                <wp:posOffset>45085</wp:posOffset>
              </wp:positionV>
              <wp:extent cx="531495" cy="609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2FD" w:rsidRDefault="009662FD" w:rsidP="009662FD"/>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37.65pt;margin-top:3.55pt;width:41.85pt;height:4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" stroked="f">
              <v:textbox>
                <w:txbxContent>
                  <w:p w:rsidR="009662FD" w:rsidRDefault="009662FD" w:rsidP="009662FD"/>
                </w:txbxContent>
              </v:textbox>
            </v:shape>
          </w:pict>
        </mc:Fallback>
      </mc:AlternateContent>
    </w:r>
    <w:r w:rsidRPr="009D6A10">
      <w:rPr>
        <w:rFonts w:ascii="TimesRomanR" w:eastAsia="Times New Roman" w:hAnsi="TimesRomanR"/>
        <w:b/>
        <w:bCs/>
        <w:sz w:val="14"/>
        <w:szCs w:val="14"/>
        <w:lang w:val="ro-RO" w:eastAsia="ro-RO"/>
      </w:rPr>
      <w:t>AGENŢIA JUDEŢEANĂ PENTRU OCUPAREA FORŢEI DE MUNCĂ VÂLCEA</w:t>
    </w:r>
    <w:r w:rsidRPr="009D6A10">
      <w:rPr>
        <w:rFonts w:ascii="TimesRomanR" w:eastAsia="Times New Roman" w:hAnsi="TimesRomanR"/>
        <w:b/>
        <w:bCs/>
        <w:sz w:val="16"/>
        <w:szCs w:val="14"/>
        <w:lang w:val="ro-RO" w:eastAsia="ro-RO"/>
      </w:rPr>
      <w:t xml:space="preserve">                                     </w:t>
    </w:r>
  </w:p>
  <w:p w:rsidR="009662FD" w:rsidRPr="009D6A10" w:rsidRDefault="009662FD" w:rsidP="009662FD">
    <w:pPr>
      <w:tabs>
        <w:tab w:val="center" w:pos="4320"/>
        <w:tab w:val="right" w:pos="8640"/>
      </w:tabs>
      <w:spacing w:after="0" w:line="240" w:lineRule="auto"/>
      <w:ind w:left="-450"/>
      <w:jc w:val="left"/>
      <w:rPr>
        <w:rFonts w:ascii="TimesRomanR" w:eastAsia="Times New Roman" w:hAnsi="TimesRomanR"/>
        <w:b/>
        <w:bCs/>
        <w:sz w:val="14"/>
        <w:szCs w:val="14"/>
        <w:lang w:val="ro-RO" w:eastAsia="ro-RO"/>
      </w:rPr>
    </w:pPr>
    <w:r w:rsidRPr="009D6A10">
      <w:rPr>
        <w:rFonts w:ascii="TimesRomanR" w:eastAsia="Times New Roman" w:hAnsi="TimesRomanR"/>
        <w:b/>
        <w:bCs/>
        <w:sz w:val="14"/>
        <w:szCs w:val="14"/>
        <w:lang w:val="ro-RO" w:eastAsia="ro-RO"/>
      </w:rPr>
      <w:t>Operator de date cu caracter personal nr. 574</w:t>
    </w:r>
  </w:p>
  <w:p w:rsidR="009662FD" w:rsidRPr="009D6A10" w:rsidRDefault="009662FD" w:rsidP="009662FD">
    <w:pPr>
      <w:tabs>
        <w:tab w:val="center" w:pos="4320"/>
        <w:tab w:val="right" w:pos="8640"/>
      </w:tabs>
      <w:spacing w:after="0" w:line="240" w:lineRule="auto"/>
      <w:ind w:left="-450"/>
      <w:jc w:val="left"/>
      <w:rPr>
        <w:rFonts w:ascii="TimesRomanR" w:eastAsia="Times New Roman" w:hAnsi="TimesRomanR"/>
        <w:b/>
        <w:bCs/>
        <w:sz w:val="14"/>
        <w:szCs w:val="14"/>
        <w:lang w:val="ro-RO" w:eastAsia="ro-RO"/>
      </w:rPr>
    </w:pPr>
    <w:r w:rsidRPr="009D6A10">
      <w:rPr>
        <w:rFonts w:ascii="TimesRomanR" w:eastAsia="Times New Roman" w:hAnsi="TimesRomanR"/>
        <w:b/>
        <w:bCs/>
        <w:sz w:val="14"/>
        <w:szCs w:val="14"/>
        <w:lang w:val="ro-RO" w:eastAsia="ro-RO"/>
      </w:rPr>
      <w:t>Str. Dacia, Nr. 8, Bl. Transcozia, Sc. B, Râmnicu Vâlcea</w:t>
    </w:r>
  </w:p>
  <w:p w:rsidR="009662FD" w:rsidRPr="009D6A10" w:rsidRDefault="009662FD" w:rsidP="009662FD">
    <w:pPr>
      <w:tabs>
        <w:tab w:val="center" w:pos="4320"/>
        <w:tab w:val="right" w:pos="8640"/>
      </w:tabs>
      <w:spacing w:after="0" w:line="240" w:lineRule="auto"/>
      <w:ind w:left="-450"/>
      <w:jc w:val="left"/>
      <w:rPr>
        <w:rFonts w:ascii="TimesRomanR" w:eastAsia="Times New Roman" w:hAnsi="TimesRomanR"/>
        <w:b/>
        <w:bCs/>
        <w:sz w:val="14"/>
        <w:szCs w:val="14"/>
        <w:lang w:val="ro-RO" w:eastAsia="ro-RO"/>
      </w:rPr>
    </w:pPr>
    <w:r w:rsidRPr="009D6A10">
      <w:rPr>
        <w:rFonts w:ascii="TimesRomanR" w:eastAsia="Times New Roman" w:hAnsi="TimesRomanR"/>
        <w:b/>
        <w:bCs/>
        <w:sz w:val="14"/>
        <w:szCs w:val="14"/>
        <w:lang w:val="ro-RO" w:eastAsia="ro-RO"/>
      </w:rPr>
      <w:t>Tel.: +4 0250 735 608; +4 0350 414 835; Fax: +4 0250 732 757</w:t>
    </w:r>
  </w:p>
  <w:p w:rsidR="009662FD" w:rsidRPr="009D6A10" w:rsidRDefault="009662FD" w:rsidP="009662FD">
    <w:pPr>
      <w:tabs>
        <w:tab w:val="center" w:pos="4320"/>
        <w:tab w:val="right" w:pos="8640"/>
      </w:tabs>
      <w:spacing w:after="0" w:line="240" w:lineRule="auto"/>
      <w:ind w:left="-450"/>
      <w:jc w:val="left"/>
      <w:rPr>
        <w:rFonts w:ascii="TimesRomanR" w:eastAsia="Times New Roman" w:hAnsi="TimesRomanR"/>
        <w:b/>
        <w:bCs/>
        <w:sz w:val="14"/>
        <w:szCs w:val="14"/>
        <w:lang w:val="ro-RO" w:eastAsia="ro-RO"/>
      </w:rPr>
    </w:pPr>
    <w:r w:rsidRPr="009D6A10">
      <w:rPr>
        <w:rFonts w:ascii="TimesRomanR" w:eastAsia="Times New Roman" w:hAnsi="TimesRomanR"/>
        <w:b/>
        <w:bCs/>
        <w:sz w:val="14"/>
        <w:szCs w:val="14"/>
        <w:lang w:val="ro-RO" w:eastAsia="ro-RO"/>
      </w:rPr>
      <w:t xml:space="preserve">e-mail: </w:t>
    </w:r>
    <w:hyperlink r:id="rId1" w:history="1">
      <w:r w:rsidRPr="009D6A10">
        <w:rPr>
          <w:rFonts w:ascii="TimesRomanR" w:eastAsia="Times New Roman" w:hAnsi="TimesRomanR"/>
          <w:b/>
          <w:bCs/>
          <w:color w:val="000000"/>
          <w:sz w:val="14"/>
          <w:szCs w:val="14"/>
          <w:lang w:val="ro-RO" w:eastAsia="ro-RO"/>
        </w:rPr>
        <w:t>ajofm@vl.anofm.ro</w:t>
      </w:r>
    </w:hyperlink>
    <w:r w:rsidRPr="009D6A10">
      <w:rPr>
        <w:rFonts w:ascii="TimesRomanR" w:eastAsia="Times New Roman" w:hAnsi="TimesRomanR"/>
        <w:b/>
        <w:bCs/>
        <w:sz w:val="14"/>
        <w:szCs w:val="14"/>
        <w:lang w:val="ro-RO" w:eastAsia="ro-RO"/>
      </w:rPr>
      <w:t xml:space="preserve">; </w:t>
    </w:r>
  </w:p>
  <w:p w:rsidR="009662FD" w:rsidRPr="009D6A10" w:rsidRDefault="00FB5E09" w:rsidP="009662FD">
    <w:pPr>
      <w:tabs>
        <w:tab w:val="center" w:pos="4320"/>
        <w:tab w:val="right" w:pos="8640"/>
      </w:tabs>
      <w:spacing w:after="0" w:line="240" w:lineRule="auto"/>
      <w:ind w:left="-450"/>
      <w:jc w:val="left"/>
      <w:rPr>
        <w:rFonts w:ascii="TimesRomanR" w:eastAsia="Times New Roman" w:hAnsi="TimesRomanR"/>
        <w:b/>
        <w:bCs/>
        <w:color w:val="000000"/>
        <w:sz w:val="24"/>
        <w:szCs w:val="24"/>
        <w:lang w:val="ro-RO" w:eastAsia="ro-RO"/>
      </w:rPr>
    </w:pPr>
    <w:hyperlink r:id="rId2" w:history="1">
      <w:r w:rsidR="009662FD" w:rsidRPr="009D6A10">
        <w:rPr>
          <w:rFonts w:ascii="TimesRomanR" w:eastAsia="Times New Roman" w:hAnsi="TimesRomanR"/>
          <w:b/>
          <w:bCs/>
          <w:color w:val="000000"/>
          <w:sz w:val="14"/>
          <w:szCs w:val="14"/>
          <w:lang w:val="ro-RO" w:eastAsia="ro-RO"/>
        </w:rPr>
        <w:t>www.valcea.anofm.ro</w:t>
      </w:r>
    </w:hyperlink>
    <w:r w:rsidR="009662FD" w:rsidRPr="009D6A10">
      <w:rPr>
        <w:rFonts w:ascii="TimesRomanR" w:eastAsia="Times New Roman" w:hAnsi="TimesRomanR"/>
        <w:b/>
        <w:bCs/>
        <w:sz w:val="14"/>
        <w:szCs w:val="14"/>
        <w:lang w:val="ro-RO" w:eastAsia="ro-RO"/>
      </w:rPr>
      <w:t xml:space="preserve">; </w:t>
    </w:r>
    <w:hyperlink r:id="rId3" w:history="1">
      <w:r w:rsidR="009662FD" w:rsidRPr="009D6A10">
        <w:rPr>
          <w:rFonts w:ascii="TimesRomanR" w:eastAsia="Times New Roman" w:hAnsi="TimesRomanR"/>
          <w:b/>
          <w:bCs/>
          <w:color w:val="000000"/>
          <w:sz w:val="14"/>
          <w:szCs w:val="14"/>
          <w:lang w:val="ro-RO" w:eastAsia="ro-RO"/>
        </w:rPr>
        <w:t>www.facebook.com/ajofm</w:t>
      </w:r>
    </w:hyperlink>
    <w:r w:rsidR="009662FD" w:rsidRPr="009D6A10">
      <w:rPr>
        <w:rFonts w:ascii="TimesRomanR" w:eastAsia="Times New Roman" w:hAnsi="TimesRomanR"/>
        <w:b/>
        <w:bCs/>
        <w:color w:val="000000"/>
        <w:sz w:val="14"/>
        <w:szCs w:val="14"/>
        <w:lang w:val="ro-RO" w:eastAsia="ro-RO"/>
      </w:rPr>
      <w:t>valceaanofm</w:t>
    </w:r>
  </w:p>
  <w:p w:rsidR="004320AC" w:rsidRPr="009662FD" w:rsidRDefault="004320AC" w:rsidP="009662FD">
    <w:pPr>
      <w:pStyle w:val="Footer"/>
      <w:ind w:left="-4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E09" w:rsidRDefault="00FB5E09" w:rsidP="00CD5B3B">
      <w:r>
        <w:separator/>
      </w:r>
    </w:p>
  </w:footnote>
  <w:footnote w:type="continuationSeparator" w:id="0">
    <w:p w:rsidR="00FB5E09" w:rsidRDefault="00FB5E09"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9214" w:type="dxa"/>
      <w:tblCellMar>
        <w:left w:w="0" w:type="dxa"/>
        <w:right w:w="0" w:type="dxa"/>
      </w:tblCellMar>
      <w:tblLook w:val="04A0" w:firstRow="1" w:lastRow="0" w:firstColumn="1" w:lastColumn="0" w:noHBand="0" w:noVBand="1"/>
    </w:tblPr>
    <w:tblGrid>
      <w:gridCol w:w="5103"/>
      <w:gridCol w:w="4111"/>
    </w:tblGrid>
    <w:tr w:rsidR="004320AC" w:rsidTr="003738C8">
      <w:trPr>
        <w:trHeight w:val="987"/>
      </w:trPr>
      <w:tc>
        <w:tcPr>
          <w:tcW w:w="5103" w:type="dxa"/>
          <w:shd w:val="clear" w:color="auto" w:fill="auto"/>
        </w:tcPr>
        <w:p w:rsidR="004320AC" w:rsidRPr="00CD5B3B" w:rsidRDefault="001C7677" w:rsidP="00011077">
          <w:pPr>
            <w:pStyle w:val="MediumGrid21"/>
          </w:pPr>
          <w:r>
            <w:rPr>
              <w:noProof/>
            </w:rPr>
            <w:drawing>
              <wp:inline distT="0" distB="0" distL="0" distR="0">
                <wp:extent cx="1967230" cy="425450"/>
                <wp:effectExtent l="0" t="0" r="0" b="0"/>
                <wp:docPr id="7" name="Picture 7" descr="D:\Cristi S\Lucru\CSCA\Logo MMPS\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risti S\Lucru\CSCA\Logo MMPS\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425450"/>
                        </a:xfrm>
                        <a:prstGeom prst="rect">
                          <a:avLst/>
                        </a:prstGeom>
                        <a:noFill/>
                        <a:ln>
                          <a:noFill/>
                        </a:ln>
                      </pic:spPr>
                    </pic:pic>
                  </a:graphicData>
                </a:graphic>
              </wp:inline>
            </w:drawing>
          </w:r>
        </w:p>
      </w:tc>
      <w:tc>
        <w:tcPr>
          <w:tcW w:w="4111" w:type="dxa"/>
          <w:shd w:val="clear" w:color="auto" w:fill="auto"/>
          <w:vAlign w:val="center"/>
        </w:tcPr>
        <w:p w:rsidR="004320AC" w:rsidRDefault="004320AC" w:rsidP="00011077">
          <w:pPr>
            <w:pStyle w:val="MediumGrid21"/>
            <w:jc w:val="right"/>
          </w:pPr>
        </w:p>
      </w:tc>
    </w:tr>
  </w:tbl>
  <w:p w:rsidR="004320AC" w:rsidRPr="00CD5B3B" w:rsidRDefault="004320AC"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701" w:type="dxa"/>
      <w:tblCellMar>
        <w:left w:w="0" w:type="dxa"/>
        <w:right w:w="0" w:type="dxa"/>
      </w:tblCellMar>
      <w:tblLook w:val="04A0" w:firstRow="1" w:lastRow="0" w:firstColumn="1" w:lastColumn="0" w:noHBand="0" w:noVBand="1"/>
    </w:tblPr>
    <w:tblGrid>
      <w:gridCol w:w="8647"/>
      <w:gridCol w:w="2126"/>
    </w:tblGrid>
    <w:tr w:rsidR="004320AC" w:rsidTr="0007474B">
      <w:tc>
        <w:tcPr>
          <w:tcW w:w="8647" w:type="dxa"/>
          <w:shd w:val="clear" w:color="auto" w:fill="auto"/>
        </w:tcPr>
        <w:p w:rsidR="004320AC" w:rsidRPr="00B44471" w:rsidRDefault="001C7677" w:rsidP="0081589B">
          <w:pPr>
            <w:pStyle w:val="MediumGrid21"/>
            <w:rPr>
              <w:lang w:val="ro-RO"/>
            </w:rPr>
          </w:pPr>
          <w:r>
            <w:rPr>
              <w:noProof/>
            </w:rPr>
            <w:drawing>
              <wp:inline distT="0" distB="0" distL="0" distR="0" wp14:anchorId="6509CEE6" wp14:editId="4453443E">
                <wp:extent cx="3009265" cy="903605"/>
                <wp:effectExtent l="0" t="0" r="635" b="0"/>
                <wp:docPr id="5" name="Picture 5"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risti S\Lucru\CSCA\Logo MMPS\logo-MMSS-2021 cu coroana CMYK ro 2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265" cy="903605"/>
                        </a:xfrm>
                        <a:prstGeom prst="rect">
                          <a:avLst/>
                        </a:prstGeom>
                        <a:noFill/>
                        <a:ln>
                          <a:noFill/>
                        </a:ln>
                      </pic:spPr>
                    </pic:pic>
                  </a:graphicData>
                </a:graphic>
              </wp:inline>
            </w:drawing>
          </w:r>
        </w:p>
      </w:tc>
      <w:tc>
        <w:tcPr>
          <w:tcW w:w="2126" w:type="dxa"/>
          <w:shd w:val="clear" w:color="auto" w:fill="auto"/>
          <w:vAlign w:val="center"/>
        </w:tcPr>
        <w:p w:rsidR="004320AC" w:rsidRDefault="004320AC" w:rsidP="00E562FC">
          <w:pPr>
            <w:pStyle w:val="MediumGrid21"/>
            <w:jc w:val="right"/>
          </w:pPr>
          <w:r>
            <w:rPr>
              <w:noProof/>
            </w:rPr>
            <w:drawing>
              <wp:anchor distT="0" distB="0" distL="114300" distR="114300" simplePos="0" relativeHeight="251654656" behindDoc="0" locked="0" layoutInCell="1" allowOverlap="1" wp14:anchorId="496DCD93" wp14:editId="14744C15">
                <wp:simplePos x="0" y="0"/>
                <wp:positionH relativeFrom="column">
                  <wp:posOffset>217805</wp:posOffset>
                </wp:positionH>
                <wp:positionV relativeFrom="paragraph">
                  <wp:posOffset>15240</wp:posOffset>
                </wp:positionV>
                <wp:extent cx="1038225" cy="501015"/>
                <wp:effectExtent l="0" t="0" r="9525" b="0"/>
                <wp:wrapNone/>
                <wp:docPr id="3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320AC" w:rsidRPr="0081589B" w:rsidRDefault="004320AC" w:rsidP="0081589B">
    <w:pPr>
      <w:pStyle w:val="Header"/>
      <w:ind w:left="0"/>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84C8B"/>
    <w:multiLevelType w:val="hybridMultilevel"/>
    <w:tmpl w:val="A3047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A7"/>
    <w:rsid w:val="00011077"/>
    <w:rsid w:val="00013E11"/>
    <w:rsid w:val="000270BE"/>
    <w:rsid w:val="0003163C"/>
    <w:rsid w:val="000373AF"/>
    <w:rsid w:val="00042E51"/>
    <w:rsid w:val="00051AA3"/>
    <w:rsid w:val="000654CD"/>
    <w:rsid w:val="0007474B"/>
    <w:rsid w:val="00074D5F"/>
    <w:rsid w:val="00082DF5"/>
    <w:rsid w:val="000832EB"/>
    <w:rsid w:val="000A31B4"/>
    <w:rsid w:val="000C071C"/>
    <w:rsid w:val="000C16DF"/>
    <w:rsid w:val="000C24D5"/>
    <w:rsid w:val="000C30D0"/>
    <w:rsid w:val="000F2163"/>
    <w:rsid w:val="000F4B28"/>
    <w:rsid w:val="000F688A"/>
    <w:rsid w:val="00100F36"/>
    <w:rsid w:val="001632A2"/>
    <w:rsid w:val="001856EE"/>
    <w:rsid w:val="00193E26"/>
    <w:rsid w:val="001C31A9"/>
    <w:rsid w:val="001C7677"/>
    <w:rsid w:val="001D2C99"/>
    <w:rsid w:val="001F6EEC"/>
    <w:rsid w:val="001F7A3C"/>
    <w:rsid w:val="002046C8"/>
    <w:rsid w:val="0021532B"/>
    <w:rsid w:val="002673A1"/>
    <w:rsid w:val="0028016A"/>
    <w:rsid w:val="00281F90"/>
    <w:rsid w:val="00294102"/>
    <w:rsid w:val="002A1C92"/>
    <w:rsid w:val="002A4FF7"/>
    <w:rsid w:val="002A5742"/>
    <w:rsid w:val="002C59E9"/>
    <w:rsid w:val="002D363D"/>
    <w:rsid w:val="002E3C3B"/>
    <w:rsid w:val="002F29B8"/>
    <w:rsid w:val="00305DE5"/>
    <w:rsid w:val="003070E3"/>
    <w:rsid w:val="003115C1"/>
    <w:rsid w:val="00312081"/>
    <w:rsid w:val="003134B0"/>
    <w:rsid w:val="003441B9"/>
    <w:rsid w:val="00367AC0"/>
    <w:rsid w:val="003738C8"/>
    <w:rsid w:val="00373E18"/>
    <w:rsid w:val="00395093"/>
    <w:rsid w:val="003950C5"/>
    <w:rsid w:val="003C1B81"/>
    <w:rsid w:val="003C5F18"/>
    <w:rsid w:val="003D0D81"/>
    <w:rsid w:val="003D5A60"/>
    <w:rsid w:val="003D62BF"/>
    <w:rsid w:val="003F4685"/>
    <w:rsid w:val="00403C3F"/>
    <w:rsid w:val="00403F09"/>
    <w:rsid w:val="00407382"/>
    <w:rsid w:val="00412DAB"/>
    <w:rsid w:val="00427C17"/>
    <w:rsid w:val="004320AC"/>
    <w:rsid w:val="00441E15"/>
    <w:rsid w:val="00443AE8"/>
    <w:rsid w:val="004510F7"/>
    <w:rsid w:val="00451AD0"/>
    <w:rsid w:val="0045426E"/>
    <w:rsid w:val="00465ABF"/>
    <w:rsid w:val="004713A4"/>
    <w:rsid w:val="004714D6"/>
    <w:rsid w:val="00493AD5"/>
    <w:rsid w:val="004B4737"/>
    <w:rsid w:val="004D5F89"/>
    <w:rsid w:val="004E3CBB"/>
    <w:rsid w:val="004E47D4"/>
    <w:rsid w:val="004F177E"/>
    <w:rsid w:val="00511D6E"/>
    <w:rsid w:val="0051391D"/>
    <w:rsid w:val="00554C2D"/>
    <w:rsid w:val="0056387D"/>
    <w:rsid w:val="0057501B"/>
    <w:rsid w:val="00577B20"/>
    <w:rsid w:val="00582C45"/>
    <w:rsid w:val="00595A78"/>
    <w:rsid w:val="005A0010"/>
    <w:rsid w:val="005A36DF"/>
    <w:rsid w:val="005A789B"/>
    <w:rsid w:val="005B0684"/>
    <w:rsid w:val="005C6DC4"/>
    <w:rsid w:val="005E6FFA"/>
    <w:rsid w:val="005F1A51"/>
    <w:rsid w:val="005F756F"/>
    <w:rsid w:val="0061261F"/>
    <w:rsid w:val="00646585"/>
    <w:rsid w:val="006579C6"/>
    <w:rsid w:val="006A263E"/>
    <w:rsid w:val="006B043C"/>
    <w:rsid w:val="006B528B"/>
    <w:rsid w:val="006C1FAB"/>
    <w:rsid w:val="006D7EA7"/>
    <w:rsid w:val="006E1F27"/>
    <w:rsid w:val="006E55F8"/>
    <w:rsid w:val="006E6146"/>
    <w:rsid w:val="00705AD1"/>
    <w:rsid w:val="0071411C"/>
    <w:rsid w:val="00714A39"/>
    <w:rsid w:val="00722BEC"/>
    <w:rsid w:val="0073042D"/>
    <w:rsid w:val="007322B0"/>
    <w:rsid w:val="00733CF7"/>
    <w:rsid w:val="00743092"/>
    <w:rsid w:val="00766E0E"/>
    <w:rsid w:val="007914E2"/>
    <w:rsid w:val="007966D9"/>
    <w:rsid w:val="007B005F"/>
    <w:rsid w:val="007B54D2"/>
    <w:rsid w:val="007C1093"/>
    <w:rsid w:val="007C1EDA"/>
    <w:rsid w:val="007C627B"/>
    <w:rsid w:val="0080611A"/>
    <w:rsid w:val="008114F7"/>
    <w:rsid w:val="0081302F"/>
    <w:rsid w:val="0081589B"/>
    <w:rsid w:val="00846443"/>
    <w:rsid w:val="00860515"/>
    <w:rsid w:val="00872110"/>
    <w:rsid w:val="00887484"/>
    <w:rsid w:val="00896623"/>
    <w:rsid w:val="00896CE2"/>
    <w:rsid w:val="008A0FDC"/>
    <w:rsid w:val="008A2575"/>
    <w:rsid w:val="008A2AC0"/>
    <w:rsid w:val="008B4FEB"/>
    <w:rsid w:val="008C4503"/>
    <w:rsid w:val="008F3FC8"/>
    <w:rsid w:val="008F4D2B"/>
    <w:rsid w:val="00904EDE"/>
    <w:rsid w:val="00915096"/>
    <w:rsid w:val="009312CC"/>
    <w:rsid w:val="00931B51"/>
    <w:rsid w:val="0093506B"/>
    <w:rsid w:val="00944611"/>
    <w:rsid w:val="009508C1"/>
    <w:rsid w:val="00956C81"/>
    <w:rsid w:val="009662FD"/>
    <w:rsid w:val="00976C79"/>
    <w:rsid w:val="00985FA2"/>
    <w:rsid w:val="009B7915"/>
    <w:rsid w:val="009C4816"/>
    <w:rsid w:val="00A07E98"/>
    <w:rsid w:val="00A73B09"/>
    <w:rsid w:val="00A84CF2"/>
    <w:rsid w:val="00A90C70"/>
    <w:rsid w:val="00A92206"/>
    <w:rsid w:val="00AA090C"/>
    <w:rsid w:val="00AA565A"/>
    <w:rsid w:val="00AB6801"/>
    <w:rsid w:val="00AD6AD2"/>
    <w:rsid w:val="00AE1CF4"/>
    <w:rsid w:val="00AE26B4"/>
    <w:rsid w:val="00B13BB4"/>
    <w:rsid w:val="00B2305A"/>
    <w:rsid w:val="00B423F2"/>
    <w:rsid w:val="00B44471"/>
    <w:rsid w:val="00B53DD5"/>
    <w:rsid w:val="00B56680"/>
    <w:rsid w:val="00B62D39"/>
    <w:rsid w:val="00B65876"/>
    <w:rsid w:val="00B67595"/>
    <w:rsid w:val="00B711A9"/>
    <w:rsid w:val="00B91EC8"/>
    <w:rsid w:val="00BB4295"/>
    <w:rsid w:val="00BE283F"/>
    <w:rsid w:val="00BE7B02"/>
    <w:rsid w:val="00C05F49"/>
    <w:rsid w:val="00C20EF1"/>
    <w:rsid w:val="00C6554C"/>
    <w:rsid w:val="00C81BA7"/>
    <w:rsid w:val="00C82169"/>
    <w:rsid w:val="00C82841"/>
    <w:rsid w:val="00C92DE1"/>
    <w:rsid w:val="00C94CC6"/>
    <w:rsid w:val="00CB567C"/>
    <w:rsid w:val="00CC1BCE"/>
    <w:rsid w:val="00CC3917"/>
    <w:rsid w:val="00CD0C6C"/>
    <w:rsid w:val="00CD0F06"/>
    <w:rsid w:val="00CD17CD"/>
    <w:rsid w:val="00CD5B3B"/>
    <w:rsid w:val="00CF79B2"/>
    <w:rsid w:val="00CF7E5D"/>
    <w:rsid w:val="00D040A5"/>
    <w:rsid w:val="00D06E9C"/>
    <w:rsid w:val="00D1280C"/>
    <w:rsid w:val="00D15259"/>
    <w:rsid w:val="00D15E92"/>
    <w:rsid w:val="00D163EB"/>
    <w:rsid w:val="00D27104"/>
    <w:rsid w:val="00D27D4C"/>
    <w:rsid w:val="00D30A85"/>
    <w:rsid w:val="00D44463"/>
    <w:rsid w:val="00D4486D"/>
    <w:rsid w:val="00D474C0"/>
    <w:rsid w:val="00D7361E"/>
    <w:rsid w:val="00D86D72"/>
    <w:rsid w:val="00D86F1D"/>
    <w:rsid w:val="00D9640B"/>
    <w:rsid w:val="00D96A31"/>
    <w:rsid w:val="00DA1C6B"/>
    <w:rsid w:val="00DC0E34"/>
    <w:rsid w:val="00DC4D0D"/>
    <w:rsid w:val="00DD4E72"/>
    <w:rsid w:val="00DE6A18"/>
    <w:rsid w:val="00DE7FC8"/>
    <w:rsid w:val="00DF42F3"/>
    <w:rsid w:val="00E462CE"/>
    <w:rsid w:val="00E562FC"/>
    <w:rsid w:val="00E60ED7"/>
    <w:rsid w:val="00E756F5"/>
    <w:rsid w:val="00E96F2D"/>
    <w:rsid w:val="00EA0F6C"/>
    <w:rsid w:val="00EB6EBB"/>
    <w:rsid w:val="00EE6C00"/>
    <w:rsid w:val="00F20FDD"/>
    <w:rsid w:val="00F415E0"/>
    <w:rsid w:val="00F517FD"/>
    <w:rsid w:val="00F5239C"/>
    <w:rsid w:val="00F659E6"/>
    <w:rsid w:val="00F67D20"/>
    <w:rsid w:val="00F746FD"/>
    <w:rsid w:val="00F74983"/>
    <w:rsid w:val="00F77807"/>
    <w:rsid w:val="00F875DF"/>
    <w:rsid w:val="00F90E17"/>
    <w:rsid w:val="00F95CAE"/>
    <w:rsid w:val="00FA290D"/>
    <w:rsid w:val="00FB0762"/>
    <w:rsid w:val="00FB5E09"/>
    <w:rsid w:val="00FB6D27"/>
    <w:rsid w:val="00FC2E87"/>
    <w:rsid w:val="00FC4284"/>
    <w:rsid w:val="00FE0A73"/>
    <w:rsid w:val="00FE2F2C"/>
    <w:rsid w:val="00FE784D"/>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semiHidden/>
    <w:unhideWhenUsed/>
    <w:qFormat/>
    <w:rsid w:val="000654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character" w:customStyle="1" w:styleId="Heading4Char">
    <w:name w:val="Heading 4 Char"/>
    <w:basedOn w:val="DefaultParagraphFont"/>
    <w:link w:val="Heading4"/>
    <w:uiPriority w:val="9"/>
    <w:semiHidden/>
    <w:rsid w:val="000654CD"/>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4">
    <w:name w:val="heading 4"/>
    <w:basedOn w:val="Normal"/>
    <w:next w:val="Normal"/>
    <w:link w:val="Heading4Char"/>
    <w:uiPriority w:val="9"/>
    <w:semiHidden/>
    <w:unhideWhenUsed/>
    <w:qFormat/>
    <w:rsid w:val="000654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0A31B4"/>
    <w:pPr>
      <w:ind w:left="720"/>
      <w:contextualSpacing/>
    </w:pPr>
  </w:style>
  <w:style w:type="character" w:customStyle="1" w:styleId="Heading4Char">
    <w:name w:val="Heading 4 Char"/>
    <w:basedOn w:val="DefaultParagraphFont"/>
    <w:link w:val="Heading4"/>
    <w:uiPriority w:val="9"/>
    <w:semiHidden/>
    <w:rsid w:val="000654CD"/>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272">
      <w:bodyDiv w:val="1"/>
      <w:marLeft w:val="0"/>
      <w:marRight w:val="0"/>
      <w:marTop w:val="0"/>
      <w:marBottom w:val="0"/>
      <w:divBdr>
        <w:top w:val="none" w:sz="0" w:space="0" w:color="auto"/>
        <w:left w:val="none" w:sz="0" w:space="0" w:color="auto"/>
        <w:bottom w:val="none" w:sz="0" w:space="0" w:color="auto"/>
        <w:right w:val="none" w:sz="0" w:space="0" w:color="auto"/>
      </w:divBdr>
    </w:div>
    <w:div w:id="205413552">
      <w:bodyDiv w:val="1"/>
      <w:marLeft w:val="0"/>
      <w:marRight w:val="0"/>
      <w:marTop w:val="0"/>
      <w:marBottom w:val="0"/>
      <w:divBdr>
        <w:top w:val="none" w:sz="0" w:space="0" w:color="auto"/>
        <w:left w:val="none" w:sz="0" w:space="0" w:color="auto"/>
        <w:bottom w:val="none" w:sz="0" w:space="0" w:color="auto"/>
        <w:right w:val="none" w:sz="0" w:space="0" w:color="auto"/>
      </w:divBdr>
    </w:div>
    <w:div w:id="507990768">
      <w:bodyDiv w:val="1"/>
      <w:marLeft w:val="0"/>
      <w:marRight w:val="0"/>
      <w:marTop w:val="0"/>
      <w:marBottom w:val="0"/>
      <w:divBdr>
        <w:top w:val="none" w:sz="0" w:space="0" w:color="auto"/>
        <w:left w:val="none" w:sz="0" w:space="0" w:color="auto"/>
        <w:bottom w:val="none" w:sz="0" w:space="0" w:color="auto"/>
        <w:right w:val="none" w:sz="0" w:space="0" w:color="auto"/>
      </w:divBdr>
      <w:divsChild>
        <w:div w:id="1927423890">
          <w:marLeft w:val="0"/>
          <w:marRight w:val="0"/>
          <w:marTop w:val="0"/>
          <w:marBottom w:val="0"/>
          <w:divBdr>
            <w:top w:val="none" w:sz="0" w:space="0" w:color="auto"/>
            <w:left w:val="none" w:sz="0" w:space="0" w:color="auto"/>
            <w:bottom w:val="none" w:sz="0" w:space="0" w:color="auto"/>
            <w:right w:val="none" w:sz="0" w:space="0" w:color="auto"/>
          </w:divBdr>
          <w:divsChild>
            <w:div w:id="123930701">
              <w:marLeft w:val="0"/>
              <w:marRight w:val="0"/>
              <w:marTop w:val="0"/>
              <w:marBottom w:val="0"/>
              <w:divBdr>
                <w:top w:val="none" w:sz="0" w:space="0" w:color="auto"/>
                <w:left w:val="none" w:sz="0" w:space="0" w:color="auto"/>
                <w:bottom w:val="none" w:sz="0" w:space="0" w:color="auto"/>
                <w:right w:val="none" w:sz="0" w:space="0" w:color="auto"/>
              </w:divBdr>
              <w:divsChild>
                <w:div w:id="676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22912">
      <w:bodyDiv w:val="1"/>
      <w:marLeft w:val="0"/>
      <w:marRight w:val="0"/>
      <w:marTop w:val="0"/>
      <w:marBottom w:val="0"/>
      <w:divBdr>
        <w:top w:val="none" w:sz="0" w:space="0" w:color="auto"/>
        <w:left w:val="none" w:sz="0" w:space="0" w:color="auto"/>
        <w:bottom w:val="none" w:sz="0" w:space="0" w:color="auto"/>
        <w:right w:val="none" w:sz="0" w:space="0" w:color="auto"/>
      </w:divBdr>
    </w:div>
    <w:div w:id="1138259733">
      <w:bodyDiv w:val="1"/>
      <w:marLeft w:val="0"/>
      <w:marRight w:val="0"/>
      <w:marTop w:val="0"/>
      <w:marBottom w:val="0"/>
      <w:divBdr>
        <w:top w:val="none" w:sz="0" w:space="0" w:color="auto"/>
        <w:left w:val="none" w:sz="0" w:space="0" w:color="auto"/>
        <w:bottom w:val="none" w:sz="0" w:space="0" w:color="auto"/>
        <w:right w:val="none" w:sz="0" w:space="0" w:color="auto"/>
      </w:divBdr>
      <w:divsChild>
        <w:div w:id="779835026">
          <w:marLeft w:val="0"/>
          <w:marRight w:val="0"/>
          <w:marTop w:val="0"/>
          <w:marBottom w:val="0"/>
          <w:divBdr>
            <w:top w:val="none" w:sz="0" w:space="0" w:color="auto"/>
            <w:left w:val="none" w:sz="0" w:space="0" w:color="auto"/>
            <w:bottom w:val="none" w:sz="0" w:space="0" w:color="auto"/>
            <w:right w:val="none" w:sz="0" w:space="0" w:color="auto"/>
          </w:divBdr>
          <w:divsChild>
            <w:div w:id="967853229">
              <w:marLeft w:val="0"/>
              <w:marRight w:val="0"/>
              <w:marTop w:val="0"/>
              <w:marBottom w:val="0"/>
              <w:divBdr>
                <w:top w:val="none" w:sz="0" w:space="0" w:color="auto"/>
                <w:left w:val="none" w:sz="0" w:space="0" w:color="auto"/>
                <w:bottom w:val="none" w:sz="0" w:space="0" w:color="auto"/>
                <w:right w:val="none" w:sz="0" w:space="0" w:color="auto"/>
              </w:divBdr>
              <w:divsChild>
                <w:div w:id="13441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ajofm" TargetMode="External"/><Relationship Id="rId2" Type="http://schemas.openxmlformats.org/officeDocument/2006/relationships/hyperlink" Target="http://www.valcea.anofm.ro" TargetMode="External"/><Relationship Id="rId1" Type="http://schemas.openxmlformats.org/officeDocument/2006/relationships/hyperlink" Target="mailto:ajofm@vl.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DA~1.BOB\AppData\Local\Temp\template%20antet%20AJOFM%20-%20ALOFM%20-%20CRFPA%20-%20CRFPP%20-%20dec%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41848-0552-4FFF-926E-1C9F301E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antet AJOFM - ALOFM - CRFPA - CRFPP - dec 2021.dotx</Template>
  <TotalTime>1</TotalTime>
  <Pages>1</Pages>
  <Words>233</Words>
  <Characters>1331</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1561</CharactersWithSpaces>
  <SharedDoc>false</SharedDoc>
  <HLinks>
    <vt:vector size="6" baseType="variant">
      <vt:variant>
        <vt:i4>1048612</vt:i4>
      </vt:variant>
      <vt:variant>
        <vt:i4>3</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 Giuga Boboc</dc:creator>
  <cp:lastModifiedBy>Gilda Giuga Boboc</cp:lastModifiedBy>
  <cp:revision>5</cp:revision>
  <cp:lastPrinted>2022-01-28T09:27:00Z</cp:lastPrinted>
  <dcterms:created xsi:type="dcterms:W3CDTF">2022-01-27T09:31:00Z</dcterms:created>
  <dcterms:modified xsi:type="dcterms:W3CDTF">2022-01-28T09:27:00Z</dcterms:modified>
</cp:coreProperties>
</file>