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87" w:rsidRDefault="00F03C9B" w:rsidP="00342074">
      <w:pPr>
        <w:spacing w:after="0"/>
        <w:ind w:left="1170"/>
        <w:jc w:val="cente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F03C9B" w:rsidRPr="00F03C9B" w:rsidRDefault="00F03C9B" w:rsidP="00342074">
      <w:pPr>
        <w:spacing w:after="0"/>
        <w:ind w:left="1170"/>
        <w:jc w:val="center"/>
        <w:rPr>
          <w:b/>
          <w:sz w:val="24"/>
          <w:szCs w:val="24"/>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F03C9B">
        <w:rPr>
          <w:b/>
          <w:sz w:val="24"/>
          <w:szCs w:val="24"/>
        </w:rPr>
        <w:t>Februarie 2023</w:t>
      </w:r>
    </w:p>
    <w:p w:rsidR="00F03C9B" w:rsidRDefault="00F03C9B" w:rsidP="00342074">
      <w:pPr>
        <w:spacing w:after="0"/>
        <w:ind w:left="1170"/>
        <w:jc w:val="center"/>
        <w:rPr>
          <w:b/>
          <w:sz w:val="32"/>
          <w:szCs w:val="32"/>
        </w:rPr>
      </w:pPr>
    </w:p>
    <w:p w:rsidR="00891687" w:rsidRPr="00891687" w:rsidRDefault="00891687" w:rsidP="00342074">
      <w:pPr>
        <w:spacing w:after="0"/>
        <w:ind w:left="1170"/>
        <w:jc w:val="center"/>
        <w:rPr>
          <w:b/>
          <w:sz w:val="32"/>
          <w:szCs w:val="32"/>
        </w:rPr>
      </w:pPr>
      <w:r w:rsidRPr="00891687">
        <w:rPr>
          <w:b/>
          <w:sz w:val="32"/>
          <w:szCs w:val="32"/>
        </w:rPr>
        <w:t>COMUNICAT DE PRESA</w:t>
      </w:r>
    </w:p>
    <w:p w:rsidR="00891687" w:rsidRDefault="00891687" w:rsidP="00342074">
      <w:pPr>
        <w:spacing w:after="0"/>
        <w:ind w:left="1170"/>
        <w:jc w:val="center"/>
        <w:rPr>
          <w:b/>
          <w:sz w:val="24"/>
          <w:szCs w:val="24"/>
        </w:rPr>
      </w:pPr>
    </w:p>
    <w:p w:rsidR="00342074" w:rsidRPr="005A7381" w:rsidRDefault="00342074" w:rsidP="00342074">
      <w:pPr>
        <w:spacing w:after="0"/>
        <w:ind w:left="1170"/>
        <w:jc w:val="center"/>
        <w:rPr>
          <w:b/>
          <w:sz w:val="24"/>
          <w:szCs w:val="24"/>
        </w:rPr>
      </w:pPr>
      <w:r w:rsidRPr="005A7381">
        <w:rPr>
          <w:b/>
          <w:sz w:val="24"/>
          <w:szCs w:val="24"/>
        </w:rPr>
        <w:t>OFERTA DE FORMARE PROFESIONALA PENTRU ANUL 202</w:t>
      </w:r>
      <w:r w:rsidR="005724DA">
        <w:rPr>
          <w:b/>
          <w:sz w:val="24"/>
          <w:szCs w:val="24"/>
        </w:rPr>
        <w:t>3</w:t>
      </w:r>
    </w:p>
    <w:p w:rsidR="00342074" w:rsidRPr="005A7381" w:rsidRDefault="00342074" w:rsidP="00342074">
      <w:pPr>
        <w:spacing w:after="0"/>
        <w:ind w:left="1170"/>
        <w:jc w:val="center"/>
        <w:rPr>
          <w:b/>
          <w:sz w:val="24"/>
          <w:szCs w:val="24"/>
        </w:rPr>
      </w:pPr>
      <w:r w:rsidRPr="005A7381">
        <w:rPr>
          <w:b/>
          <w:sz w:val="24"/>
          <w:szCs w:val="24"/>
        </w:rPr>
        <w:t>CURSURI CU FINANTARE DIN BUGETUL ASIGURARILOR DE SOMAJ</w:t>
      </w:r>
    </w:p>
    <w:p w:rsidR="00342074" w:rsidRPr="00C53B20" w:rsidRDefault="00342074" w:rsidP="00342074">
      <w:pPr>
        <w:pStyle w:val="Footer"/>
        <w:spacing w:after="0" w:line="240" w:lineRule="auto"/>
        <w:ind w:left="540" w:right="-250"/>
        <w:rPr>
          <w:sz w:val="24"/>
          <w:szCs w:val="24"/>
          <w:lang w:val="ro-RO"/>
        </w:rPr>
      </w:pPr>
    </w:p>
    <w:p w:rsidR="00342074" w:rsidRPr="00891687" w:rsidRDefault="00891687" w:rsidP="00E60DF0">
      <w:pPr>
        <w:pStyle w:val="Footer"/>
        <w:spacing w:after="0" w:line="240" w:lineRule="auto"/>
        <w:ind w:left="1440" w:right="1269"/>
        <w:rPr>
          <w:b/>
          <w:sz w:val="28"/>
          <w:szCs w:val="28"/>
          <w:lang w:val="ro-RO"/>
        </w:rPr>
      </w:pPr>
      <w:r>
        <w:rPr>
          <w:sz w:val="24"/>
          <w:szCs w:val="24"/>
          <w:lang w:val="ro-RO"/>
        </w:rPr>
        <w:t xml:space="preserve">            </w:t>
      </w:r>
      <w:r w:rsidRPr="00891687">
        <w:rPr>
          <w:b/>
          <w:sz w:val="28"/>
          <w:szCs w:val="28"/>
          <w:lang w:val="ro-RO"/>
        </w:rPr>
        <w:t>AJOFM Vrancea va organiza in cursul anului 2023 cursuri de formare profesionala, astfel:</w:t>
      </w:r>
      <w:r w:rsidRPr="00891687">
        <w:rPr>
          <w:b/>
          <w:sz w:val="28"/>
          <w:szCs w:val="28"/>
          <w:lang w:val="ro-RO"/>
        </w:rPr>
        <w:tab/>
      </w:r>
    </w:p>
    <w:p w:rsidR="00891687" w:rsidRDefault="00342074" w:rsidP="00E60DF0">
      <w:pPr>
        <w:spacing w:after="0" w:line="240" w:lineRule="auto"/>
        <w:ind w:left="1440" w:right="1269"/>
        <w:rPr>
          <w:rFonts w:eastAsia="Times New Roman" w:cs="Arial"/>
          <w:b/>
          <w:sz w:val="24"/>
          <w:szCs w:val="24"/>
          <w:lang w:val="it-IT"/>
        </w:rPr>
      </w:pPr>
      <w:r w:rsidRPr="005A7381">
        <w:rPr>
          <w:rFonts w:eastAsia="Times New Roman" w:cs="Arial"/>
          <w:b/>
          <w:sz w:val="24"/>
          <w:szCs w:val="24"/>
          <w:lang w:val="it-IT"/>
        </w:rPr>
        <w:t xml:space="preserve">                            </w:t>
      </w:r>
    </w:p>
    <w:p w:rsidR="00342074" w:rsidRPr="005A7381" w:rsidRDefault="00342074" w:rsidP="00E60DF0">
      <w:pPr>
        <w:spacing w:after="0" w:line="240" w:lineRule="auto"/>
        <w:ind w:left="1440" w:right="1269" w:firstLine="720"/>
        <w:rPr>
          <w:rFonts w:eastAsia="Times New Roman" w:cs="Arial"/>
          <w:b/>
          <w:sz w:val="24"/>
          <w:szCs w:val="24"/>
          <w:lang w:val="it-IT"/>
        </w:rPr>
      </w:pPr>
      <w:r w:rsidRPr="005A7381">
        <w:rPr>
          <w:rFonts w:eastAsia="Times New Roman" w:cs="Arial"/>
          <w:b/>
          <w:sz w:val="24"/>
          <w:szCs w:val="24"/>
          <w:lang w:val="it-IT"/>
        </w:rPr>
        <w:t>Programe de initiere:</w:t>
      </w:r>
    </w:p>
    <w:p w:rsidR="00342074" w:rsidRPr="005A7381" w:rsidRDefault="00342074" w:rsidP="00E60DF0">
      <w:pPr>
        <w:spacing w:after="0" w:line="240" w:lineRule="auto"/>
        <w:ind w:left="1440" w:right="1269"/>
        <w:rPr>
          <w:rFonts w:eastAsia="Times New Roman" w:cs="Arial"/>
          <w:b/>
          <w:sz w:val="24"/>
          <w:szCs w:val="24"/>
          <w:lang w:val="it-IT"/>
        </w:rPr>
      </w:pPr>
    </w:p>
    <w:p w:rsidR="00342074" w:rsidRPr="005A7381" w:rsidRDefault="005A7381" w:rsidP="007A7670">
      <w:pPr>
        <w:numPr>
          <w:ilvl w:val="0"/>
          <w:numId w:val="3"/>
        </w:numPr>
        <w:tabs>
          <w:tab w:val="left" w:pos="1170"/>
          <w:tab w:val="left" w:pos="1800"/>
          <w:tab w:val="left" w:pos="1980"/>
        </w:tabs>
        <w:spacing w:after="0" w:line="240" w:lineRule="auto"/>
        <w:ind w:right="1269"/>
        <w:rPr>
          <w:rFonts w:eastAsia="Times New Roman" w:cs="Arial"/>
          <w:b/>
          <w:sz w:val="24"/>
          <w:szCs w:val="24"/>
          <w:lang w:val="it-IT"/>
        </w:rPr>
      </w:pPr>
      <w:r w:rsidRPr="005A7381">
        <w:rPr>
          <w:rFonts w:eastAsia="Times New Roman" w:cs="Arial"/>
          <w:b/>
          <w:sz w:val="24"/>
          <w:szCs w:val="24"/>
          <w:lang w:val="it-IT"/>
        </w:rPr>
        <w:t>M</w:t>
      </w:r>
      <w:r w:rsidR="00342074" w:rsidRPr="005A7381">
        <w:rPr>
          <w:rFonts w:eastAsia="Times New Roman" w:cs="Arial"/>
          <w:b/>
          <w:sz w:val="24"/>
          <w:szCs w:val="24"/>
          <w:lang w:val="it-IT"/>
        </w:rPr>
        <w:t>achior</w:t>
      </w:r>
      <w:r>
        <w:rPr>
          <w:rFonts w:eastAsia="Times New Roman" w:cs="Arial"/>
          <w:b/>
          <w:sz w:val="24"/>
          <w:szCs w:val="24"/>
          <w:lang w:val="it-IT"/>
        </w:rPr>
        <w:t xml:space="preserve"> </w:t>
      </w:r>
      <w:r w:rsidR="00342074" w:rsidRPr="005A7381">
        <w:rPr>
          <w:rFonts w:eastAsia="Times New Roman" w:cs="Arial"/>
          <w:b/>
          <w:sz w:val="24"/>
          <w:szCs w:val="24"/>
          <w:lang w:val="it-IT"/>
        </w:rPr>
        <w:t>;</w:t>
      </w:r>
    </w:p>
    <w:p w:rsidR="00342074" w:rsidRPr="005A7381" w:rsidRDefault="005A7381" w:rsidP="007A7670">
      <w:pPr>
        <w:numPr>
          <w:ilvl w:val="0"/>
          <w:numId w:val="3"/>
        </w:numPr>
        <w:tabs>
          <w:tab w:val="left" w:pos="1170"/>
          <w:tab w:val="left" w:pos="1800"/>
          <w:tab w:val="left" w:pos="1980"/>
        </w:tabs>
        <w:spacing w:after="0"/>
        <w:ind w:right="1269"/>
        <w:rPr>
          <w:rFonts w:eastAsia="Times New Roman" w:cs="Arial"/>
          <w:b/>
          <w:sz w:val="24"/>
          <w:szCs w:val="24"/>
          <w:lang w:val="it-IT"/>
        </w:rPr>
      </w:pPr>
      <w:r>
        <w:rPr>
          <w:rFonts w:eastAsia="Times New Roman" w:cs="Arial"/>
          <w:b/>
          <w:sz w:val="24"/>
          <w:szCs w:val="24"/>
          <w:lang w:val="it-IT"/>
        </w:rPr>
        <w:t>C</w:t>
      </w:r>
      <w:r w:rsidR="00342074" w:rsidRPr="005A7381">
        <w:rPr>
          <w:rFonts w:eastAsia="Times New Roman" w:cs="Arial"/>
          <w:b/>
          <w:sz w:val="24"/>
          <w:szCs w:val="24"/>
          <w:lang w:val="it-IT"/>
        </w:rPr>
        <w:t>omunicare în limba engleză</w:t>
      </w:r>
      <w:r>
        <w:rPr>
          <w:rFonts w:eastAsia="Times New Roman" w:cs="Arial"/>
          <w:b/>
          <w:sz w:val="24"/>
          <w:szCs w:val="24"/>
          <w:lang w:val="it-IT"/>
        </w:rPr>
        <w:t xml:space="preserve"> </w:t>
      </w:r>
      <w:r w:rsidR="00342074" w:rsidRPr="005A7381">
        <w:rPr>
          <w:rFonts w:eastAsia="Times New Roman" w:cs="Arial"/>
          <w:b/>
          <w:sz w:val="24"/>
          <w:szCs w:val="24"/>
          <w:lang w:val="it-IT"/>
        </w:rPr>
        <w:t>;</w:t>
      </w:r>
    </w:p>
    <w:p w:rsidR="00342074" w:rsidRPr="005A7381" w:rsidRDefault="005A7381" w:rsidP="007A7670">
      <w:pPr>
        <w:numPr>
          <w:ilvl w:val="0"/>
          <w:numId w:val="3"/>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O</w:t>
      </w:r>
      <w:r w:rsidR="00342074" w:rsidRPr="005A7381">
        <w:rPr>
          <w:rFonts w:eastAsia="Times New Roman" w:cs="Arial"/>
          <w:b/>
          <w:sz w:val="24"/>
          <w:szCs w:val="24"/>
          <w:lang w:val="it-IT"/>
        </w:rPr>
        <w:t>perator introducere, prelucrare si validare date</w:t>
      </w:r>
      <w:r>
        <w:rPr>
          <w:rFonts w:eastAsia="Times New Roman" w:cs="Arial"/>
          <w:b/>
          <w:sz w:val="24"/>
          <w:szCs w:val="24"/>
          <w:lang w:val="it-IT"/>
        </w:rPr>
        <w:t xml:space="preserve"> </w:t>
      </w:r>
      <w:r w:rsidR="00342074" w:rsidRPr="005A7381">
        <w:rPr>
          <w:rFonts w:eastAsia="Times New Roman" w:cs="Arial"/>
          <w:b/>
          <w:sz w:val="24"/>
          <w:szCs w:val="24"/>
          <w:lang w:val="it-IT"/>
        </w:rPr>
        <w:t>;</w:t>
      </w:r>
    </w:p>
    <w:p w:rsidR="00342074" w:rsidRPr="005A7381" w:rsidRDefault="005A7381" w:rsidP="007A7670">
      <w:pPr>
        <w:numPr>
          <w:ilvl w:val="0"/>
          <w:numId w:val="3"/>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S</w:t>
      </w:r>
      <w:r w:rsidR="00342074" w:rsidRPr="005A7381">
        <w:rPr>
          <w:rFonts w:eastAsia="Times New Roman" w:cs="Arial"/>
          <w:b/>
          <w:sz w:val="24"/>
          <w:szCs w:val="24"/>
          <w:lang w:val="it-IT"/>
        </w:rPr>
        <w:t>tilist protezist unghii</w:t>
      </w:r>
      <w:r>
        <w:rPr>
          <w:rFonts w:eastAsia="Times New Roman" w:cs="Arial"/>
          <w:b/>
          <w:sz w:val="24"/>
          <w:szCs w:val="24"/>
          <w:lang w:val="it-IT"/>
        </w:rPr>
        <w:t xml:space="preserve"> </w:t>
      </w:r>
      <w:r w:rsidR="00342074" w:rsidRPr="005A7381">
        <w:rPr>
          <w:rFonts w:eastAsia="Times New Roman" w:cs="Arial"/>
          <w:b/>
          <w:sz w:val="24"/>
          <w:szCs w:val="24"/>
          <w:lang w:val="it-IT"/>
        </w:rPr>
        <w:t>;</w:t>
      </w:r>
    </w:p>
    <w:p w:rsidR="00342074" w:rsidRPr="005A7381" w:rsidRDefault="005A7381" w:rsidP="007A7670">
      <w:pPr>
        <w:numPr>
          <w:ilvl w:val="0"/>
          <w:numId w:val="3"/>
        </w:numPr>
        <w:tabs>
          <w:tab w:val="left" w:pos="1170"/>
          <w:tab w:val="left" w:pos="1800"/>
          <w:tab w:val="left" w:pos="1980"/>
        </w:tabs>
        <w:spacing w:after="0" w:line="240" w:lineRule="auto"/>
        <w:ind w:right="1269"/>
        <w:rPr>
          <w:rFonts w:eastAsia="Times New Roman" w:cs="Arial"/>
          <w:b/>
          <w:sz w:val="24"/>
          <w:szCs w:val="24"/>
        </w:rPr>
      </w:pPr>
      <w:r>
        <w:rPr>
          <w:rFonts w:eastAsia="Times New Roman" w:cs="Arial"/>
          <w:b/>
          <w:sz w:val="24"/>
          <w:szCs w:val="24"/>
        </w:rPr>
        <w:t>C</w:t>
      </w:r>
      <w:r w:rsidR="00342074" w:rsidRPr="005A7381">
        <w:rPr>
          <w:rFonts w:eastAsia="Times New Roman" w:cs="Arial"/>
          <w:b/>
          <w:sz w:val="24"/>
          <w:szCs w:val="24"/>
        </w:rPr>
        <w:t>ompetente cheie-comunicare in limba romana</w:t>
      </w:r>
      <w:r>
        <w:rPr>
          <w:rFonts w:eastAsia="Times New Roman" w:cs="Arial"/>
          <w:b/>
          <w:sz w:val="24"/>
          <w:szCs w:val="24"/>
        </w:rPr>
        <w:t xml:space="preserve"> ;</w:t>
      </w:r>
    </w:p>
    <w:p w:rsidR="006A7B89" w:rsidRPr="00F70A77" w:rsidRDefault="00CB0913" w:rsidP="007A7670">
      <w:pPr>
        <w:numPr>
          <w:ilvl w:val="0"/>
          <w:numId w:val="3"/>
        </w:numPr>
        <w:tabs>
          <w:tab w:val="left" w:pos="1170"/>
          <w:tab w:val="left" w:pos="1800"/>
          <w:tab w:val="left" w:pos="1980"/>
        </w:tabs>
        <w:spacing w:after="0" w:line="240" w:lineRule="auto"/>
        <w:ind w:right="1269"/>
        <w:rPr>
          <w:rFonts w:eastAsia="Times New Roman" w:cs="Arial"/>
          <w:b/>
          <w:sz w:val="24"/>
          <w:szCs w:val="24"/>
        </w:rPr>
      </w:pPr>
      <w:r>
        <w:rPr>
          <w:rFonts w:eastAsia="Times New Roman" w:cs="Arial"/>
          <w:b/>
          <w:sz w:val="24"/>
          <w:szCs w:val="24"/>
          <w:lang w:val="it-IT"/>
        </w:rPr>
        <w:t>Referent</w:t>
      </w:r>
      <w:r w:rsidR="006A7B89" w:rsidRPr="005A7381">
        <w:rPr>
          <w:rFonts w:eastAsia="Times New Roman" w:cs="Arial"/>
          <w:b/>
          <w:sz w:val="24"/>
          <w:szCs w:val="24"/>
          <w:lang w:val="it-IT"/>
        </w:rPr>
        <w:t xml:space="preserve"> resurse umane</w:t>
      </w:r>
      <w:r w:rsidR="00F70A77">
        <w:rPr>
          <w:rFonts w:eastAsia="Times New Roman" w:cs="Arial"/>
          <w:b/>
          <w:sz w:val="24"/>
          <w:szCs w:val="24"/>
          <w:lang w:val="it-IT"/>
        </w:rPr>
        <w:t xml:space="preserve"> ;</w:t>
      </w:r>
    </w:p>
    <w:p w:rsidR="00F70A77" w:rsidRPr="00F70A77" w:rsidRDefault="00F70A77" w:rsidP="007A7670">
      <w:pPr>
        <w:numPr>
          <w:ilvl w:val="0"/>
          <w:numId w:val="3"/>
        </w:numPr>
        <w:tabs>
          <w:tab w:val="left" w:pos="1170"/>
          <w:tab w:val="left" w:pos="1800"/>
          <w:tab w:val="left" w:pos="1980"/>
        </w:tabs>
        <w:spacing w:after="0" w:line="240" w:lineRule="auto"/>
        <w:ind w:right="1269"/>
        <w:rPr>
          <w:rFonts w:eastAsia="Times New Roman" w:cs="Arial"/>
          <w:b/>
          <w:sz w:val="24"/>
          <w:szCs w:val="24"/>
        </w:rPr>
      </w:pPr>
      <w:r>
        <w:rPr>
          <w:rFonts w:eastAsia="Times New Roman" w:cs="Arial"/>
          <w:b/>
          <w:sz w:val="24"/>
          <w:szCs w:val="24"/>
          <w:lang w:val="it-IT"/>
        </w:rPr>
        <w:t>Competente anteprenoriale financiare si juridice ;</w:t>
      </w:r>
    </w:p>
    <w:p w:rsidR="00F70A77" w:rsidRPr="00F70A77" w:rsidRDefault="00F70A77" w:rsidP="007A7670">
      <w:pPr>
        <w:numPr>
          <w:ilvl w:val="0"/>
          <w:numId w:val="3"/>
        </w:numPr>
        <w:tabs>
          <w:tab w:val="left" w:pos="1170"/>
          <w:tab w:val="left" w:pos="1800"/>
          <w:tab w:val="left" w:pos="1980"/>
        </w:tabs>
        <w:spacing w:after="0" w:line="240" w:lineRule="auto"/>
        <w:ind w:right="9"/>
        <w:rPr>
          <w:rFonts w:eastAsia="Times New Roman" w:cs="Arial"/>
          <w:b/>
          <w:sz w:val="24"/>
          <w:szCs w:val="24"/>
        </w:rPr>
      </w:pPr>
      <w:r>
        <w:rPr>
          <w:rFonts w:eastAsia="Times New Roman" w:cs="Arial"/>
          <w:b/>
          <w:sz w:val="24"/>
          <w:szCs w:val="24"/>
          <w:lang w:val="it-IT"/>
        </w:rPr>
        <w:t>Competente digitale de utilizare a tehnologiei informatiei ca instrument de invatare si cunoastere</w:t>
      </w:r>
      <w:r w:rsidR="007A7670">
        <w:rPr>
          <w:rFonts w:eastAsia="Times New Roman" w:cs="Arial"/>
          <w:b/>
          <w:sz w:val="24"/>
          <w:szCs w:val="24"/>
          <w:lang w:val="it-IT"/>
        </w:rPr>
        <w:t>;</w:t>
      </w:r>
      <w:r>
        <w:rPr>
          <w:rFonts w:eastAsia="Times New Roman" w:cs="Arial"/>
          <w:b/>
          <w:sz w:val="24"/>
          <w:szCs w:val="24"/>
          <w:lang w:val="it-IT"/>
        </w:rPr>
        <w:t xml:space="preserve"> </w:t>
      </w:r>
    </w:p>
    <w:p w:rsidR="00F70A77" w:rsidRPr="005A7381" w:rsidRDefault="00F70A77" w:rsidP="007A7670">
      <w:pPr>
        <w:numPr>
          <w:ilvl w:val="0"/>
          <w:numId w:val="3"/>
        </w:numPr>
        <w:tabs>
          <w:tab w:val="left" w:pos="1170"/>
          <w:tab w:val="left" w:pos="1800"/>
          <w:tab w:val="left" w:pos="1980"/>
        </w:tabs>
        <w:spacing w:after="0" w:line="240" w:lineRule="auto"/>
        <w:ind w:right="1269"/>
        <w:rPr>
          <w:rFonts w:eastAsia="Times New Roman" w:cs="Arial"/>
          <w:b/>
          <w:sz w:val="24"/>
          <w:szCs w:val="24"/>
        </w:rPr>
      </w:pPr>
      <w:r>
        <w:rPr>
          <w:rFonts w:eastAsia="Times New Roman" w:cs="Arial"/>
          <w:b/>
          <w:sz w:val="24"/>
          <w:szCs w:val="24"/>
          <w:lang w:val="it-IT"/>
        </w:rPr>
        <w:t>Maseur.</w:t>
      </w:r>
    </w:p>
    <w:p w:rsidR="00342074" w:rsidRPr="005A7381" w:rsidRDefault="00342074" w:rsidP="00E60DF0">
      <w:pPr>
        <w:tabs>
          <w:tab w:val="left" w:pos="1170"/>
          <w:tab w:val="left" w:pos="1800"/>
          <w:tab w:val="left" w:pos="1980"/>
        </w:tabs>
        <w:spacing w:after="0" w:line="240" w:lineRule="auto"/>
        <w:ind w:left="1440" w:right="1269"/>
        <w:rPr>
          <w:rFonts w:eastAsia="Times New Roman" w:cs="Arial"/>
          <w:b/>
          <w:sz w:val="24"/>
          <w:szCs w:val="24"/>
          <w:lang w:val="it-IT"/>
        </w:rPr>
      </w:pPr>
    </w:p>
    <w:p w:rsidR="00342074" w:rsidRPr="005A7381" w:rsidRDefault="00342074" w:rsidP="00E60DF0">
      <w:pPr>
        <w:tabs>
          <w:tab w:val="left" w:pos="1170"/>
          <w:tab w:val="left" w:pos="1800"/>
          <w:tab w:val="left" w:pos="1980"/>
        </w:tabs>
        <w:spacing w:after="0" w:line="240" w:lineRule="auto"/>
        <w:ind w:left="1440" w:right="1269"/>
        <w:rPr>
          <w:rFonts w:eastAsia="Times New Roman" w:cs="Arial"/>
          <w:b/>
          <w:sz w:val="24"/>
          <w:szCs w:val="24"/>
          <w:lang w:val="it-IT"/>
        </w:rPr>
      </w:pPr>
      <w:r w:rsidRPr="005A7381">
        <w:rPr>
          <w:rFonts w:eastAsia="Times New Roman" w:cs="Arial"/>
          <w:b/>
          <w:sz w:val="24"/>
          <w:szCs w:val="24"/>
          <w:lang w:val="it-IT"/>
        </w:rPr>
        <w:t>Programe de calificare:</w:t>
      </w:r>
    </w:p>
    <w:p w:rsidR="00342074" w:rsidRPr="005A7381" w:rsidRDefault="00342074" w:rsidP="00E60DF0">
      <w:pPr>
        <w:tabs>
          <w:tab w:val="left" w:pos="1170"/>
          <w:tab w:val="left" w:pos="1800"/>
          <w:tab w:val="left" w:pos="1980"/>
        </w:tabs>
        <w:spacing w:after="0" w:line="240" w:lineRule="auto"/>
        <w:ind w:left="1440" w:right="1269"/>
        <w:rPr>
          <w:rFonts w:eastAsia="Times New Roman" w:cs="Arial"/>
          <w:b/>
          <w:sz w:val="24"/>
          <w:szCs w:val="24"/>
          <w:lang w:val="it-IT"/>
        </w:rPr>
      </w:pPr>
    </w:p>
    <w:p w:rsidR="00342074"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A</w:t>
      </w:r>
      <w:r w:rsidR="00342074" w:rsidRPr="005A7381">
        <w:rPr>
          <w:rFonts w:eastAsia="Times New Roman" w:cs="Arial"/>
          <w:b/>
          <w:sz w:val="24"/>
          <w:szCs w:val="24"/>
          <w:lang w:val="it-IT"/>
        </w:rPr>
        <w:t>gent de securitate – calificare nivelul 2;</w:t>
      </w:r>
    </w:p>
    <w:p w:rsidR="00CB0913" w:rsidRPr="005A7381" w:rsidRDefault="00CB0913"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Ajutor bucatar – calificare nivel 1;</w:t>
      </w:r>
    </w:p>
    <w:p w:rsidR="00342074"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B</w:t>
      </w:r>
      <w:r w:rsidR="00891687">
        <w:rPr>
          <w:rFonts w:eastAsia="Times New Roman" w:cs="Arial"/>
          <w:b/>
          <w:sz w:val="24"/>
          <w:szCs w:val="24"/>
          <w:lang w:val="it-IT"/>
        </w:rPr>
        <w:t>u</w:t>
      </w:r>
      <w:r w:rsidR="00342074" w:rsidRPr="005A7381">
        <w:rPr>
          <w:rFonts w:eastAsia="Times New Roman" w:cs="Arial"/>
          <w:b/>
          <w:sz w:val="24"/>
          <w:szCs w:val="24"/>
          <w:lang w:val="it-IT"/>
        </w:rPr>
        <w:t>cătar – calificare nivelul 3;</w:t>
      </w:r>
    </w:p>
    <w:p w:rsidR="00CB0913" w:rsidRPr="005A7381" w:rsidRDefault="00CB0913"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Coafor – calificare nivel 3;</w:t>
      </w:r>
    </w:p>
    <w:p w:rsidR="00342074"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C</w:t>
      </w:r>
      <w:r w:rsidR="00342074" w:rsidRPr="005A7381">
        <w:rPr>
          <w:rFonts w:eastAsia="Times New Roman" w:cs="Arial"/>
          <w:b/>
          <w:sz w:val="24"/>
          <w:szCs w:val="24"/>
          <w:lang w:val="it-IT"/>
        </w:rPr>
        <w:t>ofetar – calificare nivelul 2;</w:t>
      </w:r>
    </w:p>
    <w:p w:rsidR="00342074"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E</w:t>
      </w:r>
      <w:r w:rsidR="00342074" w:rsidRPr="005A7381">
        <w:rPr>
          <w:rFonts w:eastAsia="Times New Roman" w:cs="Arial"/>
          <w:b/>
          <w:sz w:val="24"/>
          <w:szCs w:val="24"/>
          <w:lang w:val="it-IT"/>
        </w:rPr>
        <w:t>lectrician constructor – calificare nivelul 3;</w:t>
      </w:r>
    </w:p>
    <w:p w:rsidR="006A7B89"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F</w:t>
      </w:r>
      <w:r w:rsidR="006A7B89" w:rsidRPr="005A7381">
        <w:rPr>
          <w:rFonts w:eastAsia="Times New Roman" w:cs="Arial"/>
          <w:b/>
          <w:sz w:val="24"/>
          <w:szCs w:val="24"/>
          <w:lang w:val="it-IT"/>
        </w:rPr>
        <w:t>emeie de serviciu – calificare nivel 1</w:t>
      </w:r>
    </w:p>
    <w:p w:rsidR="00342074"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F</w:t>
      </w:r>
      <w:r w:rsidR="00342074" w:rsidRPr="005A7381">
        <w:rPr>
          <w:rFonts w:eastAsia="Times New Roman" w:cs="Arial"/>
          <w:b/>
          <w:sz w:val="24"/>
          <w:szCs w:val="24"/>
          <w:lang w:val="it-IT"/>
        </w:rPr>
        <w:t>rizer – calificare nivel 2;</w:t>
      </w:r>
    </w:p>
    <w:p w:rsidR="00342074"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I</w:t>
      </w:r>
      <w:r w:rsidR="00342074" w:rsidRPr="005A7381">
        <w:rPr>
          <w:rFonts w:eastAsia="Times New Roman" w:cs="Arial"/>
          <w:b/>
          <w:sz w:val="24"/>
          <w:szCs w:val="24"/>
          <w:lang w:val="it-IT"/>
        </w:rPr>
        <w:t>nstalator instalatii tehnico sanitare si de gaze – calificare nivelul 3;</w:t>
      </w:r>
    </w:p>
    <w:p w:rsidR="00342074"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I</w:t>
      </w:r>
      <w:r w:rsidR="00342074" w:rsidRPr="005A7381">
        <w:rPr>
          <w:rFonts w:eastAsia="Times New Roman" w:cs="Arial"/>
          <w:b/>
          <w:sz w:val="24"/>
          <w:szCs w:val="24"/>
          <w:lang w:val="it-IT"/>
        </w:rPr>
        <w:t>ngrijitor spatii verzi – calificare nivelul 1;</w:t>
      </w:r>
    </w:p>
    <w:p w:rsidR="006A7B89" w:rsidRPr="005A7381" w:rsidRDefault="005A7381" w:rsidP="007A7670">
      <w:pPr>
        <w:numPr>
          <w:ilvl w:val="0"/>
          <w:numId w:val="6"/>
        </w:numPr>
        <w:tabs>
          <w:tab w:val="left" w:pos="1170"/>
          <w:tab w:val="left" w:pos="1800"/>
          <w:tab w:val="left" w:pos="1980"/>
        </w:tabs>
        <w:spacing w:after="0"/>
        <w:ind w:right="1269"/>
        <w:rPr>
          <w:rFonts w:eastAsia="Times New Roman" w:cs="Arial"/>
          <w:b/>
          <w:sz w:val="24"/>
          <w:szCs w:val="24"/>
          <w:lang w:val="it-IT"/>
        </w:rPr>
      </w:pPr>
      <w:r>
        <w:rPr>
          <w:rFonts w:eastAsia="Times New Roman" w:cs="Arial"/>
          <w:b/>
          <w:sz w:val="24"/>
          <w:szCs w:val="24"/>
          <w:lang w:val="it-IT"/>
        </w:rPr>
        <w:t>L</w:t>
      </w:r>
      <w:r w:rsidR="006A7B89" w:rsidRPr="005A7381">
        <w:rPr>
          <w:rFonts w:eastAsia="Times New Roman" w:cs="Arial"/>
          <w:b/>
          <w:sz w:val="24"/>
          <w:szCs w:val="24"/>
          <w:lang w:val="it-IT"/>
        </w:rPr>
        <w:t>ucrator instalator in constructii – calificare nivelul 2;</w:t>
      </w:r>
    </w:p>
    <w:p w:rsidR="006A7B89"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L</w:t>
      </w:r>
      <w:r w:rsidR="006A7B89" w:rsidRPr="005A7381">
        <w:rPr>
          <w:rFonts w:eastAsia="Times New Roman" w:cs="Arial"/>
          <w:b/>
          <w:sz w:val="24"/>
          <w:szCs w:val="24"/>
          <w:lang w:val="it-IT"/>
        </w:rPr>
        <w:t>ucrător in alimentaţie – calificare nivelul 2;</w:t>
      </w:r>
    </w:p>
    <w:p w:rsidR="006A7B89"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L</w:t>
      </w:r>
      <w:r w:rsidR="006A7B89" w:rsidRPr="005A7381">
        <w:rPr>
          <w:rFonts w:eastAsia="Times New Roman" w:cs="Arial"/>
          <w:b/>
          <w:sz w:val="24"/>
          <w:szCs w:val="24"/>
          <w:lang w:val="it-IT"/>
        </w:rPr>
        <w:t>ucrător în comerţ – calificare nivelul 2;</w:t>
      </w:r>
    </w:p>
    <w:p w:rsidR="006A7B89"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L</w:t>
      </w:r>
      <w:r w:rsidR="006A7B89" w:rsidRPr="005A7381">
        <w:rPr>
          <w:rFonts w:eastAsia="Times New Roman" w:cs="Arial"/>
          <w:b/>
          <w:sz w:val="24"/>
          <w:szCs w:val="24"/>
          <w:lang w:val="it-IT"/>
        </w:rPr>
        <w:t>ucrator finisor in constructii – calificare nivelul 2;</w:t>
      </w:r>
    </w:p>
    <w:p w:rsidR="006A7B89"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L</w:t>
      </w:r>
      <w:r w:rsidR="006A7B89" w:rsidRPr="005A7381">
        <w:rPr>
          <w:rFonts w:eastAsia="Times New Roman" w:cs="Arial"/>
          <w:b/>
          <w:sz w:val="24"/>
          <w:szCs w:val="24"/>
          <w:lang w:val="it-IT"/>
        </w:rPr>
        <w:t>ucrator in structuri pentru constructii – calificare nivelul 2;</w:t>
      </w:r>
    </w:p>
    <w:p w:rsidR="006A7B89"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M</w:t>
      </w:r>
      <w:r w:rsidR="006A7B89" w:rsidRPr="005A7381">
        <w:rPr>
          <w:rFonts w:eastAsia="Times New Roman" w:cs="Arial"/>
          <w:b/>
          <w:sz w:val="24"/>
          <w:szCs w:val="24"/>
          <w:lang w:val="it-IT"/>
        </w:rPr>
        <w:t>asinist utilaje cale si terasamente – calificare nivelul 3;</w:t>
      </w:r>
    </w:p>
    <w:p w:rsidR="006A7B89"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M</w:t>
      </w:r>
      <w:r w:rsidR="006A7B89" w:rsidRPr="005A7381">
        <w:rPr>
          <w:rFonts w:eastAsia="Times New Roman" w:cs="Arial"/>
          <w:b/>
          <w:sz w:val="24"/>
          <w:szCs w:val="24"/>
          <w:lang w:val="it-IT"/>
        </w:rPr>
        <w:t>ecanic auto – calificare nivelul 3;</w:t>
      </w:r>
    </w:p>
    <w:p w:rsidR="006A7B89" w:rsidRPr="005A7381" w:rsidRDefault="005A7381" w:rsidP="007A7670">
      <w:pPr>
        <w:numPr>
          <w:ilvl w:val="0"/>
          <w:numId w:val="6"/>
        </w:numPr>
        <w:tabs>
          <w:tab w:val="left" w:pos="1170"/>
          <w:tab w:val="left" w:pos="1800"/>
          <w:tab w:val="left" w:pos="1980"/>
        </w:tabs>
        <w:spacing w:after="0" w:line="240" w:lineRule="auto"/>
        <w:ind w:right="1269"/>
        <w:rPr>
          <w:rFonts w:eastAsia="Times New Roman" w:cs="Arial"/>
          <w:b/>
          <w:sz w:val="24"/>
          <w:szCs w:val="24"/>
          <w:lang w:val="it-IT"/>
        </w:rPr>
      </w:pPr>
      <w:r>
        <w:rPr>
          <w:rFonts w:eastAsia="Times New Roman" w:cs="Arial"/>
          <w:b/>
          <w:sz w:val="24"/>
          <w:szCs w:val="24"/>
          <w:lang w:val="it-IT"/>
        </w:rPr>
        <w:t>P</w:t>
      </w:r>
      <w:r w:rsidR="00AD0235">
        <w:rPr>
          <w:rFonts w:eastAsia="Times New Roman" w:cs="Arial"/>
          <w:b/>
          <w:sz w:val="24"/>
          <w:szCs w:val="24"/>
          <w:lang w:val="it-IT"/>
        </w:rPr>
        <w:t>atiser – calificare nivelul 2.</w:t>
      </w:r>
      <w:bookmarkStart w:id="0" w:name="_GoBack"/>
      <w:bookmarkEnd w:id="0"/>
    </w:p>
    <w:p w:rsidR="00342074" w:rsidRPr="005A7381" w:rsidRDefault="00342074" w:rsidP="00E60DF0">
      <w:pPr>
        <w:tabs>
          <w:tab w:val="left" w:pos="1170"/>
          <w:tab w:val="left" w:pos="1800"/>
          <w:tab w:val="left" w:pos="1980"/>
        </w:tabs>
        <w:spacing w:after="0" w:line="240" w:lineRule="auto"/>
        <w:ind w:left="1440" w:right="1269"/>
        <w:rPr>
          <w:rFonts w:eastAsia="Times New Roman" w:cs="Arial"/>
          <w:b/>
          <w:sz w:val="24"/>
          <w:szCs w:val="24"/>
          <w:lang w:val="it-IT"/>
        </w:rPr>
      </w:pPr>
    </w:p>
    <w:p w:rsidR="00342074" w:rsidRPr="005A7381" w:rsidRDefault="00342074" w:rsidP="00E60DF0">
      <w:pPr>
        <w:tabs>
          <w:tab w:val="left" w:pos="1980"/>
        </w:tabs>
        <w:spacing w:after="0" w:line="240" w:lineRule="auto"/>
        <w:ind w:left="1440" w:right="1269"/>
        <w:rPr>
          <w:rFonts w:eastAsia="Times New Roman" w:cs="Arial"/>
          <w:b/>
          <w:sz w:val="24"/>
          <w:szCs w:val="24"/>
          <w:lang w:val="it-IT"/>
        </w:rPr>
      </w:pPr>
      <w:r w:rsidRPr="005A7381">
        <w:rPr>
          <w:rFonts w:eastAsia="Times New Roman" w:cs="Arial"/>
          <w:b/>
          <w:sz w:val="24"/>
          <w:szCs w:val="24"/>
          <w:lang w:val="it-IT"/>
        </w:rPr>
        <w:t xml:space="preserve">                Programe de perfectionare:</w:t>
      </w:r>
    </w:p>
    <w:p w:rsidR="00342074" w:rsidRPr="005A7381" w:rsidRDefault="00342074" w:rsidP="00E60DF0">
      <w:pPr>
        <w:tabs>
          <w:tab w:val="left" w:pos="1980"/>
        </w:tabs>
        <w:spacing w:after="0" w:line="240" w:lineRule="auto"/>
        <w:ind w:left="1440" w:right="1269"/>
        <w:rPr>
          <w:rFonts w:eastAsia="Times New Roman" w:cs="Arial"/>
          <w:b/>
          <w:sz w:val="24"/>
          <w:szCs w:val="24"/>
          <w:lang w:val="it-IT"/>
        </w:rPr>
      </w:pPr>
    </w:p>
    <w:p w:rsidR="00342074" w:rsidRPr="007A7670" w:rsidRDefault="005A7381" w:rsidP="007A7670">
      <w:pPr>
        <w:pStyle w:val="ListParagraph"/>
        <w:numPr>
          <w:ilvl w:val="2"/>
          <w:numId w:val="8"/>
        </w:numPr>
        <w:tabs>
          <w:tab w:val="left" w:pos="1800"/>
        </w:tabs>
        <w:spacing w:after="0" w:line="240" w:lineRule="auto"/>
        <w:ind w:left="1260" w:right="1269" w:firstLine="0"/>
        <w:rPr>
          <w:rFonts w:eastAsia="Times New Roman" w:cs="Arial"/>
          <w:b/>
          <w:sz w:val="24"/>
          <w:szCs w:val="24"/>
          <w:lang w:val="it-IT"/>
        </w:rPr>
      </w:pPr>
      <w:r w:rsidRPr="007A7670">
        <w:rPr>
          <w:rFonts w:eastAsia="Times New Roman" w:cs="Arial"/>
          <w:b/>
          <w:sz w:val="24"/>
          <w:szCs w:val="24"/>
          <w:lang w:val="it-IT"/>
        </w:rPr>
        <w:t>C</w:t>
      </w:r>
      <w:r w:rsidR="00CB0913" w:rsidRPr="007A7670">
        <w:rPr>
          <w:rFonts w:eastAsia="Times New Roman" w:cs="Arial"/>
          <w:b/>
          <w:sz w:val="24"/>
          <w:szCs w:val="24"/>
          <w:lang w:val="it-IT"/>
        </w:rPr>
        <w:t>ontabil ;</w:t>
      </w:r>
    </w:p>
    <w:p w:rsidR="00CB0913" w:rsidRPr="007A7670" w:rsidRDefault="00CB0913" w:rsidP="007A7670">
      <w:pPr>
        <w:pStyle w:val="ListParagraph"/>
        <w:numPr>
          <w:ilvl w:val="2"/>
          <w:numId w:val="8"/>
        </w:numPr>
        <w:tabs>
          <w:tab w:val="left" w:pos="1800"/>
        </w:tabs>
        <w:spacing w:after="0" w:line="240" w:lineRule="auto"/>
        <w:ind w:left="1260" w:right="1269" w:firstLine="0"/>
        <w:rPr>
          <w:rFonts w:eastAsia="Times New Roman" w:cs="Arial"/>
          <w:b/>
          <w:sz w:val="24"/>
          <w:szCs w:val="24"/>
          <w:lang w:val="it-IT"/>
        </w:rPr>
      </w:pPr>
      <w:r w:rsidRPr="007A7670">
        <w:rPr>
          <w:rFonts w:eastAsia="Times New Roman" w:cs="Arial"/>
          <w:b/>
          <w:sz w:val="24"/>
          <w:szCs w:val="24"/>
          <w:lang w:val="it-IT"/>
        </w:rPr>
        <w:t>Formator ;</w:t>
      </w:r>
    </w:p>
    <w:p w:rsidR="00CB0913" w:rsidRPr="007A7670" w:rsidRDefault="00CB0913" w:rsidP="007A7670">
      <w:pPr>
        <w:pStyle w:val="ListParagraph"/>
        <w:numPr>
          <w:ilvl w:val="2"/>
          <w:numId w:val="8"/>
        </w:numPr>
        <w:tabs>
          <w:tab w:val="left" w:pos="1800"/>
        </w:tabs>
        <w:spacing w:after="0" w:line="240" w:lineRule="auto"/>
        <w:ind w:left="1260" w:right="1269" w:firstLine="0"/>
        <w:rPr>
          <w:rFonts w:eastAsia="Times New Roman" w:cs="Arial"/>
          <w:b/>
          <w:sz w:val="24"/>
          <w:szCs w:val="24"/>
          <w:lang w:val="it-IT"/>
        </w:rPr>
      </w:pPr>
      <w:r w:rsidRPr="007A7670">
        <w:rPr>
          <w:rFonts w:eastAsia="Times New Roman" w:cs="Arial"/>
          <w:b/>
          <w:sz w:val="24"/>
          <w:szCs w:val="24"/>
          <w:lang w:val="it-IT"/>
        </w:rPr>
        <w:t>Inspector in domeniul sanatatii si securitatii in munca.</w:t>
      </w:r>
    </w:p>
    <w:p w:rsidR="00342074" w:rsidRPr="005A7381" w:rsidRDefault="00342074" w:rsidP="007A7670">
      <w:pPr>
        <w:tabs>
          <w:tab w:val="left" w:pos="1980"/>
        </w:tabs>
        <w:spacing w:after="0" w:line="240" w:lineRule="auto"/>
        <w:ind w:left="1440" w:right="1269"/>
        <w:rPr>
          <w:rFonts w:eastAsia="Times New Roman" w:cs="Arial"/>
          <w:b/>
          <w:sz w:val="24"/>
          <w:szCs w:val="24"/>
          <w:lang w:val="it-IT"/>
        </w:rPr>
      </w:pPr>
    </w:p>
    <w:p w:rsidR="00342074" w:rsidRPr="005A7381" w:rsidRDefault="00342074" w:rsidP="00E60DF0">
      <w:pPr>
        <w:pStyle w:val="Footer"/>
        <w:spacing w:after="0" w:line="240" w:lineRule="auto"/>
        <w:ind w:left="1440" w:right="1269"/>
        <w:rPr>
          <w:sz w:val="28"/>
          <w:szCs w:val="28"/>
          <w:lang w:val="ro-RO"/>
        </w:rPr>
      </w:pPr>
    </w:p>
    <w:p w:rsidR="00342074" w:rsidRPr="005A7381" w:rsidRDefault="00342074" w:rsidP="00E60DF0">
      <w:pPr>
        <w:tabs>
          <w:tab w:val="center" w:pos="4320"/>
          <w:tab w:val="right" w:pos="8640"/>
        </w:tabs>
        <w:spacing w:after="0" w:line="240" w:lineRule="auto"/>
        <w:ind w:left="1440" w:right="1269"/>
        <w:rPr>
          <w:sz w:val="28"/>
          <w:szCs w:val="28"/>
        </w:rPr>
      </w:pPr>
      <w:r w:rsidRPr="005A7381">
        <w:rPr>
          <w:sz w:val="28"/>
          <w:szCs w:val="28"/>
        </w:rPr>
        <w:t>Competente cheie-comunicare in limba romana se organizeaza pentru persoane care  au  absolvit invatamantul primar (4 clase)</w:t>
      </w:r>
      <w:r w:rsidR="000F2EBD">
        <w:rPr>
          <w:sz w:val="28"/>
          <w:szCs w:val="28"/>
        </w:rPr>
        <w:t>;</w:t>
      </w:r>
    </w:p>
    <w:p w:rsidR="00342074" w:rsidRPr="005A7381" w:rsidRDefault="00342074" w:rsidP="00E60DF0">
      <w:pPr>
        <w:tabs>
          <w:tab w:val="center" w:pos="4320"/>
          <w:tab w:val="right" w:pos="8640"/>
        </w:tabs>
        <w:spacing w:after="0" w:line="240" w:lineRule="auto"/>
        <w:ind w:left="1440" w:right="1269"/>
        <w:rPr>
          <w:sz w:val="28"/>
          <w:szCs w:val="28"/>
        </w:rPr>
      </w:pPr>
      <w:r w:rsidRPr="005A7381">
        <w:rPr>
          <w:sz w:val="28"/>
          <w:szCs w:val="28"/>
        </w:rPr>
        <w:t xml:space="preserve">Cursurile de nivel I se organizeaza pentru persoane care  au  absolvit invatamantul gimnazial (8 clase); </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 xml:space="preserve">Cursurile de nivel II se organizeaza pentru persoane care au absolvit cel putin invatamantul gimnazial (8 clase); </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 xml:space="preserve">Cursurile de nivel III se organizeaza pentru persoane care au absolvit cel putin invatamantul gimnazial (8 clase); </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 xml:space="preserve">Cursurile de initiere se organizeaza pentru persoane care au  absolvit invatamantul gimnazial (8 clase); </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Cursurile de perfectionare se organizeaza pentru persoane care au  absolvit liceul .</w:t>
      </w:r>
    </w:p>
    <w:p w:rsidR="00342074" w:rsidRDefault="00342074" w:rsidP="00E60DF0">
      <w:pPr>
        <w:tabs>
          <w:tab w:val="center" w:pos="4320"/>
          <w:tab w:val="right" w:pos="8640"/>
        </w:tabs>
        <w:spacing w:after="0" w:line="240" w:lineRule="auto"/>
        <w:ind w:left="1440" w:right="1269"/>
        <w:rPr>
          <w:sz w:val="28"/>
          <w:szCs w:val="28"/>
        </w:rPr>
      </w:pPr>
    </w:p>
    <w:p w:rsidR="00F03C9B" w:rsidRDefault="00F03C9B" w:rsidP="00E60DF0">
      <w:pPr>
        <w:tabs>
          <w:tab w:val="center" w:pos="4320"/>
          <w:tab w:val="right" w:pos="8640"/>
        </w:tabs>
        <w:spacing w:after="0" w:line="240" w:lineRule="auto"/>
        <w:ind w:left="1440" w:right="1269"/>
        <w:rPr>
          <w:sz w:val="28"/>
          <w:szCs w:val="28"/>
        </w:rPr>
      </w:pPr>
    </w:p>
    <w:p w:rsidR="00F03C9B" w:rsidRDefault="00F03C9B" w:rsidP="00E60DF0">
      <w:pPr>
        <w:tabs>
          <w:tab w:val="center" w:pos="4320"/>
          <w:tab w:val="right" w:pos="8640"/>
        </w:tabs>
        <w:spacing w:after="0" w:line="240" w:lineRule="auto"/>
        <w:ind w:left="1440" w:right="1269"/>
        <w:rPr>
          <w:sz w:val="28"/>
          <w:szCs w:val="28"/>
        </w:rPr>
      </w:pPr>
    </w:p>
    <w:p w:rsidR="00F03C9B" w:rsidRDefault="00F03C9B" w:rsidP="00E60DF0">
      <w:pPr>
        <w:tabs>
          <w:tab w:val="center" w:pos="4320"/>
          <w:tab w:val="right" w:pos="8640"/>
        </w:tabs>
        <w:spacing w:after="0" w:line="240" w:lineRule="auto"/>
        <w:ind w:left="1440" w:right="1269"/>
        <w:rPr>
          <w:sz w:val="28"/>
          <w:szCs w:val="28"/>
        </w:rPr>
      </w:pPr>
    </w:p>
    <w:p w:rsidR="00F03C9B" w:rsidRDefault="00F03C9B" w:rsidP="00E60DF0">
      <w:pPr>
        <w:tabs>
          <w:tab w:val="center" w:pos="4320"/>
          <w:tab w:val="right" w:pos="8640"/>
        </w:tabs>
        <w:spacing w:after="0" w:line="240" w:lineRule="auto"/>
        <w:ind w:left="1440" w:right="1269"/>
        <w:rPr>
          <w:sz w:val="28"/>
          <w:szCs w:val="28"/>
        </w:rPr>
      </w:pP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Durata cursurilor:</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Cursurile de nivel I     - 1,5 luni</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Cursurile de nivel II     - 3 luni</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Cursurile de nivel III    - 5 luni</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Cursurile de initiere    -1,5 luni</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Cursurile de perfectionare – 1,5 luni</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 xml:space="preserve">           </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Acte necesare pentru inscrierea la cursuri:</w:t>
      </w:r>
    </w:p>
    <w:p w:rsidR="00342074" w:rsidRPr="00CF6295" w:rsidRDefault="00342074" w:rsidP="00E60DF0">
      <w:pPr>
        <w:tabs>
          <w:tab w:val="center" w:pos="4320"/>
          <w:tab w:val="right" w:pos="8640"/>
        </w:tabs>
        <w:spacing w:after="0" w:line="240" w:lineRule="auto"/>
        <w:ind w:left="1440" w:right="1269"/>
        <w:rPr>
          <w:sz w:val="28"/>
          <w:szCs w:val="28"/>
        </w:rPr>
      </w:pP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recomandare curs</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act de identitate;,</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certificat de nastere*;</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certificat de casatorie*, ( pentru femei daca este cazul );</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 xml:space="preserve">diploma sau adeverinta de studii*;  </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adeverinta medicala;</w:t>
      </w:r>
    </w:p>
    <w:p w:rsidR="00342074" w:rsidRPr="00CF6295" w:rsidRDefault="00342074" w:rsidP="00E60DF0">
      <w:pPr>
        <w:tabs>
          <w:tab w:val="center" w:pos="4320"/>
          <w:tab w:val="right" w:pos="8640"/>
        </w:tabs>
        <w:spacing w:after="0" w:line="240" w:lineRule="auto"/>
        <w:ind w:left="1440" w:right="1269"/>
        <w:rPr>
          <w:sz w:val="28"/>
          <w:szCs w:val="28"/>
        </w:rPr>
      </w:pP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 xml:space="preserve">     *acte in original si copie xerox</w:t>
      </w:r>
    </w:p>
    <w:p w:rsidR="00342074" w:rsidRDefault="00342074" w:rsidP="00E60DF0">
      <w:pPr>
        <w:tabs>
          <w:tab w:val="center" w:pos="4320"/>
          <w:tab w:val="right" w:pos="8640"/>
        </w:tabs>
        <w:spacing w:after="0" w:line="240" w:lineRule="auto"/>
        <w:ind w:left="1440" w:right="1269"/>
        <w:rPr>
          <w:sz w:val="28"/>
          <w:szCs w:val="28"/>
        </w:rPr>
      </w:pPr>
    </w:p>
    <w:p w:rsidR="00342074" w:rsidRPr="00CF6295" w:rsidRDefault="00342074" w:rsidP="00E60DF0">
      <w:pPr>
        <w:tabs>
          <w:tab w:val="center" w:pos="4320"/>
          <w:tab w:val="right" w:pos="8640"/>
        </w:tabs>
        <w:spacing w:after="0" w:line="240" w:lineRule="auto"/>
        <w:ind w:left="1440" w:right="1269"/>
        <w:rPr>
          <w:sz w:val="28"/>
          <w:szCs w:val="28"/>
        </w:rPr>
      </w:pPr>
    </w:p>
    <w:p w:rsidR="00342074" w:rsidRPr="00CF6295" w:rsidRDefault="00342074" w:rsidP="00E60DF0">
      <w:pPr>
        <w:tabs>
          <w:tab w:val="center" w:pos="4320"/>
          <w:tab w:val="right" w:pos="8640"/>
        </w:tabs>
        <w:spacing w:after="0" w:line="240" w:lineRule="auto"/>
        <w:ind w:left="1440" w:right="1269"/>
        <w:rPr>
          <w:sz w:val="28"/>
          <w:szCs w:val="28"/>
        </w:rPr>
      </w:pP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Relatii suplimentare :</w:t>
      </w:r>
    </w:p>
    <w:p w:rsidR="00342074" w:rsidRPr="00CF6295" w:rsidRDefault="00342074" w:rsidP="00E60DF0">
      <w:pPr>
        <w:tabs>
          <w:tab w:val="center" w:pos="4320"/>
          <w:tab w:val="right" w:pos="8640"/>
        </w:tabs>
        <w:spacing w:after="0" w:line="240" w:lineRule="auto"/>
        <w:ind w:left="1440" w:right="1269"/>
        <w:rPr>
          <w:sz w:val="28"/>
          <w:szCs w:val="28"/>
        </w:rPr>
      </w:pPr>
      <w:r w:rsidRPr="00CF6295">
        <w:rPr>
          <w:sz w:val="28"/>
          <w:szCs w:val="28"/>
        </w:rPr>
        <w:t>str. B-dul Unirii nr.53 A, cam.7   Tel.   0237224677 / 0237224678 int.1</w:t>
      </w:r>
      <w:r w:rsidR="00A11E8A">
        <w:rPr>
          <w:sz w:val="28"/>
          <w:szCs w:val="28"/>
        </w:rPr>
        <w:t>05</w:t>
      </w:r>
      <w:r w:rsidRPr="00CF6295">
        <w:rPr>
          <w:sz w:val="28"/>
          <w:szCs w:val="28"/>
        </w:rPr>
        <w:t xml:space="preserve">            </w:t>
      </w:r>
    </w:p>
    <w:p w:rsidR="00342074" w:rsidRDefault="00342074" w:rsidP="00E60DF0">
      <w:pPr>
        <w:pStyle w:val="Footer"/>
        <w:spacing w:after="0" w:line="240" w:lineRule="auto"/>
        <w:ind w:left="1440" w:right="1269"/>
        <w:rPr>
          <w:sz w:val="40"/>
          <w:szCs w:val="40"/>
          <w:lang w:val="ro-RO"/>
        </w:rPr>
      </w:pPr>
    </w:p>
    <w:p w:rsidR="00891687" w:rsidRDefault="00891687" w:rsidP="00E60DF0">
      <w:pPr>
        <w:pStyle w:val="Footer"/>
        <w:spacing w:after="0" w:line="240" w:lineRule="auto"/>
        <w:ind w:left="1440" w:right="1269"/>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F03C9B" w:rsidP="00342074">
      <w:pPr>
        <w:pStyle w:val="Footer"/>
        <w:spacing w:after="0" w:line="240" w:lineRule="auto"/>
        <w:ind w:left="540" w:right="-250"/>
        <w:rPr>
          <w:sz w:val="40"/>
          <w:szCs w:val="40"/>
          <w:lang w:val="ro-RO"/>
        </w:rPr>
      </w:pPr>
      <w:r>
        <w:rPr>
          <w:sz w:val="40"/>
          <w:szCs w:val="40"/>
          <w:lang w:val="ro-RO"/>
        </w:rPr>
        <w:tab/>
        <w:t xml:space="preserve">                  Compartiment Comunicare AJOFM VN</w:t>
      </w: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891687" w:rsidRDefault="00891687" w:rsidP="00342074">
      <w:pPr>
        <w:pStyle w:val="Footer"/>
        <w:spacing w:after="0" w:line="240" w:lineRule="auto"/>
        <w:ind w:left="540" w:right="-250"/>
        <w:rPr>
          <w:sz w:val="40"/>
          <w:szCs w:val="40"/>
          <w:lang w:val="ro-RO"/>
        </w:rPr>
      </w:pPr>
    </w:p>
    <w:p w:rsidR="00342074" w:rsidRDefault="00342074" w:rsidP="00342074">
      <w:pPr>
        <w:pStyle w:val="Footer"/>
        <w:spacing w:after="0" w:line="240" w:lineRule="auto"/>
        <w:ind w:left="540" w:right="-250"/>
        <w:rPr>
          <w:sz w:val="14"/>
          <w:lang w:val="ro-RO"/>
        </w:rPr>
      </w:pPr>
    </w:p>
    <w:p w:rsidR="00342074" w:rsidRPr="002A367B" w:rsidRDefault="00342074" w:rsidP="00342074">
      <w:pPr>
        <w:pStyle w:val="Footer"/>
        <w:spacing w:after="0" w:line="240" w:lineRule="auto"/>
        <w:ind w:left="540" w:right="-25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342074" w:rsidRDefault="00342074" w:rsidP="00342074">
      <w:pPr>
        <w:pStyle w:val="Footer"/>
        <w:spacing w:after="0" w:line="240" w:lineRule="auto"/>
        <w:ind w:left="540" w:right="-250"/>
        <w:rPr>
          <w:sz w:val="28"/>
          <w:szCs w:val="28"/>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6A5E6B" w:rsidRDefault="003E008E"/>
    <w:sectPr w:rsidR="006A5E6B" w:rsidSect="00432393">
      <w:headerReference w:type="default" r:id="rId8"/>
      <w:footerReference w:type="default" r:id="rId9"/>
      <w:headerReference w:type="first" r:id="rId10"/>
      <w:footerReference w:type="first" r:id="rId11"/>
      <w:pgSz w:w="16839" w:h="23814" w:code="8"/>
      <w:pgMar w:top="1440" w:right="1440" w:bottom="1440" w:left="1440"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8E" w:rsidRDefault="003E008E">
      <w:pPr>
        <w:spacing w:after="0" w:line="240" w:lineRule="auto"/>
      </w:pPr>
      <w:r>
        <w:separator/>
      </w:r>
    </w:p>
  </w:endnote>
  <w:endnote w:type="continuationSeparator" w:id="0">
    <w:p w:rsidR="003E008E" w:rsidRDefault="003E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4F" w:rsidRPr="00443AE8" w:rsidRDefault="00342074" w:rsidP="0069024F">
    <w:pPr>
      <w:pStyle w:val="Footer"/>
      <w:spacing w:after="0" w:line="240" w:lineRule="auto"/>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      </w:t>
    </w:r>
  </w:p>
  <w:p w:rsidR="0069024F" w:rsidRPr="009F2D89" w:rsidRDefault="00342074" w:rsidP="0069024F">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69024F" w:rsidRDefault="00342074" w:rsidP="0069024F">
    <w:pPr>
      <w:pStyle w:val="Footer"/>
      <w:spacing w:after="0" w:line="240" w:lineRule="auto"/>
      <w:ind w:left="0"/>
      <w:rPr>
        <w:sz w:val="14"/>
        <w:szCs w:val="14"/>
        <w:lang w:val="ro-RO"/>
      </w:rPr>
    </w:pPr>
    <w:r>
      <w:rPr>
        <w:sz w:val="14"/>
        <w:szCs w:val="14"/>
        <w:lang w:val="ro-RO"/>
      </w:rPr>
      <w:t>Tel.</w:t>
    </w:r>
    <w:r>
      <w:rPr>
        <w:sz w:val="14"/>
        <w:szCs w:val="14"/>
      </w:rPr>
      <w:t>/Fax</w:t>
    </w:r>
    <w:r>
      <w:rPr>
        <w:sz w:val="14"/>
        <w:szCs w:val="14"/>
        <w:lang w:val="ro-RO"/>
      </w:rPr>
      <w:t>: +40237 224677;+40237 224678</w:t>
    </w:r>
    <w:r>
      <w:rPr>
        <w:sz w:val="14"/>
        <w:szCs w:val="14"/>
      </w:rPr>
      <w:t xml:space="preserve">; </w:t>
    </w:r>
    <w:r>
      <w:rPr>
        <w:sz w:val="14"/>
        <w:szCs w:val="14"/>
        <w:lang w:val="ro-RO"/>
      </w:rPr>
      <w:t xml:space="preserve">+40237 239059 </w:t>
    </w:r>
  </w:p>
  <w:p w:rsidR="0069024F" w:rsidRPr="001A3138" w:rsidRDefault="00342074" w:rsidP="0069024F">
    <w:pPr>
      <w:pStyle w:val="Footer"/>
      <w:spacing w:after="0" w:line="240" w:lineRule="auto"/>
      <w:ind w:left="0"/>
      <w:rPr>
        <w:b/>
        <w:sz w:val="14"/>
        <w:szCs w:val="14"/>
        <w:lang w:val="ro-RO"/>
      </w:rPr>
    </w:pPr>
    <w:r>
      <w:rPr>
        <w:sz w:val="14"/>
        <w:szCs w:val="14"/>
        <w:lang w:val="ro-RO"/>
      </w:rPr>
      <w:t>e-mail:</w:t>
    </w:r>
    <w:r w:rsidRPr="001A3138">
      <w:rPr>
        <w:b/>
        <w:sz w:val="14"/>
        <w:szCs w:val="14"/>
        <w:lang w:val="ro-RO"/>
      </w:rPr>
      <w:t xml:space="preserve"> </w:t>
    </w:r>
    <w:hyperlink r:id="rId1" w:history="1">
      <w:r w:rsidRPr="001A3138">
        <w:rPr>
          <w:rStyle w:val="Hyperlink"/>
          <w:b/>
          <w:sz w:val="14"/>
          <w:szCs w:val="14"/>
          <w:lang w:val="ro-RO"/>
        </w:rPr>
        <w:t>vrancea@anofm.gov.ro</w:t>
      </w:r>
    </w:hyperlink>
    <w:r>
      <w:rPr>
        <w:b/>
        <w:sz w:val="14"/>
        <w:szCs w:val="14"/>
        <w:lang w:val="ro-RO"/>
      </w:rPr>
      <w:t xml:space="preserve">; </w:t>
    </w:r>
    <w:hyperlink r:id="rId2" w:history="1">
      <w:r w:rsidRPr="00E22283">
        <w:rPr>
          <w:rStyle w:val="Hyperlink"/>
          <w:b/>
          <w:sz w:val="14"/>
          <w:szCs w:val="14"/>
          <w:lang w:val="ro-RO"/>
        </w:rPr>
        <w:t>ajofm.vn@anofm.gov.ro</w:t>
      </w:r>
    </w:hyperlink>
    <w:r>
      <w:rPr>
        <w:b/>
        <w:sz w:val="14"/>
        <w:szCs w:val="14"/>
        <w:lang w:val="ro-RO"/>
      </w:rPr>
      <w:t xml:space="preserve"> </w:t>
    </w:r>
  </w:p>
  <w:p w:rsidR="00BE7B02" w:rsidRPr="00525FC5" w:rsidRDefault="00342074" w:rsidP="0069024F">
    <w:pPr>
      <w:pStyle w:val="Footer"/>
      <w:ind w:left="0"/>
      <w:rPr>
        <w:sz w:val="14"/>
        <w:szCs w:val="14"/>
      </w:rPr>
    </w:pPr>
    <w:r w:rsidRPr="001A3138">
      <w:rPr>
        <w:sz w:val="14"/>
        <w:szCs w:val="14"/>
        <w:lang w:val="ro-RO"/>
      </w:rPr>
      <w:t>site</w:t>
    </w:r>
    <w:r>
      <w:rPr>
        <w:b/>
        <w:sz w:val="14"/>
        <w:szCs w:val="14"/>
        <w:lang w:val="ro-RO"/>
      </w:rPr>
      <w:t xml:space="preserve"> : </w:t>
    </w:r>
    <w:hyperlink r:id="rId3" w:history="1">
      <w:r w:rsidRPr="006D55BB">
        <w:rPr>
          <w:rStyle w:val="Hyperlink"/>
          <w:b/>
          <w:sz w:val="14"/>
          <w:szCs w:val="14"/>
          <w:lang w:val="ro-RO"/>
        </w:rPr>
        <w:t>www.anofm.ro</w:t>
      </w:r>
    </w:hyperlink>
    <w:r>
      <w:rPr>
        <w:sz w:val="14"/>
        <w:szCs w:val="14"/>
      </w:rPr>
      <w:tab/>
    </w:r>
    <w:r>
      <w:rPr>
        <w:sz w:val="14"/>
        <w:szCs w:val="14"/>
      </w:rPr>
      <w:tab/>
    </w:r>
    <w:r>
      <w:rPr>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08A" w:rsidRDefault="003E008E" w:rsidP="008A508A">
    <w:pPr>
      <w:pStyle w:val="Footer"/>
      <w:spacing w:after="0" w:line="240" w:lineRule="auto"/>
      <w:ind w:left="540"/>
      <w:jc w:val="center"/>
      <w:rPr>
        <w:sz w:val="14"/>
        <w:szCs w:val="14"/>
        <w:lang w:val="ro-RO"/>
      </w:rPr>
    </w:pPr>
  </w:p>
  <w:p w:rsidR="008A508A" w:rsidRDefault="003E008E" w:rsidP="005B455A">
    <w:pPr>
      <w:pStyle w:val="Footer"/>
      <w:spacing w:after="0" w:line="240" w:lineRule="auto"/>
      <w:ind w:left="540"/>
      <w:rPr>
        <w:sz w:val="14"/>
        <w:szCs w:val="14"/>
        <w:lang w:val="ro-RO"/>
      </w:rPr>
    </w:pPr>
  </w:p>
  <w:p w:rsidR="0069024F" w:rsidRPr="00443AE8" w:rsidRDefault="00342074" w:rsidP="0069024F">
    <w:pPr>
      <w:pStyle w:val="Footer"/>
      <w:spacing w:after="0" w:line="240" w:lineRule="auto"/>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      </w:t>
    </w:r>
  </w:p>
  <w:p w:rsidR="0069024F" w:rsidRPr="009F2D89" w:rsidRDefault="00342074" w:rsidP="0069024F">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69024F" w:rsidRDefault="00342074" w:rsidP="0069024F">
    <w:pPr>
      <w:pStyle w:val="Footer"/>
      <w:spacing w:after="0" w:line="240" w:lineRule="auto"/>
      <w:ind w:left="0"/>
      <w:rPr>
        <w:sz w:val="14"/>
        <w:szCs w:val="14"/>
        <w:lang w:val="ro-RO"/>
      </w:rPr>
    </w:pPr>
    <w:r>
      <w:rPr>
        <w:sz w:val="14"/>
        <w:szCs w:val="14"/>
        <w:lang w:val="ro-RO"/>
      </w:rPr>
      <w:t>Tel.</w:t>
    </w:r>
    <w:r>
      <w:rPr>
        <w:sz w:val="14"/>
        <w:szCs w:val="14"/>
      </w:rPr>
      <w:t>/Fax</w:t>
    </w:r>
    <w:r>
      <w:rPr>
        <w:sz w:val="14"/>
        <w:szCs w:val="14"/>
        <w:lang w:val="ro-RO"/>
      </w:rPr>
      <w:t>: +40237 224677;+40237 224678</w:t>
    </w:r>
    <w:r>
      <w:rPr>
        <w:sz w:val="14"/>
        <w:szCs w:val="14"/>
      </w:rPr>
      <w:t xml:space="preserve">; </w:t>
    </w:r>
    <w:r>
      <w:rPr>
        <w:sz w:val="14"/>
        <w:szCs w:val="14"/>
        <w:lang w:val="ro-RO"/>
      </w:rPr>
      <w:t xml:space="preserve">+40237 239059 </w:t>
    </w:r>
  </w:p>
  <w:p w:rsidR="0069024F" w:rsidRPr="001A3138" w:rsidRDefault="00342074" w:rsidP="0069024F">
    <w:pPr>
      <w:pStyle w:val="Footer"/>
      <w:spacing w:after="0" w:line="240" w:lineRule="auto"/>
      <w:ind w:left="0"/>
      <w:rPr>
        <w:b/>
        <w:sz w:val="14"/>
        <w:szCs w:val="14"/>
        <w:lang w:val="ro-RO"/>
      </w:rPr>
    </w:pPr>
    <w:r>
      <w:rPr>
        <w:sz w:val="14"/>
        <w:szCs w:val="14"/>
        <w:lang w:val="ro-RO"/>
      </w:rPr>
      <w:t>e-mail:</w:t>
    </w:r>
    <w:r w:rsidRPr="001A3138">
      <w:rPr>
        <w:b/>
        <w:sz w:val="14"/>
        <w:szCs w:val="14"/>
        <w:lang w:val="ro-RO"/>
      </w:rPr>
      <w:t xml:space="preserve"> </w:t>
    </w:r>
    <w:hyperlink r:id="rId1" w:history="1">
      <w:r w:rsidRPr="001A3138">
        <w:rPr>
          <w:rStyle w:val="Hyperlink"/>
          <w:b/>
          <w:sz w:val="14"/>
          <w:szCs w:val="14"/>
          <w:lang w:val="ro-RO"/>
        </w:rPr>
        <w:t>vrancea@anofm.gov.ro</w:t>
      </w:r>
    </w:hyperlink>
    <w:r>
      <w:rPr>
        <w:b/>
        <w:sz w:val="14"/>
        <w:szCs w:val="14"/>
        <w:lang w:val="ro-RO"/>
      </w:rPr>
      <w:t xml:space="preserve">; </w:t>
    </w:r>
    <w:hyperlink r:id="rId2" w:history="1">
      <w:r w:rsidRPr="00E22283">
        <w:rPr>
          <w:rStyle w:val="Hyperlink"/>
          <w:b/>
          <w:sz w:val="14"/>
          <w:szCs w:val="14"/>
          <w:lang w:val="ro-RO"/>
        </w:rPr>
        <w:t>ajofm.vn@anofm.gov.ro</w:t>
      </w:r>
    </w:hyperlink>
    <w:r>
      <w:rPr>
        <w:b/>
        <w:sz w:val="14"/>
        <w:szCs w:val="14"/>
        <w:lang w:val="ro-RO"/>
      </w:rPr>
      <w:t xml:space="preserve"> </w:t>
    </w:r>
  </w:p>
  <w:p w:rsidR="00427C17" w:rsidRPr="002A0374" w:rsidRDefault="00342074" w:rsidP="0069024F">
    <w:pPr>
      <w:pStyle w:val="Footer"/>
      <w:spacing w:after="0" w:line="240" w:lineRule="auto"/>
      <w:ind w:left="0"/>
      <w:rPr>
        <w:b/>
      </w:rPr>
    </w:pPr>
    <w:r w:rsidRPr="001A3138">
      <w:rPr>
        <w:sz w:val="14"/>
        <w:szCs w:val="14"/>
        <w:lang w:val="ro-RO"/>
      </w:rPr>
      <w:t>site</w:t>
    </w:r>
    <w:r>
      <w:rPr>
        <w:b/>
        <w:sz w:val="14"/>
        <w:szCs w:val="14"/>
        <w:lang w:val="ro-RO"/>
      </w:rPr>
      <w:t xml:space="preserve"> : </w:t>
    </w:r>
    <w:hyperlink r:id="rId3" w:history="1">
      <w:r w:rsidRPr="006D55BB">
        <w:rPr>
          <w:rStyle w:val="Hyperlink"/>
          <w:b/>
          <w:sz w:val="14"/>
          <w:szCs w:val="14"/>
          <w:lang w:val="ro-RO"/>
        </w:rPr>
        <w:t>www.anofm.ro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8E" w:rsidRDefault="003E008E">
      <w:pPr>
        <w:spacing w:after="0" w:line="240" w:lineRule="auto"/>
      </w:pPr>
      <w:r>
        <w:separator/>
      </w:r>
    </w:p>
  </w:footnote>
  <w:footnote w:type="continuationSeparator" w:id="0">
    <w:p w:rsidR="003E008E" w:rsidRDefault="003E0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44" w:tblpY="1"/>
      <w:tblOverlap w:val="never"/>
      <w:tblW w:w="9304" w:type="dxa"/>
      <w:tblCellMar>
        <w:left w:w="0" w:type="dxa"/>
        <w:right w:w="0" w:type="dxa"/>
      </w:tblCellMar>
      <w:tblLook w:val="04A0" w:firstRow="1" w:lastRow="0" w:firstColumn="1" w:lastColumn="0" w:noHBand="0" w:noVBand="1"/>
    </w:tblPr>
    <w:tblGrid>
      <w:gridCol w:w="5193"/>
      <w:gridCol w:w="4111"/>
    </w:tblGrid>
    <w:tr w:rsidR="007322B0" w:rsidTr="003238CA">
      <w:tc>
        <w:tcPr>
          <w:tcW w:w="5193" w:type="dxa"/>
          <w:shd w:val="clear" w:color="auto" w:fill="auto"/>
        </w:tcPr>
        <w:p w:rsidR="003238CA" w:rsidRPr="00CD5B3B" w:rsidRDefault="00891687" w:rsidP="00D71414">
          <w:pPr>
            <w:pStyle w:val="MediumGrid21"/>
          </w:pPr>
          <w:r>
            <w:rPr>
              <w:noProof/>
            </w:rPr>
            <w:drawing>
              <wp:inline distT="0" distB="0" distL="0" distR="0" wp14:anchorId="36AD6393" wp14:editId="34D1C835">
                <wp:extent cx="3006090" cy="904875"/>
                <wp:effectExtent l="0" t="0" r="3810" b="9525"/>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090" cy="904875"/>
                        </a:xfrm>
                        <a:prstGeom prst="rect">
                          <a:avLst/>
                        </a:prstGeom>
                        <a:noFill/>
                        <a:ln>
                          <a:noFill/>
                        </a:ln>
                      </pic:spPr>
                    </pic:pic>
                  </a:graphicData>
                </a:graphic>
              </wp:inline>
            </w:drawing>
          </w:r>
        </w:p>
      </w:tc>
      <w:tc>
        <w:tcPr>
          <w:tcW w:w="4111" w:type="dxa"/>
          <w:shd w:val="clear" w:color="auto" w:fill="auto"/>
          <w:vAlign w:val="center"/>
        </w:tcPr>
        <w:p w:rsidR="007322B0" w:rsidRDefault="003E008E" w:rsidP="003238CA">
          <w:pPr>
            <w:pStyle w:val="MediumGrid21"/>
            <w:jc w:val="right"/>
          </w:pPr>
        </w:p>
      </w:tc>
    </w:tr>
  </w:tbl>
  <w:p w:rsidR="00766E0E" w:rsidRPr="00CD5B3B" w:rsidRDefault="003E008E" w:rsidP="000270BE">
    <w:pPr>
      <w:pStyle w:val="Header"/>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tblInd w:w="360" w:type="dxa"/>
      <w:tblCellMar>
        <w:left w:w="0" w:type="dxa"/>
        <w:right w:w="0" w:type="dxa"/>
      </w:tblCellMar>
      <w:tblLook w:val="04A0" w:firstRow="1" w:lastRow="0" w:firstColumn="1" w:lastColumn="0" w:noHBand="0" w:noVBand="1"/>
    </w:tblPr>
    <w:tblGrid>
      <w:gridCol w:w="8647"/>
      <w:gridCol w:w="4313"/>
    </w:tblGrid>
    <w:tr w:rsidR="00E562FC" w:rsidTr="007A7670">
      <w:tc>
        <w:tcPr>
          <w:tcW w:w="8647" w:type="dxa"/>
          <w:shd w:val="clear" w:color="auto" w:fill="auto"/>
        </w:tcPr>
        <w:p w:rsidR="00E562FC" w:rsidRPr="00B44471" w:rsidRDefault="00342074" w:rsidP="007A7670">
          <w:pPr>
            <w:pStyle w:val="MediumGrid21"/>
            <w:ind w:left="1227"/>
            <w:rPr>
              <w:lang w:val="ro-RO"/>
            </w:rPr>
          </w:pPr>
          <w:r>
            <w:rPr>
              <w:noProof/>
            </w:rPr>
            <w:drawing>
              <wp:inline distT="0" distB="0" distL="0" distR="0" wp14:anchorId="603C3767" wp14:editId="0126612F">
                <wp:extent cx="3006090" cy="904875"/>
                <wp:effectExtent l="0" t="0" r="3810" b="9525"/>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090" cy="904875"/>
                        </a:xfrm>
                        <a:prstGeom prst="rect">
                          <a:avLst/>
                        </a:prstGeom>
                        <a:noFill/>
                        <a:ln>
                          <a:noFill/>
                        </a:ln>
                      </pic:spPr>
                    </pic:pic>
                  </a:graphicData>
                </a:graphic>
              </wp:inline>
            </w:drawing>
          </w:r>
        </w:p>
      </w:tc>
      <w:tc>
        <w:tcPr>
          <w:tcW w:w="4313" w:type="dxa"/>
          <w:shd w:val="clear" w:color="auto" w:fill="auto"/>
          <w:vAlign w:val="center"/>
        </w:tcPr>
        <w:p w:rsidR="00E562FC" w:rsidRDefault="00432393" w:rsidP="00E562FC">
          <w:pPr>
            <w:pStyle w:val="MediumGrid21"/>
            <w:jc w:val="right"/>
          </w:pPr>
          <w:r>
            <w:rPr>
              <w:noProof/>
            </w:rPr>
            <w:drawing>
              <wp:anchor distT="0" distB="0" distL="114300" distR="114300" simplePos="0" relativeHeight="251659264" behindDoc="0" locked="0" layoutInCell="1" allowOverlap="1" wp14:anchorId="386AF7BB" wp14:editId="7AAE887D">
                <wp:simplePos x="0" y="0"/>
                <wp:positionH relativeFrom="column">
                  <wp:posOffset>1337945</wp:posOffset>
                </wp:positionH>
                <wp:positionV relativeFrom="paragraph">
                  <wp:posOffset>-263525</wp:posOffset>
                </wp:positionV>
                <wp:extent cx="1098550" cy="530860"/>
                <wp:effectExtent l="0" t="0" r="6350" b="254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Default="003E008E"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EDF"/>
    <w:multiLevelType w:val="hybridMultilevel"/>
    <w:tmpl w:val="C634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64F84"/>
    <w:multiLevelType w:val="hybridMultilevel"/>
    <w:tmpl w:val="821CD4F4"/>
    <w:lvl w:ilvl="0" w:tplc="04090001">
      <w:start w:val="1"/>
      <w:numFmt w:val="bullet"/>
      <w:lvlText w:val=""/>
      <w:lvlJc w:val="left"/>
      <w:pPr>
        <w:ind w:left="1620" w:hanging="360"/>
      </w:pPr>
      <w:rPr>
        <w:rFonts w:ascii="Symbol" w:hAnsi="Symbol" w:hint="default"/>
      </w:r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nsid w:val="2B051FFC"/>
    <w:multiLevelType w:val="hybridMultilevel"/>
    <w:tmpl w:val="78C80B6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2CF02C04"/>
    <w:multiLevelType w:val="hybridMultilevel"/>
    <w:tmpl w:val="A9A218F2"/>
    <w:lvl w:ilvl="0" w:tplc="04090001">
      <w:start w:val="1"/>
      <w:numFmt w:val="bullet"/>
      <w:lvlText w:val=""/>
      <w:lvlJc w:val="left"/>
      <w:pPr>
        <w:ind w:left="1620" w:hanging="360"/>
      </w:pPr>
      <w:rPr>
        <w:rFonts w:ascii="Symbol" w:hAnsi="Symbol" w:hint="default"/>
      </w:r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4">
    <w:nsid w:val="37A27133"/>
    <w:multiLevelType w:val="hybridMultilevel"/>
    <w:tmpl w:val="112C00A8"/>
    <w:lvl w:ilvl="0" w:tplc="0418000F">
      <w:start w:val="1"/>
      <w:numFmt w:val="decimal"/>
      <w:lvlText w:val="%1."/>
      <w:lvlJc w:val="left"/>
      <w:pPr>
        <w:ind w:left="162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5">
    <w:nsid w:val="58980E65"/>
    <w:multiLevelType w:val="hybridMultilevel"/>
    <w:tmpl w:val="D8944B40"/>
    <w:lvl w:ilvl="0" w:tplc="04090003">
      <w:start w:val="1"/>
      <w:numFmt w:val="bullet"/>
      <w:lvlText w:val="o"/>
      <w:lvlJc w:val="left"/>
      <w:pPr>
        <w:ind w:left="1620" w:hanging="360"/>
      </w:pPr>
      <w:rPr>
        <w:rFonts w:ascii="Courier New" w:hAnsi="Courier New" w:cs="Courier New" w:hint="default"/>
      </w:r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6">
    <w:nsid w:val="7BEF46DB"/>
    <w:multiLevelType w:val="hybridMultilevel"/>
    <w:tmpl w:val="EC4240FE"/>
    <w:lvl w:ilvl="0" w:tplc="04090003">
      <w:start w:val="1"/>
      <w:numFmt w:val="bullet"/>
      <w:lvlText w:val="o"/>
      <w:lvlJc w:val="left"/>
      <w:pPr>
        <w:ind w:left="1620" w:hanging="360"/>
      </w:pPr>
      <w:rPr>
        <w:rFonts w:ascii="Courier New" w:hAnsi="Courier New" w:cs="Courier New" w:hint="default"/>
      </w:r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41"/>
    <w:rsid w:val="0005772E"/>
    <w:rsid w:val="0008464E"/>
    <w:rsid w:val="000D0BE1"/>
    <w:rsid w:val="000F2EBD"/>
    <w:rsid w:val="00342074"/>
    <w:rsid w:val="003771F2"/>
    <w:rsid w:val="003E008E"/>
    <w:rsid w:val="00432393"/>
    <w:rsid w:val="004B5D1F"/>
    <w:rsid w:val="005724DA"/>
    <w:rsid w:val="005A7381"/>
    <w:rsid w:val="006A7B89"/>
    <w:rsid w:val="007732BA"/>
    <w:rsid w:val="007A7670"/>
    <w:rsid w:val="00885F6C"/>
    <w:rsid w:val="00891687"/>
    <w:rsid w:val="00A11E8A"/>
    <w:rsid w:val="00AD0235"/>
    <w:rsid w:val="00AE1D5F"/>
    <w:rsid w:val="00CB0913"/>
    <w:rsid w:val="00CC5141"/>
    <w:rsid w:val="00CD2697"/>
    <w:rsid w:val="00DB15DC"/>
    <w:rsid w:val="00E60DF0"/>
    <w:rsid w:val="00F03C9B"/>
    <w:rsid w:val="00F66443"/>
    <w:rsid w:val="00F7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74"/>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074"/>
    <w:pPr>
      <w:tabs>
        <w:tab w:val="center" w:pos="4320"/>
        <w:tab w:val="right" w:pos="8640"/>
      </w:tabs>
    </w:pPr>
  </w:style>
  <w:style w:type="character" w:customStyle="1" w:styleId="HeaderChar">
    <w:name w:val="Header Char"/>
    <w:basedOn w:val="DefaultParagraphFont"/>
    <w:link w:val="Header"/>
    <w:uiPriority w:val="99"/>
    <w:rsid w:val="00342074"/>
    <w:rPr>
      <w:rFonts w:ascii="Trebuchet MS" w:eastAsia="MS Mincho" w:hAnsi="Trebuchet MS" w:cs="Times New Roman"/>
    </w:rPr>
  </w:style>
  <w:style w:type="paragraph" w:styleId="Footer">
    <w:name w:val="footer"/>
    <w:basedOn w:val="Normal"/>
    <w:link w:val="FooterChar"/>
    <w:uiPriority w:val="99"/>
    <w:unhideWhenUsed/>
    <w:rsid w:val="00342074"/>
    <w:pPr>
      <w:tabs>
        <w:tab w:val="center" w:pos="4320"/>
        <w:tab w:val="right" w:pos="8640"/>
      </w:tabs>
    </w:pPr>
  </w:style>
  <w:style w:type="character" w:customStyle="1" w:styleId="FooterChar">
    <w:name w:val="Footer Char"/>
    <w:basedOn w:val="DefaultParagraphFont"/>
    <w:link w:val="Footer"/>
    <w:uiPriority w:val="99"/>
    <w:rsid w:val="00342074"/>
    <w:rPr>
      <w:rFonts w:ascii="Trebuchet MS" w:eastAsia="MS Mincho" w:hAnsi="Trebuchet MS" w:cs="Times New Roman"/>
    </w:rPr>
  </w:style>
  <w:style w:type="paragraph" w:customStyle="1" w:styleId="MediumGrid21">
    <w:name w:val="Medium Grid 21"/>
    <w:uiPriority w:val="1"/>
    <w:qFormat/>
    <w:rsid w:val="00342074"/>
    <w:pPr>
      <w:spacing w:after="0" w:line="240" w:lineRule="auto"/>
    </w:pPr>
    <w:rPr>
      <w:rFonts w:ascii="Trebuchet MS" w:eastAsia="MS Mincho" w:hAnsi="Trebuchet MS" w:cs="Times New Roman"/>
      <w:sz w:val="18"/>
      <w:szCs w:val="18"/>
    </w:rPr>
  </w:style>
  <w:style w:type="character" w:styleId="Strong">
    <w:name w:val="Strong"/>
    <w:uiPriority w:val="22"/>
    <w:qFormat/>
    <w:rsid w:val="00342074"/>
    <w:rPr>
      <w:b/>
      <w:bCs/>
    </w:rPr>
  </w:style>
  <w:style w:type="character" w:styleId="Hyperlink">
    <w:name w:val="Hyperlink"/>
    <w:uiPriority w:val="99"/>
    <w:unhideWhenUsed/>
    <w:rsid w:val="00342074"/>
    <w:rPr>
      <w:color w:val="0000FF"/>
      <w:u w:val="single"/>
    </w:rPr>
  </w:style>
  <w:style w:type="paragraph" w:styleId="BalloonText">
    <w:name w:val="Balloon Text"/>
    <w:basedOn w:val="Normal"/>
    <w:link w:val="BalloonTextChar"/>
    <w:uiPriority w:val="99"/>
    <w:semiHidden/>
    <w:unhideWhenUsed/>
    <w:rsid w:val="00342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74"/>
    <w:rPr>
      <w:rFonts w:ascii="Tahoma" w:eastAsia="MS Mincho" w:hAnsi="Tahoma" w:cs="Tahoma"/>
      <w:sz w:val="16"/>
      <w:szCs w:val="16"/>
    </w:rPr>
  </w:style>
  <w:style w:type="paragraph" w:styleId="ListParagraph">
    <w:name w:val="List Paragraph"/>
    <w:basedOn w:val="Normal"/>
    <w:uiPriority w:val="34"/>
    <w:qFormat/>
    <w:rsid w:val="005A73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74"/>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074"/>
    <w:pPr>
      <w:tabs>
        <w:tab w:val="center" w:pos="4320"/>
        <w:tab w:val="right" w:pos="8640"/>
      </w:tabs>
    </w:pPr>
  </w:style>
  <w:style w:type="character" w:customStyle="1" w:styleId="HeaderChar">
    <w:name w:val="Header Char"/>
    <w:basedOn w:val="DefaultParagraphFont"/>
    <w:link w:val="Header"/>
    <w:uiPriority w:val="99"/>
    <w:rsid w:val="00342074"/>
    <w:rPr>
      <w:rFonts w:ascii="Trebuchet MS" w:eastAsia="MS Mincho" w:hAnsi="Trebuchet MS" w:cs="Times New Roman"/>
    </w:rPr>
  </w:style>
  <w:style w:type="paragraph" w:styleId="Footer">
    <w:name w:val="footer"/>
    <w:basedOn w:val="Normal"/>
    <w:link w:val="FooterChar"/>
    <w:uiPriority w:val="99"/>
    <w:unhideWhenUsed/>
    <w:rsid w:val="00342074"/>
    <w:pPr>
      <w:tabs>
        <w:tab w:val="center" w:pos="4320"/>
        <w:tab w:val="right" w:pos="8640"/>
      </w:tabs>
    </w:pPr>
  </w:style>
  <w:style w:type="character" w:customStyle="1" w:styleId="FooterChar">
    <w:name w:val="Footer Char"/>
    <w:basedOn w:val="DefaultParagraphFont"/>
    <w:link w:val="Footer"/>
    <w:uiPriority w:val="99"/>
    <w:rsid w:val="00342074"/>
    <w:rPr>
      <w:rFonts w:ascii="Trebuchet MS" w:eastAsia="MS Mincho" w:hAnsi="Trebuchet MS" w:cs="Times New Roman"/>
    </w:rPr>
  </w:style>
  <w:style w:type="paragraph" w:customStyle="1" w:styleId="MediumGrid21">
    <w:name w:val="Medium Grid 21"/>
    <w:uiPriority w:val="1"/>
    <w:qFormat/>
    <w:rsid w:val="00342074"/>
    <w:pPr>
      <w:spacing w:after="0" w:line="240" w:lineRule="auto"/>
    </w:pPr>
    <w:rPr>
      <w:rFonts w:ascii="Trebuchet MS" w:eastAsia="MS Mincho" w:hAnsi="Trebuchet MS" w:cs="Times New Roman"/>
      <w:sz w:val="18"/>
      <w:szCs w:val="18"/>
    </w:rPr>
  </w:style>
  <w:style w:type="character" w:styleId="Strong">
    <w:name w:val="Strong"/>
    <w:uiPriority w:val="22"/>
    <w:qFormat/>
    <w:rsid w:val="00342074"/>
    <w:rPr>
      <w:b/>
      <w:bCs/>
    </w:rPr>
  </w:style>
  <w:style w:type="character" w:styleId="Hyperlink">
    <w:name w:val="Hyperlink"/>
    <w:uiPriority w:val="99"/>
    <w:unhideWhenUsed/>
    <w:rsid w:val="00342074"/>
    <w:rPr>
      <w:color w:val="0000FF"/>
      <w:u w:val="single"/>
    </w:rPr>
  </w:style>
  <w:style w:type="paragraph" w:styleId="BalloonText">
    <w:name w:val="Balloon Text"/>
    <w:basedOn w:val="Normal"/>
    <w:link w:val="BalloonTextChar"/>
    <w:uiPriority w:val="99"/>
    <w:semiHidden/>
    <w:unhideWhenUsed/>
    <w:rsid w:val="00342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74"/>
    <w:rPr>
      <w:rFonts w:ascii="Tahoma" w:eastAsia="MS Mincho" w:hAnsi="Tahoma" w:cs="Tahoma"/>
      <w:sz w:val="16"/>
      <w:szCs w:val="16"/>
    </w:rPr>
  </w:style>
  <w:style w:type="paragraph" w:styleId="ListParagraph">
    <w:name w:val="List Paragraph"/>
    <w:basedOn w:val="Normal"/>
    <w:uiPriority w:val="34"/>
    <w:qFormat/>
    <w:rsid w:val="005A7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nofm.ro" TargetMode="External"/><Relationship Id="rId2" Type="http://schemas.openxmlformats.org/officeDocument/2006/relationships/hyperlink" Target="mailto:ajofm.vn@anofm.gov.ro" TargetMode="External"/><Relationship Id="rId1" Type="http://schemas.openxmlformats.org/officeDocument/2006/relationships/hyperlink" Target="mailto:vrancea@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nofm.ro" TargetMode="External"/><Relationship Id="rId2" Type="http://schemas.openxmlformats.org/officeDocument/2006/relationships/hyperlink" Target="mailto:ajofm.vn@anofm.gov.ro" TargetMode="External"/><Relationship Id="rId1" Type="http://schemas.openxmlformats.org/officeDocument/2006/relationships/hyperlink" Target="mailto:vrancea@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Violeta HURMUZACHE</dc:creator>
  <cp:keywords/>
  <dc:description/>
  <cp:lastModifiedBy>DANIELA BRIHOIANU</cp:lastModifiedBy>
  <cp:revision>15</cp:revision>
  <cp:lastPrinted>2023-02-02T07:38:00Z</cp:lastPrinted>
  <dcterms:created xsi:type="dcterms:W3CDTF">2022-01-04T11:12:00Z</dcterms:created>
  <dcterms:modified xsi:type="dcterms:W3CDTF">2023-02-02T07:38:00Z</dcterms:modified>
</cp:coreProperties>
</file>