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62FC" w:rsidRDefault="005813F5" w:rsidP="0007474B">
      <w:pPr>
        <w:ind w:left="0"/>
        <w:jc w:val="left"/>
      </w:pPr>
      <w:r>
        <w:t>Nr</w:t>
      </w:r>
      <w:r w:rsidR="00647E72">
        <w:t>.</w:t>
      </w:r>
      <w:r w:rsidR="009E261B">
        <w:t>347</w:t>
      </w:r>
      <w:r w:rsidR="002E0ADA">
        <w:t>/</w:t>
      </w:r>
      <w:r w:rsidR="007F583D">
        <w:t>10</w:t>
      </w:r>
      <w:r w:rsidR="00647E72">
        <w:t>.0</w:t>
      </w:r>
      <w:r w:rsidR="007F583D">
        <w:t>1</w:t>
      </w:r>
      <w:r w:rsidR="00647E72">
        <w:t>.202</w:t>
      </w:r>
      <w:r w:rsidR="007F583D">
        <w:t>2</w:t>
      </w:r>
    </w:p>
    <w:p w:rsidR="00203C09" w:rsidRDefault="00203C09" w:rsidP="00D44463">
      <w:pPr>
        <w:ind w:left="0"/>
      </w:pPr>
    </w:p>
    <w:p w:rsidR="00EF42CB" w:rsidRPr="00EF42CB" w:rsidRDefault="00EF42CB" w:rsidP="00EF42CB">
      <w:pPr>
        <w:spacing w:after="0" w:line="240" w:lineRule="auto"/>
        <w:ind w:left="0"/>
        <w:jc w:val="center"/>
        <w:outlineLvl w:val="0"/>
        <w:rPr>
          <w:rFonts w:ascii="Arial" w:eastAsia="Times New Roman" w:hAnsi="Arial" w:cs="Arial"/>
          <w:b/>
          <w:sz w:val="20"/>
          <w:szCs w:val="24"/>
          <w:lang w:val="es-ES_tradnl"/>
        </w:rPr>
      </w:pPr>
    </w:p>
    <w:p w:rsidR="00EF42CB" w:rsidRPr="00EF42CB" w:rsidRDefault="00EF42CB" w:rsidP="00EF42CB">
      <w:pPr>
        <w:spacing w:after="0" w:line="240" w:lineRule="auto"/>
        <w:ind w:left="0"/>
        <w:jc w:val="center"/>
        <w:outlineLvl w:val="0"/>
        <w:rPr>
          <w:rFonts w:ascii="Arial" w:eastAsia="Times New Roman" w:hAnsi="Arial" w:cs="Arial"/>
          <w:b/>
          <w:sz w:val="20"/>
          <w:szCs w:val="24"/>
          <w:lang w:val="es-ES_tradnl"/>
        </w:rPr>
      </w:pPr>
      <w:r w:rsidRPr="00EF42CB">
        <w:rPr>
          <w:rFonts w:ascii="Arial" w:eastAsia="Times New Roman" w:hAnsi="Arial" w:cs="Arial"/>
          <w:b/>
          <w:sz w:val="20"/>
          <w:szCs w:val="24"/>
          <w:lang w:val="es-ES_tradnl"/>
        </w:rPr>
        <w:t>INFORMARE CU PRIVIRE LA ACTIVITATEA CURENTA A AGENTIEI JUDETENE PENTRU OCUPAREA FORTEI DE MUNCA VRANCEA</w:t>
      </w:r>
    </w:p>
    <w:p w:rsidR="00EF42CB" w:rsidRPr="00EF42CB" w:rsidRDefault="00EF42CB" w:rsidP="00EF42CB">
      <w:pPr>
        <w:spacing w:after="0" w:line="240" w:lineRule="auto"/>
        <w:ind w:left="0"/>
        <w:jc w:val="center"/>
        <w:outlineLvl w:val="0"/>
        <w:rPr>
          <w:rFonts w:ascii="Arial" w:eastAsia="Times New Roman" w:hAnsi="Arial" w:cs="Arial"/>
          <w:b/>
          <w:sz w:val="20"/>
          <w:szCs w:val="24"/>
          <w:lang w:val="es-ES_tradnl"/>
        </w:rPr>
      </w:pPr>
    </w:p>
    <w:p w:rsidR="001323C1" w:rsidRPr="00EF42CB" w:rsidRDefault="00321EC0" w:rsidP="00321EC0">
      <w:pPr>
        <w:tabs>
          <w:tab w:val="left" w:pos="810"/>
        </w:tabs>
        <w:spacing w:after="0" w:line="240" w:lineRule="auto"/>
        <w:ind w:left="0"/>
        <w:jc w:val="center"/>
        <w:outlineLvl w:val="0"/>
        <w:rPr>
          <w:rFonts w:ascii="Times New Roman" w:eastAsia="Times New Roman" w:hAnsi="Times New Roman"/>
          <w:sz w:val="20"/>
          <w:szCs w:val="24"/>
          <w:lang w:val="es-ES_tradnl"/>
        </w:rPr>
      </w:pPr>
      <w:r>
        <w:rPr>
          <w:rFonts w:ascii="Arial" w:eastAsia="Times New Roman" w:hAnsi="Arial" w:cs="Arial"/>
          <w:b/>
          <w:sz w:val="20"/>
          <w:szCs w:val="24"/>
          <w:lang w:val="es-ES_tradnl"/>
        </w:rPr>
        <w:t>LA</w:t>
      </w:r>
      <w:r w:rsidR="00EF42CB" w:rsidRPr="00EF42CB">
        <w:rPr>
          <w:rFonts w:ascii="Arial" w:eastAsia="Times New Roman" w:hAnsi="Arial" w:cs="Arial"/>
          <w:b/>
          <w:sz w:val="20"/>
          <w:szCs w:val="24"/>
          <w:lang w:val="es-ES_tradnl"/>
        </w:rPr>
        <w:t xml:space="preserve"> </w:t>
      </w:r>
      <w:r w:rsidR="009E261B">
        <w:rPr>
          <w:rFonts w:ascii="Arial" w:eastAsia="Times New Roman" w:hAnsi="Arial" w:cs="Arial"/>
          <w:b/>
          <w:sz w:val="20"/>
          <w:szCs w:val="24"/>
          <w:lang w:val="es-ES_tradnl"/>
        </w:rPr>
        <w:t>31.12.</w:t>
      </w:r>
      <w:r w:rsidR="00EF42CB" w:rsidRPr="00EF42CB">
        <w:rPr>
          <w:rFonts w:ascii="Arial" w:eastAsia="Times New Roman" w:hAnsi="Arial" w:cs="Arial"/>
          <w:b/>
          <w:sz w:val="20"/>
          <w:szCs w:val="24"/>
          <w:lang w:val="es-ES_tradnl"/>
        </w:rPr>
        <w:t xml:space="preserve"> 20</w:t>
      </w:r>
      <w:r w:rsidR="0056763A">
        <w:rPr>
          <w:rFonts w:ascii="Arial" w:eastAsia="Times New Roman" w:hAnsi="Arial" w:cs="Arial"/>
          <w:b/>
          <w:sz w:val="20"/>
          <w:szCs w:val="24"/>
          <w:lang w:val="es-ES_tradnl"/>
        </w:rPr>
        <w:t>2</w:t>
      </w:r>
      <w:r w:rsidR="00FE7C70">
        <w:rPr>
          <w:rFonts w:ascii="Arial" w:eastAsia="Times New Roman" w:hAnsi="Arial" w:cs="Arial"/>
          <w:b/>
          <w:sz w:val="20"/>
          <w:szCs w:val="24"/>
          <w:lang w:val="es-ES_tradnl"/>
        </w:rPr>
        <w:t>1</w:t>
      </w:r>
    </w:p>
    <w:tbl>
      <w:tblPr>
        <w:tblpPr w:leftFromText="180" w:rightFromText="180" w:vertAnchor="text" w:horzAnchor="margin" w:tblpXSpec="center" w:tblpY="137"/>
        <w:tblW w:w="14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6"/>
        <w:gridCol w:w="2315"/>
        <w:gridCol w:w="1694"/>
        <w:gridCol w:w="1359"/>
        <w:gridCol w:w="1582"/>
        <w:gridCol w:w="1808"/>
        <w:gridCol w:w="1695"/>
        <w:gridCol w:w="1639"/>
        <w:gridCol w:w="1845"/>
      </w:tblGrid>
      <w:tr w:rsidR="00EF42CB" w:rsidRPr="00EF42CB" w:rsidTr="00F47B94">
        <w:trPr>
          <w:trHeight w:val="1523"/>
        </w:trPr>
        <w:tc>
          <w:tcPr>
            <w:tcW w:w="556" w:type="dxa"/>
            <w:vAlign w:val="center"/>
          </w:tcPr>
          <w:p w:rsidR="00EF42CB" w:rsidRPr="00EF42CB" w:rsidRDefault="00EF42CB" w:rsidP="0053568F">
            <w:pPr>
              <w:spacing w:after="0" w:line="240" w:lineRule="auto"/>
              <w:ind w:left="0"/>
              <w:jc w:val="center"/>
              <w:rPr>
                <w:rFonts w:ascii="Arial" w:eastAsia="Times New Roman" w:hAnsi="Arial" w:cs="Arial"/>
                <w:b/>
                <w:sz w:val="20"/>
                <w:szCs w:val="24"/>
                <w:lang w:val="es-ES_tradnl"/>
              </w:rPr>
            </w:pPr>
            <w:r w:rsidRPr="00EF42CB">
              <w:rPr>
                <w:rFonts w:ascii="Arial" w:eastAsia="Times New Roman" w:hAnsi="Arial" w:cs="Arial"/>
                <w:b/>
                <w:sz w:val="20"/>
                <w:szCs w:val="24"/>
                <w:lang w:val="es-ES_tradnl"/>
              </w:rPr>
              <w:t>Nr. crt.</w:t>
            </w:r>
          </w:p>
        </w:tc>
        <w:tc>
          <w:tcPr>
            <w:tcW w:w="2315" w:type="dxa"/>
            <w:vAlign w:val="center"/>
          </w:tcPr>
          <w:p w:rsidR="00EF42CB" w:rsidRPr="00EF42CB" w:rsidRDefault="00EF42CB" w:rsidP="0053568F">
            <w:pPr>
              <w:spacing w:after="0" w:line="240" w:lineRule="auto"/>
              <w:ind w:left="0"/>
              <w:jc w:val="center"/>
              <w:rPr>
                <w:rFonts w:ascii="Arial" w:eastAsia="Times New Roman" w:hAnsi="Arial" w:cs="Arial"/>
                <w:b/>
                <w:sz w:val="20"/>
                <w:szCs w:val="24"/>
                <w:lang w:val="es-ES_tradnl"/>
              </w:rPr>
            </w:pPr>
            <w:r w:rsidRPr="00EF42CB">
              <w:rPr>
                <w:rFonts w:ascii="Arial" w:eastAsia="Times New Roman" w:hAnsi="Arial" w:cs="Arial"/>
                <w:b/>
                <w:sz w:val="20"/>
                <w:szCs w:val="24"/>
                <w:lang w:val="es-ES_tradnl"/>
              </w:rPr>
              <w:t>Actiunea</w:t>
            </w:r>
          </w:p>
        </w:tc>
        <w:tc>
          <w:tcPr>
            <w:tcW w:w="1694" w:type="dxa"/>
            <w:vAlign w:val="center"/>
          </w:tcPr>
          <w:p w:rsidR="00EF42CB" w:rsidRPr="00EF42CB" w:rsidRDefault="00EF42CB" w:rsidP="0053568F">
            <w:pPr>
              <w:spacing w:after="0" w:line="240" w:lineRule="auto"/>
              <w:ind w:left="0"/>
              <w:jc w:val="center"/>
              <w:rPr>
                <w:rFonts w:ascii="Arial" w:eastAsia="Times New Roman" w:hAnsi="Arial" w:cs="Arial"/>
                <w:b/>
                <w:sz w:val="20"/>
                <w:szCs w:val="24"/>
                <w:lang w:val="es-ES_tradnl"/>
              </w:rPr>
            </w:pPr>
            <w:r w:rsidRPr="00EF42CB">
              <w:rPr>
                <w:rFonts w:ascii="Arial" w:eastAsia="Times New Roman" w:hAnsi="Arial" w:cs="Arial"/>
                <w:b/>
                <w:sz w:val="20"/>
                <w:szCs w:val="24"/>
                <w:lang w:val="es-ES_tradnl"/>
              </w:rPr>
              <w:t>Cine executa</w:t>
            </w:r>
          </w:p>
          <w:p w:rsidR="00EF42CB" w:rsidRPr="00EF42CB" w:rsidRDefault="00EF42CB" w:rsidP="0053568F">
            <w:pPr>
              <w:spacing w:after="0" w:line="240" w:lineRule="auto"/>
              <w:ind w:left="0"/>
              <w:jc w:val="center"/>
              <w:rPr>
                <w:rFonts w:ascii="Arial" w:eastAsia="Times New Roman" w:hAnsi="Arial" w:cs="Arial"/>
                <w:b/>
                <w:sz w:val="20"/>
                <w:szCs w:val="24"/>
                <w:lang w:val="es-ES_tradnl"/>
              </w:rPr>
            </w:pPr>
          </w:p>
        </w:tc>
        <w:tc>
          <w:tcPr>
            <w:tcW w:w="1359" w:type="dxa"/>
            <w:vAlign w:val="center"/>
          </w:tcPr>
          <w:p w:rsidR="00EF42CB" w:rsidRPr="00EF42CB" w:rsidRDefault="00EF42CB" w:rsidP="0053568F">
            <w:pPr>
              <w:spacing w:after="0" w:line="240" w:lineRule="auto"/>
              <w:ind w:left="0"/>
              <w:jc w:val="center"/>
              <w:rPr>
                <w:rFonts w:ascii="Arial" w:eastAsia="Times New Roman" w:hAnsi="Arial" w:cs="Arial"/>
                <w:b/>
                <w:sz w:val="20"/>
                <w:szCs w:val="24"/>
                <w:lang w:val="es-ES_tradnl"/>
              </w:rPr>
            </w:pPr>
            <w:r w:rsidRPr="00EF42CB">
              <w:rPr>
                <w:rFonts w:ascii="Arial" w:eastAsia="Times New Roman" w:hAnsi="Arial" w:cs="Arial"/>
                <w:b/>
                <w:sz w:val="20"/>
                <w:szCs w:val="24"/>
                <w:lang w:val="es-ES_tradnl"/>
              </w:rPr>
              <w:t>Termen de realizare</w:t>
            </w:r>
          </w:p>
        </w:tc>
        <w:tc>
          <w:tcPr>
            <w:tcW w:w="1582" w:type="dxa"/>
            <w:vAlign w:val="center"/>
          </w:tcPr>
          <w:p w:rsidR="00EF42CB" w:rsidRPr="00EF42CB" w:rsidRDefault="00EF42CB" w:rsidP="0053568F">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Ind. de iesire planificati</w:t>
            </w:r>
          </w:p>
          <w:p w:rsidR="00EF42CB" w:rsidRPr="00EF42CB" w:rsidRDefault="00EF42CB" w:rsidP="007F583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in </w:t>
            </w:r>
            <w:r w:rsidR="0083294E">
              <w:rPr>
                <w:rFonts w:ascii="Arial" w:eastAsia="Times New Roman" w:hAnsi="Arial" w:cs="Arial"/>
                <w:b/>
                <w:sz w:val="20"/>
                <w:szCs w:val="24"/>
                <w:lang w:val="es-ES_tradnl"/>
              </w:rPr>
              <w:t xml:space="preserve"> </w:t>
            </w:r>
            <w:r w:rsidR="00A2269F">
              <w:rPr>
                <w:rFonts w:ascii="Arial" w:eastAsia="Times New Roman" w:hAnsi="Arial" w:cs="Arial"/>
                <w:b/>
                <w:sz w:val="20"/>
                <w:szCs w:val="24"/>
                <w:lang w:val="es-ES_tradnl"/>
              </w:rPr>
              <w:t>trim.</w:t>
            </w:r>
            <w:r w:rsidR="00CC792D">
              <w:rPr>
                <w:rFonts w:ascii="Arial" w:eastAsia="Times New Roman" w:hAnsi="Arial" w:cs="Arial"/>
                <w:b/>
                <w:sz w:val="20"/>
                <w:szCs w:val="24"/>
                <w:lang w:val="es-ES_tradnl"/>
              </w:rPr>
              <w:t>I</w:t>
            </w:r>
            <w:r w:rsidR="007F583D">
              <w:rPr>
                <w:rFonts w:ascii="Arial" w:eastAsia="Times New Roman" w:hAnsi="Arial" w:cs="Arial"/>
                <w:b/>
                <w:sz w:val="20"/>
                <w:szCs w:val="24"/>
                <w:lang w:val="es-ES_tradnl"/>
              </w:rPr>
              <w:t>V</w:t>
            </w:r>
            <w:r w:rsidRPr="00EF42CB">
              <w:rPr>
                <w:rFonts w:ascii="Arial" w:eastAsia="Times New Roman" w:hAnsi="Arial" w:cs="Arial"/>
                <w:b/>
                <w:sz w:val="20"/>
                <w:szCs w:val="24"/>
                <w:lang w:val="es-ES_tradnl"/>
              </w:rPr>
              <w:t xml:space="preserve">     20</w:t>
            </w:r>
            <w:r w:rsidR="00FE7C70">
              <w:rPr>
                <w:rFonts w:ascii="Arial" w:eastAsia="Times New Roman" w:hAnsi="Arial" w:cs="Arial"/>
                <w:b/>
                <w:sz w:val="20"/>
                <w:szCs w:val="24"/>
                <w:lang w:val="es-ES_tradnl"/>
              </w:rPr>
              <w:t>21</w:t>
            </w:r>
          </w:p>
        </w:tc>
        <w:tc>
          <w:tcPr>
            <w:tcW w:w="1808" w:type="dxa"/>
            <w:vAlign w:val="center"/>
          </w:tcPr>
          <w:p w:rsidR="00EF42CB" w:rsidRPr="00EF42CB" w:rsidRDefault="00EF42CB" w:rsidP="0053568F">
            <w:pPr>
              <w:spacing w:after="0" w:line="240" w:lineRule="auto"/>
              <w:ind w:left="0"/>
              <w:jc w:val="center"/>
              <w:rPr>
                <w:rFonts w:ascii="Arial" w:eastAsia="Times New Roman" w:hAnsi="Arial" w:cs="Arial"/>
                <w:b/>
                <w:sz w:val="20"/>
                <w:szCs w:val="24"/>
                <w:lang w:val="fr-FR"/>
              </w:rPr>
            </w:pPr>
            <w:r w:rsidRPr="00EF42CB">
              <w:rPr>
                <w:rFonts w:ascii="Arial" w:eastAsia="Times New Roman" w:hAnsi="Arial" w:cs="Arial"/>
                <w:b/>
                <w:sz w:val="20"/>
                <w:szCs w:val="24"/>
                <w:lang w:val="fr-FR"/>
              </w:rPr>
              <w:t>Ind. de iesire planificati</w:t>
            </w:r>
          </w:p>
          <w:p w:rsidR="00EF42CB" w:rsidRPr="00EF42CB" w:rsidRDefault="00EF42CB" w:rsidP="00FE7C70">
            <w:pPr>
              <w:spacing w:after="0" w:line="240" w:lineRule="auto"/>
              <w:ind w:left="0"/>
              <w:jc w:val="center"/>
              <w:rPr>
                <w:rFonts w:ascii="Arial" w:eastAsia="Times New Roman" w:hAnsi="Arial" w:cs="Arial"/>
                <w:b/>
                <w:sz w:val="20"/>
                <w:szCs w:val="24"/>
                <w:lang w:val="fr-FR"/>
              </w:rPr>
            </w:pPr>
            <w:r w:rsidRPr="00EF42CB">
              <w:rPr>
                <w:rFonts w:ascii="Arial" w:eastAsia="Times New Roman" w:hAnsi="Arial" w:cs="Arial"/>
                <w:b/>
                <w:sz w:val="20"/>
                <w:szCs w:val="24"/>
                <w:lang w:val="fr-FR"/>
              </w:rPr>
              <w:t xml:space="preserve">cumulat  la </w:t>
            </w:r>
            <w:r w:rsidRPr="00EF42CB">
              <w:t xml:space="preserve"> </w:t>
            </w:r>
            <w:r w:rsidRPr="00EF42CB">
              <w:rPr>
                <w:rFonts w:ascii="Arial" w:eastAsia="Times New Roman" w:hAnsi="Arial" w:cs="Arial"/>
                <w:b/>
                <w:sz w:val="20"/>
                <w:szCs w:val="24"/>
                <w:lang w:val="fr-FR"/>
              </w:rPr>
              <w:t xml:space="preserve">    31.12.20</w:t>
            </w:r>
            <w:r w:rsidR="0056763A">
              <w:rPr>
                <w:rFonts w:ascii="Arial" w:eastAsia="Times New Roman" w:hAnsi="Arial" w:cs="Arial"/>
                <w:b/>
                <w:sz w:val="20"/>
                <w:szCs w:val="24"/>
                <w:lang w:val="fr-FR"/>
              </w:rPr>
              <w:t>2</w:t>
            </w:r>
            <w:r w:rsidR="00FE7C70">
              <w:rPr>
                <w:rFonts w:ascii="Arial" w:eastAsia="Times New Roman" w:hAnsi="Arial" w:cs="Arial"/>
                <w:b/>
                <w:sz w:val="20"/>
                <w:szCs w:val="24"/>
                <w:lang w:val="fr-FR"/>
              </w:rPr>
              <w:t>1</w:t>
            </w:r>
          </w:p>
        </w:tc>
        <w:tc>
          <w:tcPr>
            <w:tcW w:w="1695" w:type="dxa"/>
            <w:vAlign w:val="center"/>
          </w:tcPr>
          <w:p w:rsidR="00EF42CB" w:rsidRPr="00EF42CB" w:rsidRDefault="00EF42CB" w:rsidP="0053568F">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Ind. de iesire realizati</w:t>
            </w:r>
          </w:p>
          <w:p w:rsidR="00EF42CB" w:rsidRPr="00EF42CB" w:rsidRDefault="00EF42CB" w:rsidP="0053568F">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in</w:t>
            </w:r>
          </w:p>
          <w:p w:rsidR="00EF42CB" w:rsidRPr="00EF42CB" w:rsidRDefault="00A2269F" w:rsidP="0053568F">
            <w:pPr>
              <w:tabs>
                <w:tab w:val="left" w:pos="810"/>
              </w:tabs>
              <w:spacing w:after="0" w:line="240" w:lineRule="auto"/>
              <w:ind w:left="0"/>
              <w:jc w:val="center"/>
              <w:outlineLvl w:val="0"/>
              <w:rPr>
                <w:rFonts w:ascii="Arial" w:eastAsia="Times New Roman" w:hAnsi="Arial" w:cs="Arial"/>
                <w:b/>
                <w:sz w:val="20"/>
                <w:szCs w:val="24"/>
                <w:lang w:val="es-ES_tradnl"/>
              </w:rPr>
            </w:pPr>
            <w:r>
              <w:rPr>
                <w:rFonts w:ascii="Arial" w:eastAsia="Times New Roman" w:hAnsi="Arial" w:cs="Arial"/>
                <w:b/>
                <w:sz w:val="20"/>
                <w:szCs w:val="24"/>
                <w:lang w:val="es-ES_tradnl"/>
              </w:rPr>
              <w:t>trim.</w:t>
            </w:r>
            <w:r w:rsidR="007F583D">
              <w:rPr>
                <w:rFonts w:ascii="Arial" w:eastAsia="Times New Roman" w:hAnsi="Arial" w:cs="Arial"/>
                <w:b/>
                <w:sz w:val="20"/>
                <w:szCs w:val="24"/>
                <w:lang w:val="es-ES_tradnl"/>
              </w:rPr>
              <w:t>IV</w:t>
            </w:r>
            <w:r w:rsidR="0056763A">
              <w:rPr>
                <w:rFonts w:ascii="Arial" w:eastAsia="Times New Roman" w:hAnsi="Arial" w:cs="Arial"/>
                <w:b/>
                <w:sz w:val="20"/>
                <w:szCs w:val="24"/>
                <w:lang w:val="es-ES_tradnl"/>
              </w:rPr>
              <w:t xml:space="preserve"> 202</w:t>
            </w:r>
            <w:r w:rsidR="00FE7C70">
              <w:rPr>
                <w:rFonts w:ascii="Arial" w:eastAsia="Times New Roman" w:hAnsi="Arial" w:cs="Arial"/>
                <w:b/>
                <w:sz w:val="20"/>
                <w:szCs w:val="24"/>
                <w:lang w:val="es-ES_tradnl"/>
              </w:rPr>
              <w:t>1</w:t>
            </w:r>
          </w:p>
          <w:p w:rsidR="00EF42CB" w:rsidRPr="00EF42CB" w:rsidRDefault="00EF42CB" w:rsidP="0053568F">
            <w:pPr>
              <w:spacing w:after="0" w:line="240" w:lineRule="auto"/>
              <w:ind w:left="0"/>
              <w:jc w:val="center"/>
              <w:rPr>
                <w:rFonts w:ascii="Arial" w:eastAsia="Times New Roman" w:hAnsi="Arial" w:cs="Arial"/>
                <w:b/>
                <w:sz w:val="20"/>
                <w:szCs w:val="24"/>
                <w:lang w:val="it-IT"/>
              </w:rPr>
            </w:pPr>
          </w:p>
        </w:tc>
        <w:tc>
          <w:tcPr>
            <w:tcW w:w="1639" w:type="dxa"/>
            <w:vAlign w:val="center"/>
          </w:tcPr>
          <w:p w:rsidR="00EF42CB" w:rsidRPr="00EF42CB" w:rsidRDefault="00EF42CB" w:rsidP="0053568F">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Ind. de iesire realizati</w:t>
            </w:r>
          </w:p>
          <w:p w:rsidR="00EF42CB" w:rsidRPr="00EF42CB" w:rsidRDefault="00EF42CB" w:rsidP="007F583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cumulat la </w:t>
            </w:r>
            <w:r w:rsidRPr="00EF42CB">
              <w:t xml:space="preserve"> </w:t>
            </w:r>
            <w:r w:rsidRPr="00EF42CB">
              <w:rPr>
                <w:rFonts w:ascii="Arial" w:eastAsia="Times New Roman" w:hAnsi="Arial" w:cs="Arial"/>
                <w:b/>
                <w:sz w:val="20"/>
                <w:szCs w:val="24"/>
                <w:lang w:val="es-ES_tradnl"/>
              </w:rPr>
              <w:t xml:space="preserve">  </w:t>
            </w:r>
            <w:r w:rsidR="0083294E">
              <w:rPr>
                <w:rFonts w:ascii="Arial" w:eastAsia="Times New Roman" w:hAnsi="Arial" w:cs="Arial"/>
                <w:b/>
                <w:sz w:val="20"/>
                <w:szCs w:val="24"/>
                <w:lang w:val="es-ES_tradnl"/>
              </w:rPr>
              <w:t xml:space="preserve"> </w:t>
            </w:r>
            <w:r w:rsidR="00F47B94">
              <w:rPr>
                <w:rFonts w:ascii="Arial" w:eastAsia="Times New Roman" w:hAnsi="Arial" w:cs="Arial"/>
                <w:b/>
                <w:sz w:val="20"/>
                <w:szCs w:val="24"/>
                <w:lang w:val="es-ES_tradnl"/>
              </w:rPr>
              <w:t>3</w:t>
            </w:r>
            <w:r w:rsidR="007F583D">
              <w:rPr>
                <w:rFonts w:ascii="Arial" w:eastAsia="Times New Roman" w:hAnsi="Arial" w:cs="Arial"/>
                <w:b/>
                <w:sz w:val="20"/>
                <w:szCs w:val="24"/>
                <w:lang w:val="es-ES_tradnl"/>
              </w:rPr>
              <w:t>1</w:t>
            </w:r>
            <w:r w:rsidR="00CC792D">
              <w:rPr>
                <w:rFonts w:ascii="Arial" w:eastAsia="Times New Roman" w:hAnsi="Arial" w:cs="Arial"/>
                <w:b/>
                <w:sz w:val="20"/>
                <w:szCs w:val="24"/>
                <w:lang w:val="es-ES_tradnl"/>
              </w:rPr>
              <w:t>.</w:t>
            </w:r>
            <w:r w:rsidR="007F583D">
              <w:rPr>
                <w:rFonts w:ascii="Arial" w:eastAsia="Times New Roman" w:hAnsi="Arial" w:cs="Arial"/>
                <w:b/>
                <w:sz w:val="20"/>
                <w:szCs w:val="24"/>
                <w:lang w:val="es-ES_tradnl"/>
              </w:rPr>
              <w:t>12</w:t>
            </w:r>
            <w:r w:rsidR="005813F5">
              <w:rPr>
                <w:rFonts w:ascii="Arial" w:eastAsia="Times New Roman" w:hAnsi="Arial" w:cs="Arial"/>
                <w:b/>
                <w:sz w:val="20"/>
                <w:szCs w:val="24"/>
                <w:lang w:val="es-ES_tradnl"/>
              </w:rPr>
              <w:t>.202</w:t>
            </w:r>
            <w:r w:rsidR="00FE7C70">
              <w:rPr>
                <w:rFonts w:ascii="Arial" w:eastAsia="Times New Roman" w:hAnsi="Arial" w:cs="Arial"/>
                <w:b/>
                <w:sz w:val="20"/>
                <w:szCs w:val="24"/>
                <w:lang w:val="es-ES_tradnl"/>
              </w:rPr>
              <w:t>1</w:t>
            </w:r>
          </w:p>
        </w:tc>
        <w:tc>
          <w:tcPr>
            <w:tcW w:w="1845"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Observatii</w:t>
            </w:r>
          </w:p>
        </w:tc>
      </w:tr>
      <w:tr w:rsidR="00EF42CB" w:rsidRPr="00EF42CB" w:rsidTr="00F47B94">
        <w:trPr>
          <w:trHeight w:val="2243"/>
        </w:trPr>
        <w:tc>
          <w:tcPr>
            <w:tcW w:w="556"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1.</w:t>
            </w:r>
          </w:p>
        </w:tc>
        <w:tc>
          <w:tcPr>
            <w:tcW w:w="2315" w:type="dxa"/>
            <w:vAlign w:val="center"/>
          </w:tcPr>
          <w:p w:rsidR="000307A7" w:rsidRDefault="00EF42CB" w:rsidP="00EF42CB">
            <w:pPr>
              <w:spacing w:after="0" w:line="240" w:lineRule="auto"/>
              <w:ind w:left="0"/>
              <w:rPr>
                <w:rFonts w:ascii="Arial" w:eastAsia="Times New Roman" w:hAnsi="Arial" w:cs="Arial"/>
                <w:b/>
                <w:sz w:val="20"/>
                <w:szCs w:val="24"/>
                <w:lang w:val="pt-BR"/>
              </w:rPr>
            </w:pPr>
            <w:r w:rsidRPr="00EF42CB">
              <w:rPr>
                <w:rFonts w:ascii="Arial" w:eastAsia="Times New Roman" w:hAnsi="Arial" w:cs="Arial"/>
                <w:b/>
                <w:sz w:val="20"/>
                <w:szCs w:val="24"/>
                <w:lang w:val="it-IT"/>
              </w:rPr>
              <w:t>Misiuni de audit  intern de asigurare si consiliere in  conformitate cu planul de audit public intern pe anul 2</w:t>
            </w:r>
            <w:r w:rsidRPr="00EF42CB">
              <w:rPr>
                <w:rFonts w:ascii="Arial" w:eastAsia="Times New Roman" w:hAnsi="Arial" w:cs="Arial"/>
                <w:b/>
                <w:sz w:val="20"/>
                <w:szCs w:val="24"/>
                <w:lang w:val="pt-BR"/>
              </w:rPr>
              <w:t>0</w:t>
            </w:r>
            <w:r w:rsidR="0056763A">
              <w:rPr>
                <w:rFonts w:ascii="Arial" w:eastAsia="Times New Roman" w:hAnsi="Arial" w:cs="Arial"/>
                <w:b/>
                <w:sz w:val="20"/>
                <w:szCs w:val="24"/>
                <w:lang w:val="pt-BR"/>
              </w:rPr>
              <w:t>2</w:t>
            </w:r>
            <w:r w:rsidR="00930CEF">
              <w:rPr>
                <w:rFonts w:ascii="Arial" w:eastAsia="Times New Roman" w:hAnsi="Arial" w:cs="Arial"/>
                <w:b/>
                <w:sz w:val="20"/>
                <w:szCs w:val="24"/>
                <w:lang w:val="pt-BR"/>
              </w:rPr>
              <w:t>1</w:t>
            </w:r>
            <w:r w:rsidRPr="00EF42CB">
              <w:rPr>
                <w:rFonts w:ascii="Arial" w:eastAsia="Times New Roman" w:hAnsi="Arial" w:cs="Arial"/>
                <w:b/>
                <w:sz w:val="20"/>
                <w:szCs w:val="24"/>
                <w:lang w:val="pt-BR"/>
              </w:rPr>
              <w:t xml:space="preserve">  si misiuni ad-hoc de audit</w:t>
            </w:r>
          </w:p>
          <w:p w:rsidR="000307A7" w:rsidRPr="00EF42CB" w:rsidRDefault="000307A7" w:rsidP="00EF42CB">
            <w:pPr>
              <w:spacing w:after="0" w:line="240" w:lineRule="auto"/>
              <w:ind w:left="0"/>
              <w:rPr>
                <w:rFonts w:ascii="Arial" w:eastAsia="Times New Roman" w:hAnsi="Arial" w:cs="Arial"/>
                <w:b/>
                <w:sz w:val="20"/>
                <w:szCs w:val="24"/>
                <w:lang w:val="pt-BR"/>
              </w:rPr>
            </w:pPr>
          </w:p>
        </w:tc>
        <w:tc>
          <w:tcPr>
            <w:tcW w:w="1694"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pt-BR"/>
              </w:rPr>
            </w:pPr>
            <w:r w:rsidRPr="00EF42CB">
              <w:rPr>
                <w:rFonts w:ascii="Arial" w:eastAsia="Times New Roman" w:hAnsi="Arial" w:cs="Arial"/>
                <w:b/>
                <w:sz w:val="20"/>
                <w:szCs w:val="24"/>
                <w:lang w:val="pt-BR"/>
              </w:rPr>
              <w:t>Audit public intern</w:t>
            </w:r>
          </w:p>
        </w:tc>
        <w:tc>
          <w:tcPr>
            <w:tcW w:w="1359"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pt-BR"/>
              </w:rPr>
            </w:pPr>
            <w:r w:rsidRPr="00EF42CB">
              <w:rPr>
                <w:rFonts w:ascii="Arial" w:eastAsia="Times New Roman" w:hAnsi="Arial" w:cs="Arial"/>
                <w:b/>
                <w:sz w:val="20"/>
                <w:szCs w:val="24"/>
                <w:lang w:val="pt-BR"/>
              </w:rPr>
              <w:t>Anual</w:t>
            </w:r>
          </w:p>
        </w:tc>
        <w:tc>
          <w:tcPr>
            <w:tcW w:w="1582" w:type="dxa"/>
            <w:vAlign w:val="center"/>
          </w:tcPr>
          <w:p w:rsidR="00EF42CB" w:rsidRPr="00EF42CB" w:rsidRDefault="007F583D" w:rsidP="00EF42CB">
            <w:pPr>
              <w:spacing w:after="0" w:line="240" w:lineRule="auto"/>
              <w:ind w:left="0"/>
              <w:jc w:val="center"/>
              <w:rPr>
                <w:rFonts w:ascii="Arial" w:eastAsia="Times New Roman" w:hAnsi="Arial" w:cs="Arial"/>
                <w:b/>
                <w:sz w:val="20"/>
                <w:szCs w:val="24"/>
                <w:lang w:val="pt-BR"/>
              </w:rPr>
            </w:pPr>
            <w:r>
              <w:rPr>
                <w:rFonts w:ascii="Arial" w:eastAsia="Times New Roman" w:hAnsi="Arial" w:cs="Arial"/>
                <w:b/>
                <w:sz w:val="20"/>
                <w:szCs w:val="24"/>
                <w:lang w:val="pt-BR"/>
              </w:rPr>
              <w:t>1</w:t>
            </w:r>
            <w:r w:rsidR="00EF42CB" w:rsidRPr="00EF42CB">
              <w:rPr>
                <w:rFonts w:ascii="Arial" w:eastAsia="Times New Roman" w:hAnsi="Arial" w:cs="Arial"/>
                <w:b/>
                <w:sz w:val="20"/>
                <w:szCs w:val="24"/>
                <w:lang w:val="pt-BR"/>
              </w:rPr>
              <w:t xml:space="preserve">  misiun</w:t>
            </w:r>
            <w:r>
              <w:rPr>
                <w:rFonts w:ascii="Arial" w:eastAsia="Times New Roman" w:hAnsi="Arial" w:cs="Arial"/>
                <w:b/>
                <w:sz w:val="20"/>
                <w:szCs w:val="24"/>
                <w:lang w:val="pt-BR"/>
              </w:rPr>
              <w:t>e</w:t>
            </w:r>
            <w:r w:rsidR="00EF42CB" w:rsidRPr="00EF42CB">
              <w:rPr>
                <w:rFonts w:ascii="Arial" w:eastAsia="Times New Roman" w:hAnsi="Arial" w:cs="Arial"/>
                <w:b/>
                <w:sz w:val="20"/>
                <w:szCs w:val="24"/>
                <w:lang w:val="pt-BR"/>
              </w:rPr>
              <w:t xml:space="preserve"> de audit intern</w:t>
            </w:r>
          </w:p>
          <w:p w:rsidR="00EF42CB" w:rsidRPr="00EF42CB" w:rsidRDefault="00EF42CB" w:rsidP="00EF42CB">
            <w:pPr>
              <w:spacing w:after="0" w:line="240" w:lineRule="auto"/>
              <w:ind w:left="0"/>
              <w:jc w:val="center"/>
              <w:rPr>
                <w:rFonts w:ascii="Arial" w:eastAsia="Times New Roman" w:hAnsi="Arial" w:cs="Arial"/>
                <w:b/>
                <w:sz w:val="20"/>
                <w:szCs w:val="24"/>
                <w:lang w:val="pt-BR"/>
              </w:rPr>
            </w:pPr>
          </w:p>
        </w:tc>
        <w:tc>
          <w:tcPr>
            <w:tcW w:w="1808" w:type="dxa"/>
            <w:vAlign w:val="center"/>
          </w:tcPr>
          <w:p w:rsidR="00EF42CB" w:rsidRDefault="0056763A" w:rsidP="00EF42CB">
            <w:pPr>
              <w:spacing w:after="0" w:line="240" w:lineRule="auto"/>
              <w:ind w:left="0"/>
              <w:jc w:val="center"/>
              <w:rPr>
                <w:rFonts w:ascii="Arial" w:eastAsia="Times New Roman" w:hAnsi="Arial" w:cs="Arial"/>
                <w:b/>
                <w:sz w:val="20"/>
                <w:szCs w:val="24"/>
                <w:lang w:val="pt-BR"/>
              </w:rPr>
            </w:pPr>
            <w:r>
              <w:rPr>
                <w:rFonts w:ascii="Arial" w:eastAsia="Times New Roman" w:hAnsi="Arial" w:cs="Arial"/>
                <w:b/>
                <w:sz w:val="20"/>
                <w:szCs w:val="24"/>
                <w:lang w:val="pt-BR"/>
              </w:rPr>
              <w:t>5</w:t>
            </w:r>
            <w:r w:rsidR="00EF42CB" w:rsidRPr="00EF42CB">
              <w:rPr>
                <w:rFonts w:ascii="Arial" w:eastAsia="Times New Roman" w:hAnsi="Arial" w:cs="Arial"/>
                <w:b/>
                <w:sz w:val="20"/>
                <w:szCs w:val="24"/>
                <w:lang w:val="pt-BR"/>
              </w:rPr>
              <w:t xml:space="preserve"> misiuni de audit intern</w:t>
            </w:r>
          </w:p>
          <w:p w:rsidR="00541831" w:rsidRPr="00EF42CB" w:rsidRDefault="00541831" w:rsidP="00EF42CB">
            <w:pPr>
              <w:spacing w:after="0" w:line="240" w:lineRule="auto"/>
              <w:ind w:left="0"/>
              <w:jc w:val="center"/>
              <w:rPr>
                <w:rFonts w:ascii="Arial" w:eastAsia="Times New Roman" w:hAnsi="Arial" w:cs="Arial"/>
                <w:b/>
                <w:sz w:val="20"/>
                <w:szCs w:val="24"/>
                <w:lang w:val="pt-BR"/>
              </w:rPr>
            </w:pPr>
          </w:p>
          <w:p w:rsidR="00EF42CB" w:rsidRPr="00EF42CB" w:rsidRDefault="00EF42CB" w:rsidP="00EF42CB">
            <w:pPr>
              <w:spacing w:after="0" w:line="240" w:lineRule="auto"/>
              <w:ind w:left="0"/>
              <w:jc w:val="center"/>
              <w:rPr>
                <w:rFonts w:ascii="Arial" w:eastAsia="Times New Roman" w:hAnsi="Arial" w:cs="Arial"/>
                <w:b/>
                <w:sz w:val="20"/>
                <w:szCs w:val="24"/>
                <w:lang w:val="pt-BR"/>
              </w:rPr>
            </w:pPr>
            <w:r w:rsidRPr="00EF42CB">
              <w:rPr>
                <w:rFonts w:ascii="Arial" w:eastAsia="Times New Roman" w:hAnsi="Arial" w:cs="Arial"/>
                <w:b/>
                <w:sz w:val="20"/>
                <w:szCs w:val="24"/>
                <w:lang w:val="pt-BR"/>
              </w:rPr>
              <w:t>1  raport anual de audit intern</w:t>
            </w:r>
          </w:p>
          <w:p w:rsidR="00EF42CB" w:rsidRPr="00EF42CB" w:rsidRDefault="00EF42CB" w:rsidP="00EF42CB">
            <w:pPr>
              <w:spacing w:after="0" w:line="240" w:lineRule="auto"/>
              <w:ind w:left="0"/>
              <w:jc w:val="center"/>
              <w:rPr>
                <w:rFonts w:ascii="Arial" w:eastAsia="Times New Roman" w:hAnsi="Arial" w:cs="Arial"/>
                <w:b/>
                <w:sz w:val="20"/>
                <w:szCs w:val="24"/>
                <w:lang w:val="pt-BR"/>
              </w:rPr>
            </w:pPr>
          </w:p>
        </w:tc>
        <w:tc>
          <w:tcPr>
            <w:tcW w:w="1695"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pt-BR"/>
              </w:rPr>
            </w:pPr>
          </w:p>
          <w:p w:rsidR="0047558E" w:rsidRDefault="007F583D" w:rsidP="00EF42CB">
            <w:pPr>
              <w:spacing w:after="0" w:line="240" w:lineRule="auto"/>
              <w:ind w:left="0"/>
              <w:jc w:val="center"/>
              <w:rPr>
                <w:rFonts w:ascii="Arial" w:eastAsia="Times New Roman" w:hAnsi="Arial" w:cs="Arial"/>
                <w:b/>
                <w:sz w:val="20"/>
                <w:szCs w:val="24"/>
                <w:lang w:val="pt-BR"/>
              </w:rPr>
            </w:pPr>
            <w:r>
              <w:rPr>
                <w:rFonts w:ascii="Arial" w:eastAsia="Times New Roman" w:hAnsi="Arial" w:cs="Arial"/>
                <w:b/>
                <w:sz w:val="20"/>
                <w:szCs w:val="24"/>
                <w:lang w:val="pt-BR"/>
              </w:rPr>
              <w:t>1</w:t>
            </w:r>
            <w:r w:rsidR="00EF42CB" w:rsidRPr="00EF42CB">
              <w:rPr>
                <w:rFonts w:ascii="Arial" w:eastAsia="Times New Roman" w:hAnsi="Arial" w:cs="Arial"/>
                <w:b/>
                <w:sz w:val="20"/>
                <w:szCs w:val="24"/>
                <w:lang w:val="pt-BR"/>
              </w:rPr>
              <w:t xml:space="preserve">  misiun</w:t>
            </w:r>
            <w:r>
              <w:rPr>
                <w:rFonts w:ascii="Arial" w:eastAsia="Times New Roman" w:hAnsi="Arial" w:cs="Arial"/>
                <w:b/>
                <w:sz w:val="20"/>
                <w:szCs w:val="24"/>
                <w:lang w:val="pt-BR"/>
              </w:rPr>
              <w:t>e</w:t>
            </w:r>
            <w:r w:rsidR="00EF42CB" w:rsidRPr="00EF42CB">
              <w:rPr>
                <w:rFonts w:ascii="Arial" w:eastAsia="Times New Roman" w:hAnsi="Arial" w:cs="Arial"/>
                <w:b/>
                <w:sz w:val="20"/>
                <w:szCs w:val="24"/>
                <w:lang w:val="pt-BR"/>
              </w:rPr>
              <w:t xml:space="preserve"> de audit intern</w:t>
            </w:r>
          </w:p>
          <w:p w:rsidR="00EF42CB" w:rsidRPr="00EF42CB" w:rsidRDefault="00837B16" w:rsidP="00EF42CB">
            <w:pPr>
              <w:spacing w:after="0" w:line="240" w:lineRule="auto"/>
              <w:ind w:left="0"/>
              <w:jc w:val="center"/>
              <w:rPr>
                <w:rFonts w:ascii="Arial" w:eastAsia="Times New Roman" w:hAnsi="Arial" w:cs="Arial"/>
                <w:b/>
                <w:sz w:val="20"/>
                <w:szCs w:val="24"/>
                <w:lang w:val="pt-BR"/>
              </w:rPr>
            </w:pPr>
            <w:r>
              <w:rPr>
                <w:rFonts w:ascii="Arial" w:eastAsia="Times New Roman" w:hAnsi="Arial" w:cs="Arial"/>
                <w:b/>
                <w:sz w:val="20"/>
                <w:szCs w:val="24"/>
                <w:lang w:val="pt-BR"/>
              </w:rPr>
              <w:t xml:space="preserve"> </w:t>
            </w:r>
          </w:p>
          <w:p w:rsidR="0047558E" w:rsidRPr="00EF42CB" w:rsidRDefault="0047558E" w:rsidP="0047558E">
            <w:pPr>
              <w:spacing w:after="0" w:line="240" w:lineRule="auto"/>
              <w:ind w:left="0"/>
              <w:jc w:val="center"/>
              <w:rPr>
                <w:rFonts w:ascii="Arial" w:eastAsia="Times New Roman" w:hAnsi="Arial" w:cs="Arial"/>
                <w:b/>
                <w:sz w:val="20"/>
                <w:szCs w:val="24"/>
                <w:lang w:val="pt-BR"/>
              </w:rPr>
            </w:pPr>
            <w:r w:rsidRPr="00EF42CB">
              <w:rPr>
                <w:rFonts w:ascii="Arial" w:eastAsia="Times New Roman" w:hAnsi="Arial" w:cs="Arial"/>
                <w:b/>
                <w:sz w:val="20"/>
                <w:szCs w:val="24"/>
                <w:lang w:val="pt-BR"/>
              </w:rPr>
              <w:t>1  raport anual de audit intern</w:t>
            </w:r>
          </w:p>
          <w:p w:rsidR="00EF42CB" w:rsidRPr="00EF42CB" w:rsidRDefault="00EF42CB" w:rsidP="00EF42CB">
            <w:pPr>
              <w:spacing w:after="0" w:line="240" w:lineRule="auto"/>
              <w:ind w:left="0"/>
              <w:jc w:val="center"/>
              <w:rPr>
                <w:rFonts w:ascii="Arial" w:eastAsia="Times New Roman" w:hAnsi="Arial" w:cs="Arial"/>
                <w:b/>
                <w:sz w:val="20"/>
                <w:szCs w:val="24"/>
                <w:lang w:val="pt-BR"/>
              </w:rPr>
            </w:pPr>
          </w:p>
          <w:p w:rsidR="00EF42CB" w:rsidRPr="00EF42CB" w:rsidRDefault="00EF42CB" w:rsidP="005813F5">
            <w:pPr>
              <w:spacing w:after="0" w:line="240" w:lineRule="auto"/>
              <w:ind w:left="0"/>
              <w:jc w:val="center"/>
              <w:rPr>
                <w:rFonts w:ascii="Arial" w:eastAsia="Times New Roman" w:hAnsi="Arial" w:cs="Arial"/>
                <w:b/>
                <w:sz w:val="20"/>
                <w:szCs w:val="24"/>
                <w:lang w:val="pt-BR"/>
              </w:rPr>
            </w:pPr>
          </w:p>
        </w:tc>
        <w:tc>
          <w:tcPr>
            <w:tcW w:w="1639" w:type="dxa"/>
            <w:vAlign w:val="center"/>
          </w:tcPr>
          <w:p w:rsidR="00FE7C70" w:rsidRDefault="00FE7C70" w:rsidP="00FE7C70">
            <w:pPr>
              <w:spacing w:after="0" w:line="240" w:lineRule="auto"/>
              <w:ind w:left="0"/>
              <w:jc w:val="center"/>
              <w:rPr>
                <w:rFonts w:ascii="Arial" w:eastAsia="Times New Roman" w:hAnsi="Arial" w:cs="Arial"/>
                <w:b/>
                <w:sz w:val="20"/>
                <w:szCs w:val="24"/>
                <w:lang w:val="pt-BR"/>
              </w:rPr>
            </w:pPr>
          </w:p>
          <w:p w:rsidR="00FE7C70" w:rsidRDefault="00FE7C70" w:rsidP="00FE7C70">
            <w:pPr>
              <w:spacing w:after="0" w:line="240" w:lineRule="auto"/>
              <w:ind w:left="0"/>
              <w:jc w:val="center"/>
              <w:rPr>
                <w:rFonts w:ascii="Arial" w:eastAsia="Times New Roman" w:hAnsi="Arial" w:cs="Arial"/>
                <w:b/>
                <w:sz w:val="20"/>
                <w:szCs w:val="24"/>
                <w:lang w:val="pt-BR"/>
              </w:rPr>
            </w:pPr>
          </w:p>
          <w:p w:rsidR="00FE7C70" w:rsidRPr="00EF42CB" w:rsidRDefault="007F583D" w:rsidP="00FE7C70">
            <w:pPr>
              <w:spacing w:after="0" w:line="240" w:lineRule="auto"/>
              <w:ind w:left="0"/>
              <w:jc w:val="center"/>
              <w:rPr>
                <w:rFonts w:ascii="Arial" w:eastAsia="Times New Roman" w:hAnsi="Arial" w:cs="Arial"/>
                <w:b/>
                <w:sz w:val="20"/>
                <w:szCs w:val="24"/>
                <w:lang w:val="pt-BR"/>
              </w:rPr>
            </w:pPr>
            <w:r>
              <w:rPr>
                <w:rFonts w:ascii="Arial" w:eastAsia="Times New Roman" w:hAnsi="Arial" w:cs="Arial"/>
                <w:b/>
                <w:sz w:val="20"/>
                <w:szCs w:val="24"/>
                <w:lang w:val="pt-BR"/>
              </w:rPr>
              <w:t>5</w:t>
            </w:r>
            <w:r w:rsidR="00FE7C70" w:rsidRPr="00EF42CB">
              <w:rPr>
                <w:rFonts w:ascii="Arial" w:eastAsia="Times New Roman" w:hAnsi="Arial" w:cs="Arial"/>
                <w:b/>
                <w:sz w:val="20"/>
                <w:szCs w:val="24"/>
                <w:lang w:val="pt-BR"/>
              </w:rPr>
              <w:t xml:space="preserve">  misiun</w:t>
            </w:r>
            <w:r w:rsidR="00A22972">
              <w:rPr>
                <w:rFonts w:ascii="Arial" w:eastAsia="Times New Roman" w:hAnsi="Arial" w:cs="Arial"/>
                <w:b/>
                <w:sz w:val="20"/>
                <w:szCs w:val="24"/>
                <w:lang w:val="pt-BR"/>
              </w:rPr>
              <w:t>i</w:t>
            </w:r>
            <w:r w:rsidR="00FE7C70" w:rsidRPr="00EF42CB">
              <w:rPr>
                <w:rFonts w:ascii="Arial" w:eastAsia="Times New Roman" w:hAnsi="Arial" w:cs="Arial"/>
                <w:b/>
                <w:sz w:val="20"/>
                <w:szCs w:val="24"/>
                <w:lang w:val="pt-BR"/>
              </w:rPr>
              <w:t xml:space="preserve"> de audit intern</w:t>
            </w:r>
            <w:r w:rsidR="00FE7C70">
              <w:rPr>
                <w:rFonts w:ascii="Arial" w:eastAsia="Times New Roman" w:hAnsi="Arial" w:cs="Arial"/>
                <w:b/>
                <w:sz w:val="20"/>
                <w:szCs w:val="24"/>
                <w:lang w:val="pt-BR"/>
              </w:rPr>
              <w:t xml:space="preserve"> </w:t>
            </w:r>
          </w:p>
          <w:p w:rsidR="00541831" w:rsidRDefault="00541831" w:rsidP="00EF42CB">
            <w:pPr>
              <w:spacing w:after="0" w:line="240" w:lineRule="auto"/>
              <w:ind w:left="0"/>
              <w:jc w:val="center"/>
              <w:rPr>
                <w:rFonts w:ascii="Arial" w:eastAsia="Times New Roman" w:hAnsi="Arial" w:cs="Arial"/>
                <w:b/>
                <w:sz w:val="20"/>
                <w:szCs w:val="24"/>
                <w:lang w:val="pt-BR"/>
              </w:rPr>
            </w:pPr>
          </w:p>
          <w:p w:rsidR="0047558E" w:rsidRPr="00EF42CB" w:rsidRDefault="0047558E" w:rsidP="0047558E">
            <w:pPr>
              <w:spacing w:after="0" w:line="240" w:lineRule="auto"/>
              <w:ind w:left="0"/>
              <w:jc w:val="center"/>
              <w:rPr>
                <w:rFonts w:ascii="Arial" w:eastAsia="Times New Roman" w:hAnsi="Arial" w:cs="Arial"/>
                <w:b/>
                <w:sz w:val="20"/>
                <w:szCs w:val="24"/>
                <w:lang w:val="pt-BR"/>
              </w:rPr>
            </w:pPr>
            <w:r w:rsidRPr="00EF42CB">
              <w:rPr>
                <w:rFonts w:ascii="Arial" w:eastAsia="Times New Roman" w:hAnsi="Arial" w:cs="Arial"/>
                <w:b/>
                <w:sz w:val="20"/>
                <w:szCs w:val="24"/>
                <w:lang w:val="pt-BR"/>
              </w:rPr>
              <w:t>1  raport anual de audit intern</w:t>
            </w:r>
          </w:p>
          <w:p w:rsidR="0047558E" w:rsidRPr="00EF42CB" w:rsidRDefault="0047558E" w:rsidP="00EF42CB">
            <w:pPr>
              <w:spacing w:after="0" w:line="240" w:lineRule="auto"/>
              <w:ind w:left="0"/>
              <w:jc w:val="center"/>
              <w:rPr>
                <w:rFonts w:ascii="Arial" w:eastAsia="Times New Roman" w:hAnsi="Arial" w:cs="Arial"/>
                <w:b/>
                <w:sz w:val="20"/>
                <w:szCs w:val="24"/>
                <w:lang w:val="pt-BR"/>
              </w:rPr>
            </w:pPr>
          </w:p>
          <w:p w:rsidR="00EF42CB" w:rsidRPr="00EF42CB" w:rsidRDefault="00EF42CB" w:rsidP="00EF42CB">
            <w:pPr>
              <w:spacing w:after="0" w:line="240" w:lineRule="auto"/>
              <w:ind w:left="0"/>
              <w:jc w:val="center"/>
              <w:rPr>
                <w:rFonts w:ascii="Arial" w:eastAsia="Times New Roman" w:hAnsi="Arial" w:cs="Arial"/>
                <w:b/>
                <w:sz w:val="20"/>
                <w:szCs w:val="24"/>
                <w:lang w:val="pt-BR"/>
              </w:rPr>
            </w:pPr>
          </w:p>
          <w:p w:rsidR="00EF42CB" w:rsidRPr="00EF42CB" w:rsidRDefault="00EF42CB" w:rsidP="00420750">
            <w:pPr>
              <w:spacing w:after="0" w:line="240" w:lineRule="auto"/>
              <w:ind w:left="0"/>
              <w:jc w:val="center"/>
              <w:rPr>
                <w:rFonts w:ascii="Arial" w:eastAsia="Times New Roman" w:hAnsi="Arial" w:cs="Arial"/>
                <w:b/>
                <w:sz w:val="20"/>
                <w:szCs w:val="24"/>
                <w:lang w:val="pt-BR"/>
              </w:rPr>
            </w:pPr>
          </w:p>
        </w:tc>
        <w:tc>
          <w:tcPr>
            <w:tcW w:w="1845"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anuale in termenul solicitat de catre ANOFM</w:t>
            </w:r>
          </w:p>
        </w:tc>
      </w:tr>
      <w:tr w:rsidR="00EF42CB" w:rsidRPr="00EF42CB" w:rsidTr="000307A7">
        <w:trPr>
          <w:trHeight w:val="132"/>
        </w:trPr>
        <w:tc>
          <w:tcPr>
            <w:tcW w:w="556" w:type="dxa"/>
            <w:vAlign w:val="center"/>
          </w:tcPr>
          <w:p w:rsidR="00EF42CB" w:rsidRPr="001A63EA" w:rsidRDefault="00EF42CB" w:rsidP="00EF42CB">
            <w:pPr>
              <w:spacing w:after="0" w:line="240" w:lineRule="auto"/>
              <w:ind w:left="0"/>
              <w:jc w:val="center"/>
              <w:rPr>
                <w:rFonts w:ascii="Arial" w:eastAsia="Times New Roman" w:hAnsi="Arial" w:cs="Arial"/>
                <w:b/>
                <w:sz w:val="20"/>
                <w:szCs w:val="24"/>
                <w:lang w:val="pt-BR"/>
              </w:rPr>
            </w:pPr>
            <w:r w:rsidRPr="001A63EA">
              <w:rPr>
                <w:rFonts w:ascii="Arial" w:eastAsia="Times New Roman" w:hAnsi="Arial" w:cs="Arial"/>
                <w:b/>
                <w:sz w:val="20"/>
                <w:szCs w:val="24"/>
                <w:lang w:val="pt-BR"/>
              </w:rPr>
              <w:t>2.</w:t>
            </w:r>
          </w:p>
        </w:tc>
        <w:tc>
          <w:tcPr>
            <w:tcW w:w="2315" w:type="dxa"/>
            <w:vAlign w:val="center"/>
          </w:tcPr>
          <w:p w:rsidR="00EF42CB" w:rsidRPr="001A63EA" w:rsidRDefault="00EF42CB" w:rsidP="00EF42CB">
            <w:pPr>
              <w:spacing w:after="0" w:line="240" w:lineRule="auto"/>
              <w:ind w:left="0"/>
              <w:rPr>
                <w:rFonts w:ascii="Arial" w:eastAsia="Times New Roman" w:hAnsi="Arial" w:cs="Arial"/>
                <w:b/>
                <w:sz w:val="20"/>
                <w:szCs w:val="24"/>
                <w:lang w:val="it-IT"/>
              </w:rPr>
            </w:pPr>
            <w:r w:rsidRPr="001A63EA">
              <w:rPr>
                <w:rFonts w:ascii="Arial" w:eastAsia="Times New Roman" w:hAnsi="Arial" w:cs="Arial"/>
                <w:b/>
                <w:sz w:val="20"/>
                <w:szCs w:val="24"/>
                <w:lang w:val="it-IT"/>
              </w:rPr>
              <w:t xml:space="preserve">Verificarea respectarii obligatiilor prevazute de Lg. 76/2002 de catre agentii economici angajatori si beneficiari de masuri stimulatorii </w:t>
            </w:r>
          </w:p>
        </w:tc>
        <w:tc>
          <w:tcPr>
            <w:tcW w:w="1694" w:type="dxa"/>
            <w:vAlign w:val="center"/>
          </w:tcPr>
          <w:p w:rsidR="00EF42CB" w:rsidRPr="001A63EA" w:rsidRDefault="00EF42CB" w:rsidP="00EF42CB">
            <w:pPr>
              <w:spacing w:after="0" w:line="240" w:lineRule="auto"/>
              <w:ind w:left="0"/>
              <w:jc w:val="center"/>
              <w:rPr>
                <w:rFonts w:ascii="Arial" w:eastAsia="Times New Roman" w:hAnsi="Arial" w:cs="Arial"/>
                <w:b/>
                <w:sz w:val="20"/>
                <w:szCs w:val="24"/>
                <w:lang w:val="pt-BR"/>
              </w:rPr>
            </w:pPr>
            <w:r w:rsidRPr="001A63EA">
              <w:rPr>
                <w:rFonts w:ascii="Arial" w:eastAsia="Times New Roman" w:hAnsi="Arial" w:cs="Arial"/>
                <w:b/>
                <w:sz w:val="20"/>
                <w:szCs w:val="24"/>
                <w:lang w:val="pt-BR"/>
              </w:rPr>
              <w:t>lndeplinirea masurilor  asiguratorii si executarea silita a debitelor</w:t>
            </w:r>
          </w:p>
        </w:tc>
        <w:tc>
          <w:tcPr>
            <w:tcW w:w="1359" w:type="dxa"/>
            <w:vAlign w:val="center"/>
          </w:tcPr>
          <w:p w:rsidR="00EF42CB" w:rsidRPr="001A63EA" w:rsidRDefault="00EF42CB" w:rsidP="00EF42CB">
            <w:pPr>
              <w:spacing w:after="0" w:line="240" w:lineRule="auto"/>
              <w:ind w:left="0"/>
              <w:jc w:val="center"/>
              <w:rPr>
                <w:rFonts w:ascii="Arial" w:eastAsia="Times New Roman" w:hAnsi="Arial" w:cs="Arial"/>
                <w:b/>
                <w:sz w:val="20"/>
                <w:szCs w:val="24"/>
                <w:lang w:val="it-IT"/>
              </w:rPr>
            </w:pPr>
            <w:r w:rsidRPr="001A63EA">
              <w:rPr>
                <w:rFonts w:ascii="Arial" w:eastAsia="Times New Roman" w:hAnsi="Arial" w:cs="Arial"/>
                <w:b/>
                <w:sz w:val="20"/>
                <w:szCs w:val="24"/>
                <w:lang w:val="pt-BR"/>
              </w:rPr>
              <w:t>Anual</w:t>
            </w:r>
          </w:p>
        </w:tc>
        <w:tc>
          <w:tcPr>
            <w:tcW w:w="1582" w:type="dxa"/>
            <w:vAlign w:val="center"/>
          </w:tcPr>
          <w:p w:rsidR="00EF42CB" w:rsidRPr="001A63EA" w:rsidRDefault="00EF42CB" w:rsidP="007F583D">
            <w:pPr>
              <w:spacing w:after="0" w:line="240" w:lineRule="auto"/>
              <w:ind w:left="0"/>
              <w:jc w:val="center"/>
              <w:rPr>
                <w:rFonts w:ascii="Arial" w:eastAsia="Times New Roman" w:hAnsi="Arial" w:cs="Arial"/>
                <w:b/>
                <w:sz w:val="20"/>
                <w:szCs w:val="24"/>
                <w:lang w:val="it-IT"/>
              </w:rPr>
            </w:pPr>
            <w:r w:rsidRPr="001A63EA">
              <w:rPr>
                <w:rFonts w:ascii="Arial" w:eastAsia="Times New Roman" w:hAnsi="Arial" w:cs="Arial"/>
                <w:b/>
                <w:sz w:val="20"/>
                <w:szCs w:val="24"/>
                <w:lang w:val="it-IT"/>
              </w:rPr>
              <w:t xml:space="preserve"> </w:t>
            </w:r>
            <w:r w:rsidR="007F583D" w:rsidRPr="001A63EA">
              <w:rPr>
                <w:rFonts w:ascii="Arial" w:eastAsia="Times New Roman" w:hAnsi="Arial" w:cs="Arial"/>
                <w:b/>
                <w:sz w:val="20"/>
                <w:szCs w:val="24"/>
                <w:lang w:val="it-IT"/>
              </w:rPr>
              <w:t>29</w:t>
            </w:r>
            <w:r w:rsidR="00CA2F37" w:rsidRPr="001A63EA">
              <w:rPr>
                <w:rFonts w:ascii="Arial" w:eastAsia="Times New Roman" w:hAnsi="Arial" w:cs="Arial"/>
                <w:b/>
                <w:sz w:val="20"/>
                <w:szCs w:val="24"/>
                <w:lang w:val="it-IT"/>
              </w:rPr>
              <w:t xml:space="preserve"> </w:t>
            </w:r>
            <w:r w:rsidRPr="001A63EA">
              <w:rPr>
                <w:rFonts w:ascii="Arial" w:eastAsia="Times New Roman" w:hAnsi="Arial" w:cs="Arial"/>
                <w:b/>
                <w:sz w:val="20"/>
                <w:szCs w:val="24"/>
                <w:lang w:val="it-IT"/>
              </w:rPr>
              <w:t>actiuni</w:t>
            </w:r>
          </w:p>
        </w:tc>
        <w:tc>
          <w:tcPr>
            <w:tcW w:w="1808" w:type="dxa"/>
            <w:vAlign w:val="center"/>
          </w:tcPr>
          <w:p w:rsidR="00EF42CB" w:rsidRPr="001A63EA" w:rsidRDefault="00CA2F37" w:rsidP="00961FE2">
            <w:pPr>
              <w:spacing w:after="0" w:line="240" w:lineRule="auto"/>
              <w:ind w:left="0"/>
              <w:jc w:val="center"/>
              <w:rPr>
                <w:rFonts w:ascii="Arial" w:eastAsia="Times New Roman" w:hAnsi="Arial" w:cs="Arial"/>
                <w:b/>
                <w:sz w:val="20"/>
                <w:szCs w:val="24"/>
                <w:lang w:val="it-IT"/>
              </w:rPr>
            </w:pPr>
            <w:r w:rsidRPr="001A63EA">
              <w:rPr>
                <w:rFonts w:ascii="Arial" w:eastAsia="Times New Roman" w:hAnsi="Arial" w:cs="Arial"/>
                <w:b/>
                <w:sz w:val="20"/>
                <w:szCs w:val="24"/>
                <w:lang w:val="it-IT"/>
              </w:rPr>
              <w:t>3</w:t>
            </w:r>
            <w:r w:rsidR="00961FE2" w:rsidRPr="001A63EA">
              <w:rPr>
                <w:rFonts w:ascii="Arial" w:eastAsia="Times New Roman" w:hAnsi="Arial" w:cs="Arial"/>
                <w:b/>
                <w:sz w:val="20"/>
                <w:szCs w:val="24"/>
                <w:lang w:val="it-IT"/>
              </w:rPr>
              <w:t>46</w:t>
            </w:r>
            <w:r w:rsidR="00EF42CB" w:rsidRPr="001A63EA">
              <w:rPr>
                <w:rFonts w:ascii="Arial" w:eastAsia="Times New Roman" w:hAnsi="Arial" w:cs="Arial"/>
                <w:b/>
                <w:sz w:val="20"/>
                <w:szCs w:val="24"/>
                <w:lang w:val="it-IT"/>
              </w:rPr>
              <w:t xml:space="preserve">  actiuni</w:t>
            </w:r>
          </w:p>
        </w:tc>
        <w:tc>
          <w:tcPr>
            <w:tcW w:w="1695" w:type="dxa"/>
            <w:vAlign w:val="center"/>
          </w:tcPr>
          <w:p w:rsidR="00EF42CB" w:rsidRPr="001A63EA" w:rsidRDefault="003C13EB" w:rsidP="00AE3C75">
            <w:pPr>
              <w:spacing w:after="0" w:line="240" w:lineRule="auto"/>
              <w:ind w:left="0"/>
              <w:jc w:val="center"/>
              <w:rPr>
                <w:rFonts w:ascii="Arial" w:eastAsia="Times New Roman" w:hAnsi="Arial" w:cs="Arial"/>
                <w:b/>
                <w:sz w:val="20"/>
                <w:szCs w:val="24"/>
                <w:lang w:val="it-IT"/>
              </w:rPr>
            </w:pPr>
            <w:r w:rsidRPr="001A63EA">
              <w:rPr>
                <w:rFonts w:ascii="Arial" w:eastAsia="Times New Roman" w:hAnsi="Arial" w:cs="Arial"/>
                <w:b/>
                <w:sz w:val="20"/>
                <w:szCs w:val="24"/>
                <w:lang w:val="it-IT"/>
              </w:rPr>
              <w:t>2</w:t>
            </w:r>
            <w:r w:rsidR="00AE3C75" w:rsidRPr="001A63EA">
              <w:rPr>
                <w:rFonts w:ascii="Arial" w:eastAsia="Times New Roman" w:hAnsi="Arial" w:cs="Arial"/>
                <w:b/>
                <w:sz w:val="20"/>
                <w:szCs w:val="24"/>
                <w:lang w:val="it-IT"/>
              </w:rPr>
              <w:t>0</w:t>
            </w:r>
            <w:r w:rsidRPr="001A63EA">
              <w:rPr>
                <w:rFonts w:ascii="Arial" w:eastAsia="Times New Roman" w:hAnsi="Arial" w:cs="Arial"/>
                <w:b/>
                <w:sz w:val="20"/>
                <w:szCs w:val="24"/>
                <w:lang w:val="it-IT"/>
              </w:rPr>
              <w:t xml:space="preserve"> actiuni</w:t>
            </w:r>
          </w:p>
        </w:tc>
        <w:tc>
          <w:tcPr>
            <w:tcW w:w="1639" w:type="dxa"/>
            <w:vAlign w:val="center"/>
          </w:tcPr>
          <w:p w:rsidR="00EF42CB" w:rsidRPr="001A63EA" w:rsidRDefault="00AE3C75" w:rsidP="00EF42CB">
            <w:pPr>
              <w:spacing w:after="0" w:line="240" w:lineRule="auto"/>
              <w:ind w:left="0"/>
              <w:jc w:val="center"/>
              <w:rPr>
                <w:rFonts w:ascii="Arial" w:eastAsia="Times New Roman" w:hAnsi="Arial" w:cs="Arial"/>
                <w:b/>
                <w:sz w:val="20"/>
                <w:szCs w:val="24"/>
                <w:lang w:val="it-IT"/>
              </w:rPr>
            </w:pPr>
            <w:r w:rsidRPr="001A63EA">
              <w:rPr>
                <w:rFonts w:ascii="Arial" w:eastAsia="Times New Roman" w:hAnsi="Arial" w:cs="Arial"/>
                <w:b/>
                <w:sz w:val="20"/>
                <w:szCs w:val="24"/>
                <w:lang w:val="it-IT"/>
              </w:rPr>
              <w:t>107</w:t>
            </w:r>
            <w:r w:rsidR="00EF42CB" w:rsidRPr="001A63EA">
              <w:rPr>
                <w:rFonts w:ascii="Arial" w:eastAsia="Times New Roman" w:hAnsi="Arial" w:cs="Arial"/>
                <w:b/>
                <w:sz w:val="20"/>
                <w:szCs w:val="24"/>
                <w:lang w:val="it-IT"/>
              </w:rPr>
              <w:t xml:space="preserve"> actiuni</w:t>
            </w:r>
          </w:p>
        </w:tc>
        <w:tc>
          <w:tcPr>
            <w:tcW w:w="1845" w:type="dxa"/>
            <w:vAlign w:val="center"/>
          </w:tcPr>
          <w:p w:rsidR="001A63EA" w:rsidRPr="001A63EA" w:rsidRDefault="001A63EA" w:rsidP="00EF42CB">
            <w:pPr>
              <w:spacing w:after="0" w:line="240" w:lineRule="auto"/>
              <w:ind w:left="0"/>
              <w:jc w:val="center"/>
              <w:rPr>
                <w:rFonts w:ascii="Arial" w:eastAsia="Times New Roman" w:hAnsi="Arial" w:cs="Arial"/>
                <w:b/>
                <w:sz w:val="20"/>
                <w:szCs w:val="24"/>
                <w:lang w:val="it-IT"/>
              </w:rPr>
            </w:pPr>
            <w:r w:rsidRPr="001A63EA">
              <w:rPr>
                <w:rFonts w:ascii="Arial" w:eastAsia="Times New Roman" w:hAnsi="Arial" w:cs="Arial"/>
                <w:b/>
                <w:sz w:val="20"/>
                <w:szCs w:val="24"/>
                <w:lang w:val="it-IT"/>
              </w:rPr>
              <w:t>in trim I 2021 activitatea a fost suspendata ca urmare a evolutiei situatiei pandemice in Romania;</w:t>
            </w:r>
          </w:p>
          <w:p w:rsidR="001A63EA" w:rsidRPr="001A63EA" w:rsidRDefault="001A63EA" w:rsidP="00EF42CB">
            <w:pPr>
              <w:spacing w:after="0" w:line="240" w:lineRule="auto"/>
              <w:ind w:left="0"/>
              <w:jc w:val="center"/>
              <w:rPr>
                <w:rFonts w:ascii="Arial" w:eastAsia="Times New Roman" w:hAnsi="Arial" w:cs="Arial"/>
                <w:b/>
                <w:sz w:val="20"/>
                <w:szCs w:val="24"/>
                <w:lang w:val="it-IT"/>
              </w:rPr>
            </w:pPr>
          </w:p>
          <w:p w:rsidR="00EF42CB" w:rsidRPr="001A63EA" w:rsidRDefault="00EF42CB" w:rsidP="00EF42CB">
            <w:pPr>
              <w:spacing w:after="0" w:line="240" w:lineRule="auto"/>
              <w:ind w:left="0"/>
              <w:jc w:val="center"/>
              <w:rPr>
                <w:rFonts w:ascii="Arial" w:eastAsia="Times New Roman" w:hAnsi="Arial" w:cs="Arial"/>
                <w:b/>
                <w:sz w:val="20"/>
                <w:szCs w:val="24"/>
                <w:lang w:val="it-IT"/>
              </w:rPr>
            </w:pPr>
            <w:r w:rsidRPr="001A63EA">
              <w:rPr>
                <w:rFonts w:ascii="Arial" w:eastAsia="Times New Roman" w:hAnsi="Arial" w:cs="Arial"/>
                <w:b/>
                <w:sz w:val="20"/>
                <w:szCs w:val="24"/>
                <w:lang w:val="it-IT"/>
              </w:rPr>
              <w:t xml:space="preserve">raportari semestriale in </w:t>
            </w:r>
            <w:r w:rsidRPr="001A63EA">
              <w:rPr>
                <w:rFonts w:ascii="Arial" w:eastAsia="Times New Roman" w:hAnsi="Arial" w:cs="Arial"/>
                <w:b/>
                <w:sz w:val="20"/>
                <w:szCs w:val="24"/>
                <w:lang w:val="it-IT"/>
              </w:rPr>
              <w:lastRenderedPageBreak/>
              <w:t>termenul solicitat de catre ANOFM</w:t>
            </w:r>
          </w:p>
        </w:tc>
      </w:tr>
      <w:tr w:rsidR="004961E7" w:rsidRPr="00EF42CB" w:rsidTr="00F47B94">
        <w:trPr>
          <w:trHeight w:val="1892"/>
        </w:trPr>
        <w:tc>
          <w:tcPr>
            <w:tcW w:w="556" w:type="dxa"/>
            <w:vMerge w:val="restart"/>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3.</w:t>
            </w:r>
          </w:p>
        </w:tc>
        <w:tc>
          <w:tcPr>
            <w:tcW w:w="2315" w:type="dxa"/>
            <w:vAlign w:val="center"/>
          </w:tcPr>
          <w:p w:rsidR="004961E7" w:rsidRPr="00EF42CB" w:rsidRDefault="004961E7" w:rsidP="00EF42CB">
            <w:pPr>
              <w:spacing w:after="0" w:line="240" w:lineRule="auto"/>
              <w:ind w:left="0"/>
              <w:rPr>
                <w:rFonts w:ascii="Arial" w:eastAsia="Times New Roman" w:hAnsi="Arial" w:cs="Arial"/>
                <w:b/>
                <w:sz w:val="20"/>
                <w:szCs w:val="24"/>
                <w:lang w:val="pt-BR"/>
              </w:rPr>
            </w:pPr>
            <w:r w:rsidRPr="00EF42CB">
              <w:rPr>
                <w:rFonts w:ascii="Arial" w:eastAsia="Times New Roman" w:hAnsi="Arial" w:cs="Arial"/>
                <w:b/>
                <w:sz w:val="20"/>
                <w:szCs w:val="24"/>
                <w:lang w:val="pt-BR"/>
              </w:rPr>
              <w:t>3.1.Reprezentarea AJOFM Vrancea in fata instantelor de judecata</w:t>
            </w:r>
          </w:p>
        </w:tc>
        <w:tc>
          <w:tcPr>
            <w:tcW w:w="1694"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Juridic si relatii cu publicul;</w:t>
            </w:r>
          </w:p>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Control Financiar Propriu</w:t>
            </w:r>
          </w:p>
        </w:tc>
        <w:tc>
          <w:tcPr>
            <w:tcW w:w="1359"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permanent</w:t>
            </w:r>
          </w:p>
        </w:tc>
        <w:tc>
          <w:tcPr>
            <w:tcW w:w="1582"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reprezentare in  instanta</w:t>
            </w:r>
          </w:p>
        </w:tc>
        <w:tc>
          <w:tcPr>
            <w:tcW w:w="1808"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reprezentare in  instanta</w:t>
            </w:r>
          </w:p>
        </w:tc>
        <w:tc>
          <w:tcPr>
            <w:tcW w:w="1695" w:type="dxa"/>
            <w:vAlign w:val="center"/>
          </w:tcPr>
          <w:p w:rsidR="004961E7" w:rsidRPr="00EF42CB" w:rsidRDefault="009C21E9" w:rsidP="007F583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w:t>
            </w:r>
            <w:r w:rsidR="007F583D">
              <w:rPr>
                <w:rFonts w:ascii="Arial" w:eastAsia="Times New Roman" w:hAnsi="Arial" w:cs="Arial"/>
                <w:b/>
                <w:sz w:val="20"/>
                <w:szCs w:val="24"/>
                <w:lang w:val="it-IT"/>
              </w:rPr>
              <w:t>2</w:t>
            </w:r>
            <w:r w:rsidR="004961E7" w:rsidRPr="00EF42CB">
              <w:rPr>
                <w:rFonts w:ascii="Arial" w:eastAsia="Times New Roman" w:hAnsi="Arial" w:cs="Arial"/>
                <w:b/>
                <w:sz w:val="20"/>
                <w:szCs w:val="24"/>
                <w:lang w:val="it-IT"/>
              </w:rPr>
              <w:t xml:space="preserve"> reprezentari in  instanta</w:t>
            </w:r>
          </w:p>
        </w:tc>
        <w:tc>
          <w:tcPr>
            <w:tcW w:w="1639" w:type="dxa"/>
            <w:vAlign w:val="center"/>
          </w:tcPr>
          <w:p w:rsidR="004961E7" w:rsidRPr="00EF42CB" w:rsidRDefault="00CC792D" w:rsidP="007F583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 xml:space="preserve"> </w:t>
            </w:r>
            <w:r w:rsidR="007F583D">
              <w:rPr>
                <w:rFonts w:ascii="Arial" w:eastAsia="Times New Roman" w:hAnsi="Arial" w:cs="Arial"/>
                <w:b/>
                <w:sz w:val="20"/>
                <w:szCs w:val="24"/>
                <w:lang w:val="it-IT"/>
              </w:rPr>
              <w:t>54</w:t>
            </w:r>
            <w:r w:rsidR="004961E7">
              <w:rPr>
                <w:rFonts w:ascii="Arial" w:eastAsia="Times New Roman" w:hAnsi="Arial" w:cs="Arial"/>
                <w:b/>
                <w:sz w:val="20"/>
                <w:szCs w:val="24"/>
                <w:lang w:val="it-IT"/>
              </w:rPr>
              <w:t xml:space="preserve"> </w:t>
            </w:r>
            <w:r w:rsidR="004961E7" w:rsidRPr="00EF42CB">
              <w:rPr>
                <w:rFonts w:ascii="Arial" w:eastAsia="Times New Roman" w:hAnsi="Arial" w:cs="Arial"/>
                <w:b/>
                <w:sz w:val="20"/>
                <w:szCs w:val="24"/>
                <w:lang w:val="it-IT"/>
              </w:rPr>
              <w:t>reprezentari in  instanta</w:t>
            </w:r>
          </w:p>
        </w:tc>
        <w:tc>
          <w:tcPr>
            <w:tcW w:w="1845"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tc>
      </w:tr>
      <w:tr w:rsidR="004961E7" w:rsidRPr="00EF42CB" w:rsidTr="000307A7">
        <w:trPr>
          <w:trHeight w:val="214"/>
        </w:trPr>
        <w:tc>
          <w:tcPr>
            <w:tcW w:w="556" w:type="dxa"/>
            <w:vMerge/>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EF42CB">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3.2.Reprezentarea ANOFM si a unor agentii judetene din tara  in fata instantelor de judecata</w:t>
            </w:r>
          </w:p>
        </w:tc>
        <w:tc>
          <w:tcPr>
            <w:tcW w:w="1694"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la</w:t>
            </w:r>
          </w:p>
          <w:p w:rsidR="004961E7" w:rsidRPr="00EF42CB" w:rsidRDefault="004961E7" w:rsidP="00EF42CB">
            <w:pPr>
              <w:spacing w:after="0" w:line="240" w:lineRule="auto"/>
              <w:ind w:left="0"/>
              <w:jc w:val="center"/>
              <w:rPr>
                <w:rFonts w:ascii="Arial" w:eastAsia="Times New Roman" w:hAnsi="Arial" w:cs="Arial"/>
                <w:b/>
                <w:sz w:val="20"/>
                <w:szCs w:val="24"/>
                <w:lang w:val="fr-FR"/>
              </w:rPr>
            </w:pPr>
            <w:r w:rsidRPr="00EF42CB">
              <w:rPr>
                <w:rFonts w:ascii="Arial" w:eastAsia="Times New Roman" w:hAnsi="Arial" w:cs="Arial"/>
                <w:b/>
                <w:sz w:val="20"/>
                <w:szCs w:val="24"/>
                <w:lang w:val="it-IT"/>
              </w:rPr>
              <w:t>solicitarea ANOFM</w:t>
            </w:r>
          </w:p>
        </w:tc>
        <w:tc>
          <w:tcPr>
            <w:tcW w:w="1582"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reprezentare in  instanta</w:t>
            </w:r>
          </w:p>
        </w:tc>
        <w:tc>
          <w:tcPr>
            <w:tcW w:w="1808"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rPr>
            </w:pPr>
            <w:r w:rsidRPr="00EF42CB">
              <w:rPr>
                <w:rFonts w:ascii="Arial" w:eastAsia="Times New Roman" w:hAnsi="Arial" w:cs="Arial"/>
                <w:b/>
                <w:sz w:val="20"/>
                <w:szCs w:val="24"/>
                <w:lang w:val="it-IT"/>
              </w:rPr>
              <w:t>reprezentare in  instanta</w:t>
            </w:r>
          </w:p>
        </w:tc>
        <w:tc>
          <w:tcPr>
            <w:tcW w:w="1695" w:type="dxa"/>
            <w:vAlign w:val="center"/>
          </w:tcPr>
          <w:p w:rsidR="004961E7" w:rsidRPr="00EF42CB" w:rsidRDefault="003C13EB" w:rsidP="007F583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w:t>
            </w:r>
            <w:r w:rsidR="00593EAB">
              <w:rPr>
                <w:rFonts w:ascii="Arial" w:eastAsia="Times New Roman" w:hAnsi="Arial" w:cs="Arial"/>
                <w:b/>
                <w:sz w:val="20"/>
                <w:szCs w:val="24"/>
                <w:lang w:val="it-IT"/>
              </w:rPr>
              <w:t xml:space="preserve"> reprezentar</w:t>
            </w:r>
            <w:r w:rsidR="007F583D">
              <w:rPr>
                <w:rFonts w:ascii="Arial" w:eastAsia="Times New Roman" w:hAnsi="Arial" w:cs="Arial"/>
                <w:b/>
                <w:sz w:val="20"/>
                <w:szCs w:val="24"/>
                <w:lang w:val="it-IT"/>
              </w:rPr>
              <w:t>e</w:t>
            </w:r>
            <w:r w:rsidR="00593EAB">
              <w:rPr>
                <w:rFonts w:ascii="Arial" w:eastAsia="Times New Roman" w:hAnsi="Arial" w:cs="Arial"/>
                <w:b/>
                <w:sz w:val="20"/>
                <w:szCs w:val="24"/>
                <w:lang w:val="it-IT"/>
              </w:rPr>
              <w:t xml:space="preserve"> in instanta</w:t>
            </w:r>
          </w:p>
        </w:tc>
        <w:tc>
          <w:tcPr>
            <w:tcW w:w="1639" w:type="dxa"/>
            <w:vAlign w:val="center"/>
          </w:tcPr>
          <w:p w:rsidR="004961E7" w:rsidRPr="00EF42CB" w:rsidRDefault="007F583D" w:rsidP="00EF42C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5</w:t>
            </w:r>
            <w:r w:rsidR="00593EAB">
              <w:rPr>
                <w:rFonts w:ascii="Arial" w:eastAsia="Times New Roman" w:hAnsi="Arial" w:cs="Arial"/>
                <w:b/>
                <w:sz w:val="20"/>
                <w:szCs w:val="24"/>
                <w:lang w:val="it-IT"/>
              </w:rPr>
              <w:t xml:space="preserve"> reprezentari in instanta</w:t>
            </w:r>
          </w:p>
        </w:tc>
        <w:tc>
          <w:tcPr>
            <w:tcW w:w="1845"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fr-FR"/>
              </w:rPr>
            </w:pPr>
          </w:p>
        </w:tc>
      </w:tr>
      <w:tr w:rsidR="004961E7" w:rsidRPr="00EF42CB" w:rsidTr="00F47B94">
        <w:trPr>
          <w:trHeight w:val="1487"/>
        </w:trPr>
        <w:tc>
          <w:tcPr>
            <w:tcW w:w="556" w:type="dxa"/>
            <w:vMerge/>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EA4A7A">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3.3.Deplasari in vederea promovarii serviciilor si facilitatilor oferite angajatorilor de catre AJOFM Vrancea</w:t>
            </w:r>
          </w:p>
        </w:tc>
        <w:tc>
          <w:tcPr>
            <w:tcW w:w="1694"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lunar</w:t>
            </w:r>
          </w:p>
        </w:tc>
        <w:tc>
          <w:tcPr>
            <w:tcW w:w="1582"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consultanta si distribuire materiale informative</w:t>
            </w:r>
          </w:p>
        </w:tc>
        <w:tc>
          <w:tcPr>
            <w:tcW w:w="1808"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consultanta si distribuire materiale informative</w:t>
            </w:r>
          </w:p>
        </w:tc>
        <w:tc>
          <w:tcPr>
            <w:tcW w:w="1695" w:type="dxa"/>
            <w:vAlign w:val="center"/>
          </w:tcPr>
          <w:p w:rsidR="004961E7" w:rsidRPr="00EF42CB" w:rsidRDefault="007F583D" w:rsidP="003C13E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8</w:t>
            </w:r>
            <w:r w:rsidR="00FE7C70">
              <w:rPr>
                <w:rFonts w:ascii="Arial" w:eastAsia="Times New Roman" w:hAnsi="Arial" w:cs="Arial"/>
                <w:b/>
                <w:sz w:val="20"/>
                <w:szCs w:val="24"/>
                <w:lang w:val="it-IT"/>
              </w:rPr>
              <w:t xml:space="preserve"> </w:t>
            </w:r>
            <w:r w:rsidR="00FE7C70" w:rsidRPr="00EF42CB">
              <w:rPr>
                <w:rFonts w:ascii="Arial" w:eastAsia="Times New Roman" w:hAnsi="Arial" w:cs="Arial"/>
                <w:b/>
                <w:sz w:val="20"/>
                <w:szCs w:val="24"/>
                <w:lang w:val="it-IT"/>
              </w:rPr>
              <w:t xml:space="preserve"> servicii de consultanta si distribuire materiale informative</w:t>
            </w:r>
          </w:p>
        </w:tc>
        <w:tc>
          <w:tcPr>
            <w:tcW w:w="1639" w:type="dxa"/>
            <w:vAlign w:val="center"/>
          </w:tcPr>
          <w:p w:rsidR="004961E7" w:rsidRPr="00EF42CB" w:rsidRDefault="007F583D" w:rsidP="00EA4A7A">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42</w:t>
            </w:r>
            <w:r w:rsidR="004961E7" w:rsidRPr="00EF42CB">
              <w:rPr>
                <w:rFonts w:ascii="Arial" w:eastAsia="Times New Roman" w:hAnsi="Arial" w:cs="Arial"/>
                <w:b/>
                <w:sz w:val="20"/>
                <w:szCs w:val="24"/>
                <w:lang w:val="it-IT"/>
              </w:rPr>
              <w:t xml:space="preserve"> servicii de consultanta si distribuire materiale informative</w:t>
            </w:r>
          </w:p>
        </w:tc>
        <w:tc>
          <w:tcPr>
            <w:tcW w:w="1845"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p>
        </w:tc>
      </w:tr>
      <w:tr w:rsidR="004961E7" w:rsidRPr="00EF42CB" w:rsidTr="000307A7">
        <w:trPr>
          <w:trHeight w:val="214"/>
        </w:trPr>
        <w:tc>
          <w:tcPr>
            <w:tcW w:w="556" w:type="dxa"/>
            <w:vMerge/>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F47B94">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3.4.Asistenta si consultanta juridica privind legislatia de specialitate in domeniul ocuparii</w:t>
            </w:r>
            <w:r w:rsidR="0053568F">
              <w:rPr>
                <w:rFonts w:ascii="Arial" w:eastAsia="Times New Roman" w:hAnsi="Arial" w:cs="Arial"/>
                <w:b/>
                <w:sz w:val="20"/>
                <w:szCs w:val="24"/>
                <w:lang w:val="it-IT"/>
              </w:rPr>
              <w:t xml:space="preserve"> si combaterii efectelor coronavirusului SARS-CoV 2</w:t>
            </w:r>
          </w:p>
        </w:tc>
        <w:tc>
          <w:tcPr>
            <w:tcW w:w="1694"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fr-FR"/>
              </w:rPr>
            </w:pPr>
            <w:r w:rsidRPr="00EF42CB">
              <w:rPr>
                <w:rFonts w:ascii="Arial" w:eastAsia="Times New Roman" w:hAnsi="Arial" w:cs="Arial"/>
                <w:b/>
                <w:sz w:val="20"/>
                <w:szCs w:val="24"/>
                <w:lang w:val="it-IT"/>
              </w:rPr>
              <w:t>permanent</w:t>
            </w:r>
          </w:p>
        </w:tc>
        <w:tc>
          <w:tcPr>
            <w:tcW w:w="1582"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serviciu de consultanta</w:t>
            </w:r>
          </w:p>
        </w:tc>
        <w:tc>
          <w:tcPr>
            <w:tcW w:w="1808"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fr-FR"/>
              </w:rPr>
            </w:pPr>
            <w:r w:rsidRPr="00EF42CB">
              <w:rPr>
                <w:rFonts w:ascii="Arial" w:eastAsia="Times New Roman" w:hAnsi="Arial" w:cs="Arial"/>
                <w:b/>
                <w:sz w:val="20"/>
                <w:szCs w:val="24"/>
                <w:lang w:val="it-IT"/>
              </w:rPr>
              <w:t>serviciu de consultanta</w:t>
            </w:r>
          </w:p>
        </w:tc>
        <w:tc>
          <w:tcPr>
            <w:tcW w:w="1695" w:type="dxa"/>
            <w:vAlign w:val="center"/>
          </w:tcPr>
          <w:p w:rsidR="004961E7" w:rsidRPr="00EF42CB" w:rsidRDefault="007F583D" w:rsidP="00072EFE">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30</w:t>
            </w:r>
            <w:r w:rsidR="004961E7" w:rsidRPr="00EF42CB">
              <w:rPr>
                <w:rFonts w:ascii="Arial" w:eastAsia="Times New Roman" w:hAnsi="Arial" w:cs="Arial"/>
                <w:b/>
                <w:sz w:val="20"/>
                <w:szCs w:val="24"/>
                <w:lang w:val="it-IT"/>
              </w:rPr>
              <w:t xml:space="preserve"> servicii de consultanta</w:t>
            </w:r>
          </w:p>
        </w:tc>
        <w:tc>
          <w:tcPr>
            <w:tcW w:w="1639" w:type="dxa"/>
            <w:vAlign w:val="center"/>
          </w:tcPr>
          <w:p w:rsidR="004961E7" w:rsidRPr="00EF42CB" w:rsidRDefault="003C13EB" w:rsidP="007F583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w:t>
            </w:r>
            <w:r w:rsidR="007F583D">
              <w:rPr>
                <w:rFonts w:ascii="Arial" w:eastAsia="Times New Roman" w:hAnsi="Arial" w:cs="Arial"/>
                <w:b/>
                <w:sz w:val="20"/>
                <w:szCs w:val="24"/>
                <w:lang w:val="it-IT"/>
              </w:rPr>
              <w:t>88</w:t>
            </w:r>
            <w:r w:rsidR="004961E7" w:rsidRPr="00EF42CB">
              <w:rPr>
                <w:rFonts w:ascii="Arial" w:eastAsia="Times New Roman" w:hAnsi="Arial" w:cs="Arial"/>
                <w:b/>
                <w:sz w:val="20"/>
                <w:szCs w:val="24"/>
                <w:lang w:val="it-IT"/>
              </w:rPr>
              <w:t xml:space="preserve"> servicii de consultanta</w:t>
            </w:r>
          </w:p>
        </w:tc>
        <w:tc>
          <w:tcPr>
            <w:tcW w:w="1845"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fr-FR"/>
              </w:rPr>
            </w:pPr>
          </w:p>
        </w:tc>
      </w:tr>
      <w:tr w:rsidR="004961E7" w:rsidRPr="00EF42CB" w:rsidTr="000307A7">
        <w:trPr>
          <w:trHeight w:val="214"/>
        </w:trPr>
        <w:tc>
          <w:tcPr>
            <w:tcW w:w="556" w:type="dxa"/>
            <w:vMerge w:val="restart"/>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4.</w:t>
            </w:r>
          </w:p>
        </w:tc>
        <w:tc>
          <w:tcPr>
            <w:tcW w:w="2315" w:type="dxa"/>
            <w:vAlign w:val="center"/>
          </w:tcPr>
          <w:p w:rsidR="004961E7" w:rsidRDefault="004961E7" w:rsidP="00EF42CB">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4.1.Mediatizarea </w:t>
            </w:r>
            <w:r w:rsidRPr="00EF42CB">
              <w:rPr>
                <w:rFonts w:ascii="Arial" w:eastAsia="Times New Roman" w:hAnsi="Arial" w:cs="Arial"/>
                <w:b/>
                <w:sz w:val="20"/>
                <w:szCs w:val="24"/>
                <w:lang w:val="it-IT"/>
              </w:rPr>
              <w:lastRenderedPageBreak/>
              <w:t>activitatii AJOFM VRANCEA</w:t>
            </w:r>
          </w:p>
          <w:p w:rsidR="004961E7" w:rsidRDefault="004961E7" w:rsidP="00EF42CB">
            <w:pPr>
              <w:spacing w:after="0" w:line="240" w:lineRule="auto"/>
              <w:ind w:left="0"/>
              <w:rPr>
                <w:rFonts w:ascii="Arial" w:eastAsia="Times New Roman" w:hAnsi="Arial" w:cs="Arial"/>
                <w:b/>
                <w:sz w:val="20"/>
                <w:szCs w:val="24"/>
                <w:lang w:val="it-IT"/>
              </w:rPr>
            </w:pPr>
          </w:p>
          <w:p w:rsidR="004961E7" w:rsidRDefault="004961E7" w:rsidP="00EF42CB">
            <w:pPr>
              <w:spacing w:after="0" w:line="240" w:lineRule="auto"/>
              <w:ind w:left="0"/>
              <w:rPr>
                <w:rFonts w:ascii="Arial" w:eastAsia="Times New Roman" w:hAnsi="Arial" w:cs="Arial"/>
                <w:b/>
                <w:sz w:val="20"/>
                <w:szCs w:val="24"/>
                <w:lang w:val="it-IT"/>
              </w:rPr>
            </w:pPr>
          </w:p>
          <w:p w:rsidR="004961E7" w:rsidRPr="00EF42CB" w:rsidRDefault="004961E7" w:rsidP="00EF42CB">
            <w:pPr>
              <w:spacing w:after="0" w:line="240" w:lineRule="auto"/>
              <w:ind w:left="0"/>
              <w:rPr>
                <w:rFonts w:ascii="Arial" w:eastAsia="Times New Roman" w:hAnsi="Arial" w:cs="Arial"/>
                <w:b/>
                <w:sz w:val="20"/>
                <w:szCs w:val="24"/>
                <w:lang w:val="it-IT"/>
              </w:rPr>
            </w:pPr>
          </w:p>
        </w:tc>
        <w:tc>
          <w:tcPr>
            <w:tcW w:w="1694"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 xml:space="preserve">Comunicare si </w:t>
            </w:r>
            <w:r w:rsidRPr="00EF42CB">
              <w:rPr>
                <w:rFonts w:ascii="Arial" w:eastAsia="Times New Roman" w:hAnsi="Arial" w:cs="Arial"/>
                <w:b/>
                <w:sz w:val="20"/>
                <w:szCs w:val="24"/>
                <w:lang w:val="it-IT"/>
              </w:rPr>
              <w:lastRenderedPageBreak/>
              <w:t>secretariatul Consiliului Consultativ</w:t>
            </w:r>
          </w:p>
        </w:tc>
        <w:tc>
          <w:tcPr>
            <w:tcW w:w="1359"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permanent</w:t>
            </w:r>
          </w:p>
        </w:tc>
        <w:tc>
          <w:tcPr>
            <w:tcW w:w="1582"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Comunicate </w:t>
            </w:r>
            <w:r w:rsidRPr="00EF42CB">
              <w:rPr>
                <w:rFonts w:ascii="Arial" w:eastAsia="Times New Roman" w:hAnsi="Arial" w:cs="Arial"/>
                <w:b/>
                <w:sz w:val="20"/>
                <w:szCs w:val="24"/>
                <w:lang w:val="it-IT"/>
              </w:rPr>
              <w:lastRenderedPageBreak/>
              <w:t>de presa</w:t>
            </w:r>
          </w:p>
          <w:p w:rsidR="004961E7" w:rsidRPr="00EF42CB" w:rsidRDefault="004961E7" w:rsidP="00EF42C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Conferinte de presa</w:t>
            </w:r>
          </w:p>
        </w:tc>
        <w:tc>
          <w:tcPr>
            <w:tcW w:w="1808" w:type="dxa"/>
            <w:vAlign w:val="center"/>
          </w:tcPr>
          <w:p w:rsidR="004961E7" w:rsidRPr="00EF42CB" w:rsidRDefault="00FE7C70" w:rsidP="00EF42C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lastRenderedPageBreak/>
              <w:t xml:space="preserve">Comunicate de </w:t>
            </w:r>
            <w:r>
              <w:rPr>
                <w:rFonts w:ascii="Arial" w:eastAsia="Times New Roman" w:hAnsi="Arial" w:cs="Arial"/>
                <w:b/>
                <w:sz w:val="20"/>
                <w:szCs w:val="24"/>
                <w:lang w:val="it-IT"/>
              </w:rPr>
              <w:lastRenderedPageBreak/>
              <w:t>presa - 26</w:t>
            </w:r>
          </w:p>
          <w:p w:rsidR="004961E7" w:rsidRPr="00EF42CB" w:rsidRDefault="004961E7" w:rsidP="00FE7C70">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Conferinte de presa - </w:t>
            </w:r>
            <w:r w:rsidR="00FE7C70">
              <w:rPr>
                <w:rFonts w:ascii="Arial" w:eastAsia="Times New Roman" w:hAnsi="Arial" w:cs="Arial"/>
                <w:b/>
                <w:sz w:val="20"/>
                <w:szCs w:val="24"/>
                <w:lang w:val="it-IT"/>
              </w:rPr>
              <w:t>4</w:t>
            </w:r>
          </w:p>
        </w:tc>
        <w:tc>
          <w:tcPr>
            <w:tcW w:w="1695"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 xml:space="preserve">Comunicate de </w:t>
            </w:r>
            <w:r w:rsidRPr="00EF42CB">
              <w:rPr>
                <w:rFonts w:ascii="Arial" w:eastAsia="Times New Roman" w:hAnsi="Arial" w:cs="Arial"/>
                <w:b/>
                <w:sz w:val="20"/>
                <w:szCs w:val="24"/>
                <w:lang w:val="it-IT"/>
              </w:rPr>
              <w:lastRenderedPageBreak/>
              <w:t>presa –</w:t>
            </w:r>
            <w:r w:rsidR="007F583D">
              <w:rPr>
                <w:rFonts w:ascii="Arial" w:eastAsia="Times New Roman" w:hAnsi="Arial" w:cs="Arial"/>
                <w:b/>
                <w:sz w:val="20"/>
                <w:szCs w:val="24"/>
                <w:lang w:val="it-IT"/>
              </w:rPr>
              <w:t>7</w:t>
            </w:r>
          </w:p>
          <w:p w:rsidR="004961E7" w:rsidRPr="00EF42CB" w:rsidRDefault="004961E7" w:rsidP="00FD2CE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Conferinte de presa - </w:t>
            </w:r>
            <w:r w:rsidR="00FD2CE5">
              <w:rPr>
                <w:rFonts w:ascii="Arial" w:eastAsia="Times New Roman" w:hAnsi="Arial" w:cs="Arial"/>
                <w:b/>
                <w:sz w:val="20"/>
                <w:szCs w:val="24"/>
                <w:lang w:val="it-IT"/>
              </w:rPr>
              <w:t>1</w:t>
            </w:r>
          </w:p>
        </w:tc>
        <w:tc>
          <w:tcPr>
            <w:tcW w:w="1639"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 xml:space="preserve">Comunicate </w:t>
            </w:r>
            <w:r w:rsidRPr="00EF42CB">
              <w:rPr>
                <w:rFonts w:ascii="Arial" w:eastAsia="Times New Roman" w:hAnsi="Arial" w:cs="Arial"/>
                <w:b/>
                <w:sz w:val="20"/>
                <w:szCs w:val="24"/>
                <w:lang w:val="it-IT"/>
              </w:rPr>
              <w:lastRenderedPageBreak/>
              <w:t xml:space="preserve">de presa - </w:t>
            </w:r>
            <w:r w:rsidR="007F583D">
              <w:rPr>
                <w:rFonts w:ascii="Arial" w:eastAsia="Times New Roman" w:hAnsi="Arial" w:cs="Arial"/>
                <w:b/>
                <w:sz w:val="20"/>
                <w:szCs w:val="24"/>
                <w:lang w:val="it-IT"/>
              </w:rPr>
              <w:t>26</w:t>
            </w:r>
          </w:p>
          <w:p w:rsidR="004961E7" w:rsidRPr="00EF42CB" w:rsidRDefault="004961E7" w:rsidP="007F583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Conferinte de presa - </w:t>
            </w:r>
            <w:r w:rsidR="007F583D">
              <w:rPr>
                <w:rFonts w:ascii="Arial" w:eastAsia="Times New Roman" w:hAnsi="Arial" w:cs="Arial"/>
                <w:b/>
                <w:sz w:val="20"/>
                <w:szCs w:val="24"/>
                <w:lang w:val="it-IT"/>
              </w:rPr>
              <w:t>4</w:t>
            </w:r>
          </w:p>
        </w:tc>
        <w:tc>
          <w:tcPr>
            <w:tcW w:w="1845"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 xml:space="preserve">raportari lunare </w:t>
            </w:r>
            <w:r w:rsidRPr="00EF42CB">
              <w:rPr>
                <w:rFonts w:ascii="Arial" w:eastAsia="Times New Roman" w:hAnsi="Arial" w:cs="Arial"/>
                <w:b/>
                <w:sz w:val="20"/>
                <w:szCs w:val="24"/>
                <w:lang w:val="it-IT"/>
              </w:rPr>
              <w:lastRenderedPageBreak/>
              <w:t>in termenul solicitat de catre ANOFM</w:t>
            </w:r>
          </w:p>
        </w:tc>
      </w:tr>
      <w:tr w:rsidR="004961E7" w:rsidRPr="00EF42CB" w:rsidTr="000307A7">
        <w:trPr>
          <w:trHeight w:val="214"/>
        </w:trPr>
        <w:tc>
          <w:tcPr>
            <w:tcW w:w="556" w:type="dxa"/>
            <w:vMerge/>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EF42CB">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4.2.Organizarea de  sedinte   Consiliul Consultativ al AJOFM Vrancea</w:t>
            </w:r>
          </w:p>
          <w:p w:rsidR="004961E7" w:rsidRPr="00EF42CB" w:rsidRDefault="004961E7" w:rsidP="00EF42CB">
            <w:pPr>
              <w:spacing w:after="0" w:line="240" w:lineRule="auto"/>
              <w:ind w:left="0"/>
              <w:rPr>
                <w:rFonts w:ascii="Arial" w:eastAsia="Times New Roman" w:hAnsi="Arial" w:cs="Arial"/>
                <w:b/>
                <w:sz w:val="20"/>
                <w:szCs w:val="24"/>
                <w:lang w:val="it-IT"/>
              </w:rPr>
            </w:pPr>
          </w:p>
        </w:tc>
        <w:tc>
          <w:tcPr>
            <w:tcW w:w="1694"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lunar</w:t>
            </w:r>
          </w:p>
        </w:tc>
        <w:tc>
          <w:tcPr>
            <w:tcW w:w="1582"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Desfasurare sedinta</w:t>
            </w:r>
          </w:p>
        </w:tc>
        <w:tc>
          <w:tcPr>
            <w:tcW w:w="1808"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12  sedinte</w:t>
            </w:r>
          </w:p>
        </w:tc>
        <w:tc>
          <w:tcPr>
            <w:tcW w:w="1695" w:type="dxa"/>
            <w:vAlign w:val="center"/>
          </w:tcPr>
          <w:p w:rsidR="004961E7" w:rsidRPr="00EF42CB" w:rsidRDefault="00F93E9B" w:rsidP="00EF42C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3</w:t>
            </w:r>
            <w:r w:rsidR="004961E7">
              <w:rPr>
                <w:rFonts w:ascii="Arial" w:eastAsia="Times New Roman" w:hAnsi="Arial" w:cs="Arial"/>
                <w:b/>
                <w:sz w:val="20"/>
                <w:szCs w:val="24"/>
                <w:lang w:val="it-IT"/>
              </w:rPr>
              <w:t xml:space="preserve"> sedinte</w:t>
            </w:r>
          </w:p>
        </w:tc>
        <w:tc>
          <w:tcPr>
            <w:tcW w:w="1639" w:type="dxa"/>
            <w:vAlign w:val="center"/>
          </w:tcPr>
          <w:p w:rsidR="004961E7" w:rsidRPr="00EF42CB" w:rsidRDefault="007F583D" w:rsidP="00FE7C70">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12</w:t>
            </w:r>
            <w:r w:rsidR="004961E7">
              <w:rPr>
                <w:rFonts w:ascii="Arial" w:eastAsia="Times New Roman" w:hAnsi="Arial" w:cs="Arial"/>
                <w:b/>
                <w:sz w:val="20"/>
                <w:szCs w:val="24"/>
                <w:lang w:val="it-IT"/>
              </w:rPr>
              <w:t xml:space="preserve"> sedinte</w:t>
            </w:r>
          </w:p>
        </w:tc>
        <w:tc>
          <w:tcPr>
            <w:tcW w:w="1845"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tc>
      </w:tr>
      <w:tr w:rsidR="00EF42CB" w:rsidRPr="00EF42CB" w:rsidTr="00F47B94">
        <w:trPr>
          <w:cantSplit/>
          <w:trHeight w:val="2882"/>
        </w:trPr>
        <w:tc>
          <w:tcPr>
            <w:tcW w:w="556" w:type="dxa"/>
            <w:vMerge w:val="restart"/>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5.</w:t>
            </w:r>
          </w:p>
        </w:tc>
        <w:tc>
          <w:tcPr>
            <w:tcW w:w="2315" w:type="dxa"/>
            <w:vAlign w:val="center"/>
          </w:tcPr>
          <w:p w:rsidR="00EF42CB" w:rsidRPr="00EF42CB" w:rsidRDefault="00EF42CB" w:rsidP="00EF42CB">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5.1.Raportari catre ANOFM</w:t>
            </w:r>
          </w:p>
          <w:p w:rsidR="00EF42CB" w:rsidRPr="00EF42CB" w:rsidRDefault="00EF42CB" w:rsidP="00F47B94">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situatii privind statul de functii, statul de personal,organigrama, codul de conduita al functionarului public, depunerea declaratiilor de avere si de interese ale functionarilor publici</w:t>
            </w:r>
          </w:p>
        </w:tc>
        <w:tc>
          <w:tcPr>
            <w:tcW w:w="1694" w:type="dxa"/>
            <w:vMerge w:val="restart"/>
            <w:vAlign w:val="center"/>
          </w:tcPr>
          <w:p w:rsidR="00EF42CB" w:rsidRPr="00EF42CB" w:rsidRDefault="00EF42CB" w:rsidP="00EF42CB">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Resurse umane si salarizare</w:t>
            </w:r>
          </w:p>
        </w:tc>
        <w:tc>
          <w:tcPr>
            <w:tcW w:w="1359"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la solicitarea ANFP si ANOFM</w:t>
            </w:r>
          </w:p>
        </w:tc>
        <w:tc>
          <w:tcPr>
            <w:tcW w:w="1582" w:type="dxa"/>
            <w:vAlign w:val="center"/>
          </w:tcPr>
          <w:p w:rsidR="00EF42CB" w:rsidRPr="00EF42CB" w:rsidRDefault="00EF42CB" w:rsidP="00A2269F">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 raportar</w:t>
            </w:r>
            <w:r w:rsidR="00A2269F">
              <w:rPr>
                <w:rFonts w:ascii="Arial" w:eastAsia="Times New Roman" w:hAnsi="Arial" w:cs="Arial"/>
                <w:b/>
                <w:sz w:val="20"/>
                <w:szCs w:val="24"/>
                <w:lang w:val="it-IT"/>
              </w:rPr>
              <w:t>i</w:t>
            </w:r>
          </w:p>
        </w:tc>
        <w:tc>
          <w:tcPr>
            <w:tcW w:w="1808"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w:t>
            </w:r>
          </w:p>
        </w:tc>
        <w:tc>
          <w:tcPr>
            <w:tcW w:w="1695" w:type="dxa"/>
            <w:vAlign w:val="center"/>
          </w:tcPr>
          <w:p w:rsidR="00EF42CB" w:rsidRPr="00EF42CB" w:rsidRDefault="00741166" w:rsidP="00741166">
            <w:pPr>
              <w:spacing w:after="0" w:line="240" w:lineRule="auto"/>
              <w:ind w:left="0"/>
              <w:rPr>
                <w:rFonts w:ascii="Arial" w:eastAsia="Times New Roman" w:hAnsi="Arial" w:cs="Arial"/>
                <w:b/>
                <w:sz w:val="20"/>
                <w:szCs w:val="24"/>
                <w:lang w:val="it-IT"/>
              </w:rPr>
            </w:pPr>
            <w:r>
              <w:rPr>
                <w:rFonts w:ascii="Arial" w:eastAsia="Times New Roman" w:hAnsi="Arial" w:cs="Arial"/>
                <w:b/>
                <w:sz w:val="20"/>
                <w:szCs w:val="24"/>
                <w:lang w:val="it-IT"/>
              </w:rPr>
              <w:t xml:space="preserve">    </w:t>
            </w:r>
            <w:r w:rsidR="00EF42CB" w:rsidRPr="00EF42CB">
              <w:rPr>
                <w:rFonts w:ascii="Arial" w:eastAsia="Times New Roman" w:hAnsi="Arial" w:cs="Arial"/>
                <w:b/>
                <w:sz w:val="20"/>
                <w:szCs w:val="24"/>
                <w:lang w:val="it-IT"/>
              </w:rPr>
              <w:t xml:space="preserve"> </w:t>
            </w:r>
            <w:r w:rsidR="00CA2F37">
              <w:rPr>
                <w:rFonts w:ascii="Arial" w:eastAsia="Times New Roman" w:hAnsi="Arial" w:cs="Arial"/>
                <w:b/>
                <w:sz w:val="20"/>
                <w:szCs w:val="24"/>
                <w:lang w:val="it-IT"/>
              </w:rPr>
              <w:t xml:space="preserve">3 </w:t>
            </w:r>
            <w:r w:rsidR="00EF42CB" w:rsidRPr="00EF42CB">
              <w:rPr>
                <w:rFonts w:ascii="Arial" w:eastAsia="Times New Roman" w:hAnsi="Arial" w:cs="Arial"/>
                <w:b/>
                <w:sz w:val="20"/>
                <w:szCs w:val="24"/>
                <w:lang w:val="it-IT"/>
              </w:rPr>
              <w:t>raportar</w:t>
            </w:r>
            <w:r w:rsidR="005875A7">
              <w:rPr>
                <w:rFonts w:ascii="Arial" w:eastAsia="Times New Roman" w:hAnsi="Arial" w:cs="Arial"/>
                <w:b/>
                <w:sz w:val="20"/>
                <w:szCs w:val="24"/>
                <w:lang w:val="it-IT"/>
              </w:rPr>
              <w:t>i</w:t>
            </w:r>
          </w:p>
        </w:tc>
        <w:tc>
          <w:tcPr>
            <w:tcW w:w="1639" w:type="dxa"/>
            <w:vAlign w:val="center"/>
          </w:tcPr>
          <w:p w:rsidR="00EF42CB" w:rsidRPr="00EF42CB" w:rsidRDefault="007F583D" w:rsidP="00EF42C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12</w:t>
            </w:r>
            <w:r w:rsidR="00EF42CB" w:rsidRPr="00EF42CB">
              <w:rPr>
                <w:rFonts w:ascii="Arial" w:eastAsia="Times New Roman" w:hAnsi="Arial" w:cs="Arial"/>
                <w:b/>
                <w:sz w:val="20"/>
                <w:szCs w:val="24"/>
                <w:lang w:val="it-IT"/>
              </w:rPr>
              <w:t xml:space="preserve"> raportari</w:t>
            </w:r>
          </w:p>
        </w:tc>
        <w:tc>
          <w:tcPr>
            <w:tcW w:w="1845"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tc>
      </w:tr>
      <w:tr w:rsidR="00EF42CB" w:rsidRPr="00EF42CB" w:rsidTr="000307A7">
        <w:trPr>
          <w:trHeight w:val="214"/>
        </w:trPr>
        <w:tc>
          <w:tcPr>
            <w:tcW w:w="556" w:type="dxa"/>
            <w:vMerge/>
            <w:vAlign w:val="center"/>
          </w:tcPr>
          <w:p w:rsidR="00EF42CB" w:rsidRPr="00EF42CB" w:rsidRDefault="00EF42CB" w:rsidP="00EF42CB">
            <w:pPr>
              <w:spacing w:after="0" w:line="240" w:lineRule="auto"/>
              <w:ind w:left="0"/>
              <w:jc w:val="center"/>
              <w:rPr>
                <w:rFonts w:ascii="Arial" w:eastAsia="Times New Roman" w:hAnsi="Arial" w:cs="Arial"/>
                <w:b/>
                <w:sz w:val="20"/>
                <w:szCs w:val="24"/>
                <w:lang w:val="pt-BR"/>
              </w:rPr>
            </w:pPr>
          </w:p>
        </w:tc>
        <w:tc>
          <w:tcPr>
            <w:tcW w:w="2315" w:type="dxa"/>
          </w:tcPr>
          <w:p w:rsidR="00EF42CB" w:rsidRPr="00EF42CB" w:rsidRDefault="00EF42CB" w:rsidP="00750E35">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5.2.Raportari privind solutionarea petitiilor primite la AJOFM Vrancea</w:t>
            </w:r>
          </w:p>
        </w:tc>
        <w:tc>
          <w:tcPr>
            <w:tcW w:w="1694" w:type="dxa"/>
            <w:vMerge/>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p>
        </w:tc>
        <w:tc>
          <w:tcPr>
            <w:tcW w:w="1359" w:type="dxa"/>
          </w:tcPr>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permanent</w:t>
            </w:r>
          </w:p>
        </w:tc>
        <w:tc>
          <w:tcPr>
            <w:tcW w:w="1582" w:type="dxa"/>
          </w:tcPr>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petitii solutionate</w:t>
            </w:r>
          </w:p>
        </w:tc>
        <w:tc>
          <w:tcPr>
            <w:tcW w:w="1808" w:type="dxa"/>
          </w:tcPr>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petitii solutionate</w:t>
            </w:r>
          </w:p>
        </w:tc>
        <w:tc>
          <w:tcPr>
            <w:tcW w:w="1695" w:type="dxa"/>
          </w:tcPr>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420750" w:rsidRDefault="00420750" w:rsidP="00420750">
            <w:pPr>
              <w:spacing w:after="0" w:line="240" w:lineRule="auto"/>
              <w:ind w:left="0"/>
              <w:jc w:val="center"/>
              <w:rPr>
                <w:rFonts w:ascii="Arial" w:eastAsia="Times New Roman" w:hAnsi="Arial" w:cs="Arial"/>
                <w:b/>
                <w:sz w:val="20"/>
                <w:szCs w:val="24"/>
                <w:lang w:val="it-IT"/>
              </w:rPr>
            </w:pPr>
          </w:p>
          <w:p w:rsidR="00EF42CB" w:rsidRPr="00EF42CB" w:rsidRDefault="006135F9" w:rsidP="00FE7C70">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3</w:t>
            </w:r>
            <w:r w:rsidR="00B27516">
              <w:rPr>
                <w:rFonts w:ascii="Arial" w:eastAsia="Times New Roman" w:hAnsi="Arial" w:cs="Arial"/>
                <w:b/>
                <w:sz w:val="20"/>
                <w:szCs w:val="24"/>
                <w:lang w:val="it-IT"/>
              </w:rPr>
              <w:t xml:space="preserve"> petiti</w:t>
            </w:r>
            <w:r w:rsidR="00FE7C70">
              <w:rPr>
                <w:rFonts w:ascii="Arial" w:eastAsia="Times New Roman" w:hAnsi="Arial" w:cs="Arial"/>
                <w:b/>
                <w:sz w:val="20"/>
                <w:szCs w:val="24"/>
                <w:lang w:val="it-IT"/>
              </w:rPr>
              <w:t>i</w:t>
            </w:r>
            <w:r w:rsidR="00B27516">
              <w:rPr>
                <w:rFonts w:ascii="Arial" w:eastAsia="Times New Roman" w:hAnsi="Arial" w:cs="Arial"/>
                <w:b/>
                <w:sz w:val="20"/>
                <w:szCs w:val="24"/>
                <w:lang w:val="it-IT"/>
              </w:rPr>
              <w:t xml:space="preserve"> solutionat</w:t>
            </w:r>
            <w:r w:rsidR="00FE7C70">
              <w:rPr>
                <w:rFonts w:ascii="Arial" w:eastAsia="Times New Roman" w:hAnsi="Arial" w:cs="Arial"/>
                <w:b/>
                <w:sz w:val="20"/>
                <w:szCs w:val="24"/>
                <w:lang w:val="it-IT"/>
              </w:rPr>
              <w:t>e</w:t>
            </w:r>
          </w:p>
        </w:tc>
        <w:tc>
          <w:tcPr>
            <w:tcW w:w="1639" w:type="dxa"/>
          </w:tcPr>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EF42CB" w:rsidRPr="00EF42CB" w:rsidRDefault="00EF42CB" w:rsidP="00EF42CB">
            <w:pPr>
              <w:spacing w:after="0" w:line="240" w:lineRule="auto"/>
              <w:ind w:left="0"/>
              <w:jc w:val="center"/>
              <w:rPr>
                <w:rFonts w:ascii="Arial" w:eastAsia="Times New Roman" w:hAnsi="Arial" w:cs="Arial"/>
                <w:b/>
                <w:sz w:val="20"/>
                <w:szCs w:val="24"/>
                <w:lang w:val="it-IT"/>
              </w:rPr>
            </w:pPr>
          </w:p>
          <w:p w:rsidR="00EF42CB" w:rsidRPr="00EF42CB" w:rsidRDefault="007F583D" w:rsidP="001D6B74">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13</w:t>
            </w:r>
            <w:r w:rsidR="00EF42CB" w:rsidRPr="00EF42CB">
              <w:rPr>
                <w:rFonts w:ascii="Arial" w:eastAsia="Times New Roman" w:hAnsi="Arial" w:cs="Arial"/>
                <w:b/>
                <w:sz w:val="20"/>
                <w:szCs w:val="24"/>
                <w:lang w:val="it-IT"/>
              </w:rPr>
              <w:t xml:space="preserve"> petiti</w:t>
            </w:r>
            <w:r w:rsidR="00C95508">
              <w:rPr>
                <w:rFonts w:ascii="Arial" w:eastAsia="Times New Roman" w:hAnsi="Arial" w:cs="Arial"/>
                <w:b/>
                <w:sz w:val="20"/>
                <w:szCs w:val="24"/>
                <w:lang w:val="it-IT"/>
              </w:rPr>
              <w:t>i solutionate</w:t>
            </w:r>
          </w:p>
        </w:tc>
        <w:tc>
          <w:tcPr>
            <w:tcW w:w="1845" w:type="dxa"/>
          </w:tcPr>
          <w:p w:rsidR="00EF42CB" w:rsidRPr="00EF42CB" w:rsidRDefault="00EF42CB" w:rsidP="00EF42CB">
            <w:pPr>
              <w:spacing w:after="0" w:line="240" w:lineRule="auto"/>
              <w:ind w:left="0"/>
              <w:jc w:val="center"/>
              <w:rPr>
                <w:rFonts w:ascii="Arial" w:eastAsia="Times New Roman" w:hAnsi="Arial" w:cs="Arial"/>
                <w:b/>
                <w:sz w:val="20"/>
                <w:szCs w:val="24"/>
                <w:lang w:val="fr-FR"/>
              </w:rPr>
            </w:pPr>
            <w:r w:rsidRPr="00EF42CB">
              <w:rPr>
                <w:rFonts w:ascii="Arial" w:eastAsia="Times New Roman" w:hAnsi="Arial" w:cs="Arial"/>
                <w:b/>
                <w:sz w:val="20"/>
                <w:szCs w:val="24"/>
                <w:lang w:val="fr-FR"/>
              </w:rPr>
              <w:t>raportari lunare in termenul solicitat de catre ANOFM</w:t>
            </w:r>
          </w:p>
        </w:tc>
      </w:tr>
      <w:tr w:rsidR="00EF42CB" w:rsidRPr="00EF42CB" w:rsidTr="00F47B94">
        <w:trPr>
          <w:trHeight w:val="623"/>
        </w:trPr>
        <w:tc>
          <w:tcPr>
            <w:tcW w:w="556"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6.</w:t>
            </w:r>
          </w:p>
        </w:tc>
        <w:tc>
          <w:tcPr>
            <w:tcW w:w="2315" w:type="dxa"/>
            <w:vAlign w:val="center"/>
          </w:tcPr>
          <w:p w:rsidR="00EF42CB" w:rsidRPr="00EF42CB" w:rsidRDefault="00EF42CB" w:rsidP="00F47B94">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Situatii, rapoarte statistice, informari privind piata muncii, calculul indicatorilor statistici</w:t>
            </w:r>
          </w:p>
        </w:tc>
        <w:tc>
          <w:tcPr>
            <w:tcW w:w="1694"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Statistica si analiza pietei muncii</w:t>
            </w:r>
          </w:p>
        </w:tc>
        <w:tc>
          <w:tcPr>
            <w:tcW w:w="1359"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lunar</w:t>
            </w:r>
          </w:p>
        </w:tc>
        <w:tc>
          <w:tcPr>
            <w:tcW w:w="1582"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statistice  lunare,</w:t>
            </w:r>
          </w:p>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solicitari neprogramate</w:t>
            </w:r>
          </w:p>
        </w:tc>
        <w:tc>
          <w:tcPr>
            <w:tcW w:w="1808"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statistice  lunare,</w:t>
            </w:r>
          </w:p>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solicitari neprogramate</w:t>
            </w:r>
          </w:p>
        </w:tc>
        <w:tc>
          <w:tcPr>
            <w:tcW w:w="1695" w:type="dxa"/>
            <w:vAlign w:val="center"/>
          </w:tcPr>
          <w:p w:rsidR="00EF42CB" w:rsidRPr="00EF42CB" w:rsidRDefault="00BA24FA" w:rsidP="007F583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3</w:t>
            </w:r>
            <w:r w:rsidR="007F583D">
              <w:rPr>
                <w:rFonts w:ascii="Arial" w:eastAsia="Times New Roman" w:hAnsi="Arial" w:cs="Arial"/>
                <w:b/>
                <w:sz w:val="20"/>
                <w:szCs w:val="24"/>
                <w:lang w:val="it-IT"/>
              </w:rPr>
              <w:t>4</w:t>
            </w:r>
            <w:r w:rsidR="00EF42CB" w:rsidRPr="00EF42CB">
              <w:rPr>
                <w:rFonts w:ascii="Arial" w:eastAsia="Times New Roman" w:hAnsi="Arial" w:cs="Arial"/>
                <w:b/>
                <w:sz w:val="20"/>
                <w:szCs w:val="24"/>
                <w:lang w:val="it-IT"/>
              </w:rPr>
              <w:t xml:space="preserve"> raportari</w:t>
            </w:r>
          </w:p>
        </w:tc>
        <w:tc>
          <w:tcPr>
            <w:tcW w:w="1639" w:type="dxa"/>
            <w:vAlign w:val="center"/>
          </w:tcPr>
          <w:p w:rsidR="00EF42CB" w:rsidRPr="00EF42CB" w:rsidRDefault="00741166" w:rsidP="007F583D">
            <w:pPr>
              <w:spacing w:after="0" w:line="240" w:lineRule="auto"/>
              <w:ind w:left="0"/>
              <w:jc w:val="left"/>
              <w:rPr>
                <w:rFonts w:ascii="Arial" w:eastAsia="Times New Roman" w:hAnsi="Arial" w:cs="Arial"/>
                <w:b/>
                <w:sz w:val="20"/>
                <w:szCs w:val="24"/>
                <w:lang w:val="it-IT"/>
              </w:rPr>
            </w:pPr>
            <w:r>
              <w:rPr>
                <w:rFonts w:ascii="Arial" w:eastAsia="Times New Roman" w:hAnsi="Arial" w:cs="Arial"/>
                <w:b/>
                <w:sz w:val="20"/>
                <w:szCs w:val="24"/>
                <w:lang w:val="it-IT"/>
              </w:rPr>
              <w:t xml:space="preserve"> </w:t>
            </w:r>
            <w:r w:rsidR="00BA24FA">
              <w:rPr>
                <w:rFonts w:ascii="Arial" w:eastAsia="Times New Roman" w:hAnsi="Arial" w:cs="Arial"/>
                <w:b/>
                <w:sz w:val="20"/>
                <w:szCs w:val="24"/>
                <w:lang w:val="it-IT"/>
              </w:rPr>
              <w:t xml:space="preserve">  </w:t>
            </w:r>
            <w:r w:rsidR="007F583D">
              <w:rPr>
                <w:rFonts w:ascii="Arial" w:eastAsia="Times New Roman" w:hAnsi="Arial" w:cs="Arial"/>
                <w:b/>
                <w:sz w:val="20"/>
                <w:szCs w:val="24"/>
                <w:lang w:val="it-IT"/>
              </w:rPr>
              <w:t>138</w:t>
            </w:r>
            <w:r>
              <w:rPr>
                <w:rFonts w:ascii="Arial" w:eastAsia="Times New Roman" w:hAnsi="Arial" w:cs="Arial"/>
                <w:b/>
                <w:sz w:val="20"/>
                <w:szCs w:val="24"/>
                <w:lang w:val="it-IT"/>
              </w:rPr>
              <w:t xml:space="preserve"> </w:t>
            </w:r>
            <w:r w:rsidR="00EF42CB" w:rsidRPr="00EF42CB">
              <w:rPr>
                <w:rFonts w:ascii="Arial" w:eastAsia="Times New Roman" w:hAnsi="Arial" w:cs="Arial"/>
                <w:b/>
                <w:sz w:val="20"/>
                <w:szCs w:val="24"/>
                <w:lang w:val="it-IT"/>
              </w:rPr>
              <w:t xml:space="preserve"> raportari</w:t>
            </w:r>
          </w:p>
        </w:tc>
        <w:tc>
          <w:tcPr>
            <w:tcW w:w="1845"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pt-BR"/>
              </w:rPr>
            </w:pPr>
            <w:r w:rsidRPr="00EF42CB">
              <w:rPr>
                <w:rFonts w:ascii="Arial" w:eastAsia="Times New Roman" w:hAnsi="Arial" w:cs="Arial"/>
                <w:b/>
                <w:sz w:val="20"/>
                <w:szCs w:val="24"/>
                <w:lang w:val="pt-BR"/>
              </w:rPr>
              <w:t>raportari lunare in termenul solicitat de catre ANOFM</w:t>
            </w:r>
          </w:p>
        </w:tc>
      </w:tr>
      <w:tr w:rsidR="00EF42CB" w:rsidRPr="00EF42CB" w:rsidTr="000307A7">
        <w:trPr>
          <w:trHeight w:val="214"/>
        </w:trPr>
        <w:tc>
          <w:tcPr>
            <w:tcW w:w="556"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7.</w:t>
            </w:r>
          </w:p>
        </w:tc>
        <w:tc>
          <w:tcPr>
            <w:tcW w:w="2315" w:type="dxa"/>
            <w:vAlign w:val="center"/>
          </w:tcPr>
          <w:p w:rsidR="00EF42CB" w:rsidRPr="00EF42CB" w:rsidRDefault="00EF42CB" w:rsidP="00EF42CB">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Actiuni de </w:t>
            </w:r>
            <w:r w:rsidRPr="00EF42CB">
              <w:rPr>
                <w:rFonts w:ascii="Arial" w:eastAsia="Times New Roman" w:hAnsi="Arial" w:cs="Arial"/>
                <w:b/>
                <w:sz w:val="20"/>
                <w:szCs w:val="24"/>
                <w:lang w:val="it-IT"/>
              </w:rPr>
              <w:lastRenderedPageBreak/>
              <w:t>inregistrare, informare, mediere, stabiliri drepturi si repartizare in munca a persoanelor neocupate</w:t>
            </w:r>
          </w:p>
          <w:p w:rsidR="00EF42CB" w:rsidRPr="00EF42CB" w:rsidRDefault="00EF42CB" w:rsidP="00EF42CB">
            <w:pPr>
              <w:spacing w:after="0" w:line="240" w:lineRule="auto"/>
              <w:ind w:left="0"/>
              <w:rPr>
                <w:rFonts w:ascii="Arial" w:eastAsia="Times New Roman" w:hAnsi="Arial" w:cs="Arial"/>
                <w:b/>
                <w:sz w:val="20"/>
                <w:szCs w:val="24"/>
                <w:lang w:val="it-IT"/>
              </w:rPr>
            </w:pPr>
          </w:p>
        </w:tc>
        <w:tc>
          <w:tcPr>
            <w:tcW w:w="1694"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 xml:space="preserve">Inregistrare </w:t>
            </w:r>
            <w:r w:rsidRPr="00EF42CB">
              <w:rPr>
                <w:rFonts w:ascii="Arial" w:eastAsia="Times New Roman" w:hAnsi="Arial" w:cs="Arial"/>
                <w:b/>
                <w:sz w:val="20"/>
                <w:szCs w:val="24"/>
                <w:lang w:val="it-IT"/>
              </w:rPr>
              <w:lastRenderedPageBreak/>
              <w:t>someri</w:t>
            </w:r>
          </w:p>
        </w:tc>
        <w:tc>
          <w:tcPr>
            <w:tcW w:w="1359"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permanent</w:t>
            </w:r>
          </w:p>
        </w:tc>
        <w:tc>
          <w:tcPr>
            <w:tcW w:w="1582"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 xml:space="preserve">persoane </w:t>
            </w:r>
            <w:r w:rsidRPr="00EF42CB">
              <w:rPr>
                <w:rFonts w:ascii="Arial" w:eastAsia="Times New Roman" w:hAnsi="Arial" w:cs="Arial"/>
                <w:b/>
                <w:sz w:val="20"/>
                <w:szCs w:val="24"/>
                <w:lang w:val="it-IT"/>
              </w:rPr>
              <w:lastRenderedPageBreak/>
              <w:t>asistate</w:t>
            </w:r>
          </w:p>
          <w:p w:rsidR="00EF42CB" w:rsidRPr="00EF42CB" w:rsidRDefault="00EF42CB" w:rsidP="00EF42CB">
            <w:pPr>
              <w:spacing w:after="0" w:line="240" w:lineRule="auto"/>
              <w:ind w:left="0"/>
              <w:jc w:val="center"/>
              <w:rPr>
                <w:rFonts w:ascii="Arial" w:eastAsia="Times New Roman" w:hAnsi="Arial" w:cs="Arial"/>
                <w:b/>
                <w:sz w:val="20"/>
                <w:szCs w:val="24"/>
                <w:lang w:val="it-IT"/>
              </w:rPr>
            </w:pPr>
          </w:p>
        </w:tc>
        <w:tc>
          <w:tcPr>
            <w:tcW w:w="1808"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 xml:space="preserve">Numar persoane </w:t>
            </w:r>
            <w:r w:rsidRPr="00EF42CB">
              <w:rPr>
                <w:rFonts w:ascii="Arial" w:eastAsia="Times New Roman" w:hAnsi="Arial" w:cs="Arial"/>
                <w:b/>
                <w:sz w:val="20"/>
                <w:szCs w:val="24"/>
                <w:lang w:val="it-IT"/>
              </w:rPr>
              <w:lastRenderedPageBreak/>
              <w:t>asistate</w:t>
            </w:r>
          </w:p>
        </w:tc>
        <w:tc>
          <w:tcPr>
            <w:tcW w:w="1695" w:type="dxa"/>
            <w:vAlign w:val="center"/>
          </w:tcPr>
          <w:p w:rsidR="00EF42CB" w:rsidRDefault="009E261B" w:rsidP="00CF04E1">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lastRenderedPageBreak/>
              <w:t>2162</w:t>
            </w:r>
            <w:r w:rsidR="00C81971">
              <w:rPr>
                <w:rFonts w:ascii="Arial" w:eastAsia="Times New Roman" w:hAnsi="Arial" w:cs="Arial"/>
                <w:b/>
                <w:sz w:val="20"/>
                <w:szCs w:val="24"/>
                <w:lang w:val="it-IT"/>
              </w:rPr>
              <w:t xml:space="preserve"> </w:t>
            </w:r>
            <w:r w:rsidR="00EF42CB" w:rsidRPr="00EF42CB">
              <w:rPr>
                <w:rFonts w:ascii="Arial" w:eastAsia="Times New Roman" w:hAnsi="Arial" w:cs="Arial"/>
                <w:b/>
                <w:sz w:val="20"/>
                <w:szCs w:val="24"/>
                <w:lang w:val="it-IT"/>
              </w:rPr>
              <w:t xml:space="preserve">persoane </w:t>
            </w:r>
            <w:r w:rsidR="00EF42CB" w:rsidRPr="00EF42CB">
              <w:rPr>
                <w:rFonts w:ascii="Arial" w:eastAsia="Times New Roman" w:hAnsi="Arial" w:cs="Arial"/>
                <w:b/>
                <w:sz w:val="20"/>
                <w:szCs w:val="24"/>
                <w:lang w:val="it-IT"/>
              </w:rPr>
              <w:lastRenderedPageBreak/>
              <w:t>asistate</w:t>
            </w:r>
          </w:p>
          <w:p w:rsidR="00586D2A" w:rsidRPr="00EF42CB" w:rsidRDefault="00586D2A" w:rsidP="00CF04E1">
            <w:pPr>
              <w:spacing w:after="0" w:line="240" w:lineRule="auto"/>
              <w:ind w:left="0"/>
              <w:jc w:val="center"/>
              <w:rPr>
                <w:rFonts w:ascii="Arial" w:eastAsia="Times New Roman" w:hAnsi="Arial" w:cs="Arial"/>
                <w:b/>
                <w:sz w:val="20"/>
                <w:szCs w:val="24"/>
                <w:lang w:val="it-IT"/>
              </w:rPr>
            </w:pPr>
          </w:p>
        </w:tc>
        <w:tc>
          <w:tcPr>
            <w:tcW w:w="1639" w:type="dxa"/>
            <w:vAlign w:val="center"/>
          </w:tcPr>
          <w:p w:rsidR="00EF42CB" w:rsidRPr="00EF42CB" w:rsidRDefault="000C55D4" w:rsidP="00EF42CB">
            <w:pPr>
              <w:spacing w:after="0" w:line="240" w:lineRule="auto"/>
              <w:ind w:left="0"/>
              <w:rPr>
                <w:rFonts w:ascii="Arial" w:eastAsia="Times New Roman" w:hAnsi="Arial" w:cs="Arial"/>
                <w:b/>
                <w:sz w:val="20"/>
                <w:szCs w:val="20"/>
                <w:lang w:val="it-IT"/>
              </w:rPr>
            </w:pPr>
            <w:r>
              <w:rPr>
                <w:rFonts w:ascii="Arial" w:eastAsia="Times New Roman" w:hAnsi="Arial" w:cs="Arial"/>
                <w:b/>
                <w:sz w:val="20"/>
                <w:szCs w:val="20"/>
                <w:lang w:val="it-IT"/>
              </w:rPr>
              <w:lastRenderedPageBreak/>
              <w:t>7327</w:t>
            </w:r>
            <w:r w:rsidR="00C81971">
              <w:rPr>
                <w:rFonts w:ascii="Arial" w:eastAsia="Times New Roman" w:hAnsi="Arial" w:cs="Arial"/>
                <w:b/>
                <w:sz w:val="20"/>
                <w:szCs w:val="20"/>
                <w:lang w:val="it-IT"/>
              </w:rPr>
              <w:t xml:space="preserve"> </w:t>
            </w:r>
            <w:r w:rsidR="00EF42CB" w:rsidRPr="00EF42CB">
              <w:rPr>
                <w:rFonts w:ascii="Arial" w:eastAsia="Times New Roman" w:hAnsi="Arial" w:cs="Arial"/>
                <w:b/>
                <w:sz w:val="20"/>
                <w:szCs w:val="20"/>
                <w:lang w:val="it-IT"/>
              </w:rPr>
              <w:t xml:space="preserve">persoane </w:t>
            </w:r>
            <w:r w:rsidR="00EF42CB" w:rsidRPr="00EF42CB">
              <w:rPr>
                <w:rFonts w:ascii="Arial" w:eastAsia="Times New Roman" w:hAnsi="Arial" w:cs="Arial"/>
                <w:b/>
                <w:sz w:val="20"/>
                <w:szCs w:val="20"/>
                <w:lang w:val="it-IT"/>
              </w:rPr>
              <w:lastRenderedPageBreak/>
              <w:t>asistate</w:t>
            </w:r>
          </w:p>
        </w:tc>
        <w:tc>
          <w:tcPr>
            <w:tcW w:w="1845"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 xml:space="preserve">raportari lunare </w:t>
            </w:r>
            <w:r w:rsidRPr="00EF42CB">
              <w:rPr>
                <w:rFonts w:ascii="Arial" w:eastAsia="Times New Roman" w:hAnsi="Arial" w:cs="Arial"/>
                <w:b/>
                <w:sz w:val="20"/>
                <w:szCs w:val="24"/>
                <w:lang w:val="it-IT"/>
              </w:rPr>
              <w:lastRenderedPageBreak/>
              <w:t>in termenul solicitat de catre ANOFM</w:t>
            </w:r>
          </w:p>
        </w:tc>
      </w:tr>
      <w:tr w:rsidR="00EF42CB" w:rsidRPr="00EF42CB" w:rsidTr="00F47B94">
        <w:trPr>
          <w:trHeight w:val="1910"/>
        </w:trPr>
        <w:tc>
          <w:tcPr>
            <w:tcW w:w="556"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8.</w:t>
            </w:r>
          </w:p>
        </w:tc>
        <w:tc>
          <w:tcPr>
            <w:tcW w:w="2315" w:type="dxa"/>
            <w:vAlign w:val="center"/>
          </w:tcPr>
          <w:p w:rsidR="00EF42CB" w:rsidRPr="00EF42CB" w:rsidRDefault="00EF42CB" w:rsidP="00EF42CB">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Informarea si consilierea persoanelor care doresc locuri de munca in state ale UE/SEE</w:t>
            </w:r>
          </w:p>
        </w:tc>
        <w:tc>
          <w:tcPr>
            <w:tcW w:w="1694"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Medierea muncii si ocuparea fortei de munca in strainatate</w:t>
            </w:r>
          </w:p>
        </w:tc>
        <w:tc>
          <w:tcPr>
            <w:tcW w:w="1359"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permanent</w:t>
            </w:r>
          </w:p>
        </w:tc>
        <w:tc>
          <w:tcPr>
            <w:tcW w:w="1582"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servicii de informare si consiliere</w:t>
            </w:r>
          </w:p>
        </w:tc>
        <w:tc>
          <w:tcPr>
            <w:tcW w:w="1808" w:type="dxa"/>
            <w:vAlign w:val="center"/>
          </w:tcPr>
          <w:p w:rsidR="00EF42CB" w:rsidRPr="00EF42CB" w:rsidRDefault="00961FE2" w:rsidP="00EF42C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w:t>
            </w:r>
            <w:r w:rsidR="00CA2F37">
              <w:rPr>
                <w:rFonts w:ascii="Arial" w:eastAsia="Times New Roman" w:hAnsi="Arial" w:cs="Arial"/>
                <w:b/>
                <w:sz w:val="20"/>
                <w:szCs w:val="24"/>
                <w:lang w:val="it-IT"/>
              </w:rPr>
              <w:t xml:space="preserve">60 </w:t>
            </w:r>
            <w:r w:rsidR="00EF42CB" w:rsidRPr="00EF42CB">
              <w:rPr>
                <w:rFonts w:ascii="Arial" w:eastAsia="Times New Roman" w:hAnsi="Arial" w:cs="Arial"/>
                <w:b/>
                <w:sz w:val="20"/>
                <w:szCs w:val="24"/>
                <w:lang w:val="it-IT"/>
              </w:rPr>
              <w:t>servicii de informare si consiliere</w:t>
            </w:r>
          </w:p>
        </w:tc>
        <w:tc>
          <w:tcPr>
            <w:tcW w:w="1695" w:type="dxa"/>
            <w:vAlign w:val="center"/>
          </w:tcPr>
          <w:p w:rsidR="00EF42CB" w:rsidRPr="00EF42CB" w:rsidRDefault="007F583D" w:rsidP="00961FE2">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20</w:t>
            </w:r>
            <w:r w:rsidR="00420750">
              <w:rPr>
                <w:rFonts w:ascii="Arial" w:eastAsia="Times New Roman" w:hAnsi="Arial" w:cs="Arial"/>
                <w:b/>
                <w:sz w:val="20"/>
                <w:szCs w:val="24"/>
                <w:lang w:val="it-IT"/>
              </w:rPr>
              <w:t xml:space="preserve"> </w:t>
            </w:r>
            <w:r w:rsidR="00EF42CB" w:rsidRPr="00EF42CB">
              <w:rPr>
                <w:rFonts w:ascii="Arial" w:eastAsia="Times New Roman" w:hAnsi="Arial" w:cs="Arial"/>
                <w:b/>
                <w:sz w:val="20"/>
                <w:szCs w:val="24"/>
                <w:lang w:val="it-IT"/>
              </w:rPr>
              <w:t>servicii de informare si consiliere</w:t>
            </w:r>
          </w:p>
        </w:tc>
        <w:tc>
          <w:tcPr>
            <w:tcW w:w="1639" w:type="dxa"/>
            <w:vAlign w:val="center"/>
          </w:tcPr>
          <w:p w:rsidR="00EF42CB" w:rsidRPr="00EF42CB" w:rsidRDefault="006135F9" w:rsidP="007F583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w:t>
            </w:r>
            <w:r w:rsidR="007F583D">
              <w:rPr>
                <w:rFonts w:ascii="Arial" w:eastAsia="Times New Roman" w:hAnsi="Arial" w:cs="Arial"/>
                <w:b/>
                <w:sz w:val="20"/>
                <w:szCs w:val="24"/>
                <w:lang w:val="it-IT"/>
              </w:rPr>
              <w:t>60</w:t>
            </w:r>
            <w:r w:rsidR="00420750">
              <w:rPr>
                <w:rFonts w:ascii="Arial" w:eastAsia="Times New Roman" w:hAnsi="Arial" w:cs="Arial"/>
                <w:b/>
                <w:sz w:val="20"/>
                <w:szCs w:val="24"/>
                <w:lang w:val="it-IT"/>
              </w:rPr>
              <w:t xml:space="preserve"> </w:t>
            </w:r>
            <w:r w:rsidR="00EF42CB" w:rsidRPr="00EF42CB">
              <w:rPr>
                <w:rFonts w:ascii="Arial" w:eastAsia="Times New Roman" w:hAnsi="Arial" w:cs="Arial"/>
                <w:b/>
                <w:sz w:val="20"/>
                <w:szCs w:val="24"/>
                <w:lang w:val="it-IT"/>
              </w:rPr>
              <w:t>servicii de informare si consiliere</w:t>
            </w:r>
          </w:p>
        </w:tc>
        <w:tc>
          <w:tcPr>
            <w:tcW w:w="1845" w:type="dxa"/>
            <w:vAlign w:val="center"/>
          </w:tcPr>
          <w:p w:rsidR="00EF42CB" w:rsidRPr="00EF42CB" w:rsidRDefault="00EF42CB"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tc>
      </w:tr>
      <w:tr w:rsidR="004961E7" w:rsidRPr="00EF42CB" w:rsidTr="000307A7">
        <w:trPr>
          <w:trHeight w:val="214"/>
        </w:trPr>
        <w:tc>
          <w:tcPr>
            <w:tcW w:w="556" w:type="dxa"/>
            <w:vMerge w:val="restart"/>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9.</w:t>
            </w:r>
          </w:p>
        </w:tc>
        <w:tc>
          <w:tcPr>
            <w:tcW w:w="2315" w:type="dxa"/>
            <w:vAlign w:val="center"/>
          </w:tcPr>
          <w:p w:rsidR="004961E7" w:rsidRPr="00EF42CB" w:rsidRDefault="004961E7" w:rsidP="00EF42CB">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9.1 Informarea si consilierea in cariera a persoanelor in cautarea unui loc de munca  apartinand diferitelor grupuri tinta</w:t>
            </w:r>
          </w:p>
        </w:tc>
        <w:tc>
          <w:tcPr>
            <w:tcW w:w="1694"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Informare si consiliere in cariera</w:t>
            </w:r>
          </w:p>
        </w:tc>
        <w:tc>
          <w:tcPr>
            <w:tcW w:w="1359"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permanent</w:t>
            </w:r>
          </w:p>
        </w:tc>
        <w:tc>
          <w:tcPr>
            <w:tcW w:w="1582"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Persersoane</w:t>
            </w:r>
            <w:r w:rsidRPr="00EF42CB">
              <w:rPr>
                <w:rFonts w:ascii="Arial" w:eastAsia="Times New Roman" w:hAnsi="Arial" w:cs="Arial"/>
                <w:b/>
                <w:sz w:val="20"/>
                <w:szCs w:val="24"/>
                <w:lang w:val="it-IT"/>
              </w:rPr>
              <w:t xml:space="preserve"> informate si consiliate in cariera</w:t>
            </w:r>
          </w:p>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16"/>
                <w:szCs w:val="20"/>
                <w:lang w:val="it-IT"/>
              </w:rPr>
            </w:pPr>
          </w:p>
          <w:p w:rsidR="004961E7" w:rsidRPr="00EF42CB" w:rsidRDefault="004961E7" w:rsidP="00EF42CB">
            <w:pPr>
              <w:spacing w:after="0" w:line="240" w:lineRule="auto"/>
              <w:ind w:left="0"/>
              <w:jc w:val="center"/>
              <w:rPr>
                <w:rFonts w:ascii="Arial" w:eastAsia="Times New Roman" w:hAnsi="Arial" w:cs="Arial"/>
                <w:b/>
                <w:sz w:val="16"/>
                <w:szCs w:val="20"/>
                <w:lang w:val="it-IT"/>
              </w:rPr>
            </w:pPr>
          </w:p>
        </w:tc>
        <w:tc>
          <w:tcPr>
            <w:tcW w:w="1808"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P</w:t>
            </w:r>
            <w:r w:rsidRPr="00EF42CB">
              <w:rPr>
                <w:rFonts w:ascii="Arial" w:eastAsia="Times New Roman" w:hAnsi="Arial" w:cs="Arial"/>
                <w:b/>
                <w:sz w:val="20"/>
                <w:szCs w:val="24"/>
                <w:lang w:val="it-IT"/>
              </w:rPr>
              <w:t>ersoane informate si consiliate in cariera</w:t>
            </w:r>
          </w:p>
          <w:p w:rsidR="004961E7" w:rsidRPr="00EF42CB" w:rsidRDefault="004961E7" w:rsidP="00EF42CB">
            <w:pPr>
              <w:spacing w:after="0" w:line="240" w:lineRule="auto"/>
              <w:ind w:left="0"/>
              <w:jc w:val="center"/>
              <w:rPr>
                <w:rFonts w:ascii="Arial" w:eastAsia="Times New Roman" w:hAnsi="Arial" w:cs="Arial"/>
                <w:b/>
                <w:sz w:val="16"/>
                <w:szCs w:val="20"/>
                <w:lang w:val="it-IT"/>
              </w:rPr>
            </w:pPr>
          </w:p>
          <w:p w:rsidR="004961E7" w:rsidRPr="00EF42CB" w:rsidRDefault="004961E7" w:rsidP="00EF42CB">
            <w:pPr>
              <w:spacing w:after="0" w:line="240" w:lineRule="auto"/>
              <w:ind w:left="0"/>
              <w:jc w:val="center"/>
              <w:rPr>
                <w:rFonts w:ascii="Arial" w:eastAsia="Times New Roman" w:hAnsi="Arial" w:cs="Arial"/>
                <w:b/>
                <w:sz w:val="16"/>
                <w:szCs w:val="20"/>
                <w:lang w:val="it-IT"/>
              </w:rPr>
            </w:pPr>
          </w:p>
          <w:p w:rsidR="004961E7" w:rsidRPr="00EF42CB" w:rsidRDefault="004961E7" w:rsidP="00EF42CB">
            <w:pPr>
              <w:spacing w:after="0" w:line="240" w:lineRule="auto"/>
              <w:ind w:left="0"/>
              <w:jc w:val="center"/>
              <w:rPr>
                <w:rFonts w:ascii="Arial" w:eastAsia="Times New Roman" w:hAnsi="Arial" w:cs="Arial"/>
                <w:b/>
                <w:sz w:val="16"/>
                <w:szCs w:val="20"/>
                <w:lang w:val="it-IT"/>
              </w:rPr>
            </w:pPr>
            <w:r w:rsidRPr="00EF42CB">
              <w:rPr>
                <w:rFonts w:ascii="Arial" w:eastAsia="Times New Roman" w:hAnsi="Arial" w:cs="Arial"/>
                <w:b/>
                <w:sz w:val="16"/>
                <w:szCs w:val="20"/>
                <w:lang w:val="it-IT"/>
              </w:rPr>
              <w:t>.</w:t>
            </w:r>
          </w:p>
        </w:tc>
        <w:tc>
          <w:tcPr>
            <w:tcW w:w="1695" w:type="dxa"/>
            <w:vAlign w:val="center"/>
          </w:tcPr>
          <w:p w:rsidR="004961E7" w:rsidRPr="00EF42CB"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0C55D4" w:rsidP="00EF42CB">
            <w:pPr>
              <w:spacing w:after="0" w:line="240" w:lineRule="auto"/>
              <w:ind w:left="0"/>
              <w:jc w:val="center"/>
              <w:rPr>
                <w:rFonts w:ascii="Arial" w:eastAsia="Times New Roman" w:hAnsi="Arial" w:cs="Arial"/>
                <w:b/>
                <w:sz w:val="16"/>
                <w:szCs w:val="20"/>
                <w:lang w:val="it-IT"/>
              </w:rPr>
            </w:pPr>
            <w:r>
              <w:rPr>
                <w:rFonts w:ascii="Arial" w:eastAsia="Times New Roman" w:hAnsi="Arial" w:cs="Arial"/>
                <w:b/>
                <w:sz w:val="20"/>
                <w:szCs w:val="24"/>
                <w:lang w:val="it-IT"/>
              </w:rPr>
              <w:t>873</w:t>
            </w:r>
            <w:r w:rsidR="004961E7" w:rsidRPr="00EF42CB">
              <w:rPr>
                <w:rFonts w:ascii="Arial" w:eastAsia="Times New Roman" w:hAnsi="Arial" w:cs="Arial"/>
                <w:b/>
                <w:sz w:val="20"/>
                <w:szCs w:val="24"/>
                <w:lang w:val="it-IT"/>
              </w:rPr>
              <w:t xml:space="preserve">  pers. informate si consiliate</w:t>
            </w:r>
          </w:p>
          <w:p w:rsidR="004961E7" w:rsidRPr="00EF42CB" w:rsidRDefault="004961E7" w:rsidP="00EF42CB">
            <w:pPr>
              <w:spacing w:after="0" w:line="240" w:lineRule="auto"/>
              <w:ind w:left="0"/>
              <w:jc w:val="center"/>
              <w:rPr>
                <w:rFonts w:ascii="Arial" w:eastAsia="Times New Roman" w:hAnsi="Arial" w:cs="Arial"/>
                <w:b/>
                <w:sz w:val="16"/>
                <w:szCs w:val="20"/>
                <w:lang w:val="it-IT"/>
              </w:rPr>
            </w:pPr>
          </w:p>
          <w:p w:rsidR="004961E7" w:rsidRPr="00EF42CB" w:rsidRDefault="004961E7" w:rsidP="00EF42CB">
            <w:pPr>
              <w:spacing w:after="0" w:line="240" w:lineRule="auto"/>
              <w:ind w:left="0"/>
              <w:jc w:val="center"/>
              <w:rPr>
                <w:rFonts w:ascii="Arial" w:eastAsia="Times New Roman" w:hAnsi="Arial" w:cs="Arial"/>
                <w:b/>
                <w:sz w:val="20"/>
                <w:szCs w:val="24"/>
                <w:lang w:val="it-IT"/>
              </w:rPr>
            </w:pPr>
          </w:p>
        </w:tc>
        <w:tc>
          <w:tcPr>
            <w:tcW w:w="1639" w:type="dxa"/>
            <w:vAlign w:val="center"/>
          </w:tcPr>
          <w:p w:rsidR="004961E7" w:rsidRDefault="004961E7" w:rsidP="00EF42CB">
            <w:pPr>
              <w:spacing w:after="0" w:line="240" w:lineRule="auto"/>
              <w:ind w:left="0"/>
              <w:jc w:val="center"/>
              <w:rPr>
                <w:rFonts w:ascii="Arial" w:eastAsia="Times New Roman" w:hAnsi="Arial" w:cs="Arial"/>
                <w:b/>
                <w:sz w:val="20"/>
                <w:szCs w:val="24"/>
                <w:lang w:val="it-IT"/>
              </w:rPr>
            </w:pPr>
          </w:p>
          <w:p w:rsidR="004961E7" w:rsidRPr="00EF42CB" w:rsidRDefault="009E261B" w:rsidP="00EF42CB">
            <w:pPr>
              <w:spacing w:after="0" w:line="240" w:lineRule="auto"/>
              <w:ind w:left="0"/>
              <w:jc w:val="center"/>
              <w:rPr>
                <w:rFonts w:ascii="Arial" w:eastAsia="Times New Roman" w:hAnsi="Arial" w:cs="Arial"/>
                <w:b/>
                <w:sz w:val="16"/>
                <w:szCs w:val="20"/>
                <w:lang w:val="it-IT"/>
              </w:rPr>
            </w:pPr>
            <w:r>
              <w:rPr>
                <w:rFonts w:ascii="Arial" w:eastAsia="Times New Roman" w:hAnsi="Arial" w:cs="Arial"/>
                <w:b/>
                <w:sz w:val="20"/>
                <w:szCs w:val="24"/>
                <w:lang w:val="it-IT"/>
              </w:rPr>
              <w:t>7897</w:t>
            </w:r>
            <w:r w:rsidR="004961E7" w:rsidRPr="00EF42CB">
              <w:rPr>
                <w:rFonts w:ascii="Arial" w:eastAsia="Times New Roman" w:hAnsi="Arial" w:cs="Arial"/>
                <w:b/>
                <w:sz w:val="20"/>
                <w:szCs w:val="24"/>
                <w:lang w:val="it-IT"/>
              </w:rPr>
              <w:t xml:space="preserve">  pers. informate si consiliate</w:t>
            </w:r>
          </w:p>
          <w:p w:rsidR="004961E7" w:rsidRPr="00EF42CB" w:rsidRDefault="004961E7" w:rsidP="00EF42CB">
            <w:pPr>
              <w:spacing w:after="0" w:line="240" w:lineRule="auto"/>
              <w:ind w:left="0"/>
              <w:jc w:val="center"/>
              <w:rPr>
                <w:rFonts w:ascii="Arial" w:eastAsia="Times New Roman" w:hAnsi="Arial" w:cs="Arial"/>
                <w:b/>
                <w:sz w:val="20"/>
                <w:szCs w:val="24"/>
                <w:lang w:val="it-IT"/>
              </w:rPr>
            </w:pPr>
          </w:p>
        </w:tc>
        <w:tc>
          <w:tcPr>
            <w:tcW w:w="1845" w:type="dxa"/>
          </w:tcPr>
          <w:p w:rsidR="004961E7" w:rsidRPr="00EF42CB" w:rsidRDefault="004961E7" w:rsidP="00EF42CB">
            <w:pPr>
              <w:spacing w:after="0" w:line="240" w:lineRule="auto"/>
              <w:ind w:left="0"/>
              <w:jc w:val="center"/>
              <w:rPr>
                <w:rFonts w:ascii="Arial" w:eastAsia="Times New Roman" w:hAnsi="Arial" w:cs="Arial"/>
                <w:b/>
                <w:sz w:val="20"/>
                <w:szCs w:val="20"/>
                <w:lang w:val="en-GB"/>
              </w:rPr>
            </w:pPr>
          </w:p>
          <w:p w:rsidR="004961E7" w:rsidRPr="00EF42CB" w:rsidRDefault="004961E7" w:rsidP="00EF42CB">
            <w:pPr>
              <w:spacing w:after="0" w:line="240" w:lineRule="auto"/>
              <w:ind w:left="0"/>
              <w:jc w:val="center"/>
              <w:rPr>
                <w:rFonts w:ascii="Arial" w:eastAsia="Times New Roman" w:hAnsi="Arial" w:cs="Arial"/>
                <w:b/>
                <w:sz w:val="20"/>
                <w:szCs w:val="20"/>
                <w:lang w:val="en-GB"/>
              </w:rPr>
            </w:pPr>
            <w:r w:rsidRPr="00EF42CB">
              <w:rPr>
                <w:rFonts w:ascii="Arial" w:eastAsia="Times New Roman" w:hAnsi="Arial" w:cs="Arial"/>
                <w:b/>
                <w:sz w:val="20"/>
                <w:szCs w:val="20"/>
                <w:lang w:val="en-GB"/>
              </w:rPr>
              <w:t>raportari lunare in termenul solicitat de catre ANOFM</w:t>
            </w:r>
          </w:p>
          <w:p w:rsidR="004961E7" w:rsidRPr="00EF42CB" w:rsidRDefault="004961E7" w:rsidP="00EF42CB">
            <w:pPr>
              <w:spacing w:after="0" w:line="240" w:lineRule="auto"/>
              <w:ind w:left="0"/>
              <w:jc w:val="center"/>
              <w:rPr>
                <w:rFonts w:ascii="Arial" w:eastAsia="Times New Roman" w:hAnsi="Arial" w:cs="Arial"/>
                <w:b/>
                <w:sz w:val="20"/>
                <w:szCs w:val="20"/>
                <w:lang w:val="en-GB"/>
              </w:rPr>
            </w:pPr>
          </w:p>
        </w:tc>
      </w:tr>
      <w:tr w:rsidR="004961E7" w:rsidRPr="00EF42CB" w:rsidTr="00F47B94">
        <w:trPr>
          <w:trHeight w:val="983"/>
        </w:trPr>
        <w:tc>
          <w:tcPr>
            <w:tcW w:w="556" w:type="dxa"/>
            <w:vMerge/>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EA4A7A">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9.2. Informarea si consilierea elevilor din cadrul unitatilor de invatamant din judet</w:t>
            </w:r>
          </w:p>
          <w:p w:rsidR="004961E7" w:rsidRPr="00EF42CB" w:rsidRDefault="004961E7" w:rsidP="00EA4A7A">
            <w:pPr>
              <w:spacing w:after="0" w:line="240" w:lineRule="auto"/>
              <w:ind w:left="0"/>
              <w:rPr>
                <w:rFonts w:ascii="Arial" w:eastAsia="Times New Roman" w:hAnsi="Arial" w:cs="Arial"/>
                <w:b/>
                <w:sz w:val="20"/>
                <w:szCs w:val="24"/>
                <w:lang w:val="it-IT"/>
              </w:rPr>
            </w:pPr>
          </w:p>
          <w:p w:rsidR="004961E7" w:rsidRPr="00EF42CB" w:rsidRDefault="004961E7" w:rsidP="00EA4A7A">
            <w:pPr>
              <w:spacing w:after="0" w:line="240" w:lineRule="auto"/>
              <w:ind w:left="0"/>
              <w:rPr>
                <w:rFonts w:ascii="Arial" w:eastAsia="Times New Roman" w:hAnsi="Arial" w:cs="Arial"/>
                <w:b/>
                <w:sz w:val="20"/>
                <w:szCs w:val="24"/>
                <w:lang w:val="it-IT"/>
              </w:rPr>
            </w:pPr>
          </w:p>
        </w:tc>
        <w:tc>
          <w:tcPr>
            <w:tcW w:w="1694"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p>
        </w:tc>
        <w:tc>
          <w:tcPr>
            <w:tcW w:w="1582"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w:t>
            </w:r>
          </w:p>
        </w:tc>
        <w:tc>
          <w:tcPr>
            <w:tcW w:w="1808" w:type="dxa"/>
            <w:vAlign w:val="center"/>
          </w:tcPr>
          <w:p w:rsidR="004961E7" w:rsidRPr="00EF42CB" w:rsidRDefault="004961E7" w:rsidP="00EA4A7A">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Numar sedinte de informare si consiliere in unitatile de invatamant</w:t>
            </w:r>
          </w:p>
        </w:tc>
        <w:tc>
          <w:tcPr>
            <w:tcW w:w="1695" w:type="dxa"/>
            <w:vAlign w:val="center"/>
          </w:tcPr>
          <w:p w:rsidR="004961E7" w:rsidRPr="00EF42CB" w:rsidRDefault="00AB2227" w:rsidP="00F93E9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0</w:t>
            </w:r>
            <w:r w:rsidR="00961FE2" w:rsidRPr="00EF42CB">
              <w:rPr>
                <w:rFonts w:ascii="Arial" w:eastAsia="Times New Roman" w:hAnsi="Arial" w:cs="Arial"/>
                <w:b/>
                <w:sz w:val="20"/>
                <w:szCs w:val="24"/>
                <w:lang w:val="it-IT"/>
              </w:rPr>
              <w:t xml:space="preserve"> sedint</w:t>
            </w:r>
            <w:r w:rsidR="00961FE2">
              <w:rPr>
                <w:rFonts w:ascii="Arial" w:eastAsia="Times New Roman" w:hAnsi="Arial" w:cs="Arial"/>
                <w:b/>
                <w:sz w:val="20"/>
                <w:szCs w:val="24"/>
                <w:lang w:val="it-IT"/>
              </w:rPr>
              <w:t>e</w:t>
            </w:r>
            <w:r w:rsidR="00961FE2" w:rsidRPr="00EF42CB">
              <w:rPr>
                <w:rFonts w:ascii="Arial" w:eastAsia="Times New Roman" w:hAnsi="Arial" w:cs="Arial"/>
                <w:b/>
                <w:sz w:val="20"/>
                <w:szCs w:val="24"/>
                <w:lang w:val="it-IT"/>
              </w:rPr>
              <w:t xml:space="preserve"> de informare si consiliere in unitatile de invatamant</w:t>
            </w:r>
          </w:p>
        </w:tc>
        <w:tc>
          <w:tcPr>
            <w:tcW w:w="1639" w:type="dxa"/>
            <w:vAlign w:val="center"/>
          </w:tcPr>
          <w:p w:rsidR="004961E7" w:rsidRPr="00EF42CB" w:rsidRDefault="00AB2227" w:rsidP="00EA4A7A">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13</w:t>
            </w:r>
            <w:r w:rsidR="004961E7" w:rsidRPr="00EF42CB">
              <w:rPr>
                <w:rFonts w:ascii="Arial" w:eastAsia="Times New Roman" w:hAnsi="Arial" w:cs="Arial"/>
                <w:b/>
                <w:sz w:val="20"/>
                <w:szCs w:val="24"/>
                <w:lang w:val="it-IT"/>
              </w:rPr>
              <w:t xml:space="preserve"> sedint</w:t>
            </w:r>
            <w:r w:rsidR="004961E7">
              <w:rPr>
                <w:rFonts w:ascii="Arial" w:eastAsia="Times New Roman" w:hAnsi="Arial" w:cs="Arial"/>
                <w:b/>
                <w:sz w:val="20"/>
                <w:szCs w:val="24"/>
                <w:lang w:val="it-IT"/>
              </w:rPr>
              <w:t>e</w:t>
            </w:r>
            <w:r w:rsidR="004961E7" w:rsidRPr="00EF42CB">
              <w:rPr>
                <w:rFonts w:ascii="Arial" w:eastAsia="Times New Roman" w:hAnsi="Arial" w:cs="Arial"/>
                <w:b/>
                <w:sz w:val="20"/>
                <w:szCs w:val="24"/>
                <w:lang w:val="it-IT"/>
              </w:rPr>
              <w:t xml:space="preserve"> de informare si consiliere in unitatile de invatamant</w:t>
            </w:r>
          </w:p>
        </w:tc>
        <w:tc>
          <w:tcPr>
            <w:tcW w:w="1845" w:type="dxa"/>
          </w:tcPr>
          <w:p w:rsidR="004961E7" w:rsidRPr="00EF42CB" w:rsidRDefault="004961E7" w:rsidP="00EA4A7A">
            <w:pPr>
              <w:spacing w:after="0" w:line="240" w:lineRule="auto"/>
              <w:ind w:left="0"/>
              <w:jc w:val="center"/>
              <w:rPr>
                <w:rFonts w:ascii="Arial" w:eastAsia="Times New Roman" w:hAnsi="Arial" w:cs="Arial"/>
                <w:b/>
                <w:sz w:val="20"/>
                <w:szCs w:val="20"/>
                <w:lang w:val="en-GB"/>
              </w:rPr>
            </w:pPr>
          </w:p>
          <w:p w:rsidR="004961E7" w:rsidRPr="00EF42CB" w:rsidRDefault="004961E7" w:rsidP="00EA4A7A">
            <w:pPr>
              <w:spacing w:after="0" w:line="240" w:lineRule="auto"/>
              <w:ind w:left="0"/>
              <w:jc w:val="center"/>
              <w:rPr>
                <w:rFonts w:ascii="Arial" w:eastAsia="Times New Roman" w:hAnsi="Arial" w:cs="Arial"/>
                <w:b/>
                <w:sz w:val="20"/>
                <w:szCs w:val="20"/>
                <w:lang w:val="en-GB"/>
              </w:rPr>
            </w:pPr>
            <w:r w:rsidRPr="00EF42CB">
              <w:rPr>
                <w:rFonts w:ascii="Arial" w:eastAsia="Times New Roman" w:hAnsi="Arial" w:cs="Arial"/>
                <w:b/>
                <w:sz w:val="20"/>
                <w:szCs w:val="20"/>
                <w:lang w:val="en-GB"/>
              </w:rPr>
              <w:t>raportari lunare in termenul solicitat de catre ANOFM</w:t>
            </w:r>
          </w:p>
        </w:tc>
      </w:tr>
      <w:tr w:rsidR="004961E7" w:rsidRPr="00EF42CB" w:rsidTr="00750E35">
        <w:trPr>
          <w:trHeight w:val="2603"/>
        </w:trPr>
        <w:tc>
          <w:tcPr>
            <w:tcW w:w="556" w:type="dxa"/>
            <w:vMerge w:val="restart"/>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lastRenderedPageBreak/>
              <w:t>10.</w:t>
            </w:r>
          </w:p>
        </w:tc>
        <w:tc>
          <w:tcPr>
            <w:tcW w:w="2315" w:type="dxa"/>
            <w:vAlign w:val="center"/>
          </w:tcPr>
          <w:p w:rsidR="004961E7" w:rsidRPr="00EF42CB" w:rsidRDefault="004961E7" w:rsidP="00F647A5">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10.1. Consultarea bazei de date, inregistrarea  cererilor si ins</w:t>
            </w:r>
            <w:r>
              <w:rPr>
                <w:rFonts w:ascii="Arial" w:eastAsia="Times New Roman" w:hAnsi="Arial" w:cs="Arial"/>
                <w:b/>
                <w:sz w:val="20"/>
                <w:szCs w:val="24"/>
                <w:lang w:val="it-IT"/>
              </w:rPr>
              <w:t xml:space="preserve">crierea pe grupe a  somerilor la </w:t>
            </w:r>
            <w:r w:rsidRPr="00EF42CB">
              <w:rPr>
                <w:rFonts w:ascii="Arial" w:eastAsia="Times New Roman" w:hAnsi="Arial" w:cs="Arial"/>
                <w:b/>
                <w:sz w:val="20"/>
                <w:szCs w:val="24"/>
                <w:lang w:val="it-IT"/>
              </w:rPr>
              <w:t xml:space="preserve">cursurile de formare profesionala </w:t>
            </w:r>
          </w:p>
        </w:tc>
        <w:tc>
          <w:tcPr>
            <w:tcW w:w="1694"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Formare profesionala</w:t>
            </w:r>
          </w:p>
        </w:tc>
        <w:tc>
          <w:tcPr>
            <w:tcW w:w="1359"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permanent</w:t>
            </w:r>
          </w:p>
        </w:tc>
        <w:tc>
          <w:tcPr>
            <w:tcW w:w="1582"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persoane selectate;</w:t>
            </w:r>
          </w:p>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persoane inscrise la curs;</w:t>
            </w:r>
          </w:p>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grupe de cursanti pe ocupatii si forma de instruire</w:t>
            </w:r>
          </w:p>
          <w:p w:rsidR="004961E7" w:rsidRPr="00EF42CB" w:rsidRDefault="004961E7" w:rsidP="00F647A5">
            <w:pPr>
              <w:spacing w:after="0" w:line="240" w:lineRule="auto"/>
              <w:ind w:left="0"/>
              <w:jc w:val="center"/>
              <w:rPr>
                <w:rFonts w:ascii="Arial" w:eastAsia="Times New Roman" w:hAnsi="Arial" w:cs="Arial"/>
                <w:b/>
                <w:sz w:val="20"/>
                <w:szCs w:val="24"/>
                <w:lang w:val="it-IT"/>
              </w:rPr>
            </w:pPr>
          </w:p>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1808"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Numar persoane selectate;</w:t>
            </w:r>
          </w:p>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persoane inscrise la curs;</w:t>
            </w:r>
          </w:p>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grupe de cursanti pe ocupatii si forma de instruire;</w:t>
            </w:r>
          </w:p>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detinuti asistati</w:t>
            </w:r>
          </w:p>
        </w:tc>
        <w:tc>
          <w:tcPr>
            <w:tcW w:w="1695" w:type="dxa"/>
            <w:vAlign w:val="center"/>
          </w:tcPr>
          <w:p w:rsidR="004961E7" w:rsidRPr="00EF42CB" w:rsidRDefault="007F583D" w:rsidP="006135F9">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25</w:t>
            </w:r>
            <w:r w:rsidR="001D6B74">
              <w:rPr>
                <w:rFonts w:ascii="Arial" w:eastAsia="Times New Roman" w:hAnsi="Arial" w:cs="Arial"/>
                <w:b/>
                <w:sz w:val="20"/>
                <w:szCs w:val="24"/>
                <w:lang w:val="it-IT"/>
              </w:rPr>
              <w:t xml:space="preserve"> </w:t>
            </w:r>
            <w:r w:rsidR="00961FE2" w:rsidRPr="00EF42CB">
              <w:rPr>
                <w:rFonts w:ascii="Arial" w:eastAsia="Times New Roman" w:hAnsi="Arial" w:cs="Arial"/>
                <w:b/>
                <w:sz w:val="20"/>
                <w:szCs w:val="24"/>
                <w:lang w:val="it-IT"/>
              </w:rPr>
              <w:t xml:space="preserve"> persoane inscrise la cursuri</w:t>
            </w:r>
          </w:p>
        </w:tc>
        <w:tc>
          <w:tcPr>
            <w:tcW w:w="1639" w:type="dxa"/>
            <w:vAlign w:val="center"/>
          </w:tcPr>
          <w:p w:rsidR="004961E7" w:rsidRPr="00EF42CB" w:rsidRDefault="007F583D" w:rsidP="00961FE2">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215</w:t>
            </w:r>
            <w:r w:rsidR="004961E7" w:rsidRPr="00EF42CB">
              <w:rPr>
                <w:rFonts w:ascii="Arial" w:eastAsia="Times New Roman" w:hAnsi="Arial" w:cs="Arial"/>
                <w:b/>
                <w:sz w:val="20"/>
                <w:szCs w:val="24"/>
                <w:lang w:val="it-IT"/>
              </w:rPr>
              <w:t xml:space="preserve"> persoane inscrise la cursuri</w:t>
            </w:r>
          </w:p>
        </w:tc>
        <w:tc>
          <w:tcPr>
            <w:tcW w:w="1845" w:type="dxa"/>
            <w:vAlign w:val="center"/>
          </w:tcPr>
          <w:p w:rsidR="004961E7" w:rsidRPr="00EF42CB" w:rsidRDefault="004961E7" w:rsidP="00451436">
            <w:pPr>
              <w:spacing w:after="0" w:line="240" w:lineRule="auto"/>
              <w:ind w:left="0"/>
              <w:jc w:val="center"/>
              <w:rPr>
                <w:rFonts w:ascii="Arial" w:eastAsia="Times New Roman" w:hAnsi="Arial" w:cs="Arial"/>
                <w:b/>
                <w:sz w:val="20"/>
                <w:szCs w:val="24"/>
                <w:lang w:val="es-ES_tradnl"/>
              </w:rPr>
            </w:pPr>
            <w:r w:rsidRPr="00EF42CB">
              <w:rPr>
                <w:rFonts w:ascii="Arial" w:eastAsia="Times New Roman" w:hAnsi="Arial" w:cs="Arial"/>
                <w:b/>
                <w:sz w:val="20"/>
                <w:szCs w:val="24"/>
                <w:lang w:val="es-ES_tradnl"/>
              </w:rPr>
              <w:t>conform Planului Judetean de Formare Profesionala / 20</w:t>
            </w:r>
            <w:r>
              <w:rPr>
                <w:rFonts w:ascii="Arial" w:eastAsia="Times New Roman" w:hAnsi="Arial" w:cs="Arial"/>
                <w:b/>
                <w:sz w:val="20"/>
                <w:szCs w:val="24"/>
                <w:lang w:val="es-ES_tradnl"/>
              </w:rPr>
              <w:t>2</w:t>
            </w:r>
            <w:r w:rsidR="00451436">
              <w:rPr>
                <w:rFonts w:ascii="Arial" w:eastAsia="Times New Roman" w:hAnsi="Arial" w:cs="Arial"/>
                <w:b/>
                <w:sz w:val="20"/>
                <w:szCs w:val="24"/>
                <w:lang w:val="es-ES_tradnl"/>
              </w:rPr>
              <w:t>1</w:t>
            </w:r>
            <w:r w:rsidRPr="00EF42CB">
              <w:rPr>
                <w:rFonts w:ascii="Arial" w:eastAsia="Times New Roman" w:hAnsi="Arial" w:cs="Arial"/>
                <w:b/>
                <w:sz w:val="20"/>
                <w:szCs w:val="24"/>
                <w:lang w:val="es-ES_tradnl"/>
              </w:rPr>
              <w:t xml:space="preserve"> al AJOFM Vrancea</w:t>
            </w:r>
          </w:p>
        </w:tc>
      </w:tr>
      <w:tr w:rsidR="004961E7" w:rsidRPr="00EF42CB" w:rsidTr="000307A7">
        <w:trPr>
          <w:trHeight w:val="214"/>
        </w:trPr>
        <w:tc>
          <w:tcPr>
            <w:tcW w:w="556" w:type="dxa"/>
            <w:vMerge/>
            <w:vAlign w:val="center"/>
          </w:tcPr>
          <w:p w:rsidR="004961E7" w:rsidRPr="00EF42CB" w:rsidRDefault="004961E7" w:rsidP="00F647A5">
            <w:pPr>
              <w:spacing w:after="0" w:line="240" w:lineRule="auto"/>
              <w:ind w:left="0"/>
              <w:jc w:val="center"/>
              <w:rPr>
                <w:rFonts w:ascii="Arial" w:eastAsia="Times New Roman" w:hAnsi="Arial" w:cs="Arial"/>
                <w:b/>
                <w:sz w:val="20"/>
                <w:szCs w:val="24"/>
                <w:lang w:val="es-ES_tradnl"/>
              </w:rPr>
            </w:pPr>
          </w:p>
        </w:tc>
        <w:tc>
          <w:tcPr>
            <w:tcW w:w="2315" w:type="dxa"/>
            <w:vAlign w:val="center"/>
          </w:tcPr>
          <w:p w:rsidR="004961E7" w:rsidRDefault="004961E7" w:rsidP="00F647A5">
            <w:pPr>
              <w:spacing w:after="0" w:line="240" w:lineRule="auto"/>
              <w:ind w:left="0"/>
              <w:rPr>
                <w:rFonts w:ascii="Arial" w:eastAsia="Times New Roman" w:hAnsi="Arial" w:cs="Arial"/>
                <w:b/>
                <w:sz w:val="20"/>
                <w:szCs w:val="24"/>
                <w:lang w:val="pt-BR"/>
              </w:rPr>
            </w:pPr>
            <w:r w:rsidRPr="00EF42CB">
              <w:rPr>
                <w:rFonts w:ascii="Arial" w:eastAsia="Times New Roman" w:hAnsi="Arial" w:cs="Arial"/>
                <w:b/>
                <w:sz w:val="20"/>
                <w:szCs w:val="24"/>
                <w:lang w:val="pt-BR"/>
              </w:rPr>
              <w:t>10.2.Raportari privind stadiul de realizare a  Planului de Formare- 20</w:t>
            </w:r>
            <w:r w:rsidR="00451436">
              <w:rPr>
                <w:rFonts w:ascii="Arial" w:eastAsia="Times New Roman" w:hAnsi="Arial" w:cs="Arial"/>
                <w:b/>
                <w:sz w:val="20"/>
                <w:szCs w:val="24"/>
                <w:lang w:val="pt-BR"/>
              </w:rPr>
              <w:t>21</w:t>
            </w:r>
            <w:r w:rsidRPr="00EF42CB">
              <w:rPr>
                <w:rFonts w:ascii="Arial" w:eastAsia="Times New Roman" w:hAnsi="Arial" w:cs="Arial"/>
                <w:b/>
                <w:sz w:val="20"/>
                <w:szCs w:val="24"/>
                <w:lang w:val="pt-BR"/>
              </w:rPr>
              <w:t xml:space="preserve"> </w:t>
            </w:r>
          </w:p>
          <w:p w:rsidR="004961E7" w:rsidRPr="00EF42CB" w:rsidRDefault="004961E7" w:rsidP="00F647A5">
            <w:pPr>
              <w:spacing w:after="0" w:line="240" w:lineRule="auto"/>
              <w:ind w:left="0"/>
              <w:rPr>
                <w:rFonts w:ascii="Arial" w:eastAsia="Times New Roman" w:hAnsi="Arial" w:cs="Arial"/>
                <w:b/>
                <w:sz w:val="20"/>
                <w:szCs w:val="24"/>
                <w:lang w:val="pt-BR"/>
              </w:rPr>
            </w:pPr>
          </w:p>
        </w:tc>
        <w:tc>
          <w:tcPr>
            <w:tcW w:w="1694"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pt-BR"/>
              </w:rPr>
            </w:pPr>
          </w:p>
        </w:tc>
        <w:tc>
          <w:tcPr>
            <w:tcW w:w="1359"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lunar</w:t>
            </w:r>
          </w:p>
        </w:tc>
        <w:tc>
          <w:tcPr>
            <w:tcW w:w="1582"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rapoarte</w:t>
            </w:r>
          </w:p>
        </w:tc>
        <w:tc>
          <w:tcPr>
            <w:tcW w:w="1808"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Rapoarte</w:t>
            </w:r>
          </w:p>
        </w:tc>
        <w:tc>
          <w:tcPr>
            <w:tcW w:w="1695"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3</w:t>
            </w:r>
            <w:r w:rsidRPr="00EF42CB">
              <w:rPr>
                <w:rFonts w:ascii="Arial" w:eastAsia="Times New Roman" w:hAnsi="Arial" w:cs="Arial"/>
                <w:b/>
                <w:sz w:val="20"/>
                <w:szCs w:val="24"/>
                <w:lang w:val="it-IT"/>
              </w:rPr>
              <w:t xml:space="preserve"> raportar</w:t>
            </w:r>
            <w:r>
              <w:rPr>
                <w:rFonts w:ascii="Arial" w:eastAsia="Times New Roman" w:hAnsi="Arial" w:cs="Arial"/>
                <w:b/>
                <w:sz w:val="20"/>
                <w:szCs w:val="24"/>
                <w:lang w:val="it-IT"/>
              </w:rPr>
              <w:t>I</w:t>
            </w:r>
          </w:p>
        </w:tc>
        <w:tc>
          <w:tcPr>
            <w:tcW w:w="1639" w:type="dxa"/>
            <w:vAlign w:val="center"/>
          </w:tcPr>
          <w:p w:rsidR="004961E7" w:rsidRPr="00EF42CB" w:rsidRDefault="007F583D" w:rsidP="00F647A5">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12</w:t>
            </w:r>
            <w:r w:rsidR="004961E7" w:rsidRPr="00EF42CB">
              <w:rPr>
                <w:rFonts w:ascii="Arial" w:eastAsia="Times New Roman" w:hAnsi="Arial" w:cs="Arial"/>
                <w:b/>
                <w:sz w:val="20"/>
                <w:szCs w:val="24"/>
                <w:lang w:val="it-IT"/>
              </w:rPr>
              <w:t xml:space="preserve"> raportari</w:t>
            </w:r>
          </w:p>
        </w:tc>
        <w:tc>
          <w:tcPr>
            <w:tcW w:w="1845"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tc>
      </w:tr>
      <w:tr w:rsidR="004961E7" w:rsidRPr="00EF42CB" w:rsidTr="000307A7">
        <w:trPr>
          <w:trHeight w:val="214"/>
        </w:trPr>
        <w:tc>
          <w:tcPr>
            <w:tcW w:w="556" w:type="dxa"/>
            <w:vMerge/>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F647A5">
            <w:pPr>
              <w:spacing w:after="0" w:line="240" w:lineRule="auto"/>
              <w:ind w:left="0"/>
              <w:rPr>
                <w:rFonts w:ascii="Arial" w:eastAsia="Times New Roman" w:hAnsi="Arial" w:cs="Arial"/>
                <w:b/>
                <w:sz w:val="20"/>
                <w:szCs w:val="24"/>
                <w:lang w:val="fr-FR"/>
              </w:rPr>
            </w:pPr>
            <w:r w:rsidRPr="00EF42CB">
              <w:rPr>
                <w:rFonts w:ascii="Arial" w:eastAsia="Times New Roman" w:hAnsi="Arial" w:cs="Arial"/>
                <w:b/>
                <w:sz w:val="20"/>
                <w:szCs w:val="24"/>
                <w:lang w:val="it-IT"/>
              </w:rPr>
              <w:t xml:space="preserve">10.3.Intocmirea dosarelor de curs si demararea </w:t>
            </w:r>
            <w:r w:rsidRPr="00EF42CB">
              <w:rPr>
                <w:rFonts w:ascii="Arial" w:eastAsia="Times New Roman" w:hAnsi="Arial" w:cs="Arial"/>
                <w:b/>
                <w:sz w:val="20"/>
                <w:szCs w:val="24"/>
                <w:lang w:val="fr-FR"/>
              </w:rPr>
              <w:t>cursurilor de formare</w:t>
            </w:r>
          </w:p>
          <w:p w:rsidR="004961E7" w:rsidRDefault="004961E7" w:rsidP="00F647A5">
            <w:pPr>
              <w:spacing w:after="0" w:line="240" w:lineRule="auto"/>
              <w:ind w:left="0"/>
              <w:rPr>
                <w:rFonts w:ascii="Arial" w:eastAsia="Times New Roman" w:hAnsi="Arial" w:cs="Arial"/>
                <w:b/>
                <w:sz w:val="20"/>
                <w:szCs w:val="24"/>
                <w:lang w:val="fr-FR"/>
              </w:rPr>
            </w:pPr>
            <w:r w:rsidRPr="00EF42CB">
              <w:rPr>
                <w:rFonts w:ascii="Arial" w:eastAsia="Times New Roman" w:hAnsi="Arial" w:cs="Arial"/>
                <w:b/>
                <w:sz w:val="20"/>
                <w:szCs w:val="24"/>
                <w:lang w:val="fr-FR"/>
              </w:rPr>
              <w:t>Profesionala</w:t>
            </w:r>
          </w:p>
          <w:p w:rsidR="004961E7" w:rsidRPr="00EF42CB" w:rsidRDefault="004961E7" w:rsidP="00F647A5">
            <w:pPr>
              <w:spacing w:after="0" w:line="240" w:lineRule="auto"/>
              <w:ind w:left="0"/>
              <w:rPr>
                <w:rFonts w:ascii="Arial" w:eastAsia="Times New Roman" w:hAnsi="Arial" w:cs="Arial"/>
                <w:b/>
                <w:sz w:val="20"/>
                <w:szCs w:val="24"/>
                <w:lang w:val="it-IT"/>
              </w:rPr>
            </w:pPr>
          </w:p>
        </w:tc>
        <w:tc>
          <w:tcPr>
            <w:tcW w:w="1694"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permanent</w:t>
            </w:r>
          </w:p>
        </w:tc>
        <w:tc>
          <w:tcPr>
            <w:tcW w:w="1582"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dosar curs</w:t>
            </w:r>
          </w:p>
        </w:tc>
        <w:tc>
          <w:tcPr>
            <w:tcW w:w="1808"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Dosare curs</w:t>
            </w:r>
          </w:p>
        </w:tc>
        <w:tc>
          <w:tcPr>
            <w:tcW w:w="1695" w:type="dxa"/>
            <w:vAlign w:val="center"/>
          </w:tcPr>
          <w:p w:rsidR="004961E7" w:rsidRPr="00EF42CB" w:rsidRDefault="007F583D" w:rsidP="001D6B74">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0</w:t>
            </w:r>
            <w:r w:rsidR="00961FE2">
              <w:rPr>
                <w:rFonts w:ascii="Arial" w:eastAsia="Times New Roman" w:hAnsi="Arial" w:cs="Arial"/>
                <w:b/>
                <w:sz w:val="20"/>
                <w:szCs w:val="24"/>
                <w:lang w:val="it-IT"/>
              </w:rPr>
              <w:t xml:space="preserve"> cursuri</w:t>
            </w:r>
            <w:r w:rsidR="004961E7" w:rsidRPr="00EF42CB">
              <w:rPr>
                <w:rFonts w:ascii="Arial" w:eastAsia="Times New Roman" w:hAnsi="Arial" w:cs="Arial"/>
                <w:b/>
                <w:sz w:val="20"/>
                <w:szCs w:val="24"/>
                <w:lang w:val="it-IT"/>
              </w:rPr>
              <w:t xml:space="preserve">  </w:t>
            </w:r>
          </w:p>
        </w:tc>
        <w:tc>
          <w:tcPr>
            <w:tcW w:w="1639" w:type="dxa"/>
            <w:vAlign w:val="center"/>
          </w:tcPr>
          <w:p w:rsidR="004961E7" w:rsidRPr="00EF42CB" w:rsidRDefault="007F583D" w:rsidP="00F647A5">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13</w:t>
            </w:r>
            <w:r w:rsidR="004961E7" w:rsidRPr="00EF42CB">
              <w:rPr>
                <w:rFonts w:ascii="Arial" w:eastAsia="Times New Roman" w:hAnsi="Arial" w:cs="Arial"/>
                <w:b/>
                <w:sz w:val="20"/>
                <w:szCs w:val="24"/>
                <w:lang w:val="it-IT"/>
              </w:rPr>
              <w:t xml:space="preserve"> curs</w:t>
            </w:r>
            <w:r w:rsidR="00D83F49">
              <w:rPr>
                <w:rFonts w:ascii="Arial" w:eastAsia="Times New Roman" w:hAnsi="Arial" w:cs="Arial"/>
                <w:b/>
                <w:sz w:val="20"/>
                <w:szCs w:val="24"/>
                <w:lang w:val="it-IT"/>
              </w:rPr>
              <w:t>uri</w:t>
            </w:r>
          </w:p>
        </w:tc>
        <w:tc>
          <w:tcPr>
            <w:tcW w:w="1845"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tc>
      </w:tr>
      <w:tr w:rsidR="004961E7" w:rsidRPr="00EF42CB" w:rsidTr="00750E35">
        <w:trPr>
          <w:trHeight w:val="1325"/>
        </w:trPr>
        <w:tc>
          <w:tcPr>
            <w:tcW w:w="556" w:type="dxa"/>
            <w:vMerge/>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F647A5">
            <w:pPr>
              <w:spacing w:after="0" w:line="240" w:lineRule="auto"/>
              <w:ind w:left="0"/>
              <w:rPr>
                <w:rFonts w:ascii="Arial" w:eastAsia="Times New Roman" w:hAnsi="Arial" w:cs="Arial"/>
                <w:b/>
                <w:sz w:val="20"/>
                <w:szCs w:val="24"/>
                <w:lang w:val="pt-BR"/>
              </w:rPr>
            </w:pPr>
            <w:r w:rsidRPr="00EF42CB">
              <w:rPr>
                <w:rFonts w:ascii="Arial" w:eastAsia="Times New Roman" w:hAnsi="Arial" w:cs="Arial"/>
                <w:b/>
                <w:sz w:val="20"/>
                <w:szCs w:val="24"/>
                <w:lang w:val="pt-BR"/>
              </w:rPr>
              <w:t xml:space="preserve">10.4. Monitorizarea somerilor care au absolvit cursurile de formare profesionala </w:t>
            </w:r>
          </w:p>
          <w:p w:rsidR="004961E7" w:rsidRDefault="004961E7" w:rsidP="00F647A5">
            <w:pPr>
              <w:spacing w:after="0" w:line="240" w:lineRule="auto"/>
              <w:ind w:left="0"/>
              <w:rPr>
                <w:rFonts w:ascii="Arial" w:eastAsia="Times New Roman" w:hAnsi="Arial" w:cs="Arial"/>
                <w:b/>
                <w:sz w:val="20"/>
                <w:szCs w:val="24"/>
                <w:lang w:val="pt-BR"/>
              </w:rPr>
            </w:pPr>
          </w:p>
          <w:p w:rsidR="004961E7" w:rsidRDefault="004961E7" w:rsidP="00F647A5">
            <w:pPr>
              <w:spacing w:after="0" w:line="240" w:lineRule="auto"/>
              <w:ind w:left="0"/>
              <w:rPr>
                <w:rFonts w:ascii="Arial" w:eastAsia="Times New Roman" w:hAnsi="Arial" w:cs="Arial"/>
                <w:b/>
                <w:sz w:val="20"/>
                <w:szCs w:val="24"/>
                <w:lang w:val="pt-BR"/>
              </w:rPr>
            </w:pPr>
          </w:p>
          <w:p w:rsidR="004961E7" w:rsidRPr="00EF42CB" w:rsidRDefault="004961E7" w:rsidP="00F647A5">
            <w:pPr>
              <w:spacing w:after="0" w:line="240" w:lineRule="auto"/>
              <w:ind w:left="0"/>
              <w:rPr>
                <w:rFonts w:ascii="Arial" w:eastAsia="Times New Roman" w:hAnsi="Arial" w:cs="Arial"/>
                <w:b/>
                <w:sz w:val="20"/>
                <w:szCs w:val="24"/>
                <w:lang w:val="it-IT"/>
              </w:rPr>
            </w:pPr>
          </w:p>
        </w:tc>
        <w:tc>
          <w:tcPr>
            <w:tcW w:w="1694"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lunar</w:t>
            </w:r>
          </w:p>
        </w:tc>
        <w:tc>
          <w:tcPr>
            <w:tcW w:w="1582"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rapoarte</w:t>
            </w:r>
          </w:p>
        </w:tc>
        <w:tc>
          <w:tcPr>
            <w:tcW w:w="1808"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Rapoarte de monitorizare</w:t>
            </w:r>
          </w:p>
        </w:tc>
        <w:tc>
          <w:tcPr>
            <w:tcW w:w="1695" w:type="dxa"/>
            <w:vAlign w:val="center"/>
          </w:tcPr>
          <w:p w:rsidR="004961E7" w:rsidRPr="00EF42CB" w:rsidRDefault="007F583D" w:rsidP="00F647A5">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6</w:t>
            </w:r>
            <w:r w:rsidR="004961E7" w:rsidRPr="00EF42CB">
              <w:rPr>
                <w:rFonts w:ascii="Arial" w:eastAsia="Times New Roman" w:hAnsi="Arial" w:cs="Arial"/>
                <w:b/>
                <w:sz w:val="20"/>
                <w:szCs w:val="24"/>
                <w:lang w:val="it-IT"/>
              </w:rPr>
              <w:t xml:space="preserve"> rapoarte</w:t>
            </w:r>
          </w:p>
        </w:tc>
        <w:tc>
          <w:tcPr>
            <w:tcW w:w="1639" w:type="dxa"/>
            <w:vAlign w:val="center"/>
          </w:tcPr>
          <w:p w:rsidR="004961E7" w:rsidRPr="00EF42CB" w:rsidRDefault="004961E7" w:rsidP="007F583D">
            <w:pPr>
              <w:spacing w:after="0" w:line="240" w:lineRule="auto"/>
              <w:ind w:left="0"/>
              <w:jc w:val="left"/>
              <w:rPr>
                <w:rFonts w:ascii="Arial" w:eastAsia="Times New Roman" w:hAnsi="Arial" w:cs="Arial"/>
                <w:b/>
                <w:sz w:val="20"/>
                <w:szCs w:val="24"/>
                <w:lang w:val="it-IT"/>
              </w:rPr>
            </w:pPr>
            <w:r>
              <w:rPr>
                <w:rFonts w:ascii="Arial" w:eastAsia="Times New Roman" w:hAnsi="Arial" w:cs="Arial"/>
                <w:b/>
                <w:sz w:val="20"/>
                <w:szCs w:val="24"/>
                <w:lang w:val="it-IT"/>
              </w:rPr>
              <w:t xml:space="preserve">    </w:t>
            </w:r>
            <w:r w:rsidR="007F583D">
              <w:rPr>
                <w:rFonts w:ascii="Arial" w:eastAsia="Times New Roman" w:hAnsi="Arial" w:cs="Arial"/>
                <w:b/>
                <w:sz w:val="20"/>
                <w:szCs w:val="24"/>
                <w:lang w:val="it-IT"/>
              </w:rPr>
              <w:t>36</w:t>
            </w:r>
            <w:r w:rsidRPr="00EF42CB">
              <w:rPr>
                <w:rFonts w:ascii="Arial" w:eastAsia="Times New Roman" w:hAnsi="Arial" w:cs="Arial"/>
                <w:b/>
                <w:sz w:val="20"/>
                <w:szCs w:val="24"/>
                <w:lang w:val="it-IT"/>
              </w:rPr>
              <w:t xml:space="preserve"> rapoarte</w:t>
            </w:r>
          </w:p>
        </w:tc>
        <w:tc>
          <w:tcPr>
            <w:tcW w:w="1845"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tc>
      </w:tr>
      <w:tr w:rsidR="004961E7" w:rsidRPr="00EF42CB" w:rsidTr="00F47B94">
        <w:trPr>
          <w:trHeight w:val="1397"/>
        </w:trPr>
        <w:tc>
          <w:tcPr>
            <w:tcW w:w="556" w:type="dxa"/>
            <w:vMerge/>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F647A5">
            <w:pPr>
              <w:spacing w:after="0" w:line="240" w:lineRule="auto"/>
              <w:ind w:left="0"/>
              <w:rPr>
                <w:rFonts w:ascii="Arial" w:eastAsia="Times New Roman" w:hAnsi="Arial" w:cs="Arial"/>
                <w:b/>
                <w:sz w:val="20"/>
                <w:szCs w:val="24"/>
                <w:lang w:val="pt-BR"/>
              </w:rPr>
            </w:pPr>
            <w:r w:rsidRPr="00EF42CB">
              <w:rPr>
                <w:rFonts w:ascii="Arial" w:eastAsia="Times New Roman" w:hAnsi="Arial" w:cs="Arial"/>
                <w:b/>
                <w:sz w:val="20"/>
                <w:szCs w:val="24"/>
                <w:lang w:val="pt-BR"/>
              </w:rPr>
              <w:t>10.5. Consilierea  absolventilor de programe de formare profesionala in vederea identificarii unui loc de munca</w:t>
            </w:r>
          </w:p>
          <w:p w:rsidR="004961E7" w:rsidRPr="00EF42CB" w:rsidRDefault="004961E7" w:rsidP="00F647A5">
            <w:pPr>
              <w:spacing w:after="0" w:line="240" w:lineRule="auto"/>
              <w:ind w:left="0"/>
              <w:rPr>
                <w:rFonts w:ascii="Arial" w:eastAsia="Times New Roman" w:hAnsi="Arial" w:cs="Arial"/>
                <w:b/>
                <w:sz w:val="20"/>
                <w:szCs w:val="24"/>
                <w:lang w:val="it-IT"/>
              </w:rPr>
            </w:pPr>
          </w:p>
        </w:tc>
        <w:tc>
          <w:tcPr>
            <w:tcW w:w="1694"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permanent</w:t>
            </w:r>
          </w:p>
        </w:tc>
        <w:tc>
          <w:tcPr>
            <w:tcW w:w="1582"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persoane consiliate si angajate</w:t>
            </w:r>
          </w:p>
        </w:tc>
        <w:tc>
          <w:tcPr>
            <w:tcW w:w="1808"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persoane consiliate si angajate</w:t>
            </w:r>
          </w:p>
        </w:tc>
        <w:tc>
          <w:tcPr>
            <w:tcW w:w="1695" w:type="dxa"/>
            <w:vAlign w:val="center"/>
          </w:tcPr>
          <w:p w:rsidR="004961E7" w:rsidRPr="00EF42CB" w:rsidRDefault="00FC36B4" w:rsidP="00961FE2">
            <w:pPr>
              <w:spacing w:after="0" w:line="240" w:lineRule="auto"/>
              <w:ind w:left="0"/>
              <w:rPr>
                <w:rFonts w:ascii="Arial" w:eastAsia="Times New Roman" w:hAnsi="Arial" w:cs="Arial"/>
                <w:b/>
                <w:sz w:val="20"/>
                <w:szCs w:val="24"/>
                <w:lang w:val="it-IT"/>
              </w:rPr>
            </w:pPr>
            <w:r>
              <w:rPr>
                <w:rFonts w:ascii="Arial" w:eastAsia="Times New Roman" w:hAnsi="Arial" w:cs="Arial"/>
                <w:b/>
                <w:sz w:val="20"/>
                <w:szCs w:val="24"/>
                <w:lang w:val="it-IT"/>
              </w:rPr>
              <w:t>2</w:t>
            </w:r>
            <w:r w:rsidR="009367E4">
              <w:rPr>
                <w:rFonts w:ascii="Arial" w:eastAsia="Times New Roman" w:hAnsi="Arial" w:cs="Arial"/>
                <w:b/>
                <w:sz w:val="20"/>
                <w:szCs w:val="24"/>
                <w:lang w:val="it-IT"/>
              </w:rPr>
              <w:t>6</w:t>
            </w:r>
            <w:r w:rsidR="004961E7" w:rsidRPr="00EF42CB">
              <w:rPr>
                <w:rFonts w:ascii="Arial" w:eastAsia="Times New Roman" w:hAnsi="Arial" w:cs="Arial"/>
                <w:b/>
                <w:sz w:val="20"/>
                <w:szCs w:val="24"/>
                <w:lang w:val="it-IT"/>
              </w:rPr>
              <w:t xml:space="preserve">  persoane consiliate si angajate</w:t>
            </w:r>
          </w:p>
        </w:tc>
        <w:tc>
          <w:tcPr>
            <w:tcW w:w="1639" w:type="dxa"/>
            <w:vAlign w:val="center"/>
          </w:tcPr>
          <w:p w:rsidR="004961E7" w:rsidRPr="00EF42CB" w:rsidRDefault="00FC36B4" w:rsidP="009367E4">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51</w:t>
            </w:r>
            <w:r w:rsidR="004961E7" w:rsidRPr="00EF42CB">
              <w:rPr>
                <w:rFonts w:ascii="Arial" w:eastAsia="Times New Roman" w:hAnsi="Arial" w:cs="Arial"/>
                <w:b/>
                <w:sz w:val="20"/>
                <w:szCs w:val="24"/>
                <w:lang w:val="it-IT"/>
              </w:rPr>
              <w:t xml:space="preserve"> persoane consiliate si angajate</w:t>
            </w:r>
          </w:p>
        </w:tc>
        <w:tc>
          <w:tcPr>
            <w:tcW w:w="1845"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p w:rsidR="004961E7" w:rsidRPr="00EF42CB" w:rsidRDefault="004961E7" w:rsidP="00F647A5">
            <w:pPr>
              <w:spacing w:after="0" w:line="240" w:lineRule="auto"/>
              <w:ind w:left="0"/>
              <w:jc w:val="center"/>
              <w:rPr>
                <w:rFonts w:ascii="Arial" w:eastAsia="Times New Roman" w:hAnsi="Arial" w:cs="Arial"/>
                <w:b/>
                <w:sz w:val="20"/>
                <w:szCs w:val="24"/>
                <w:lang w:val="it-IT"/>
              </w:rPr>
            </w:pPr>
          </w:p>
        </w:tc>
      </w:tr>
      <w:tr w:rsidR="004961E7" w:rsidRPr="00EF42CB" w:rsidTr="00750E35">
        <w:trPr>
          <w:trHeight w:val="1613"/>
        </w:trPr>
        <w:tc>
          <w:tcPr>
            <w:tcW w:w="556" w:type="dxa"/>
            <w:vMerge/>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2315" w:type="dxa"/>
            <w:vAlign w:val="center"/>
          </w:tcPr>
          <w:p w:rsidR="004961E7" w:rsidRPr="00EF42CB" w:rsidRDefault="004961E7" w:rsidP="00F647A5">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10.6.Intocmit documentatie selectie furnizori de formare profesionala</w:t>
            </w:r>
          </w:p>
          <w:p w:rsidR="004961E7" w:rsidRPr="00EF42CB" w:rsidRDefault="004961E7" w:rsidP="00F647A5">
            <w:pPr>
              <w:spacing w:after="0" w:line="240" w:lineRule="auto"/>
              <w:ind w:left="0"/>
              <w:rPr>
                <w:rFonts w:ascii="Arial" w:eastAsia="Times New Roman" w:hAnsi="Arial" w:cs="Arial"/>
                <w:b/>
                <w:sz w:val="20"/>
                <w:szCs w:val="24"/>
                <w:lang w:val="it-IT"/>
              </w:rPr>
            </w:pPr>
          </w:p>
          <w:p w:rsidR="004961E7" w:rsidRPr="00EF42CB" w:rsidRDefault="004961E7" w:rsidP="00F647A5">
            <w:pPr>
              <w:spacing w:after="0" w:line="240" w:lineRule="auto"/>
              <w:ind w:left="0"/>
              <w:rPr>
                <w:rFonts w:ascii="Arial" w:eastAsia="Times New Roman" w:hAnsi="Arial" w:cs="Arial"/>
                <w:b/>
                <w:sz w:val="20"/>
                <w:szCs w:val="24"/>
                <w:lang w:val="it-IT"/>
              </w:rPr>
            </w:pPr>
          </w:p>
        </w:tc>
        <w:tc>
          <w:tcPr>
            <w:tcW w:w="1694"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tc>
        <w:tc>
          <w:tcPr>
            <w:tcW w:w="1359"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de cate ori este cazul</w:t>
            </w:r>
          </w:p>
        </w:tc>
        <w:tc>
          <w:tcPr>
            <w:tcW w:w="1582"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w:t>
            </w:r>
          </w:p>
        </w:tc>
        <w:tc>
          <w:tcPr>
            <w:tcW w:w="1808"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de cate ori este cazul</w:t>
            </w:r>
          </w:p>
        </w:tc>
        <w:tc>
          <w:tcPr>
            <w:tcW w:w="1695" w:type="dxa"/>
            <w:vAlign w:val="center"/>
          </w:tcPr>
          <w:p w:rsidR="004961E7" w:rsidRPr="00EF42CB" w:rsidRDefault="00FC36B4" w:rsidP="00F93E9B">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0</w:t>
            </w:r>
            <w:r w:rsidR="00961FE2" w:rsidRPr="00EF42CB">
              <w:rPr>
                <w:rFonts w:ascii="Arial" w:eastAsia="Times New Roman" w:hAnsi="Arial" w:cs="Arial"/>
                <w:b/>
                <w:sz w:val="20"/>
                <w:szCs w:val="24"/>
                <w:lang w:val="it-IT"/>
              </w:rPr>
              <w:t xml:space="preserve"> documentatii de selectie, furnizori de formare profesionala</w:t>
            </w:r>
          </w:p>
        </w:tc>
        <w:tc>
          <w:tcPr>
            <w:tcW w:w="1639" w:type="dxa"/>
            <w:vAlign w:val="center"/>
          </w:tcPr>
          <w:p w:rsidR="004961E7" w:rsidRPr="00EF42CB" w:rsidRDefault="009367E4" w:rsidP="00F647A5">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3</w:t>
            </w:r>
            <w:r w:rsidR="004961E7" w:rsidRPr="00EF42CB">
              <w:rPr>
                <w:rFonts w:ascii="Arial" w:eastAsia="Times New Roman" w:hAnsi="Arial" w:cs="Arial"/>
                <w:b/>
                <w:sz w:val="20"/>
                <w:szCs w:val="24"/>
                <w:lang w:val="it-IT"/>
              </w:rPr>
              <w:t xml:space="preserve"> documentatii de selectie, furnizori de formare profesionala </w:t>
            </w:r>
          </w:p>
        </w:tc>
        <w:tc>
          <w:tcPr>
            <w:tcW w:w="1845" w:type="dxa"/>
            <w:vAlign w:val="center"/>
          </w:tcPr>
          <w:p w:rsidR="004961E7" w:rsidRPr="00EF42CB" w:rsidRDefault="004961E7" w:rsidP="00F647A5">
            <w:pPr>
              <w:spacing w:after="0" w:line="240" w:lineRule="auto"/>
              <w:ind w:left="0"/>
              <w:jc w:val="center"/>
              <w:rPr>
                <w:rFonts w:ascii="Arial" w:eastAsia="Times New Roman" w:hAnsi="Arial" w:cs="Arial"/>
                <w:b/>
                <w:sz w:val="20"/>
                <w:szCs w:val="24"/>
                <w:lang w:val="it-IT"/>
              </w:rPr>
            </w:pPr>
          </w:p>
          <w:p w:rsidR="004961E7" w:rsidRPr="00EF42CB" w:rsidRDefault="004961E7" w:rsidP="00F647A5">
            <w:pPr>
              <w:spacing w:after="0" w:line="240" w:lineRule="auto"/>
              <w:ind w:left="0"/>
              <w:jc w:val="center"/>
              <w:rPr>
                <w:rFonts w:ascii="Arial" w:eastAsia="Times New Roman" w:hAnsi="Arial" w:cs="Arial"/>
                <w:b/>
                <w:sz w:val="20"/>
                <w:szCs w:val="24"/>
                <w:lang w:val="it-IT"/>
              </w:rPr>
            </w:pPr>
          </w:p>
          <w:p w:rsidR="004961E7" w:rsidRPr="00EF42CB" w:rsidRDefault="004961E7"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tc>
      </w:tr>
      <w:tr w:rsidR="00F647A5" w:rsidRPr="00EF42CB" w:rsidTr="00750E35">
        <w:trPr>
          <w:trHeight w:val="2153"/>
        </w:trPr>
        <w:tc>
          <w:tcPr>
            <w:tcW w:w="556" w:type="dxa"/>
            <w:vAlign w:val="center"/>
          </w:tcPr>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11.</w:t>
            </w:r>
          </w:p>
        </w:tc>
        <w:tc>
          <w:tcPr>
            <w:tcW w:w="2315" w:type="dxa"/>
            <w:vAlign w:val="center"/>
          </w:tcPr>
          <w:p w:rsidR="00F647A5" w:rsidRPr="00EF42CB" w:rsidRDefault="00F647A5" w:rsidP="00F647A5">
            <w:pPr>
              <w:spacing w:after="0" w:line="240" w:lineRule="auto"/>
              <w:ind w:left="0"/>
              <w:rPr>
                <w:rFonts w:ascii="Arial" w:eastAsia="Times New Roman" w:hAnsi="Arial" w:cs="Arial"/>
                <w:b/>
                <w:sz w:val="20"/>
                <w:szCs w:val="24"/>
                <w:lang w:val="it-IT"/>
              </w:rPr>
            </w:pPr>
          </w:p>
          <w:p w:rsidR="00F647A5" w:rsidRPr="00EF42CB" w:rsidRDefault="00F647A5" w:rsidP="00F647A5">
            <w:pPr>
              <w:spacing w:after="0" w:line="240" w:lineRule="auto"/>
              <w:ind w:left="0"/>
              <w:rPr>
                <w:rFonts w:ascii="Arial" w:eastAsia="Times New Roman" w:hAnsi="Arial" w:cs="Arial"/>
                <w:b/>
                <w:sz w:val="20"/>
                <w:szCs w:val="24"/>
                <w:lang w:val="it-IT"/>
              </w:rPr>
            </w:pPr>
            <w:r w:rsidRPr="00EF42CB">
              <w:rPr>
                <w:rFonts w:ascii="Arial" w:eastAsia="Times New Roman" w:hAnsi="Arial" w:cs="Arial"/>
                <w:b/>
                <w:sz w:val="20"/>
                <w:szCs w:val="24"/>
                <w:lang w:val="it-IT"/>
              </w:rPr>
              <w:t>Situatii,rapoarte, informari privind prognoza si stadiul de realizare a indicatorilor din programul anual de ocupare</w:t>
            </w:r>
          </w:p>
        </w:tc>
        <w:tc>
          <w:tcPr>
            <w:tcW w:w="1694" w:type="dxa"/>
            <w:vAlign w:val="center"/>
          </w:tcPr>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Programe de ocupare</w:t>
            </w:r>
          </w:p>
        </w:tc>
        <w:tc>
          <w:tcPr>
            <w:tcW w:w="1359" w:type="dxa"/>
            <w:vAlign w:val="center"/>
          </w:tcPr>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lunar</w:t>
            </w:r>
          </w:p>
        </w:tc>
        <w:tc>
          <w:tcPr>
            <w:tcW w:w="1582" w:type="dxa"/>
            <w:vAlign w:val="center"/>
          </w:tcPr>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w:t>
            </w:r>
          </w:p>
          <w:p w:rsidR="00F647A5" w:rsidRPr="00EF42CB" w:rsidRDefault="00F647A5"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solicitari neprogramate</w:t>
            </w:r>
          </w:p>
        </w:tc>
        <w:tc>
          <w:tcPr>
            <w:tcW w:w="1808" w:type="dxa"/>
            <w:vAlign w:val="center"/>
          </w:tcPr>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cumulate la 31.12.20</w:t>
            </w:r>
            <w:r>
              <w:rPr>
                <w:rFonts w:ascii="Arial" w:eastAsia="Times New Roman" w:hAnsi="Arial" w:cs="Arial"/>
                <w:b/>
                <w:sz w:val="20"/>
                <w:szCs w:val="24"/>
                <w:lang w:val="it-IT"/>
              </w:rPr>
              <w:t>2</w:t>
            </w:r>
            <w:r w:rsidR="00961FE2">
              <w:rPr>
                <w:rFonts w:ascii="Arial" w:eastAsia="Times New Roman" w:hAnsi="Arial" w:cs="Arial"/>
                <w:b/>
                <w:sz w:val="20"/>
                <w:szCs w:val="24"/>
                <w:lang w:val="it-IT"/>
              </w:rPr>
              <w:t>1</w:t>
            </w:r>
            <w:r w:rsidRPr="00EF42CB">
              <w:rPr>
                <w:rFonts w:ascii="Arial" w:eastAsia="Times New Roman" w:hAnsi="Arial" w:cs="Arial"/>
                <w:b/>
                <w:sz w:val="20"/>
                <w:szCs w:val="24"/>
                <w:lang w:val="it-IT"/>
              </w:rPr>
              <w:t>;</w:t>
            </w:r>
          </w:p>
          <w:p w:rsidR="00F647A5" w:rsidRPr="00EF42CB" w:rsidRDefault="00F647A5"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solicitari neprogramate</w:t>
            </w:r>
          </w:p>
        </w:tc>
        <w:tc>
          <w:tcPr>
            <w:tcW w:w="1695" w:type="dxa"/>
            <w:vAlign w:val="center"/>
          </w:tcPr>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647A5" w:rsidP="00F647A5">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 xml:space="preserve">48 </w:t>
            </w:r>
            <w:r w:rsidR="00451436">
              <w:rPr>
                <w:rFonts w:ascii="Arial" w:eastAsia="Times New Roman" w:hAnsi="Arial" w:cs="Arial"/>
                <w:b/>
                <w:sz w:val="20"/>
                <w:szCs w:val="24"/>
                <w:lang w:val="it-IT"/>
              </w:rPr>
              <w:t xml:space="preserve">raportari </w:t>
            </w:r>
          </w:p>
          <w:p w:rsidR="00F647A5" w:rsidRPr="00EF42CB" w:rsidRDefault="00F647A5" w:rsidP="00F647A5">
            <w:pPr>
              <w:spacing w:after="0" w:line="240" w:lineRule="auto"/>
              <w:ind w:left="0"/>
              <w:jc w:val="center"/>
              <w:rPr>
                <w:rFonts w:ascii="Arial" w:eastAsia="Times New Roman" w:hAnsi="Arial" w:cs="Arial"/>
                <w:b/>
                <w:sz w:val="20"/>
                <w:szCs w:val="24"/>
                <w:lang w:val="it-IT"/>
              </w:rPr>
            </w:pPr>
          </w:p>
        </w:tc>
        <w:tc>
          <w:tcPr>
            <w:tcW w:w="1639" w:type="dxa"/>
            <w:vAlign w:val="center"/>
          </w:tcPr>
          <w:p w:rsidR="00F647A5" w:rsidRPr="00EF42CB" w:rsidRDefault="00F647A5" w:rsidP="00F647A5">
            <w:pPr>
              <w:spacing w:after="0" w:line="240" w:lineRule="auto"/>
              <w:ind w:left="0"/>
              <w:jc w:val="center"/>
              <w:rPr>
                <w:rFonts w:ascii="Arial" w:eastAsia="Times New Roman" w:hAnsi="Arial" w:cs="Arial"/>
                <w:b/>
                <w:sz w:val="20"/>
                <w:szCs w:val="24"/>
                <w:lang w:val="it-IT"/>
              </w:rPr>
            </w:pPr>
          </w:p>
          <w:p w:rsidR="00F647A5" w:rsidRPr="00EF42CB" w:rsidRDefault="00FC36B4" w:rsidP="00F647A5">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192</w:t>
            </w:r>
            <w:r w:rsidR="00F647A5">
              <w:rPr>
                <w:rFonts w:ascii="Arial" w:eastAsia="Times New Roman" w:hAnsi="Arial" w:cs="Arial"/>
                <w:b/>
                <w:sz w:val="20"/>
                <w:szCs w:val="24"/>
                <w:lang w:val="it-IT"/>
              </w:rPr>
              <w:t xml:space="preserve"> </w:t>
            </w:r>
            <w:r w:rsidR="00451436">
              <w:rPr>
                <w:rFonts w:ascii="Arial" w:eastAsia="Times New Roman" w:hAnsi="Arial" w:cs="Arial"/>
                <w:b/>
                <w:sz w:val="20"/>
                <w:szCs w:val="24"/>
                <w:lang w:val="it-IT"/>
              </w:rPr>
              <w:t xml:space="preserve">raportari </w:t>
            </w:r>
          </w:p>
          <w:p w:rsidR="00F647A5" w:rsidRPr="00EF42CB" w:rsidRDefault="00F647A5" w:rsidP="00F647A5">
            <w:pPr>
              <w:spacing w:after="0" w:line="240" w:lineRule="auto"/>
              <w:ind w:left="0"/>
              <w:jc w:val="center"/>
              <w:rPr>
                <w:rFonts w:ascii="Arial" w:eastAsia="Times New Roman" w:hAnsi="Arial" w:cs="Arial"/>
                <w:b/>
                <w:sz w:val="20"/>
                <w:szCs w:val="24"/>
                <w:lang w:val="it-IT"/>
              </w:rPr>
            </w:pPr>
          </w:p>
        </w:tc>
        <w:tc>
          <w:tcPr>
            <w:tcW w:w="1845" w:type="dxa"/>
            <w:vAlign w:val="center"/>
          </w:tcPr>
          <w:p w:rsidR="00F647A5" w:rsidRPr="00EF42CB" w:rsidRDefault="00F647A5" w:rsidP="00F647A5">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p w:rsidR="00F647A5" w:rsidRPr="00EF42CB" w:rsidRDefault="00F647A5" w:rsidP="00F647A5">
            <w:pPr>
              <w:spacing w:after="0" w:line="240" w:lineRule="auto"/>
              <w:ind w:left="0"/>
              <w:jc w:val="center"/>
              <w:rPr>
                <w:rFonts w:ascii="Arial" w:eastAsia="Times New Roman" w:hAnsi="Arial" w:cs="Arial"/>
                <w:b/>
                <w:sz w:val="20"/>
                <w:szCs w:val="24"/>
                <w:lang w:val="pt-BR"/>
              </w:rPr>
            </w:pPr>
          </w:p>
        </w:tc>
      </w:tr>
      <w:tr w:rsidR="00E4311D" w:rsidRPr="00EF42CB" w:rsidTr="00750E35">
        <w:trPr>
          <w:trHeight w:val="2153"/>
        </w:trPr>
        <w:tc>
          <w:tcPr>
            <w:tcW w:w="556"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12.</w:t>
            </w:r>
          </w:p>
        </w:tc>
        <w:tc>
          <w:tcPr>
            <w:tcW w:w="2315" w:type="dxa"/>
            <w:vAlign w:val="center"/>
          </w:tcPr>
          <w:p w:rsidR="00E4311D" w:rsidRPr="00EF42CB" w:rsidRDefault="00E4311D" w:rsidP="00FC36B4">
            <w:pPr>
              <w:spacing w:after="0" w:line="240" w:lineRule="auto"/>
              <w:ind w:left="0"/>
              <w:rPr>
                <w:rFonts w:ascii="Arial" w:eastAsia="Times New Roman" w:hAnsi="Arial" w:cs="Arial"/>
                <w:b/>
                <w:sz w:val="20"/>
                <w:szCs w:val="24"/>
                <w:lang w:val="it-IT"/>
              </w:rPr>
            </w:pPr>
            <w:r>
              <w:rPr>
                <w:rFonts w:ascii="Arial" w:eastAsia="Times New Roman" w:hAnsi="Arial" w:cs="Arial"/>
                <w:b/>
                <w:sz w:val="20"/>
                <w:szCs w:val="24"/>
                <w:lang w:val="it-IT"/>
              </w:rPr>
              <w:t xml:space="preserve">Raportari privind stadiul </w:t>
            </w:r>
            <w:r>
              <w:t xml:space="preserve"> </w:t>
            </w:r>
            <w:r w:rsidRPr="009140C8">
              <w:rPr>
                <w:rFonts w:ascii="Arial" w:eastAsia="Times New Roman" w:hAnsi="Arial" w:cs="Arial"/>
                <w:b/>
                <w:sz w:val="20"/>
                <w:szCs w:val="24"/>
                <w:lang w:val="it-IT"/>
              </w:rPr>
              <w:t>cererilor de plata pt indemn</w:t>
            </w:r>
            <w:r>
              <w:rPr>
                <w:rFonts w:ascii="Arial" w:eastAsia="Times New Roman" w:hAnsi="Arial" w:cs="Arial"/>
                <w:b/>
                <w:sz w:val="20"/>
                <w:szCs w:val="24"/>
                <w:lang w:val="it-IT"/>
              </w:rPr>
              <w:t>izatia de somaj tehnic conf. OUG nr. 30/2020</w:t>
            </w:r>
            <w:r w:rsidR="00D83F49">
              <w:rPr>
                <w:rFonts w:ascii="Arial" w:eastAsia="Times New Roman" w:hAnsi="Arial" w:cs="Arial"/>
                <w:b/>
                <w:sz w:val="20"/>
                <w:szCs w:val="24"/>
                <w:lang w:val="it-IT"/>
              </w:rPr>
              <w:t>,</w:t>
            </w:r>
            <w:r>
              <w:rPr>
                <w:rFonts w:ascii="Arial" w:eastAsia="Times New Roman" w:hAnsi="Arial" w:cs="Arial"/>
                <w:b/>
                <w:sz w:val="20"/>
                <w:szCs w:val="24"/>
                <w:lang w:val="it-IT"/>
              </w:rPr>
              <w:t xml:space="preserve">  OUG    nr. </w:t>
            </w:r>
            <w:r w:rsidRPr="009140C8">
              <w:rPr>
                <w:rFonts w:ascii="Arial" w:eastAsia="Times New Roman" w:hAnsi="Arial" w:cs="Arial"/>
                <w:b/>
                <w:sz w:val="20"/>
                <w:szCs w:val="24"/>
                <w:lang w:val="it-IT"/>
              </w:rPr>
              <w:t>32/2020</w:t>
            </w:r>
            <w:r w:rsidR="00D83F49">
              <w:rPr>
                <w:rFonts w:ascii="Arial" w:eastAsia="Times New Roman" w:hAnsi="Arial" w:cs="Arial"/>
                <w:b/>
                <w:sz w:val="20"/>
                <w:szCs w:val="24"/>
                <w:lang w:val="it-IT"/>
              </w:rPr>
              <w:t xml:space="preserve"> si OUG nr.92/2020</w:t>
            </w:r>
            <w:r w:rsidR="00F93E9B">
              <w:rPr>
                <w:rFonts w:ascii="Arial" w:eastAsia="Times New Roman" w:hAnsi="Arial" w:cs="Arial"/>
                <w:b/>
                <w:sz w:val="20"/>
                <w:szCs w:val="24"/>
                <w:lang w:val="it-IT"/>
              </w:rPr>
              <w:t>, OUG 132/2020</w:t>
            </w:r>
            <w:r w:rsidR="00FC36B4">
              <w:rPr>
                <w:rFonts w:ascii="Arial" w:eastAsia="Times New Roman" w:hAnsi="Arial" w:cs="Arial"/>
                <w:b/>
                <w:sz w:val="20"/>
                <w:szCs w:val="24"/>
                <w:lang w:val="it-IT"/>
              </w:rPr>
              <w:t xml:space="preserve">, OUG 110/2021, OUG </w:t>
            </w:r>
            <w:r w:rsidR="00FC36B4">
              <w:rPr>
                <w:rFonts w:ascii="Arial" w:eastAsia="Times New Roman" w:hAnsi="Arial" w:cs="Arial"/>
                <w:b/>
                <w:sz w:val="20"/>
                <w:szCs w:val="24"/>
                <w:lang w:val="it-IT"/>
              </w:rPr>
              <w:lastRenderedPageBreak/>
              <w:t>111/2021</w:t>
            </w:r>
          </w:p>
        </w:tc>
        <w:tc>
          <w:tcPr>
            <w:tcW w:w="1694"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bookmarkStart w:id="0" w:name="_GoBack"/>
            <w:bookmarkEnd w:id="0"/>
            <w:r>
              <w:rPr>
                <w:rFonts w:ascii="Arial" w:eastAsia="Times New Roman" w:hAnsi="Arial" w:cs="Arial"/>
                <w:b/>
                <w:sz w:val="20"/>
                <w:szCs w:val="24"/>
                <w:lang w:val="it-IT"/>
              </w:rPr>
              <w:lastRenderedPageBreak/>
              <w:t>Relatii cu angajatorii</w:t>
            </w:r>
          </w:p>
        </w:tc>
        <w:tc>
          <w:tcPr>
            <w:tcW w:w="1359"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lunar</w:t>
            </w:r>
          </w:p>
        </w:tc>
        <w:tc>
          <w:tcPr>
            <w:tcW w:w="1582"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w:t>
            </w:r>
          </w:p>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solicitari neprogramate</w:t>
            </w:r>
          </w:p>
        </w:tc>
        <w:tc>
          <w:tcPr>
            <w:tcW w:w="1808"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cumulate la 31.12.20</w:t>
            </w:r>
            <w:r w:rsidR="00593EAB">
              <w:rPr>
                <w:rFonts w:ascii="Arial" w:eastAsia="Times New Roman" w:hAnsi="Arial" w:cs="Arial"/>
                <w:b/>
                <w:sz w:val="20"/>
                <w:szCs w:val="24"/>
                <w:lang w:val="it-IT"/>
              </w:rPr>
              <w:t>21</w:t>
            </w:r>
            <w:r w:rsidRPr="00EF42CB">
              <w:rPr>
                <w:rFonts w:ascii="Arial" w:eastAsia="Times New Roman" w:hAnsi="Arial" w:cs="Arial"/>
                <w:b/>
                <w:sz w:val="20"/>
                <w:szCs w:val="24"/>
                <w:lang w:val="it-IT"/>
              </w:rPr>
              <w:t>;</w:t>
            </w:r>
          </w:p>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solicitari neprogramate</w:t>
            </w:r>
          </w:p>
        </w:tc>
        <w:tc>
          <w:tcPr>
            <w:tcW w:w="1695"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FC36B4"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5</w:t>
            </w:r>
            <w:r w:rsidR="00E4311D">
              <w:rPr>
                <w:rFonts w:ascii="Arial" w:eastAsia="Times New Roman" w:hAnsi="Arial" w:cs="Arial"/>
                <w:b/>
                <w:sz w:val="20"/>
                <w:szCs w:val="24"/>
                <w:lang w:val="it-IT"/>
              </w:rPr>
              <w:t xml:space="preserve"> </w:t>
            </w:r>
            <w:r w:rsidR="00451436">
              <w:rPr>
                <w:rFonts w:ascii="Arial" w:eastAsia="Times New Roman" w:hAnsi="Arial" w:cs="Arial"/>
                <w:b/>
                <w:sz w:val="20"/>
                <w:szCs w:val="24"/>
                <w:lang w:val="it-IT"/>
              </w:rPr>
              <w:t xml:space="preserve">raportari </w:t>
            </w:r>
          </w:p>
          <w:p w:rsidR="00E4311D" w:rsidRPr="00EF42CB" w:rsidRDefault="00E4311D" w:rsidP="00E4311D">
            <w:pPr>
              <w:spacing w:after="0" w:line="240" w:lineRule="auto"/>
              <w:ind w:left="0"/>
              <w:jc w:val="center"/>
              <w:rPr>
                <w:rFonts w:ascii="Arial" w:eastAsia="Times New Roman" w:hAnsi="Arial" w:cs="Arial"/>
                <w:b/>
                <w:sz w:val="20"/>
                <w:szCs w:val="24"/>
                <w:lang w:val="it-IT"/>
              </w:rPr>
            </w:pPr>
          </w:p>
        </w:tc>
        <w:tc>
          <w:tcPr>
            <w:tcW w:w="1639"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FC36B4"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17</w:t>
            </w:r>
            <w:r w:rsidR="00E4311D">
              <w:rPr>
                <w:rFonts w:ascii="Arial" w:eastAsia="Times New Roman" w:hAnsi="Arial" w:cs="Arial"/>
                <w:b/>
                <w:sz w:val="20"/>
                <w:szCs w:val="24"/>
                <w:lang w:val="it-IT"/>
              </w:rPr>
              <w:t xml:space="preserve"> </w:t>
            </w:r>
            <w:r w:rsidR="00451436">
              <w:rPr>
                <w:rFonts w:ascii="Arial" w:eastAsia="Times New Roman" w:hAnsi="Arial" w:cs="Arial"/>
                <w:b/>
                <w:sz w:val="20"/>
                <w:szCs w:val="24"/>
                <w:lang w:val="it-IT"/>
              </w:rPr>
              <w:t xml:space="preserve">raportari </w:t>
            </w:r>
          </w:p>
          <w:p w:rsidR="00E4311D" w:rsidRPr="00EF42CB" w:rsidRDefault="00E4311D" w:rsidP="00E4311D">
            <w:pPr>
              <w:spacing w:after="0" w:line="240" w:lineRule="auto"/>
              <w:ind w:left="0"/>
              <w:jc w:val="center"/>
              <w:rPr>
                <w:rFonts w:ascii="Arial" w:eastAsia="Times New Roman" w:hAnsi="Arial" w:cs="Arial"/>
                <w:b/>
                <w:sz w:val="20"/>
                <w:szCs w:val="24"/>
                <w:lang w:val="it-IT"/>
              </w:rPr>
            </w:pPr>
          </w:p>
        </w:tc>
        <w:tc>
          <w:tcPr>
            <w:tcW w:w="1845"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p w:rsidR="00E4311D" w:rsidRPr="00EF42CB" w:rsidRDefault="00E4311D" w:rsidP="00E4311D">
            <w:pPr>
              <w:spacing w:after="0" w:line="240" w:lineRule="auto"/>
              <w:ind w:left="0"/>
              <w:jc w:val="center"/>
              <w:rPr>
                <w:rFonts w:ascii="Arial" w:eastAsia="Times New Roman" w:hAnsi="Arial" w:cs="Arial"/>
                <w:b/>
                <w:sz w:val="20"/>
                <w:szCs w:val="24"/>
                <w:lang w:val="pt-BR"/>
              </w:rPr>
            </w:pPr>
          </w:p>
        </w:tc>
      </w:tr>
      <w:tr w:rsidR="00E4311D" w:rsidRPr="00EF42CB" w:rsidTr="00750E35">
        <w:trPr>
          <w:trHeight w:val="2153"/>
        </w:trPr>
        <w:tc>
          <w:tcPr>
            <w:tcW w:w="556"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lastRenderedPageBreak/>
              <w:t>13.</w:t>
            </w:r>
          </w:p>
        </w:tc>
        <w:tc>
          <w:tcPr>
            <w:tcW w:w="2315" w:type="dxa"/>
            <w:vAlign w:val="center"/>
          </w:tcPr>
          <w:p w:rsidR="00E4311D" w:rsidRPr="00EF42CB" w:rsidRDefault="00E4311D" w:rsidP="00C202C3">
            <w:pPr>
              <w:spacing w:after="0" w:line="240" w:lineRule="auto"/>
              <w:ind w:left="0"/>
              <w:rPr>
                <w:rFonts w:ascii="Arial" w:eastAsia="Times New Roman" w:hAnsi="Arial" w:cs="Arial"/>
                <w:b/>
                <w:sz w:val="20"/>
                <w:szCs w:val="24"/>
                <w:lang w:val="it-IT"/>
              </w:rPr>
            </w:pPr>
            <w:r>
              <w:rPr>
                <w:rFonts w:ascii="Arial" w:eastAsia="Times New Roman" w:hAnsi="Arial" w:cs="Arial"/>
                <w:b/>
                <w:sz w:val="20"/>
                <w:szCs w:val="24"/>
                <w:lang w:val="it-IT"/>
              </w:rPr>
              <w:t xml:space="preserve">Raportari privind stadiul </w:t>
            </w:r>
            <w:r>
              <w:t xml:space="preserve"> </w:t>
            </w:r>
            <w:r w:rsidRPr="009140C8">
              <w:rPr>
                <w:rFonts w:ascii="Arial" w:eastAsia="Times New Roman" w:hAnsi="Arial" w:cs="Arial"/>
                <w:b/>
                <w:sz w:val="20"/>
                <w:szCs w:val="24"/>
                <w:lang w:val="it-IT"/>
              </w:rPr>
              <w:t>cererilor de p</w:t>
            </w:r>
            <w:r>
              <w:rPr>
                <w:rFonts w:ascii="Arial" w:eastAsia="Times New Roman" w:hAnsi="Arial" w:cs="Arial"/>
                <w:b/>
                <w:sz w:val="20"/>
                <w:szCs w:val="24"/>
                <w:lang w:val="it-IT"/>
              </w:rPr>
              <w:t>lata pt indemnizatia de ingrijire copii reglementata de Legea nr. 19/2020</w:t>
            </w:r>
            <w:r w:rsidR="00F93E9B">
              <w:rPr>
                <w:rFonts w:ascii="Arial" w:eastAsia="Times New Roman" w:hAnsi="Arial" w:cs="Arial"/>
                <w:b/>
                <w:sz w:val="20"/>
                <w:szCs w:val="24"/>
                <w:lang w:val="it-IT"/>
              </w:rPr>
              <w:t>, OUG 1</w:t>
            </w:r>
            <w:r w:rsidR="00C202C3">
              <w:rPr>
                <w:rFonts w:ascii="Arial" w:eastAsia="Times New Roman" w:hAnsi="Arial" w:cs="Arial"/>
                <w:b/>
                <w:sz w:val="20"/>
                <w:szCs w:val="24"/>
                <w:lang w:val="it-IT"/>
              </w:rPr>
              <w:t>10</w:t>
            </w:r>
            <w:r w:rsidR="00F93E9B">
              <w:rPr>
                <w:rFonts w:ascii="Arial" w:eastAsia="Times New Roman" w:hAnsi="Arial" w:cs="Arial"/>
                <w:b/>
                <w:sz w:val="20"/>
                <w:szCs w:val="24"/>
                <w:lang w:val="it-IT"/>
              </w:rPr>
              <w:t>/202</w:t>
            </w:r>
            <w:r w:rsidR="00C202C3">
              <w:rPr>
                <w:rFonts w:ascii="Arial" w:eastAsia="Times New Roman" w:hAnsi="Arial" w:cs="Arial"/>
                <w:b/>
                <w:sz w:val="20"/>
                <w:szCs w:val="24"/>
                <w:lang w:val="it-IT"/>
              </w:rPr>
              <w:t>1</w:t>
            </w:r>
          </w:p>
        </w:tc>
        <w:tc>
          <w:tcPr>
            <w:tcW w:w="1694"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Relatii cu angajatorii</w:t>
            </w:r>
          </w:p>
        </w:tc>
        <w:tc>
          <w:tcPr>
            <w:tcW w:w="1359"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lunar</w:t>
            </w:r>
          </w:p>
        </w:tc>
        <w:tc>
          <w:tcPr>
            <w:tcW w:w="1582"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w:t>
            </w:r>
          </w:p>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solicitari neprogramate</w:t>
            </w:r>
          </w:p>
        </w:tc>
        <w:tc>
          <w:tcPr>
            <w:tcW w:w="1808"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cumulate la 31.12.20</w:t>
            </w:r>
            <w:r w:rsidR="0074312D">
              <w:rPr>
                <w:rFonts w:ascii="Arial" w:eastAsia="Times New Roman" w:hAnsi="Arial" w:cs="Arial"/>
                <w:b/>
                <w:sz w:val="20"/>
                <w:szCs w:val="24"/>
                <w:lang w:val="it-IT"/>
              </w:rPr>
              <w:t>21</w:t>
            </w:r>
            <w:r w:rsidRPr="00EF42CB">
              <w:rPr>
                <w:rFonts w:ascii="Arial" w:eastAsia="Times New Roman" w:hAnsi="Arial" w:cs="Arial"/>
                <w:b/>
                <w:sz w:val="20"/>
                <w:szCs w:val="24"/>
                <w:lang w:val="it-IT"/>
              </w:rPr>
              <w:t>;</w:t>
            </w:r>
          </w:p>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solicitari neprogramate</w:t>
            </w:r>
          </w:p>
        </w:tc>
        <w:tc>
          <w:tcPr>
            <w:tcW w:w="1695"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D73783"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4</w:t>
            </w:r>
            <w:r w:rsidR="00E4311D">
              <w:rPr>
                <w:rFonts w:ascii="Arial" w:eastAsia="Times New Roman" w:hAnsi="Arial" w:cs="Arial"/>
                <w:b/>
                <w:sz w:val="20"/>
                <w:szCs w:val="24"/>
                <w:lang w:val="it-IT"/>
              </w:rPr>
              <w:t xml:space="preserve"> </w:t>
            </w:r>
            <w:r w:rsidR="00451436">
              <w:rPr>
                <w:rFonts w:ascii="Arial" w:eastAsia="Times New Roman" w:hAnsi="Arial" w:cs="Arial"/>
                <w:b/>
                <w:sz w:val="20"/>
                <w:szCs w:val="24"/>
                <w:lang w:val="it-IT"/>
              </w:rPr>
              <w:t xml:space="preserve">raportari </w:t>
            </w:r>
          </w:p>
          <w:p w:rsidR="00E4311D" w:rsidRPr="00EF42CB" w:rsidRDefault="00E4311D" w:rsidP="00E4311D">
            <w:pPr>
              <w:spacing w:after="0" w:line="240" w:lineRule="auto"/>
              <w:ind w:left="0"/>
              <w:jc w:val="center"/>
              <w:rPr>
                <w:rFonts w:ascii="Arial" w:eastAsia="Times New Roman" w:hAnsi="Arial" w:cs="Arial"/>
                <w:b/>
                <w:sz w:val="20"/>
                <w:szCs w:val="24"/>
                <w:lang w:val="it-IT"/>
              </w:rPr>
            </w:pPr>
          </w:p>
        </w:tc>
        <w:tc>
          <w:tcPr>
            <w:tcW w:w="1639"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p>
          <w:p w:rsidR="00E4311D" w:rsidRPr="00EF42CB" w:rsidRDefault="00FC36B4" w:rsidP="00E4311D">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16</w:t>
            </w:r>
            <w:r w:rsidR="00E4311D">
              <w:rPr>
                <w:rFonts w:ascii="Arial" w:eastAsia="Times New Roman" w:hAnsi="Arial" w:cs="Arial"/>
                <w:b/>
                <w:sz w:val="20"/>
                <w:szCs w:val="24"/>
                <w:lang w:val="it-IT"/>
              </w:rPr>
              <w:t xml:space="preserve"> </w:t>
            </w:r>
            <w:r w:rsidR="00451436">
              <w:rPr>
                <w:rFonts w:ascii="Arial" w:eastAsia="Times New Roman" w:hAnsi="Arial" w:cs="Arial"/>
                <w:b/>
                <w:sz w:val="20"/>
                <w:szCs w:val="24"/>
                <w:lang w:val="it-IT"/>
              </w:rPr>
              <w:t xml:space="preserve">raportari </w:t>
            </w:r>
          </w:p>
          <w:p w:rsidR="00E4311D" w:rsidRPr="00EF42CB" w:rsidRDefault="00E4311D" w:rsidP="00E4311D">
            <w:pPr>
              <w:spacing w:after="0" w:line="240" w:lineRule="auto"/>
              <w:ind w:left="0"/>
              <w:jc w:val="center"/>
              <w:rPr>
                <w:rFonts w:ascii="Arial" w:eastAsia="Times New Roman" w:hAnsi="Arial" w:cs="Arial"/>
                <w:b/>
                <w:sz w:val="20"/>
                <w:szCs w:val="24"/>
                <w:lang w:val="it-IT"/>
              </w:rPr>
            </w:pPr>
          </w:p>
        </w:tc>
        <w:tc>
          <w:tcPr>
            <w:tcW w:w="1845" w:type="dxa"/>
            <w:vAlign w:val="center"/>
          </w:tcPr>
          <w:p w:rsidR="00E4311D" w:rsidRPr="00EF42CB" w:rsidRDefault="00E4311D" w:rsidP="00E4311D">
            <w:pPr>
              <w:spacing w:after="0" w:line="240" w:lineRule="auto"/>
              <w:ind w:left="0"/>
              <w:jc w:val="center"/>
              <w:rPr>
                <w:rFonts w:ascii="Arial" w:eastAsia="Times New Roman" w:hAnsi="Arial" w:cs="Arial"/>
                <w:b/>
                <w:sz w:val="20"/>
                <w:szCs w:val="24"/>
                <w:lang w:val="it-IT"/>
              </w:rPr>
            </w:pPr>
            <w:r w:rsidRPr="00EF42CB">
              <w:rPr>
                <w:rFonts w:ascii="Arial" w:eastAsia="Times New Roman" w:hAnsi="Arial" w:cs="Arial"/>
                <w:b/>
                <w:sz w:val="20"/>
                <w:szCs w:val="24"/>
                <w:lang w:val="it-IT"/>
              </w:rPr>
              <w:t>raportari lunare in termenul solicitat de catre ANOFM</w:t>
            </w:r>
          </w:p>
          <w:p w:rsidR="00E4311D" w:rsidRPr="00EF42CB" w:rsidRDefault="00E4311D" w:rsidP="00E4311D">
            <w:pPr>
              <w:spacing w:after="0" w:line="240" w:lineRule="auto"/>
              <w:ind w:left="0"/>
              <w:jc w:val="center"/>
              <w:rPr>
                <w:rFonts w:ascii="Arial" w:eastAsia="Times New Roman" w:hAnsi="Arial" w:cs="Arial"/>
                <w:b/>
                <w:sz w:val="20"/>
                <w:szCs w:val="24"/>
                <w:lang w:val="pt-BR"/>
              </w:rPr>
            </w:pPr>
          </w:p>
        </w:tc>
      </w:tr>
      <w:tr w:rsidR="009140C8" w:rsidRPr="00EF42CB" w:rsidTr="008D13D9">
        <w:trPr>
          <w:trHeight w:val="2153"/>
        </w:trPr>
        <w:tc>
          <w:tcPr>
            <w:tcW w:w="556" w:type="dxa"/>
            <w:vAlign w:val="center"/>
          </w:tcPr>
          <w:p w:rsidR="009140C8" w:rsidRPr="00EF42CB" w:rsidRDefault="009140C8" w:rsidP="009140C8">
            <w:pPr>
              <w:spacing w:after="0" w:line="240" w:lineRule="auto"/>
              <w:ind w:left="0"/>
              <w:jc w:val="center"/>
              <w:rPr>
                <w:rFonts w:ascii="Arial" w:eastAsia="Times New Roman" w:hAnsi="Arial" w:cs="Arial"/>
                <w:b/>
                <w:sz w:val="20"/>
                <w:szCs w:val="24"/>
                <w:lang w:val="it-IT"/>
              </w:rPr>
            </w:pPr>
            <w:r>
              <w:rPr>
                <w:rFonts w:ascii="Arial" w:eastAsia="Times New Roman" w:hAnsi="Arial" w:cs="Arial"/>
                <w:b/>
                <w:sz w:val="20"/>
                <w:szCs w:val="24"/>
                <w:lang w:val="it-IT"/>
              </w:rPr>
              <w:t>14.</w:t>
            </w:r>
          </w:p>
        </w:tc>
        <w:tc>
          <w:tcPr>
            <w:tcW w:w="2315" w:type="dxa"/>
            <w:vAlign w:val="center"/>
          </w:tcPr>
          <w:p w:rsidR="009140C8" w:rsidRPr="002B16A9" w:rsidRDefault="009140C8" w:rsidP="009140C8">
            <w:pPr>
              <w:spacing w:after="0" w:line="240" w:lineRule="auto"/>
              <w:ind w:left="0"/>
              <w:rPr>
                <w:rFonts w:ascii="Arial" w:eastAsia="Times New Roman" w:hAnsi="Arial" w:cs="Arial"/>
                <w:b/>
                <w:sz w:val="20"/>
                <w:szCs w:val="20"/>
                <w:lang w:val="it-IT"/>
              </w:rPr>
            </w:pPr>
            <w:r w:rsidRPr="002B16A9">
              <w:rPr>
                <w:rFonts w:ascii="Arial" w:eastAsia="Times New Roman" w:hAnsi="Arial" w:cs="Arial"/>
                <w:b/>
                <w:sz w:val="20"/>
                <w:szCs w:val="20"/>
                <w:lang w:val="it-IT"/>
              </w:rPr>
              <w:t>Propuneri de masuri pentru imbunatatirea activitatii</w:t>
            </w:r>
          </w:p>
        </w:tc>
        <w:tc>
          <w:tcPr>
            <w:tcW w:w="11622" w:type="dxa"/>
            <w:gridSpan w:val="7"/>
            <w:vAlign w:val="center"/>
          </w:tcPr>
          <w:p w:rsidR="00E84CDC" w:rsidRPr="00E84CDC" w:rsidRDefault="00E84CDC" w:rsidP="00E84CDC">
            <w:pPr>
              <w:spacing w:after="0" w:line="240" w:lineRule="auto"/>
              <w:ind w:left="0"/>
              <w:rPr>
                <w:rFonts w:ascii="Arial" w:hAnsi="Arial" w:cs="Arial"/>
                <w:b/>
                <w:sz w:val="20"/>
                <w:szCs w:val="20"/>
                <w:lang w:val="ro-RO"/>
              </w:rPr>
            </w:pPr>
            <w:r w:rsidRPr="00E84CDC">
              <w:rPr>
                <w:rFonts w:ascii="Arial" w:hAnsi="Arial" w:cs="Arial"/>
                <w:b/>
                <w:sz w:val="20"/>
                <w:szCs w:val="20"/>
                <w:lang w:val="ro-RO"/>
              </w:rPr>
              <w:t>Dificultatile intampinate la nivelul AJOFM Vrancea pana la data curenta, in implementarea masurilor luate pentru prevenirea / limitarea infectarii cu / raspandirii COVID – 19 au constat in:</w:t>
            </w:r>
          </w:p>
          <w:p w:rsidR="00E84CDC" w:rsidRPr="00E84CDC" w:rsidRDefault="00E84CDC" w:rsidP="00433942">
            <w:pPr>
              <w:ind w:left="0"/>
              <w:rPr>
                <w:rFonts w:ascii="Arial" w:hAnsi="Arial" w:cs="Arial"/>
                <w:b/>
                <w:sz w:val="20"/>
                <w:szCs w:val="20"/>
                <w:lang w:val="ro-RO"/>
              </w:rPr>
            </w:pPr>
            <w:r w:rsidRPr="00E84CDC">
              <w:rPr>
                <w:rFonts w:ascii="Arial" w:hAnsi="Arial" w:cs="Arial"/>
                <w:b/>
                <w:sz w:val="20"/>
                <w:szCs w:val="20"/>
                <w:lang w:val="ro-RO"/>
              </w:rPr>
              <w:t xml:space="preserve">La nivelul AJOFM Vrancea, in perioada </w:t>
            </w:r>
            <w:r w:rsidR="00E3696E">
              <w:rPr>
                <w:rFonts w:ascii="Arial" w:hAnsi="Arial" w:cs="Arial"/>
                <w:b/>
                <w:sz w:val="20"/>
                <w:szCs w:val="20"/>
                <w:lang w:val="ro-RO"/>
              </w:rPr>
              <w:t>starii</w:t>
            </w:r>
            <w:r w:rsidRPr="00E84CDC">
              <w:rPr>
                <w:rFonts w:ascii="Arial" w:hAnsi="Arial" w:cs="Arial"/>
                <w:b/>
                <w:sz w:val="20"/>
                <w:szCs w:val="20"/>
                <w:lang w:val="ro-RO"/>
              </w:rPr>
              <w:t xml:space="preserve"> de alerta, in aplicabi</w:t>
            </w:r>
            <w:r w:rsidR="00433942">
              <w:rPr>
                <w:rFonts w:ascii="Arial" w:hAnsi="Arial" w:cs="Arial"/>
                <w:b/>
                <w:sz w:val="20"/>
                <w:szCs w:val="20"/>
                <w:lang w:val="ro-RO"/>
              </w:rPr>
              <w:t>litatea prevederilor</w:t>
            </w:r>
            <w:r w:rsidRPr="00E84CDC">
              <w:rPr>
                <w:rFonts w:ascii="Arial" w:hAnsi="Arial" w:cs="Arial"/>
                <w:b/>
                <w:sz w:val="20"/>
                <w:szCs w:val="20"/>
                <w:lang w:val="ro-RO"/>
              </w:rPr>
              <w:t xml:space="preserve"> cadru</w:t>
            </w:r>
            <w:r w:rsidR="00433942">
              <w:rPr>
                <w:rFonts w:ascii="Arial" w:hAnsi="Arial" w:cs="Arial"/>
                <w:b/>
                <w:sz w:val="20"/>
                <w:szCs w:val="20"/>
                <w:lang w:val="ro-RO"/>
              </w:rPr>
              <w:t xml:space="preserve">lui legislativ reglementat, </w:t>
            </w:r>
            <w:r w:rsidRPr="00E84CDC">
              <w:rPr>
                <w:rFonts w:ascii="Arial" w:hAnsi="Arial" w:cs="Arial"/>
                <w:b/>
                <w:sz w:val="20"/>
                <w:szCs w:val="20"/>
                <w:lang w:val="ro-RO"/>
              </w:rPr>
              <w:t>au fost intampinate dar tinut</w:t>
            </w:r>
            <w:r w:rsidR="00E3696E">
              <w:rPr>
                <w:rFonts w:ascii="Arial" w:hAnsi="Arial" w:cs="Arial"/>
                <w:b/>
                <w:sz w:val="20"/>
                <w:szCs w:val="20"/>
                <w:lang w:val="ro-RO"/>
              </w:rPr>
              <w:t>e sub control prin masuri rapid</w:t>
            </w:r>
            <w:r w:rsidRPr="00E84CDC">
              <w:rPr>
                <w:rFonts w:ascii="Arial" w:hAnsi="Arial" w:cs="Arial"/>
                <w:b/>
                <w:sz w:val="20"/>
                <w:szCs w:val="20"/>
                <w:lang w:val="ro-RO"/>
              </w:rPr>
              <w:t xml:space="preserve"> implementate, urmatoarele dificultati:</w:t>
            </w:r>
          </w:p>
          <w:p w:rsidR="00E84CDC" w:rsidRPr="00E84CDC" w:rsidRDefault="00E84CDC" w:rsidP="00E84CDC">
            <w:pPr>
              <w:tabs>
                <w:tab w:val="left" w:pos="3480"/>
              </w:tabs>
              <w:ind w:left="0" w:right="116"/>
              <w:rPr>
                <w:rFonts w:ascii="Arial" w:hAnsi="Arial" w:cs="Arial"/>
                <w:b/>
                <w:sz w:val="20"/>
                <w:szCs w:val="20"/>
                <w:lang w:val="ro-RO"/>
              </w:rPr>
            </w:pPr>
            <w:r w:rsidRPr="00E84CDC">
              <w:rPr>
                <w:rFonts w:ascii="Arial" w:hAnsi="Arial" w:cs="Arial"/>
                <w:b/>
                <w:sz w:val="20"/>
                <w:szCs w:val="20"/>
                <w:lang w:val="ro-RO"/>
              </w:rPr>
              <w:t>- Nr. foarte mare de solicitari de informatii prin apeluri</w:t>
            </w:r>
            <w:r w:rsidR="00181A8B">
              <w:rPr>
                <w:rFonts w:ascii="Arial" w:hAnsi="Arial" w:cs="Arial"/>
                <w:b/>
                <w:sz w:val="20"/>
                <w:szCs w:val="20"/>
                <w:lang w:val="ro-RO"/>
              </w:rPr>
              <w:t xml:space="preserve"> telefonice care necesita </w:t>
            </w:r>
            <w:r w:rsidRPr="00E84CDC">
              <w:rPr>
                <w:rFonts w:ascii="Arial" w:hAnsi="Arial" w:cs="Arial"/>
                <w:b/>
                <w:sz w:val="20"/>
                <w:szCs w:val="20"/>
                <w:lang w:val="ro-RO"/>
              </w:rPr>
              <w:t>un</w:t>
            </w:r>
            <w:r w:rsidR="00181A8B">
              <w:rPr>
                <w:rFonts w:ascii="Arial" w:hAnsi="Arial" w:cs="Arial"/>
                <w:b/>
                <w:sz w:val="20"/>
                <w:szCs w:val="20"/>
                <w:lang w:val="ro-RO"/>
              </w:rPr>
              <w:t xml:space="preserve"> volum mare de timp de raspuns</w:t>
            </w:r>
            <w:r w:rsidRPr="00E84CDC">
              <w:rPr>
                <w:rFonts w:ascii="Arial" w:hAnsi="Arial" w:cs="Arial"/>
                <w:b/>
                <w:sz w:val="20"/>
                <w:szCs w:val="20"/>
                <w:lang w:val="ro-RO"/>
              </w:rPr>
              <w:t>;</w:t>
            </w:r>
          </w:p>
          <w:p w:rsidR="00E84CDC" w:rsidRPr="00E84CDC" w:rsidRDefault="00E84CDC" w:rsidP="00E84CDC">
            <w:pPr>
              <w:tabs>
                <w:tab w:val="left" w:pos="3480"/>
              </w:tabs>
              <w:ind w:left="0" w:right="116"/>
              <w:rPr>
                <w:rFonts w:ascii="Arial" w:hAnsi="Arial" w:cs="Arial"/>
                <w:b/>
                <w:sz w:val="20"/>
                <w:szCs w:val="20"/>
                <w:lang w:val="ro-RO"/>
              </w:rPr>
            </w:pPr>
            <w:r w:rsidRPr="00E84CDC">
              <w:rPr>
                <w:rFonts w:ascii="Arial" w:hAnsi="Arial" w:cs="Arial"/>
                <w:b/>
                <w:sz w:val="20"/>
                <w:szCs w:val="20"/>
                <w:lang w:val="ro-RO"/>
              </w:rPr>
              <w:t>-Nr. mare de persoane care in perioada respectiva, in vederea stabilirii sau mentinerii unor categorii de drepturi reglementate, au trebuit sa transmita documente catre AJOFM Vrancea prin mijloace electronice si care nu aveau acces la aceste mijloace, in sp</w:t>
            </w:r>
            <w:r w:rsidR="00181A8B">
              <w:rPr>
                <w:rFonts w:ascii="Arial" w:hAnsi="Arial" w:cs="Arial"/>
                <w:b/>
                <w:sz w:val="20"/>
                <w:szCs w:val="20"/>
                <w:lang w:val="ro-RO"/>
              </w:rPr>
              <w:t>rijinul carora, AJOFM Vrancea relationeaza  si colaboreaza</w:t>
            </w:r>
            <w:r w:rsidRPr="00E84CDC">
              <w:rPr>
                <w:rFonts w:ascii="Arial" w:hAnsi="Arial" w:cs="Arial"/>
                <w:b/>
                <w:sz w:val="20"/>
                <w:szCs w:val="20"/>
                <w:lang w:val="ro-RO"/>
              </w:rPr>
              <w:t xml:space="preserve"> cu     UAT – urile din judet, in vederea asigurarii scanarii si transmiterii documentelor respective;</w:t>
            </w:r>
          </w:p>
          <w:p w:rsidR="00E84CDC" w:rsidRPr="00E84CDC" w:rsidRDefault="00181A8B" w:rsidP="00E84CDC">
            <w:pPr>
              <w:tabs>
                <w:tab w:val="left" w:pos="3480"/>
              </w:tabs>
              <w:ind w:left="0" w:right="116"/>
              <w:rPr>
                <w:rFonts w:ascii="Arial" w:hAnsi="Arial" w:cs="Arial"/>
                <w:b/>
                <w:sz w:val="20"/>
                <w:szCs w:val="20"/>
                <w:lang w:val="ro-RO"/>
              </w:rPr>
            </w:pPr>
            <w:r>
              <w:rPr>
                <w:rFonts w:ascii="Arial" w:hAnsi="Arial" w:cs="Arial"/>
                <w:b/>
                <w:sz w:val="20"/>
                <w:szCs w:val="20"/>
                <w:lang w:val="ro-RO"/>
              </w:rPr>
              <w:t>-Necesitatea continuarii</w:t>
            </w:r>
            <w:r w:rsidR="00E84CDC" w:rsidRPr="00E84CDC">
              <w:rPr>
                <w:rFonts w:ascii="Arial" w:hAnsi="Arial" w:cs="Arial"/>
                <w:b/>
                <w:sz w:val="20"/>
                <w:szCs w:val="20"/>
                <w:lang w:val="ro-RO"/>
              </w:rPr>
              <w:t xml:space="preserve"> unei campanii agresive de informare si promovare a celor 2 segmente din piata muncii, privind cadrul legislativ care a reglementat un pachet de masuri de sprijin pentru angajatori si angajati, prin </w:t>
            </w:r>
            <w:r w:rsidR="00E84CDC" w:rsidRPr="00E84CDC">
              <w:rPr>
                <w:rFonts w:ascii="Arial" w:hAnsi="Arial" w:cs="Arial"/>
                <w:b/>
                <w:sz w:val="20"/>
                <w:szCs w:val="20"/>
                <w:lang w:val="ro-RO"/>
              </w:rPr>
              <w:lastRenderedPageBreak/>
              <w:t>comunicate de presa, postari pe site – ul AJOFM Vrancea si pe pagina de facebook a institutiei;</w:t>
            </w:r>
          </w:p>
          <w:p w:rsidR="00E84CDC" w:rsidRDefault="00E84CDC" w:rsidP="00E84CDC">
            <w:pPr>
              <w:tabs>
                <w:tab w:val="left" w:pos="3480"/>
              </w:tabs>
              <w:ind w:left="0" w:right="116"/>
              <w:rPr>
                <w:rFonts w:ascii="Arial" w:hAnsi="Arial" w:cs="Arial"/>
                <w:b/>
                <w:sz w:val="20"/>
                <w:szCs w:val="20"/>
                <w:lang w:val="ro-RO"/>
              </w:rPr>
            </w:pPr>
            <w:r w:rsidRPr="00E84CDC">
              <w:rPr>
                <w:rFonts w:ascii="Arial" w:hAnsi="Arial" w:cs="Arial"/>
                <w:b/>
                <w:sz w:val="20"/>
                <w:szCs w:val="20"/>
                <w:lang w:val="ro-RO"/>
              </w:rPr>
              <w:t>-Volum foarte mare de cereri din partea angajatorilor, prin care s-a solicitat plata indemnizatiei de somaj tehnic pentru salariatii cu contractele de munca suspendate conf. art. 52. alin1, litera c) din Legea nr. 53 /2002 Codul muncii si a indemnizatiei de ingrijire a copiilor pana la implinirea varstei de 12 ani, reglementata de Legea nr. 19/2020,  inregistrate la AJOFM Vr</w:t>
            </w:r>
            <w:r w:rsidR="00181A8B">
              <w:rPr>
                <w:rFonts w:ascii="Arial" w:hAnsi="Arial" w:cs="Arial"/>
                <w:b/>
                <w:sz w:val="20"/>
                <w:szCs w:val="20"/>
                <w:lang w:val="ro-RO"/>
              </w:rPr>
              <w:t xml:space="preserve">ancea in perioada </w:t>
            </w:r>
            <w:r w:rsidRPr="00E84CDC">
              <w:rPr>
                <w:rFonts w:ascii="Arial" w:hAnsi="Arial" w:cs="Arial"/>
                <w:b/>
                <w:sz w:val="20"/>
                <w:szCs w:val="20"/>
                <w:lang w:val="ro-RO"/>
              </w:rPr>
              <w:t>de alerta;</w:t>
            </w:r>
          </w:p>
          <w:p w:rsidR="003C45AE" w:rsidRPr="00E84CDC" w:rsidRDefault="003C45AE" w:rsidP="003C45AE">
            <w:pPr>
              <w:tabs>
                <w:tab w:val="left" w:pos="3480"/>
              </w:tabs>
              <w:ind w:left="0" w:right="116"/>
              <w:rPr>
                <w:rFonts w:ascii="Arial" w:hAnsi="Arial" w:cs="Arial"/>
                <w:b/>
                <w:sz w:val="20"/>
                <w:szCs w:val="20"/>
                <w:lang w:val="ro-RO"/>
              </w:rPr>
            </w:pPr>
            <w:r>
              <w:rPr>
                <w:rFonts w:ascii="Arial" w:hAnsi="Arial" w:cs="Arial"/>
                <w:b/>
                <w:sz w:val="20"/>
                <w:szCs w:val="20"/>
                <w:lang w:val="ro-RO"/>
              </w:rPr>
              <w:t>-</w:t>
            </w:r>
            <w:r w:rsidRPr="00E84CDC">
              <w:rPr>
                <w:rFonts w:ascii="Arial" w:hAnsi="Arial" w:cs="Arial"/>
                <w:b/>
                <w:sz w:val="20"/>
                <w:szCs w:val="20"/>
                <w:lang w:val="ro-RO"/>
              </w:rPr>
              <w:t>Volum foarte mare de cereri din partea angajatorilor, prin care s</w:t>
            </w:r>
            <w:r>
              <w:rPr>
                <w:rFonts w:ascii="Arial" w:hAnsi="Arial" w:cs="Arial"/>
                <w:b/>
                <w:sz w:val="20"/>
                <w:szCs w:val="20"/>
                <w:lang w:val="ro-RO"/>
              </w:rPr>
              <w:t>-a solicitat plata masurilor de sprijin pentru angajatori si angajati reglementate prin OUG 92/2020, OUG 132/2020, OUG 1</w:t>
            </w:r>
            <w:r w:rsidR="000C55D4">
              <w:rPr>
                <w:rFonts w:ascii="Arial" w:hAnsi="Arial" w:cs="Arial"/>
                <w:b/>
                <w:sz w:val="20"/>
                <w:szCs w:val="20"/>
                <w:lang w:val="ro-RO"/>
              </w:rPr>
              <w:t>10</w:t>
            </w:r>
            <w:r>
              <w:rPr>
                <w:rFonts w:ascii="Arial" w:hAnsi="Arial" w:cs="Arial"/>
                <w:b/>
                <w:sz w:val="20"/>
                <w:szCs w:val="20"/>
                <w:lang w:val="ro-RO"/>
              </w:rPr>
              <w:t>/202</w:t>
            </w:r>
            <w:r w:rsidR="000C55D4">
              <w:rPr>
                <w:rFonts w:ascii="Arial" w:hAnsi="Arial" w:cs="Arial"/>
                <w:b/>
                <w:sz w:val="20"/>
                <w:szCs w:val="20"/>
                <w:lang w:val="ro-RO"/>
              </w:rPr>
              <w:t>1</w:t>
            </w:r>
            <w:r>
              <w:rPr>
                <w:rFonts w:ascii="Arial" w:hAnsi="Arial" w:cs="Arial"/>
                <w:b/>
                <w:sz w:val="20"/>
                <w:szCs w:val="20"/>
                <w:lang w:val="ro-RO"/>
              </w:rPr>
              <w:t xml:space="preserve">, </w:t>
            </w:r>
            <w:r w:rsidRPr="00E84CDC">
              <w:rPr>
                <w:rFonts w:ascii="Arial" w:hAnsi="Arial" w:cs="Arial"/>
                <w:b/>
                <w:sz w:val="20"/>
                <w:szCs w:val="20"/>
                <w:lang w:val="ro-RO"/>
              </w:rPr>
              <w:t>inregistrate la AJOFM V</w:t>
            </w:r>
            <w:r>
              <w:rPr>
                <w:rFonts w:ascii="Arial" w:hAnsi="Arial" w:cs="Arial"/>
                <w:b/>
                <w:sz w:val="20"/>
                <w:szCs w:val="20"/>
                <w:lang w:val="ro-RO"/>
              </w:rPr>
              <w:t>rancea in perioada starii</w:t>
            </w:r>
            <w:r w:rsidRPr="00E84CDC">
              <w:rPr>
                <w:rFonts w:ascii="Arial" w:hAnsi="Arial" w:cs="Arial"/>
                <w:b/>
                <w:sz w:val="20"/>
                <w:szCs w:val="20"/>
                <w:lang w:val="ro-RO"/>
              </w:rPr>
              <w:t xml:space="preserve"> de alerta;</w:t>
            </w:r>
          </w:p>
          <w:p w:rsidR="00E84CDC" w:rsidRPr="00E84CDC" w:rsidRDefault="0049686D" w:rsidP="00E84CDC">
            <w:pPr>
              <w:tabs>
                <w:tab w:val="left" w:pos="3480"/>
              </w:tabs>
              <w:ind w:left="0" w:right="116"/>
              <w:rPr>
                <w:rFonts w:ascii="Arial" w:hAnsi="Arial" w:cs="Arial"/>
                <w:b/>
                <w:sz w:val="20"/>
                <w:szCs w:val="20"/>
                <w:lang w:val="ro-RO"/>
              </w:rPr>
            </w:pPr>
            <w:r w:rsidRPr="00E84CDC">
              <w:rPr>
                <w:rFonts w:ascii="Arial" w:hAnsi="Arial" w:cs="Arial"/>
                <w:b/>
                <w:sz w:val="20"/>
                <w:szCs w:val="20"/>
                <w:lang w:val="ro-RO"/>
              </w:rPr>
              <w:t xml:space="preserve"> </w:t>
            </w:r>
            <w:r w:rsidR="00E84CDC" w:rsidRPr="00E84CDC">
              <w:rPr>
                <w:rFonts w:ascii="Arial" w:hAnsi="Arial" w:cs="Arial"/>
                <w:b/>
                <w:sz w:val="20"/>
                <w:szCs w:val="20"/>
                <w:lang w:val="ro-RO"/>
              </w:rPr>
              <w:t>-Riscuri de raspandire a noului Coronavirus COVID 19 in randul sal</w:t>
            </w:r>
            <w:r w:rsidR="00E3696E">
              <w:rPr>
                <w:rFonts w:ascii="Arial" w:hAnsi="Arial" w:cs="Arial"/>
                <w:b/>
                <w:sz w:val="20"/>
                <w:szCs w:val="20"/>
                <w:lang w:val="ro-RO"/>
              </w:rPr>
              <w:t>ariatilor</w:t>
            </w:r>
            <w:r w:rsidR="00E84CDC" w:rsidRPr="00E84CDC">
              <w:rPr>
                <w:rFonts w:ascii="Arial" w:hAnsi="Arial" w:cs="Arial"/>
                <w:b/>
                <w:sz w:val="20"/>
                <w:szCs w:val="20"/>
                <w:lang w:val="ro-RO"/>
              </w:rPr>
              <w:t>;</w:t>
            </w:r>
          </w:p>
          <w:p w:rsidR="00E84CDC" w:rsidRPr="00E84CDC" w:rsidRDefault="00E84CDC" w:rsidP="00E84CDC">
            <w:pPr>
              <w:spacing w:after="0" w:line="240" w:lineRule="auto"/>
              <w:ind w:left="0"/>
              <w:rPr>
                <w:rFonts w:ascii="Arial" w:hAnsi="Arial" w:cs="Arial"/>
                <w:b/>
                <w:sz w:val="20"/>
                <w:szCs w:val="20"/>
                <w:lang w:val="ro-RO"/>
              </w:rPr>
            </w:pPr>
            <w:r w:rsidRPr="00E84CDC">
              <w:rPr>
                <w:rFonts w:ascii="Arial" w:hAnsi="Arial" w:cs="Arial"/>
                <w:b/>
                <w:sz w:val="20"/>
                <w:szCs w:val="20"/>
                <w:lang w:val="ro-RO"/>
              </w:rPr>
              <w:t>Puncte de vedere ale AJOFM Vrancea identificate in scopul asigurarii eficientizarii activitatii institutiei in actualele conditii:</w:t>
            </w:r>
          </w:p>
          <w:p w:rsidR="00E84CDC" w:rsidRPr="00E84CDC" w:rsidRDefault="006224EA" w:rsidP="00E84CDC">
            <w:pPr>
              <w:ind w:left="0"/>
              <w:rPr>
                <w:rFonts w:ascii="Arial" w:hAnsi="Arial" w:cs="Arial"/>
                <w:b/>
                <w:sz w:val="20"/>
                <w:szCs w:val="20"/>
                <w:lang w:val="ro-RO"/>
              </w:rPr>
            </w:pPr>
            <w:r>
              <w:rPr>
                <w:rFonts w:ascii="Arial" w:hAnsi="Arial" w:cs="Arial"/>
                <w:b/>
                <w:sz w:val="20"/>
                <w:szCs w:val="20"/>
                <w:lang w:val="ro-RO"/>
              </w:rPr>
              <w:t>-Actualizarea</w:t>
            </w:r>
            <w:r w:rsidR="00E84CDC" w:rsidRPr="00E84CDC">
              <w:rPr>
                <w:rFonts w:ascii="Arial" w:hAnsi="Arial" w:cs="Arial"/>
                <w:b/>
                <w:sz w:val="20"/>
                <w:szCs w:val="20"/>
                <w:lang w:val="ro-RO"/>
              </w:rPr>
              <w:t xml:space="preserve"> procedurilor operationale, de proces si de sistem, prin stabilirea unor metodologii si instrumente de luc</w:t>
            </w:r>
            <w:r>
              <w:rPr>
                <w:rFonts w:ascii="Arial" w:hAnsi="Arial" w:cs="Arial"/>
                <w:b/>
                <w:sz w:val="20"/>
                <w:szCs w:val="20"/>
                <w:lang w:val="ro-RO"/>
              </w:rPr>
              <w:t>ru adaptate unor</w:t>
            </w:r>
            <w:r w:rsidR="00E84CDC" w:rsidRPr="00E84CDC">
              <w:rPr>
                <w:rFonts w:ascii="Arial" w:hAnsi="Arial" w:cs="Arial"/>
                <w:b/>
                <w:sz w:val="20"/>
                <w:szCs w:val="20"/>
                <w:lang w:val="ro-RO"/>
              </w:rPr>
              <w:t xml:space="preserve"> </w:t>
            </w:r>
            <w:r>
              <w:rPr>
                <w:rFonts w:ascii="Arial" w:hAnsi="Arial" w:cs="Arial"/>
                <w:b/>
                <w:sz w:val="20"/>
                <w:szCs w:val="20"/>
                <w:lang w:val="ro-RO"/>
              </w:rPr>
              <w:t xml:space="preserve">situatii </w:t>
            </w:r>
            <w:r w:rsidR="00E84CDC" w:rsidRPr="00E84CDC">
              <w:rPr>
                <w:rFonts w:ascii="Arial" w:hAnsi="Arial" w:cs="Arial"/>
                <w:b/>
                <w:sz w:val="20"/>
                <w:szCs w:val="20"/>
                <w:lang w:val="ro-RO"/>
              </w:rPr>
              <w:t>similare cu cele prezente, care sa fie accesate in astfel de situatii ( comunicare on line, campanii de informare in line, eliminarea unor documente, asumarea prin declaratii pe proprie raspundere, activarea unor linii telefonice dedicate, etc. ).</w:t>
            </w:r>
          </w:p>
          <w:p w:rsidR="009140C8" w:rsidRPr="00E84CDC" w:rsidRDefault="009140C8" w:rsidP="00E84CDC">
            <w:pPr>
              <w:ind w:left="0"/>
              <w:rPr>
                <w:rFonts w:ascii="Arial" w:hAnsi="Arial" w:cs="Arial"/>
                <w:b/>
                <w:sz w:val="20"/>
                <w:szCs w:val="20"/>
                <w:lang w:val="it-IT"/>
              </w:rPr>
            </w:pPr>
          </w:p>
        </w:tc>
      </w:tr>
    </w:tbl>
    <w:p w:rsidR="00EF42CB" w:rsidRPr="00EF42CB" w:rsidRDefault="00EF42CB" w:rsidP="00EF42CB">
      <w:pPr>
        <w:spacing w:after="0" w:line="240" w:lineRule="auto"/>
        <w:ind w:left="0"/>
        <w:jc w:val="left"/>
        <w:rPr>
          <w:rFonts w:ascii="Times New Roman" w:eastAsia="Times New Roman" w:hAnsi="Times New Roman"/>
          <w:sz w:val="20"/>
          <w:szCs w:val="24"/>
          <w:lang w:val="es-ES_tradnl"/>
        </w:rPr>
      </w:pPr>
    </w:p>
    <w:p w:rsidR="00EF42CB" w:rsidRPr="00EF42CB" w:rsidRDefault="00EF42CB" w:rsidP="00EF42CB">
      <w:pPr>
        <w:spacing w:after="0" w:line="240" w:lineRule="auto"/>
        <w:ind w:left="0"/>
        <w:jc w:val="left"/>
        <w:rPr>
          <w:rFonts w:ascii="Arial" w:eastAsia="Times New Roman" w:hAnsi="Arial" w:cs="Arial"/>
          <w:b/>
          <w:sz w:val="24"/>
          <w:szCs w:val="24"/>
          <w:lang w:val="pt-BR"/>
        </w:rPr>
      </w:pPr>
      <w:r w:rsidRPr="00EF42CB">
        <w:rPr>
          <w:rFonts w:ascii="Arial" w:eastAsia="Times New Roman" w:hAnsi="Arial" w:cs="Arial"/>
          <w:b/>
          <w:sz w:val="24"/>
          <w:szCs w:val="24"/>
          <w:lang w:val="pt-BR"/>
        </w:rPr>
        <w:t xml:space="preserve">               </w:t>
      </w:r>
    </w:p>
    <w:p w:rsidR="00EF42CB" w:rsidRPr="00EF42CB" w:rsidRDefault="00CE2E86" w:rsidP="00CE2E86">
      <w:pPr>
        <w:spacing w:after="0" w:line="240" w:lineRule="auto"/>
        <w:ind w:firstLine="459"/>
        <w:rPr>
          <w:rFonts w:ascii="Arial" w:eastAsia="Times New Roman" w:hAnsi="Arial" w:cs="Arial"/>
          <w:b/>
          <w:sz w:val="24"/>
          <w:szCs w:val="24"/>
          <w:lang w:val="pt-BR"/>
        </w:rPr>
      </w:pPr>
      <w:r>
        <w:rPr>
          <w:rFonts w:ascii="Arial" w:eastAsia="Times New Roman" w:hAnsi="Arial" w:cs="Arial"/>
          <w:b/>
          <w:sz w:val="24"/>
          <w:szCs w:val="24"/>
          <w:lang w:val="pt-BR"/>
        </w:rPr>
        <w:t>MARINA DANTIS</w:t>
      </w:r>
      <w:r>
        <w:rPr>
          <w:rFonts w:ascii="Arial" w:eastAsia="Times New Roman" w:hAnsi="Arial" w:cs="Arial"/>
          <w:b/>
          <w:sz w:val="24"/>
          <w:szCs w:val="24"/>
          <w:lang w:val="pt-BR"/>
        </w:rPr>
        <w:tab/>
      </w:r>
      <w:r>
        <w:rPr>
          <w:rFonts w:ascii="Arial" w:eastAsia="Times New Roman" w:hAnsi="Arial" w:cs="Arial"/>
          <w:b/>
          <w:sz w:val="24"/>
          <w:szCs w:val="24"/>
          <w:lang w:val="pt-BR"/>
        </w:rPr>
        <w:tab/>
      </w:r>
      <w:r>
        <w:rPr>
          <w:rFonts w:ascii="Arial" w:eastAsia="Times New Roman" w:hAnsi="Arial" w:cs="Arial"/>
          <w:b/>
          <w:sz w:val="24"/>
          <w:szCs w:val="24"/>
          <w:lang w:val="pt-BR"/>
        </w:rPr>
        <w:tab/>
      </w:r>
      <w:r>
        <w:rPr>
          <w:rFonts w:ascii="Arial" w:eastAsia="Times New Roman" w:hAnsi="Arial" w:cs="Arial"/>
          <w:b/>
          <w:sz w:val="24"/>
          <w:szCs w:val="24"/>
          <w:lang w:val="pt-BR"/>
        </w:rPr>
        <w:tab/>
      </w:r>
      <w:r>
        <w:rPr>
          <w:rFonts w:ascii="Arial" w:eastAsia="Times New Roman" w:hAnsi="Arial" w:cs="Arial"/>
          <w:b/>
          <w:sz w:val="24"/>
          <w:szCs w:val="24"/>
          <w:lang w:val="pt-BR"/>
        </w:rPr>
        <w:tab/>
        <w:t xml:space="preserve">       </w:t>
      </w:r>
      <w:r>
        <w:rPr>
          <w:rFonts w:ascii="Arial" w:eastAsia="Times New Roman" w:hAnsi="Arial" w:cs="Arial"/>
          <w:b/>
          <w:sz w:val="24"/>
          <w:szCs w:val="24"/>
          <w:lang w:val="pt-BR"/>
        </w:rPr>
        <w:tab/>
      </w:r>
      <w:r>
        <w:rPr>
          <w:rFonts w:ascii="Arial" w:eastAsia="Times New Roman" w:hAnsi="Arial" w:cs="Arial"/>
          <w:b/>
          <w:sz w:val="24"/>
          <w:szCs w:val="24"/>
          <w:lang w:val="pt-BR"/>
        </w:rPr>
        <w:tab/>
      </w:r>
      <w:r>
        <w:rPr>
          <w:rFonts w:ascii="Arial" w:eastAsia="Times New Roman" w:hAnsi="Arial" w:cs="Arial"/>
          <w:b/>
          <w:sz w:val="24"/>
          <w:szCs w:val="24"/>
          <w:lang w:val="pt-BR"/>
        </w:rPr>
        <w:tab/>
        <w:t>DANIELA BRIHOIANU</w:t>
      </w:r>
    </w:p>
    <w:p w:rsidR="00EF42CB" w:rsidRPr="00EF42CB" w:rsidRDefault="00CE2E86" w:rsidP="005875A7">
      <w:pPr>
        <w:ind w:left="180" w:right="-250"/>
        <w:rPr>
          <w:sz w:val="24"/>
          <w:szCs w:val="24"/>
        </w:rPr>
      </w:pPr>
      <w:r>
        <w:rPr>
          <w:rFonts w:ascii="Arial" w:eastAsia="Times New Roman" w:hAnsi="Arial" w:cs="Arial"/>
          <w:b/>
          <w:sz w:val="24"/>
          <w:szCs w:val="24"/>
          <w:lang w:val="pt-BR"/>
        </w:rPr>
        <w:t xml:space="preserve">                        DIRECTOR EXECUTIV</w:t>
      </w:r>
      <w:r w:rsidR="005875A7">
        <w:rPr>
          <w:rFonts w:ascii="Arial" w:eastAsia="Times New Roman" w:hAnsi="Arial" w:cs="Arial"/>
          <w:b/>
          <w:sz w:val="24"/>
          <w:szCs w:val="24"/>
          <w:lang w:val="pt-BR"/>
        </w:rPr>
        <w:t xml:space="preserve">                            </w:t>
      </w:r>
      <w:r>
        <w:rPr>
          <w:rFonts w:ascii="Arial" w:eastAsia="Times New Roman" w:hAnsi="Arial" w:cs="Arial"/>
          <w:b/>
          <w:sz w:val="24"/>
          <w:szCs w:val="24"/>
          <w:lang w:val="pt-BR"/>
        </w:rPr>
        <w:t xml:space="preserve">                            </w:t>
      </w:r>
      <w:r>
        <w:rPr>
          <w:rFonts w:ascii="Arial" w:eastAsia="Times New Roman" w:hAnsi="Arial" w:cs="Arial"/>
          <w:b/>
          <w:sz w:val="24"/>
          <w:szCs w:val="24"/>
          <w:lang w:val="pt-BR"/>
        </w:rPr>
        <w:tab/>
      </w:r>
      <w:r>
        <w:rPr>
          <w:rFonts w:ascii="Arial" w:eastAsia="Times New Roman" w:hAnsi="Arial" w:cs="Arial"/>
          <w:b/>
          <w:sz w:val="24"/>
          <w:szCs w:val="24"/>
          <w:lang w:val="pt-BR"/>
        </w:rPr>
        <w:tab/>
        <w:t xml:space="preserve">  CONSILIER EURES</w:t>
      </w:r>
    </w:p>
    <w:sectPr w:rsidR="00EF42CB" w:rsidRPr="00EF42CB" w:rsidSect="0083294E">
      <w:headerReference w:type="default" r:id="rId9"/>
      <w:footerReference w:type="default" r:id="rId10"/>
      <w:headerReference w:type="first" r:id="rId11"/>
      <w:footerReference w:type="first" r:id="rId12"/>
      <w:pgSz w:w="16840" w:h="11900" w:orient="landscape"/>
      <w:pgMar w:top="2268" w:right="550" w:bottom="560" w:left="1702" w:header="567" w:footer="36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1C6E" w:rsidRDefault="00F71C6E" w:rsidP="00CD5B3B">
      <w:r>
        <w:separator/>
      </w:r>
    </w:p>
  </w:endnote>
  <w:endnote w:type="continuationSeparator" w:id="0">
    <w:p w:rsidR="00F71C6E" w:rsidRDefault="00F71C6E" w:rsidP="00CD5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326335899"/>
      <w:docPartObj>
        <w:docPartGallery w:val="Page Numbers (Bottom of Page)"/>
        <w:docPartUnique/>
      </w:docPartObj>
    </w:sdtPr>
    <w:sdtEndPr/>
    <w:sdtContent>
      <w:sdt>
        <w:sdtPr>
          <w:rPr>
            <w:sz w:val="16"/>
            <w:szCs w:val="16"/>
          </w:rPr>
          <w:id w:val="860082579"/>
          <w:docPartObj>
            <w:docPartGallery w:val="Page Numbers (Top of Page)"/>
            <w:docPartUnique/>
          </w:docPartObj>
        </w:sdtPr>
        <w:sdtEndPr/>
        <w:sdtContent>
          <w:p w:rsidR="0081589B" w:rsidRDefault="00203C09" w:rsidP="0081589B">
            <w:pPr>
              <w:pStyle w:val="Footer"/>
              <w:spacing w:after="0" w:line="240" w:lineRule="auto"/>
              <w:ind w:left="0"/>
              <w:rPr>
                <w:sz w:val="14"/>
                <w:szCs w:val="14"/>
                <w:highlight w:val="yellow"/>
                <w:lang w:val="ro-RO"/>
              </w:rPr>
            </w:pPr>
            <w:r>
              <w:rPr>
                <w:noProof/>
                <w:sz w:val="14"/>
                <w:szCs w:val="14"/>
              </w:rPr>
              <mc:AlternateContent>
                <mc:Choice Requires="wps">
                  <w:drawing>
                    <wp:anchor distT="0" distB="0" distL="114300" distR="114300" simplePos="0" relativeHeight="251933696" behindDoc="0" locked="0" layoutInCell="1" allowOverlap="1" wp14:anchorId="1A1E03DE" wp14:editId="0C871259">
                      <wp:simplePos x="0" y="0"/>
                      <wp:positionH relativeFrom="column">
                        <wp:posOffset>-1905</wp:posOffset>
                      </wp:positionH>
                      <wp:positionV relativeFrom="paragraph">
                        <wp:posOffset>-39370</wp:posOffset>
                      </wp:positionV>
                      <wp:extent cx="5800725" cy="9525"/>
                      <wp:effectExtent l="0" t="0" r="9525" b="28575"/>
                      <wp:wrapNone/>
                      <wp:docPr id="1" name="Straight Connector 1"/>
                      <wp:cNvGraphicFramePr/>
                      <a:graphic xmlns:a="http://schemas.openxmlformats.org/drawingml/2006/main">
                        <a:graphicData uri="http://schemas.microsoft.com/office/word/2010/wordprocessingShape">
                          <wps:wsp>
                            <wps:cNvCnPr/>
                            <wps:spPr>
                              <a:xfrm flipV="1">
                                <a:off x="0" y="0"/>
                                <a:ext cx="58007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line w14:anchorId="5A6A0E2D" id="Straight Connector 1" o:spid="_x0000_s1026" style="position:absolute;flip:y;z-index:251933696;visibility:visible;mso-wrap-style:square;mso-wrap-distance-left:9pt;mso-wrap-distance-top:0;mso-wrap-distance-right:9pt;mso-wrap-distance-bottom:0;mso-position-horizontal:absolute;mso-position-horizontal-relative:text;mso-position-vertical:absolute;mso-position-vertical-relative:text" from="-.15pt,-3.1pt" to="456.6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" strokecolor="#4579b8 [3044]"/>
                  </w:pict>
                </mc:Fallback>
              </mc:AlternateContent>
            </w:r>
          </w:p>
          <w:p w:rsidR="0081589B" w:rsidRPr="00203C09" w:rsidRDefault="007C1E71" w:rsidP="0081589B">
            <w:pPr>
              <w:pStyle w:val="Footer"/>
              <w:spacing w:after="0" w:line="240" w:lineRule="auto"/>
              <w:ind w:left="0"/>
              <w:rPr>
                <w:sz w:val="14"/>
                <w:szCs w:val="14"/>
                <w:lang w:val="ro-RO"/>
              </w:rPr>
            </w:pPr>
            <w:r>
              <w:rPr>
                <w:sz w:val="14"/>
                <w:szCs w:val="14"/>
                <w:lang w:val="ro-RO"/>
              </w:rPr>
              <w:t xml:space="preserve">AGENTIA JUDETEANA PENTRU OCUPAREA FORTEI DE MUNCA VRANCEA                                                                </w:t>
            </w:r>
            <w:r w:rsidR="00203C09" w:rsidRPr="00F44190">
              <w:rPr>
                <w:sz w:val="14"/>
                <w:szCs w:val="14"/>
                <w:lang w:val="ro-RO"/>
              </w:rPr>
              <w:t xml:space="preserve">pagina </w:t>
            </w:r>
            <w:r w:rsidR="00203C09" w:rsidRPr="002A367B">
              <w:rPr>
                <w:sz w:val="14"/>
                <w:szCs w:val="14"/>
                <w:lang w:val="ro-RO"/>
              </w:rPr>
              <w:fldChar w:fldCharType="begin"/>
            </w:r>
            <w:r w:rsidR="00203C09" w:rsidRPr="002A367B">
              <w:rPr>
                <w:sz w:val="14"/>
                <w:szCs w:val="14"/>
                <w:lang w:val="ro-RO"/>
              </w:rPr>
              <w:instrText>PAGE   \* MERGEFORMAT</w:instrText>
            </w:r>
            <w:r w:rsidR="00203C09" w:rsidRPr="002A367B">
              <w:rPr>
                <w:sz w:val="14"/>
                <w:szCs w:val="14"/>
                <w:lang w:val="ro-RO"/>
              </w:rPr>
              <w:fldChar w:fldCharType="separate"/>
            </w:r>
            <w:r w:rsidR="00B459DD">
              <w:rPr>
                <w:noProof/>
                <w:sz w:val="14"/>
                <w:szCs w:val="14"/>
                <w:lang w:val="ro-RO"/>
              </w:rPr>
              <w:t>6</w:t>
            </w:r>
            <w:r w:rsidR="00203C09" w:rsidRPr="002A367B">
              <w:rPr>
                <w:sz w:val="14"/>
                <w:szCs w:val="14"/>
                <w:lang w:val="ro-RO"/>
              </w:rPr>
              <w:fldChar w:fldCharType="end"/>
            </w:r>
            <w:r w:rsidR="00203C09" w:rsidRPr="00F44190">
              <w:rPr>
                <w:sz w:val="14"/>
                <w:szCs w:val="14"/>
                <w:lang w:val="ro-RO"/>
              </w:rPr>
              <w:t xml:space="preserve"> din </w:t>
            </w:r>
            <w:r w:rsidR="00203C09" w:rsidRPr="002A367B">
              <w:rPr>
                <w:sz w:val="14"/>
                <w:szCs w:val="14"/>
                <w:lang w:val="ro-RO"/>
              </w:rPr>
              <w:fldChar w:fldCharType="begin"/>
            </w:r>
            <w:r w:rsidR="00203C09" w:rsidRPr="002A367B">
              <w:rPr>
                <w:sz w:val="14"/>
                <w:szCs w:val="14"/>
                <w:lang w:val="ro-RO"/>
              </w:rPr>
              <w:instrText xml:space="preserve"> NUMPAGES   \* MERGEFORMAT </w:instrText>
            </w:r>
            <w:r w:rsidR="00203C09" w:rsidRPr="002A367B">
              <w:rPr>
                <w:sz w:val="14"/>
                <w:szCs w:val="14"/>
                <w:lang w:val="ro-RO"/>
              </w:rPr>
              <w:fldChar w:fldCharType="separate"/>
            </w:r>
            <w:r w:rsidR="00B459DD">
              <w:rPr>
                <w:noProof/>
                <w:sz w:val="14"/>
                <w:szCs w:val="14"/>
                <w:lang w:val="ro-RO"/>
              </w:rPr>
              <w:t>8</w:t>
            </w:r>
            <w:r w:rsidR="00203C09" w:rsidRPr="002A367B">
              <w:rPr>
                <w:sz w:val="14"/>
                <w:szCs w:val="14"/>
                <w:lang w:val="ro-RO"/>
              </w:rPr>
              <w:fldChar w:fldCharType="end"/>
            </w:r>
          </w:p>
          <w:p w:rsidR="00F22E55" w:rsidRPr="00443AE8" w:rsidRDefault="00F22E55" w:rsidP="00F22E55">
            <w:pPr>
              <w:pStyle w:val="Footer"/>
              <w:spacing w:after="0" w:line="240" w:lineRule="auto"/>
              <w:ind w:left="0"/>
              <w:rPr>
                <w:sz w:val="14"/>
                <w:szCs w:val="14"/>
                <w:lang w:val="ro-RO"/>
              </w:rPr>
            </w:pPr>
            <w:r w:rsidRPr="00443AE8">
              <w:rPr>
                <w:sz w:val="14"/>
                <w:szCs w:val="14"/>
                <w:lang w:val="ro-RO"/>
              </w:rPr>
              <w:t>Operator de d</w:t>
            </w:r>
            <w:r>
              <w:rPr>
                <w:sz w:val="14"/>
                <w:szCs w:val="14"/>
                <w:lang w:val="ro-RO"/>
              </w:rPr>
              <w:t>ate cu caracter personal nr. 576</w:t>
            </w:r>
          </w:p>
          <w:p w:rsidR="00F22E55" w:rsidRPr="009F2D89" w:rsidRDefault="00F22E55" w:rsidP="00F22E55">
            <w:pPr>
              <w:pStyle w:val="Footer"/>
              <w:spacing w:after="0" w:line="240" w:lineRule="auto"/>
              <w:ind w:left="0"/>
              <w:rPr>
                <w:b/>
                <w:sz w:val="14"/>
                <w:szCs w:val="14"/>
                <w:lang w:val="ro-RO"/>
              </w:rPr>
            </w:pPr>
            <w:r>
              <w:rPr>
                <w:rStyle w:val="Strong"/>
                <w:b w:val="0"/>
                <w:sz w:val="14"/>
                <w:szCs w:val="14"/>
              </w:rPr>
              <w:t>B-dul Unirii</w:t>
            </w:r>
            <w:r w:rsidRPr="009F2D89">
              <w:rPr>
                <w:rStyle w:val="Strong"/>
                <w:b w:val="0"/>
                <w:sz w:val="14"/>
                <w:szCs w:val="14"/>
              </w:rPr>
              <w:t xml:space="preserve">, Nr. </w:t>
            </w:r>
            <w:r>
              <w:rPr>
                <w:rStyle w:val="Strong"/>
                <w:b w:val="0"/>
                <w:sz w:val="14"/>
                <w:szCs w:val="14"/>
              </w:rPr>
              <w:t>53A</w:t>
            </w:r>
            <w:r w:rsidRPr="009F2D89">
              <w:rPr>
                <w:rStyle w:val="Strong"/>
                <w:b w:val="0"/>
                <w:sz w:val="14"/>
                <w:szCs w:val="14"/>
              </w:rPr>
              <w:t>,</w:t>
            </w:r>
            <w:r>
              <w:rPr>
                <w:rStyle w:val="Strong"/>
                <w:b w:val="0"/>
                <w:sz w:val="14"/>
                <w:szCs w:val="14"/>
              </w:rPr>
              <w:t xml:space="preserve"> Cod Poştal 620090, Focşani</w:t>
            </w:r>
          </w:p>
          <w:p w:rsidR="00F22E55" w:rsidRDefault="00F22E55" w:rsidP="00F22E55">
            <w:pPr>
              <w:pStyle w:val="Footer"/>
              <w:spacing w:after="0" w:line="240" w:lineRule="auto"/>
              <w:ind w:left="0"/>
              <w:rPr>
                <w:sz w:val="14"/>
                <w:szCs w:val="14"/>
                <w:lang w:val="ro-RO"/>
              </w:rPr>
            </w:pPr>
            <w:r>
              <w:rPr>
                <w:sz w:val="14"/>
                <w:szCs w:val="14"/>
                <w:lang w:val="ro-RO"/>
              </w:rPr>
              <w:t>Tel.: +40237 224677;+40237 224678</w:t>
            </w:r>
            <w:r>
              <w:rPr>
                <w:sz w:val="14"/>
                <w:szCs w:val="14"/>
              </w:rPr>
              <w:t>; Fax:</w:t>
            </w:r>
            <w:r>
              <w:rPr>
                <w:sz w:val="14"/>
                <w:szCs w:val="14"/>
                <w:lang w:val="ro-RO"/>
              </w:rPr>
              <w:t xml:space="preserve">+40237 239059 </w:t>
            </w:r>
          </w:p>
          <w:p w:rsidR="00F22E55" w:rsidRPr="00B63D83" w:rsidRDefault="00F22E55" w:rsidP="00F22E55">
            <w:pPr>
              <w:pStyle w:val="Footer"/>
              <w:spacing w:after="0" w:line="240" w:lineRule="auto"/>
              <w:ind w:left="0"/>
              <w:rPr>
                <w:sz w:val="14"/>
                <w:szCs w:val="14"/>
                <w:lang w:val="ro-RO"/>
              </w:rPr>
            </w:pPr>
            <w:r>
              <w:rPr>
                <w:sz w:val="14"/>
                <w:szCs w:val="14"/>
                <w:lang w:val="ro-RO"/>
              </w:rPr>
              <w:t xml:space="preserve">e-mail: </w:t>
            </w:r>
            <w:hyperlink r:id="rId1" w:history="1">
              <w:r w:rsidR="00930CEF" w:rsidRPr="00B646AF">
                <w:rPr>
                  <w:rStyle w:val="Hyperlink"/>
                  <w:sz w:val="14"/>
                  <w:szCs w:val="14"/>
                  <w:lang w:val="ro-RO"/>
                </w:rPr>
                <w:t>ajofm.vn@anofm.gov.ro</w:t>
              </w:r>
            </w:hyperlink>
            <w:r w:rsidRPr="008E3DA6">
              <w:rPr>
                <w:sz w:val="14"/>
                <w:szCs w:val="14"/>
                <w:lang w:val="ro-RO"/>
              </w:rPr>
              <w:t xml:space="preserve">; </w:t>
            </w:r>
          </w:p>
          <w:p w:rsidR="00F22E55" w:rsidRPr="002A0374" w:rsidRDefault="00F22E55" w:rsidP="00F22E55">
            <w:pPr>
              <w:pStyle w:val="Footer"/>
              <w:spacing w:after="0" w:line="240" w:lineRule="auto"/>
              <w:ind w:left="0"/>
              <w:rPr>
                <w:b/>
              </w:rPr>
            </w:pPr>
            <w:r w:rsidRPr="002A0374">
              <w:rPr>
                <w:b/>
                <w:sz w:val="14"/>
                <w:szCs w:val="14"/>
                <w:lang w:val="ro-RO"/>
              </w:rPr>
              <w:t>www.anofm.ro</w:t>
            </w:r>
          </w:p>
          <w:p w:rsidR="007C1E71" w:rsidRPr="007C1E71" w:rsidRDefault="007C1E71" w:rsidP="007C1E71">
            <w:pPr>
              <w:pStyle w:val="Footer"/>
              <w:spacing w:after="0" w:line="240" w:lineRule="auto"/>
              <w:ind w:left="0"/>
              <w:rPr>
                <w:sz w:val="14"/>
                <w:szCs w:val="14"/>
                <w:highlight w:val="yellow"/>
                <w:lang w:val="ro-RO"/>
              </w:rPr>
            </w:pPr>
          </w:p>
          <w:p w:rsidR="002C59E9" w:rsidRPr="0081589B" w:rsidRDefault="00F71C6E" w:rsidP="0081589B">
            <w:pPr>
              <w:pStyle w:val="Footer"/>
              <w:spacing w:after="0" w:line="240" w:lineRule="auto"/>
              <w:ind w:left="0"/>
            </w:pP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C09" w:rsidRDefault="00203C09" w:rsidP="00203C09">
    <w:pPr>
      <w:pStyle w:val="Footer"/>
      <w:spacing w:after="0" w:line="240" w:lineRule="auto"/>
      <w:ind w:left="0"/>
      <w:rPr>
        <w:sz w:val="14"/>
        <w:szCs w:val="14"/>
        <w:lang w:val="ro-RO"/>
      </w:rPr>
    </w:pPr>
    <w:r>
      <w:rPr>
        <w:noProof/>
        <w:sz w:val="14"/>
        <w:szCs w:val="14"/>
      </w:rPr>
      <mc:AlternateContent>
        <mc:Choice Requires="wps">
          <w:drawing>
            <wp:anchor distT="0" distB="0" distL="114300" distR="114300" simplePos="0" relativeHeight="251598848" behindDoc="0" locked="0" layoutInCell="1" allowOverlap="1" wp14:anchorId="7D78E0DA" wp14:editId="21570FBF">
              <wp:simplePos x="0" y="0"/>
              <wp:positionH relativeFrom="column">
                <wp:posOffset>17145</wp:posOffset>
              </wp:positionH>
              <wp:positionV relativeFrom="paragraph">
                <wp:posOffset>-143510</wp:posOffset>
              </wp:positionV>
              <wp:extent cx="5800725" cy="9525"/>
              <wp:effectExtent l="0" t="0" r="9525" b="28575"/>
              <wp:wrapNone/>
              <wp:docPr id="2" name="Straight Connector 2"/>
              <wp:cNvGraphicFramePr/>
              <a:graphic xmlns:a="http://schemas.openxmlformats.org/drawingml/2006/main">
                <a:graphicData uri="http://schemas.microsoft.com/office/word/2010/wordprocessingShape">
                  <wps:wsp>
                    <wps:cNvCnPr/>
                    <wps:spPr>
                      <a:xfrm flipV="1">
                        <a:off x="0" y="0"/>
                        <a:ext cx="58007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line w14:anchorId="6A9CAEB7" id="Straight Connector 2" o:spid="_x0000_s1026" style="position:absolute;flip:y;z-index:251598848;visibility:visible;mso-wrap-style:square;mso-wrap-distance-left:9pt;mso-wrap-distance-top:0;mso-wrap-distance-right:9pt;mso-wrap-distance-bottom:0;mso-position-horizontal:absolute;mso-position-horizontal-relative:text;mso-position-vertical:absolute;mso-position-vertical-relative:text" from="1.35pt,-11.3pt" to="458.1pt,-1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" strokecolor="#4579b8 [3044]"/>
          </w:pict>
        </mc:Fallback>
      </mc:AlternateContent>
    </w:r>
    <w:r w:rsidR="008664DA">
      <w:rPr>
        <w:sz w:val="14"/>
        <w:szCs w:val="14"/>
        <w:lang w:val="ro-RO"/>
      </w:rPr>
      <w:t xml:space="preserve">AGENTIA JUDETEANA PENTRU OCUPAREA FORTEI DE MUNCA VRANCEA                                                                              </w:t>
    </w:r>
    <w:r w:rsidRPr="00F44190">
      <w:rPr>
        <w:sz w:val="14"/>
        <w:szCs w:val="14"/>
        <w:lang w:val="ro-RO"/>
      </w:rPr>
      <w:t xml:space="preserve">pagina </w:t>
    </w:r>
    <w:r w:rsidRPr="002A367B">
      <w:rPr>
        <w:sz w:val="14"/>
        <w:szCs w:val="14"/>
        <w:lang w:val="ro-RO"/>
      </w:rPr>
      <w:fldChar w:fldCharType="begin"/>
    </w:r>
    <w:r w:rsidRPr="002A367B">
      <w:rPr>
        <w:sz w:val="14"/>
        <w:szCs w:val="14"/>
        <w:lang w:val="ro-RO"/>
      </w:rPr>
      <w:instrText>PAGE   \* MERGEFORMAT</w:instrText>
    </w:r>
    <w:r w:rsidRPr="002A367B">
      <w:rPr>
        <w:sz w:val="14"/>
        <w:szCs w:val="14"/>
        <w:lang w:val="ro-RO"/>
      </w:rPr>
      <w:fldChar w:fldCharType="separate"/>
    </w:r>
    <w:r w:rsidR="00B459DD">
      <w:rPr>
        <w:noProof/>
        <w:sz w:val="14"/>
        <w:szCs w:val="14"/>
        <w:lang w:val="ro-RO"/>
      </w:rPr>
      <w:t>1</w:t>
    </w:r>
    <w:r w:rsidRPr="002A367B">
      <w:rPr>
        <w:sz w:val="14"/>
        <w:szCs w:val="14"/>
        <w:lang w:val="ro-RO"/>
      </w:rPr>
      <w:fldChar w:fldCharType="end"/>
    </w:r>
    <w:r w:rsidRPr="00F44190">
      <w:rPr>
        <w:sz w:val="14"/>
        <w:szCs w:val="14"/>
        <w:lang w:val="ro-RO"/>
      </w:rPr>
      <w:t xml:space="preserve"> din </w:t>
    </w:r>
    <w:r w:rsidRPr="002A367B">
      <w:rPr>
        <w:sz w:val="14"/>
        <w:szCs w:val="14"/>
        <w:lang w:val="ro-RO"/>
      </w:rPr>
      <w:fldChar w:fldCharType="begin"/>
    </w:r>
    <w:r w:rsidRPr="002A367B">
      <w:rPr>
        <w:sz w:val="14"/>
        <w:szCs w:val="14"/>
        <w:lang w:val="ro-RO"/>
      </w:rPr>
      <w:instrText xml:space="preserve"> NUMPAGES   \* MERGEFORMAT </w:instrText>
    </w:r>
    <w:r w:rsidRPr="002A367B">
      <w:rPr>
        <w:sz w:val="14"/>
        <w:szCs w:val="14"/>
        <w:lang w:val="ro-RO"/>
      </w:rPr>
      <w:fldChar w:fldCharType="separate"/>
    </w:r>
    <w:r w:rsidR="00B459DD">
      <w:rPr>
        <w:noProof/>
        <w:sz w:val="14"/>
        <w:szCs w:val="14"/>
        <w:lang w:val="ro-RO"/>
      </w:rPr>
      <w:t>8</w:t>
    </w:r>
    <w:r w:rsidRPr="002A367B">
      <w:rPr>
        <w:sz w:val="14"/>
        <w:szCs w:val="14"/>
        <w:lang w:val="ro-RO"/>
      </w:rPr>
      <w:fldChar w:fldCharType="end"/>
    </w:r>
  </w:p>
  <w:p w:rsidR="008664DA" w:rsidRPr="00443AE8" w:rsidRDefault="008664DA" w:rsidP="008664DA">
    <w:pPr>
      <w:pStyle w:val="Footer"/>
      <w:spacing w:after="0" w:line="240" w:lineRule="auto"/>
      <w:ind w:left="0"/>
      <w:rPr>
        <w:sz w:val="14"/>
        <w:szCs w:val="14"/>
        <w:lang w:val="ro-RO"/>
      </w:rPr>
    </w:pPr>
    <w:r w:rsidRPr="00443AE8">
      <w:rPr>
        <w:sz w:val="14"/>
        <w:szCs w:val="14"/>
        <w:lang w:val="ro-RO"/>
      </w:rPr>
      <w:t>Operator de d</w:t>
    </w:r>
    <w:r>
      <w:rPr>
        <w:sz w:val="14"/>
        <w:szCs w:val="14"/>
        <w:lang w:val="ro-RO"/>
      </w:rPr>
      <w:t>ate cu caracter personal nr. 576</w:t>
    </w:r>
  </w:p>
  <w:p w:rsidR="008664DA" w:rsidRPr="009F2D89" w:rsidRDefault="008664DA" w:rsidP="008664DA">
    <w:pPr>
      <w:pStyle w:val="Footer"/>
      <w:spacing w:after="0" w:line="240" w:lineRule="auto"/>
      <w:ind w:left="0"/>
      <w:rPr>
        <w:b/>
        <w:sz w:val="14"/>
        <w:szCs w:val="14"/>
        <w:lang w:val="ro-RO"/>
      </w:rPr>
    </w:pPr>
    <w:r>
      <w:rPr>
        <w:rStyle w:val="Strong"/>
        <w:b w:val="0"/>
        <w:sz w:val="14"/>
        <w:szCs w:val="14"/>
      </w:rPr>
      <w:t>B-dul Unirii</w:t>
    </w:r>
    <w:r w:rsidRPr="009F2D89">
      <w:rPr>
        <w:rStyle w:val="Strong"/>
        <w:b w:val="0"/>
        <w:sz w:val="14"/>
        <w:szCs w:val="14"/>
      </w:rPr>
      <w:t xml:space="preserve">, Nr. </w:t>
    </w:r>
    <w:r>
      <w:rPr>
        <w:rStyle w:val="Strong"/>
        <w:b w:val="0"/>
        <w:sz w:val="14"/>
        <w:szCs w:val="14"/>
      </w:rPr>
      <w:t>53A</w:t>
    </w:r>
    <w:r w:rsidRPr="009F2D89">
      <w:rPr>
        <w:rStyle w:val="Strong"/>
        <w:b w:val="0"/>
        <w:sz w:val="14"/>
        <w:szCs w:val="14"/>
      </w:rPr>
      <w:t>,</w:t>
    </w:r>
    <w:r>
      <w:rPr>
        <w:rStyle w:val="Strong"/>
        <w:b w:val="0"/>
        <w:sz w:val="14"/>
        <w:szCs w:val="14"/>
      </w:rPr>
      <w:t xml:space="preserve"> Cod Poştal 620090, Focşani</w:t>
    </w:r>
  </w:p>
  <w:p w:rsidR="008664DA" w:rsidRDefault="008664DA" w:rsidP="008664DA">
    <w:pPr>
      <w:pStyle w:val="Footer"/>
      <w:spacing w:after="0" w:line="240" w:lineRule="auto"/>
      <w:ind w:left="0"/>
      <w:rPr>
        <w:sz w:val="14"/>
        <w:szCs w:val="14"/>
        <w:lang w:val="ro-RO"/>
      </w:rPr>
    </w:pPr>
    <w:r>
      <w:rPr>
        <w:sz w:val="14"/>
        <w:szCs w:val="14"/>
        <w:lang w:val="ro-RO"/>
      </w:rPr>
      <w:t>Tel.: +40237 224677;+40237 224678</w:t>
    </w:r>
    <w:r>
      <w:rPr>
        <w:sz w:val="14"/>
        <w:szCs w:val="14"/>
      </w:rPr>
      <w:t>; Fax:</w:t>
    </w:r>
    <w:r>
      <w:rPr>
        <w:sz w:val="14"/>
        <w:szCs w:val="14"/>
        <w:lang w:val="ro-RO"/>
      </w:rPr>
      <w:t xml:space="preserve">+40237 239059 </w:t>
    </w:r>
  </w:p>
  <w:p w:rsidR="008664DA" w:rsidRPr="00B63D83" w:rsidRDefault="008664DA" w:rsidP="008664DA">
    <w:pPr>
      <w:pStyle w:val="Footer"/>
      <w:spacing w:after="0" w:line="240" w:lineRule="auto"/>
      <w:ind w:left="0"/>
      <w:rPr>
        <w:sz w:val="14"/>
        <w:szCs w:val="14"/>
        <w:lang w:val="ro-RO"/>
      </w:rPr>
    </w:pPr>
    <w:r>
      <w:rPr>
        <w:sz w:val="14"/>
        <w:szCs w:val="14"/>
        <w:lang w:val="ro-RO"/>
      </w:rPr>
      <w:t xml:space="preserve">e-mail: </w:t>
    </w:r>
    <w:hyperlink r:id="rId1" w:history="1">
      <w:r w:rsidR="00930CEF" w:rsidRPr="00B646AF">
        <w:rPr>
          <w:rStyle w:val="Hyperlink"/>
          <w:sz w:val="14"/>
          <w:szCs w:val="14"/>
          <w:lang w:val="ro-RO"/>
        </w:rPr>
        <w:t>ajofm.vn@anofm.gov.ro</w:t>
      </w:r>
    </w:hyperlink>
    <w:r w:rsidRPr="008E3DA6">
      <w:rPr>
        <w:sz w:val="14"/>
        <w:szCs w:val="14"/>
        <w:lang w:val="ro-RO"/>
      </w:rPr>
      <w:t xml:space="preserve">; </w:t>
    </w:r>
  </w:p>
  <w:p w:rsidR="008664DA" w:rsidRPr="002A0374" w:rsidRDefault="008664DA" w:rsidP="008664DA">
    <w:pPr>
      <w:pStyle w:val="Footer"/>
      <w:spacing w:after="0" w:line="240" w:lineRule="auto"/>
      <w:ind w:left="0"/>
      <w:rPr>
        <w:b/>
      </w:rPr>
    </w:pPr>
    <w:r w:rsidRPr="002A0374">
      <w:rPr>
        <w:b/>
        <w:sz w:val="14"/>
        <w:szCs w:val="14"/>
        <w:lang w:val="ro-RO"/>
      </w:rPr>
      <w:t>www.anofm.ro</w:t>
    </w:r>
  </w:p>
  <w:p w:rsidR="008664DA" w:rsidRPr="00F44190" w:rsidRDefault="008664DA" w:rsidP="00203C09">
    <w:pPr>
      <w:pStyle w:val="Footer"/>
      <w:spacing w:after="0" w:line="240" w:lineRule="auto"/>
      <w:ind w:left="0"/>
      <w:rPr>
        <w:sz w:val="14"/>
        <w:szCs w:val="14"/>
        <w:lang w:val="ro-R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1C6E" w:rsidRDefault="00F71C6E" w:rsidP="00CD5B3B">
      <w:r>
        <w:separator/>
      </w:r>
    </w:p>
  </w:footnote>
  <w:footnote w:type="continuationSeparator" w:id="0">
    <w:p w:rsidR="00F71C6E" w:rsidRDefault="00F71C6E" w:rsidP="00CD5B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tblpY="1"/>
      <w:tblOverlap w:val="never"/>
      <w:tblW w:w="9214" w:type="dxa"/>
      <w:tblCellMar>
        <w:left w:w="0" w:type="dxa"/>
        <w:right w:w="0" w:type="dxa"/>
      </w:tblCellMar>
      <w:tblLook w:val="04A0" w:firstRow="1" w:lastRow="0" w:firstColumn="1" w:lastColumn="0" w:noHBand="0" w:noVBand="1"/>
    </w:tblPr>
    <w:tblGrid>
      <w:gridCol w:w="5103"/>
      <w:gridCol w:w="4111"/>
    </w:tblGrid>
    <w:tr w:rsidR="007322B0" w:rsidTr="00011077">
      <w:tc>
        <w:tcPr>
          <w:tcW w:w="5103" w:type="dxa"/>
          <w:shd w:val="clear" w:color="auto" w:fill="auto"/>
        </w:tcPr>
        <w:p w:rsidR="007322B0" w:rsidRPr="00CD5B3B" w:rsidRDefault="000C55D4" w:rsidP="00011077">
          <w:pPr>
            <w:pStyle w:val="MediumGrid21"/>
          </w:pPr>
          <w:r>
            <w:rPr>
              <w:noProof/>
            </w:rPr>
            <w:drawing>
              <wp:inline distT="0" distB="0" distL="0" distR="0" wp14:anchorId="198661A9" wp14:editId="535D4990">
                <wp:extent cx="3009900" cy="904875"/>
                <wp:effectExtent l="0" t="0" r="0" b="9525"/>
                <wp:docPr id="5" name="Picture 5" descr="D:\Cristi S\Lucru\CSCA\Logo MMPS\logo-MMSS-2021 cu coroana CMYK ro 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Cristi S\Lucru\CSCA\Logo MMPS\logo-MMSS-2021 cu coroana CMYK ro 2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9900" cy="904875"/>
                        </a:xfrm>
                        <a:prstGeom prst="rect">
                          <a:avLst/>
                        </a:prstGeom>
                        <a:noFill/>
                        <a:ln>
                          <a:noFill/>
                        </a:ln>
                      </pic:spPr>
                    </pic:pic>
                  </a:graphicData>
                </a:graphic>
              </wp:inline>
            </w:drawing>
          </w:r>
        </w:p>
      </w:tc>
      <w:tc>
        <w:tcPr>
          <w:tcW w:w="4111" w:type="dxa"/>
          <w:shd w:val="clear" w:color="auto" w:fill="auto"/>
          <w:vAlign w:val="center"/>
        </w:tcPr>
        <w:p w:rsidR="007322B0" w:rsidRDefault="007322B0" w:rsidP="00011077">
          <w:pPr>
            <w:pStyle w:val="MediumGrid21"/>
            <w:jc w:val="right"/>
          </w:pPr>
        </w:p>
      </w:tc>
    </w:tr>
  </w:tbl>
  <w:p w:rsidR="00766E0E" w:rsidRPr="00CD5B3B" w:rsidRDefault="00766E0E" w:rsidP="00011077">
    <w:pPr>
      <w:pStyle w:val="Header"/>
      <w:ind w:left="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592" w:type="dxa"/>
      <w:tblInd w:w="-1701" w:type="dxa"/>
      <w:tblCellMar>
        <w:left w:w="0" w:type="dxa"/>
        <w:right w:w="0" w:type="dxa"/>
      </w:tblCellMar>
      <w:tblLook w:val="04A0" w:firstRow="1" w:lastRow="0" w:firstColumn="1" w:lastColumn="0" w:noHBand="0" w:noVBand="1"/>
    </w:tblPr>
    <w:tblGrid>
      <w:gridCol w:w="8502"/>
      <w:gridCol w:w="2090"/>
    </w:tblGrid>
    <w:tr w:rsidR="00E562FC" w:rsidTr="000307A7">
      <w:trPr>
        <w:trHeight w:val="1166"/>
      </w:trPr>
      <w:tc>
        <w:tcPr>
          <w:tcW w:w="8502" w:type="dxa"/>
          <w:shd w:val="clear" w:color="auto" w:fill="auto"/>
        </w:tcPr>
        <w:p w:rsidR="00E562FC" w:rsidRPr="00B44471" w:rsidRDefault="00AB2227" w:rsidP="006C70B6">
          <w:pPr>
            <w:pStyle w:val="MediumGrid21"/>
            <w:ind w:left="1071"/>
            <w:rPr>
              <w:lang w:val="ro-RO"/>
            </w:rPr>
          </w:pPr>
          <w:r>
            <w:rPr>
              <w:noProof/>
            </w:rPr>
            <w:drawing>
              <wp:inline distT="0" distB="0" distL="0" distR="0">
                <wp:extent cx="3009900" cy="904875"/>
                <wp:effectExtent l="0" t="0" r="0" b="9525"/>
                <wp:docPr id="4" name="Picture 4" descr="D:\Cristi S\Lucru\CSCA\Logo MMPS\logo-MMSS-2021 cu coroana CMYK ro 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Cristi S\Lucru\CSCA\Logo MMPS\logo-MMSS-2021 cu coroana CMYK ro 2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9900" cy="904875"/>
                        </a:xfrm>
                        <a:prstGeom prst="rect">
                          <a:avLst/>
                        </a:prstGeom>
                        <a:noFill/>
                        <a:ln>
                          <a:noFill/>
                        </a:ln>
                      </pic:spPr>
                    </pic:pic>
                  </a:graphicData>
                </a:graphic>
              </wp:inline>
            </w:drawing>
          </w:r>
        </w:p>
      </w:tc>
      <w:tc>
        <w:tcPr>
          <w:tcW w:w="2090" w:type="dxa"/>
          <w:shd w:val="clear" w:color="auto" w:fill="auto"/>
          <w:vAlign w:val="center"/>
        </w:tcPr>
        <w:p w:rsidR="00E562FC" w:rsidRDefault="00F07C3C" w:rsidP="00E562FC">
          <w:pPr>
            <w:pStyle w:val="MediumGrid21"/>
            <w:jc w:val="right"/>
          </w:pPr>
          <w:r>
            <w:rPr>
              <w:noProof/>
            </w:rPr>
            <w:drawing>
              <wp:anchor distT="0" distB="0" distL="114300" distR="114300" simplePos="0" relativeHeight="251663360" behindDoc="0" locked="0" layoutInCell="1" allowOverlap="1" wp14:anchorId="0D1907B0" wp14:editId="14489161">
                <wp:simplePos x="0" y="0"/>
                <wp:positionH relativeFrom="column">
                  <wp:posOffset>2767330</wp:posOffset>
                </wp:positionH>
                <wp:positionV relativeFrom="paragraph">
                  <wp:posOffset>-326390</wp:posOffset>
                </wp:positionV>
                <wp:extent cx="1143000" cy="783590"/>
                <wp:effectExtent l="0" t="0" r="0" b="0"/>
                <wp:wrapNone/>
                <wp:docPr id="32" name="Picture 2" descr="logo-anof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anofm"/>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0" cy="78359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E562FC" w:rsidRPr="0081589B" w:rsidRDefault="00E562FC" w:rsidP="0081589B">
    <w:pPr>
      <w:pStyle w:val="Header"/>
      <w:ind w:left="0"/>
      <w:rPr>
        <w:sz w:val="6"/>
        <w:szCs w:val="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03067"/>
    <w:multiLevelType w:val="hybridMultilevel"/>
    <w:tmpl w:val="35428082"/>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
    <w:nsid w:val="06047845"/>
    <w:multiLevelType w:val="hybridMultilevel"/>
    <w:tmpl w:val="1E6A418A"/>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
    <w:nsid w:val="2A0E0DFD"/>
    <w:multiLevelType w:val="hybridMultilevel"/>
    <w:tmpl w:val="889AF71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C09"/>
    <w:rsid w:val="00001187"/>
    <w:rsid w:val="0000792B"/>
    <w:rsid w:val="00011077"/>
    <w:rsid w:val="00025397"/>
    <w:rsid w:val="000270BE"/>
    <w:rsid w:val="000307A7"/>
    <w:rsid w:val="000373AF"/>
    <w:rsid w:val="00042E51"/>
    <w:rsid w:val="00072EFE"/>
    <w:rsid w:val="0007474B"/>
    <w:rsid w:val="00080C3B"/>
    <w:rsid w:val="000832EB"/>
    <w:rsid w:val="000946AD"/>
    <w:rsid w:val="000C40D4"/>
    <w:rsid w:val="000C55D4"/>
    <w:rsid w:val="000F3117"/>
    <w:rsid w:val="000F688A"/>
    <w:rsid w:val="000F69E6"/>
    <w:rsid w:val="00100F36"/>
    <w:rsid w:val="00104021"/>
    <w:rsid w:val="0010478F"/>
    <w:rsid w:val="001323C1"/>
    <w:rsid w:val="00136049"/>
    <w:rsid w:val="001711A0"/>
    <w:rsid w:val="00176C19"/>
    <w:rsid w:val="00181A8B"/>
    <w:rsid w:val="001837CF"/>
    <w:rsid w:val="00195D7B"/>
    <w:rsid w:val="001A3F8C"/>
    <w:rsid w:val="001A63EA"/>
    <w:rsid w:val="001C0CA2"/>
    <w:rsid w:val="001D6B74"/>
    <w:rsid w:val="001F61AF"/>
    <w:rsid w:val="00203C09"/>
    <w:rsid w:val="0021532B"/>
    <w:rsid w:val="00225DA1"/>
    <w:rsid w:val="0025414A"/>
    <w:rsid w:val="002618D6"/>
    <w:rsid w:val="00263949"/>
    <w:rsid w:val="002648D7"/>
    <w:rsid w:val="002673A1"/>
    <w:rsid w:val="00267906"/>
    <w:rsid w:val="00280332"/>
    <w:rsid w:val="00297C3A"/>
    <w:rsid w:val="002A5742"/>
    <w:rsid w:val="002A5D77"/>
    <w:rsid w:val="002C59E9"/>
    <w:rsid w:val="002D2ABE"/>
    <w:rsid w:val="002E0ADA"/>
    <w:rsid w:val="003005CE"/>
    <w:rsid w:val="0030517D"/>
    <w:rsid w:val="003070E3"/>
    <w:rsid w:val="003114B4"/>
    <w:rsid w:val="003134B0"/>
    <w:rsid w:val="00321EC0"/>
    <w:rsid w:val="0035233D"/>
    <w:rsid w:val="003664C7"/>
    <w:rsid w:val="00384ED8"/>
    <w:rsid w:val="00395093"/>
    <w:rsid w:val="003B4695"/>
    <w:rsid w:val="003B55C7"/>
    <w:rsid w:val="003C13EB"/>
    <w:rsid w:val="003C45AE"/>
    <w:rsid w:val="003D1200"/>
    <w:rsid w:val="003D5A60"/>
    <w:rsid w:val="003E669A"/>
    <w:rsid w:val="004032E9"/>
    <w:rsid w:val="00403A56"/>
    <w:rsid w:val="004132F1"/>
    <w:rsid w:val="00420750"/>
    <w:rsid w:val="00427C17"/>
    <w:rsid w:val="00433942"/>
    <w:rsid w:val="00441E15"/>
    <w:rsid w:val="00443AE8"/>
    <w:rsid w:val="004510F7"/>
    <w:rsid w:val="00451436"/>
    <w:rsid w:val="00451AD0"/>
    <w:rsid w:val="004714D6"/>
    <w:rsid w:val="0047558E"/>
    <w:rsid w:val="00491F6D"/>
    <w:rsid w:val="00492080"/>
    <w:rsid w:val="00492610"/>
    <w:rsid w:val="00493AD5"/>
    <w:rsid w:val="004961E7"/>
    <w:rsid w:val="00496768"/>
    <w:rsid w:val="0049686D"/>
    <w:rsid w:val="004A0D44"/>
    <w:rsid w:val="004D14B2"/>
    <w:rsid w:val="004D5F89"/>
    <w:rsid w:val="004E3CBB"/>
    <w:rsid w:val="00511D6E"/>
    <w:rsid w:val="0051391D"/>
    <w:rsid w:val="00517A70"/>
    <w:rsid w:val="005245E1"/>
    <w:rsid w:val="00527E0A"/>
    <w:rsid w:val="00531FAF"/>
    <w:rsid w:val="0053568F"/>
    <w:rsid w:val="00541831"/>
    <w:rsid w:val="005557A0"/>
    <w:rsid w:val="0056763A"/>
    <w:rsid w:val="0057501B"/>
    <w:rsid w:val="00575981"/>
    <w:rsid w:val="005813F5"/>
    <w:rsid w:val="00586D2A"/>
    <w:rsid w:val="005875A7"/>
    <w:rsid w:val="00593EAB"/>
    <w:rsid w:val="00594402"/>
    <w:rsid w:val="005A0010"/>
    <w:rsid w:val="005A25A3"/>
    <w:rsid w:val="005A36DF"/>
    <w:rsid w:val="005B0684"/>
    <w:rsid w:val="005D6981"/>
    <w:rsid w:val="005E6FFA"/>
    <w:rsid w:val="005F7588"/>
    <w:rsid w:val="00604A86"/>
    <w:rsid w:val="006135F9"/>
    <w:rsid w:val="006224EA"/>
    <w:rsid w:val="0063243B"/>
    <w:rsid w:val="00634699"/>
    <w:rsid w:val="006478DB"/>
    <w:rsid w:val="00647E72"/>
    <w:rsid w:val="006579C6"/>
    <w:rsid w:val="006620A9"/>
    <w:rsid w:val="00663E2D"/>
    <w:rsid w:val="00676891"/>
    <w:rsid w:val="006973E5"/>
    <w:rsid w:val="006A263E"/>
    <w:rsid w:val="006B528B"/>
    <w:rsid w:val="006C70B6"/>
    <w:rsid w:val="006D4E70"/>
    <w:rsid w:val="006E1F27"/>
    <w:rsid w:val="00713BF3"/>
    <w:rsid w:val="00722BEC"/>
    <w:rsid w:val="007322B0"/>
    <w:rsid w:val="00741166"/>
    <w:rsid w:val="0074312D"/>
    <w:rsid w:val="00750E35"/>
    <w:rsid w:val="00764BE3"/>
    <w:rsid w:val="0076508C"/>
    <w:rsid w:val="00766E0E"/>
    <w:rsid w:val="007914E2"/>
    <w:rsid w:val="007A45A9"/>
    <w:rsid w:val="007B005F"/>
    <w:rsid w:val="007B6A6A"/>
    <w:rsid w:val="007C1E71"/>
    <w:rsid w:val="007C1EDA"/>
    <w:rsid w:val="007E4A7B"/>
    <w:rsid w:val="007E4B77"/>
    <w:rsid w:val="007F583D"/>
    <w:rsid w:val="0080611A"/>
    <w:rsid w:val="0081302F"/>
    <w:rsid w:val="0081589B"/>
    <w:rsid w:val="0083294E"/>
    <w:rsid w:val="00834013"/>
    <w:rsid w:val="00837B16"/>
    <w:rsid w:val="00844628"/>
    <w:rsid w:val="00846443"/>
    <w:rsid w:val="008517F7"/>
    <w:rsid w:val="0085319F"/>
    <w:rsid w:val="008664DA"/>
    <w:rsid w:val="00872110"/>
    <w:rsid w:val="00875A6E"/>
    <w:rsid w:val="00887484"/>
    <w:rsid w:val="008918D7"/>
    <w:rsid w:val="00896CE2"/>
    <w:rsid w:val="008A0FDC"/>
    <w:rsid w:val="008A2AC0"/>
    <w:rsid w:val="008C4503"/>
    <w:rsid w:val="008D5D96"/>
    <w:rsid w:val="008E78F3"/>
    <w:rsid w:val="008F62C5"/>
    <w:rsid w:val="00904EDE"/>
    <w:rsid w:val="009140C8"/>
    <w:rsid w:val="00915096"/>
    <w:rsid w:val="00915A22"/>
    <w:rsid w:val="00930CEF"/>
    <w:rsid w:val="009312CC"/>
    <w:rsid w:val="00931B51"/>
    <w:rsid w:val="009367E4"/>
    <w:rsid w:val="00940FB4"/>
    <w:rsid w:val="00944611"/>
    <w:rsid w:val="009508C1"/>
    <w:rsid w:val="0095656A"/>
    <w:rsid w:val="00961FE2"/>
    <w:rsid w:val="00964726"/>
    <w:rsid w:val="009C21E9"/>
    <w:rsid w:val="009D0716"/>
    <w:rsid w:val="009E261B"/>
    <w:rsid w:val="009F60AC"/>
    <w:rsid w:val="00A17F1A"/>
    <w:rsid w:val="00A21729"/>
    <w:rsid w:val="00A2269F"/>
    <w:rsid w:val="00A22972"/>
    <w:rsid w:val="00A542F6"/>
    <w:rsid w:val="00A56E09"/>
    <w:rsid w:val="00A66A4F"/>
    <w:rsid w:val="00A83D40"/>
    <w:rsid w:val="00A84CF2"/>
    <w:rsid w:val="00AB2227"/>
    <w:rsid w:val="00AC4C8E"/>
    <w:rsid w:val="00AD2C9A"/>
    <w:rsid w:val="00AD4B03"/>
    <w:rsid w:val="00AD4EB3"/>
    <w:rsid w:val="00AE26B4"/>
    <w:rsid w:val="00AE3C75"/>
    <w:rsid w:val="00AE3CDD"/>
    <w:rsid w:val="00B127AA"/>
    <w:rsid w:val="00B13BB4"/>
    <w:rsid w:val="00B27516"/>
    <w:rsid w:val="00B36D2A"/>
    <w:rsid w:val="00B44471"/>
    <w:rsid w:val="00B459DD"/>
    <w:rsid w:val="00B469D2"/>
    <w:rsid w:val="00B719D0"/>
    <w:rsid w:val="00B8076A"/>
    <w:rsid w:val="00B83CE0"/>
    <w:rsid w:val="00BA24FA"/>
    <w:rsid w:val="00BA791B"/>
    <w:rsid w:val="00BE283F"/>
    <w:rsid w:val="00BE7B02"/>
    <w:rsid w:val="00C019AE"/>
    <w:rsid w:val="00C05F49"/>
    <w:rsid w:val="00C06273"/>
    <w:rsid w:val="00C10A36"/>
    <w:rsid w:val="00C14F5C"/>
    <w:rsid w:val="00C202C3"/>
    <w:rsid w:val="00C20EF1"/>
    <w:rsid w:val="00C3242F"/>
    <w:rsid w:val="00C37203"/>
    <w:rsid w:val="00C535D8"/>
    <w:rsid w:val="00C6554C"/>
    <w:rsid w:val="00C81971"/>
    <w:rsid w:val="00C9251C"/>
    <w:rsid w:val="00C92DE1"/>
    <w:rsid w:val="00C94CC6"/>
    <w:rsid w:val="00C95508"/>
    <w:rsid w:val="00CA2F37"/>
    <w:rsid w:val="00CA6BD8"/>
    <w:rsid w:val="00CB0BC9"/>
    <w:rsid w:val="00CB567C"/>
    <w:rsid w:val="00CB59C7"/>
    <w:rsid w:val="00CC39DF"/>
    <w:rsid w:val="00CC792D"/>
    <w:rsid w:val="00CD0C6C"/>
    <w:rsid w:val="00CD0F06"/>
    <w:rsid w:val="00CD5B3B"/>
    <w:rsid w:val="00CE136E"/>
    <w:rsid w:val="00CE2E86"/>
    <w:rsid w:val="00CE53EB"/>
    <w:rsid w:val="00CF04E1"/>
    <w:rsid w:val="00CF3C96"/>
    <w:rsid w:val="00D040A5"/>
    <w:rsid w:val="00D06E9C"/>
    <w:rsid w:val="00D318D0"/>
    <w:rsid w:val="00D44463"/>
    <w:rsid w:val="00D507D3"/>
    <w:rsid w:val="00D73783"/>
    <w:rsid w:val="00D73D0B"/>
    <w:rsid w:val="00D83F49"/>
    <w:rsid w:val="00D86F1D"/>
    <w:rsid w:val="00D930F6"/>
    <w:rsid w:val="00D96A31"/>
    <w:rsid w:val="00DC2D86"/>
    <w:rsid w:val="00DF42F3"/>
    <w:rsid w:val="00E11935"/>
    <w:rsid w:val="00E14744"/>
    <w:rsid w:val="00E243B5"/>
    <w:rsid w:val="00E3696E"/>
    <w:rsid w:val="00E4311D"/>
    <w:rsid w:val="00E47C71"/>
    <w:rsid w:val="00E52A47"/>
    <w:rsid w:val="00E562FC"/>
    <w:rsid w:val="00E62FA8"/>
    <w:rsid w:val="00E84CDC"/>
    <w:rsid w:val="00EA0F6C"/>
    <w:rsid w:val="00EA4A7A"/>
    <w:rsid w:val="00EC683F"/>
    <w:rsid w:val="00EF42CB"/>
    <w:rsid w:val="00F01250"/>
    <w:rsid w:val="00F03BA6"/>
    <w:rsid w:val="00F07C3C"/>
    <w:rsid w:val="00F13782"/>
    <w:rsid w:val="00F20FDD"/>
    <w:rsid w:val="00F22E55"/>
    <w:rsid w:val="00F268FE"/>
    <w:rsid w:val="00F36014"/>
    <w:rsid w:val="00F41BD8"/>
    <w:rsid w:val="00F47B94"/>
    <w:rsid w:val="00F50681"/>
    <w:rsid w:val="00F53CC4"/>
    <w:rsid w:val="00F545F6"/>
    <w:rsid w:val="00F54EDC"/>
    <w:rsid w:val="00F5533F"/>
    <w:rsid w:val="00F647A5"/>
    <w:rsid w:val="00F659E6"/>
    <w:rsid w:val="00F67D20"/>
    <w:rsid w:val="00F71C6E"/>
    <w:rsid w:val="00F77807"/>
    <w:rsid w:val="00F93E9B"/>
    <w:rsid w:val="00FB6D27"/>
    <w:rsid w:val="00FC2E87"/>
    <w:rsid w:val="00FC36B4"/>
    <w:rsid w:val="00FC4284"/>
    <w:rsid w:val="00FD2CE5"/>
    <w:rsid w:val="00FD618E"/>
    <w:rsid w:val="00FE0A73"/>
    <w:rsid w:val="00FE2F2C"/>
    <w:rsid w:val="00FE7C70"/>
    <w:rsid w:val="00FF67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 w:type="paragraph" w:styleId="ListParagraph">
    <w:name w:val="List Paragraph"/>
    <w:aliases w:val="Normal bullet 2,List Paragraph1,body 2,List Paragraph11,List Paragraph111,Antes de enumeración,Listă colorată - Accentuare 11,Bullet,Citation List,List_Paragraph,Multilevel para_II"/>
    <w:basedOn w:val="Normal"/>
    <w:link w:val="ListParagraphChar"/>
    <w:uiPriority w:val="34"/>
    <w:qFormat/>
    <w:rsid w:val="009140C8"/>
    <w:pPr>
      <w:spacing w:after="0" w:line="240" w:lineRule="auto"/>
      <w:ind w:left="720"/>
      <w:contextualSpacing/>
      <w:jc w:val="left"/>
    </w:pPr>
    <w:rPr>
      <w:rFonts w:ascii="Times New Roman" w:eastAsia="Times New Roman" w:hAnsi="Times New Roman"/>
      <w:sz w:val="24"/>
      <w:szCs w:val="24"/>
    </w:rPr>
  </w:style>
  <w:style w:type="character" w:customStyle="1" w:styleId="ListParagraphChar">
    <w:name w:val="List Paragraph Char"/>
    <w:aliases w:val="Normal bullet 2 Char,List Paragraph1 Char,body 2 Char,List Paragraph11 Char,List Paragraph111 Char,Antes de enumeración Char,Listă colorată - Accentuare 11 Char,Bullet Char,Citation List Char,List_Paragraph Char"/>
    <w:link w:val="ListParagraph"/>
    <w:uiPriority w:val="34"/>
    <w:locked/>
    <w:rsid w:val="009140C8"/>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 w:type="paragraph" w:styleId="ListParagraph">
    <w:name w:val="List Paragraph"/>
    <w:aliases w:val="Normal bullet 2,List Paragraph1,body 2,List Paragraph11,List Paragraph111,Antes de enumeración,Listă colorată - Accentuare 11,Bullet,Citation List,List_Paragraph,Multilevel para_II"/>
    <w:basedOn w:val="Normal"/>
    <w:link w:val="ListParagraphChar"/>
    <w:uiPriority w:val="34"/>
    <w:qFormat/>
    <w:rsid w:val="009140C8"/>
    <w:pPr>
      <w:spacing w:after="0" w:line="240" w:lineRule="auto"/>
      <w:ind w:left="720"/>
      <w:contextualSpacing/>
      <w:jc w:val="left"/>
    </w:pPr>
    <w:rPr>
      <w:rFonts w:ascii="Times New Roman" w:eastAsia="Times New Roman" w:hAnsi="Times New Roman"/>
      <w:sz w:val="24"/>
      <w:szCs w:val="24"/>
    </w:rPr>
  </w:style>
  <w:style w:type="character" w:customStyle="1" w:styleId="ListParagraphChar">
    <w:name w:val="List Paragraph Char"/>
    <w:aliases w:val="Normal bullet 2 Char,List Paragraph1 Char,body 2 Char,List Paragraph11 Char,List Paragraph111 Char,Antes de enumeración Char,Listă colorată - Accentuare 11 Char,Bullet Char,Citation List Char,List_Paragraph Char"/>
    <w:link w:val="ListParagraph"/>
    <w:uiPriority w:val="34"/>
    <w:locked/>
    <w:rsid w:val="009140C8"/>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ajofm.vn@anofm.gov.r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ajofm.vn@anofm.gov.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rina.scarlat\Desktop\model%20adresa%20iulie%202019%20no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CD2CFA-EA1B-4997-A2C0-0D80CCB09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 adresa iulie 2019 nou</Template>
  <TotalTime>36</TotalTime>
  <Pages>1</Pages>
  <Words>1623</Words>
  <Characters>9257</Characters>
  <Application>Microsoft Office Word</Application>
  <DocSecurity>0</DocSecurity>
  <Lines>77</Lines>
  <Paragraphs>21</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10859</CharactersWithSpaces>
  <SharedDoc>false</SharedDoc>
  <HLinks>
    <vt:vector size="6" baseType="variant">
      <vt:variant>
        <vt:i4>1048612</vt:i4>
      </vt:variant>
      <vt:variant>
        <vt:i4>3</vt:i4>
      </vt:variant>
      <vt:variant>
        <vt:i4>0</vt:i4>
      </vt:variant>
      <vt:variant>
        <vt:i4>5</vt:i4>
      </vt:variant>
      <vt:variant>
        <vt:lpwstr>mailto:anofm@anofm.ro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Corina Scarlat</dc:creator>
  <cp:lastModifiedBy>DANIELA BRIHOIANU</cp:lastModifiedBy>
  <cp:revision>11</cp:revision>
  <cp:lastPrinted>2022-01-11T07:05:00Z</cp:lastPrinted>
  <dcterms:created xsi:type="dcterms:W3CDTF">2022-01-10T09:11:00Z</dcterms:created>
  <dcterms:modified xsi:type="dcterms:W3CDTF">2022-01-11T07:15:00Z</dcterms:modified>
</cp:coreProperties>
</file>