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F1" w:rsidRDefault="00A072F1">
      <w:r>
        <w:t>Rata somajului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0"/>
        <w:gridCol w:w="1352"/>
        <w:gridCol w:w="1128"/>
        <w:gridCol w:w="1331"/>
        <w:gridCol w:w="1600"/>
        <w:gridCol w:w="1455"/>
        <w:gridCol w:w="1434"/>
        <w:gridCol w:w="1536"/>
        <w:gridCol w:w="1660"/>
      </w:tblGrid>
      <w:tr w:rsidR="00A072F1" w:rsidRPr="00A072F1" w:rsidTr="00A072F1">
        <w:trPr>
          <w:trHeight w:val="51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som. din sector privat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Feminină (%)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Masculină (%)</w:t>
            </w:r>
          </w:p>
        </w:tc>
      </w:tr>
      <w:tr w:rsidR="00C17B31" w:rsidRPr="00A072F1" w:rsidTr="00DA0B06">
        <w:trPr>
          <w:trHeight w:val="42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B31" w:rsidRDefault="00C17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TELEORMAN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C17B31" w:rsidRDefault="00C17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C17B31" w:rsidRDefault="00C17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C17B31" w:rsidRDefault="00C17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8,18</w:t>
            </w:r>
          </w:p>
        </w:tc>
      </w:tr>
    </w:tbl>
    <w:p w:rsidR="00B46FC2" w:rsidRDefault="00B46FC2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663"/>
        <w:gridCol w:w="181"/>
        <w:gridCol w:w="453"/>
        <w:gridCol w:w="426"/>
        <w:gridCol w:w="207"/>
        <w:gridCol w:w="697"/>
        <w:gridCol w:w="7"/>
        <w:gridCol w:w="613"/>
        <w:gridCol w:w="326"/>
        <w:gridCol w:w="600"/>
        <w:gridCol w:w="284"/>
        <w:gridCol w:w="1083"/>
        <w:gridCol w:w="195"/>
        <w:gridCol w:w="443"/>
        <w:gridCol w:w="509"/>
        <w:gridCol w:w="343"/>
        <w:gridCol w:w="654"/>
        <w:gridCol w:w="214"/>
        <w:gridCol w:w="632"/>
        <w:gridCol w:w="148"/>
        <w:gridCol w:w="490"/>
        <w:gridCol w:w="635"/>
        <w:gridCol w:w="643"/>
        <w:gridCol w:w="464"/>
        <w:gridCol w:w="163"/>
        <w:gridCol w:w="642"/>
      </w:tblGrid>
      <w:tr w:rsidR="00A072F1" w:rsidRPr="00A072F1" w:rsidTr="00C17B31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5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Numărul total de şomeri şi rata şomajului judeţul Teleorman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C17B31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C17B31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AB" w:rsidRPr="00A072F1" w:rsidRDefault="00C17B3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iulie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335184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C17B31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C17B31">
        <w:trPr>
          <w:trHeight w:val="64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INDEMNIZATI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NEINDEMNIZATI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 xml:space="preserve">Rata </w:t>
            </w:r>
            <w:r w:rsidRPr="00A072F1">
              <w:rPr>
                <w:rFonts w:ascii="Arial" w:eastAsia="Times New Roman" w:hAnsi="Arial" w:cs="Arial"/>
                <w:sz w:val="20"/>
                <w:szCs w:val="20"/>
              </w:rPr>
              <w:br/>
              <w:t>şomaj **</w:t>
            </w:r>
          </w:p>
        </w:tc>
      </w:tr>
      <w:tr w:rsidR="003C2177" w:rsidRPr="00A072F1" w:rsidTr="00C17B31">
        <w:trPr>
          <w:trHeight w:val="126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JUDEŢ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în stoc final, proveniţi din mediul privat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7B31" w:rsidRPr="00A072F1" w:rsidTr="00C17B31">
        <w:trPr>
          <w:trHeight w:val="25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B31" w:rsidRPr="00A072F1" w:rsidRDefault="00C17B3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8311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3541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7488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3082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7,66</w:t>
            </w:r>
          </w:p>
        </w:tc>
      </w:tr>
      <w:tr w:rsidR="00A072F1" w:rsidRPr="00A072F1" w:rsidTr="00A072F1">
        <w:trPr>
          <w:trHeight w:val="345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Numărul şomerilor care beneficiază de indemnizaţie de şomaj conform Legii nr.76/2002* </w:t>
            </w:r>
          </w:p>
        </w:tc>
      </w:tr>
      <w:tr w:rsidR="00335184" w:rsidRPr="00A072F1" w:rsidTr="00C17B31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in luna 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C17B31" w:rsidP="00D6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iulie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D6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D6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D6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C17B31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C17B31">
        <w:trPr>
          <w:trHeight w:val="63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JUDEŢ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C17B31">
        <w:trPr>
          <w:trHeight w:val="48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C17B31" w:rsidRPr="00A072F1" w:rsidTr="00C17B31">
        <w:trPr>
          <w:trHeight w:val="34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B31" w:rsidRPr="00A072F1" w:rsidRDefault="00C17B3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C17B31" w:rsidRDefault="00C17B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C17B31" w:rsidRDefault="00C17B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2"/>
        <w:gridCol w:w="739"/>
        <w:gridCol w:w="627"/>
        <w:gridCol w:w="641"/>
        <w:gridCol w:w="599"/>
        <w:gridCol w:w="861"/>
        <w:gridCol w:w="1280"/>
        <w:gridCol w:w="635"/>
        <w:gridCol w:w="838"/>
        <w:gridCol w:w="838"/>
        <w:gridCol w:w="634"/>
        <w:gridCol w:w="635"/>
        <w:gridCol w:w="632"/>
        <w:gridCol w:w="636"/>
        <w:gridCol w:w="638"/>
        <w:gridCol w:w="640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lastRenderedPageBreak/>
              <w:t>Numărul persoanelor asimilate şomerilor care beneficiază de indemnizaţie de şomaj</w:t>
            </w:r>
          </w:p>
        </w:tc>
      </w:tr>
      <w:tr w:rsidR="00A072F1" w:rsidRPr="00A072F1" w:rsidTr="00A072F1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conform Legii nr.76/2002* </w:t>
            </w:r>
          </w:p>
        </w:tc>
      </w:tr>
      <w:tr w:rsidR="0089661E" w:rsidRPr="00A072F1" w:rsidTr="001C2AD5">
        <w:trPr>
          <w:trHeight w:val="57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C17B31" w:rsidP="00727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iulie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335184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1C2AD5">
        <w:trPr>
          <w:trHeight w:val="40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C17B31">
        <w:trPr>
          <w:trHeight w:val="102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JUDET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1C2AD5">
        <w:trPr>
          <w:trHeight w:val="765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C17B31" w:rsidRPr="00A072F1" w:rsidTr="001C2AD5">
        <w:trPr>
          <w:trHeight w:val="25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B31" w:rsidRPr="00A072F1" w:rsidRDefault="00C17B3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0"/>
        <w:gridCol w:w="706"/>
        <w:gridCol w:w="653"/>
        <w:gridCol w:w="635"/>
        <w:gridCol w:w="599"/>
        <w:gridCol w:w="861"/>
        <w:gridCol w:w="1280"/>
        <w:gridCol w:w="658"/>
        <w:gridCol w:w="838"/>
        <w:gridCol w:w="838"/>
        <w:gridCol w:w="630"/>
        <w:gridCol w:w="638"/>
        <w:gridCol w:w="635"/>
        <w:gridCol w:w="635"/>
        <w:gridCol w:w="635"/>
        <w:gridCol w:w="634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aflate în evidenţa agenţiilor pentru ocuparea forţei de muncă</w:t>
            </w:r>
          </w:p>
        </w:tc>
      </w:tr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şi care nu beneficiază de drepturi băneşti conform Legii76/2002 şi OUG 98/99,</w:t>
            </w:r>
          </w:p>
        </w:tc>
      </w:tr>
      <w:tr w:rsidR="0089661E" w:rsidRPr="00A072F1" w:rsidTr="008A74AD">
        <w:trPr>
          <w:trHeight w:val="28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C17B3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iulie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335184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8A74AD">
        <w:trPr>
          <w:trHeight w:val="42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1C2AD5">
        <w:trPr>
          <w:trHeight w:val="54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JUDET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3C2177" w:rsidRPr="00A072F1" w:rsidTr="008A74AD">
        <w:trPr>
          <w:trHeight w:val="45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C17B31" w:rsidRPr="00A072F1" w:rsidTr="008A74AD">
        <w:trPr>
          <w:trHeight w:val="33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B31" w:rsidRPr="00A072F1" w:rsidRDefault="00C17B3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7488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C17B31" w:rsidRDefault="00C17B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3082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B31" w:rsidRDefault="00C17B31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2203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B31" w:rsidRDefault="00C17B31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989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B31" w:rsidRDefault="00C17B31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B31" w:rsidRDefault="00C17B31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361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B31" w:rsidRDefault="00C17B31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3696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B31" w:rsidRDefault="00C17B31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1433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B31" w:rsidRDefault="00C17B31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642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B31" w:rsidRDefault="00C17B31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161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B31" w:rsidRDefault="00C17B31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876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B31" w:rsidRDefault="00C17B31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459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B31" w:rsidRDefault="00C17B31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B31" w:rsidRDefault="00C17B31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B31" w:rsidRDefault="00C17B31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B31" w:rsidRDefault="00C17B31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26</w:t>
            </w:r>
          </w:p>
        </w:tc>
      </w:tr>
    </w:tbl>
    <w:p w:rsidR="00A072F1" w:rsidRDefault="00A072F1" w:rsidP="00140B24">
      <w:bookmarkStart w:id="0" w:name="_GoBack"/>
      <w:bookmarkEnd w:id="0"/>
    </w:p>
    <w:sectPr w:rsidR="00A072F1" w:rsidSect="00A07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83"/>
    <w:rsid w:val="000B0606"/>
    <w:rsid w:val="00140B24"/>
    <w:rsid w:val="00166187"/>
    <w:rsid w:val="001A6093"/>
    <w:rsid w:val="001C2AD5"/>
    <w:rsid w:val="001C38C9"/>
    <w:rsid w:val="001D369D"/>
    <w:rsid w:val="0021350E"/>
    <w:rsid w:val="00215C2C"/>
    <w:rsid w:val="0024162B"/>
    <w:rsid w:val="00283D53"/>
    <w:rsid w:val="002A0B43"/>
    <w:rsid w:val="002A0C9B"/>
    <w:rsid w:val="00335184"/>
    <w:rsid w:val="00357183"/>
    <w:rsid w:val="003C2177"/>
    <w:rsid w:val="003D54C5"/>
    <w:rsid w:val="004079AE"/>
    <w:rsid w:val="00442FB4"/>
    <w:rsid w:val="00507370"/>
    <w:rsid w:val="00514CCB"/>
    <w:rsid w:val="00525B30"/>
    <w:rsid w:val="00531F1B"/>
    <w:rsid w:val="005A4A36"/>
    <w:rsid w:val="005C47DA"/>
    <w:rsid w:val="006056D6"/>
    <w:rsid w:val="00651424"/>
    <w:rsid w:val="00666E96"/>
    <w:rsid w:val="00694261"/>
    <w:rsid w:val="007276DC"/>
    <w:rsid w:val="0073425C"/>
    <w:rsid w:val="0075159C"/>
    <w:rsid w:val="0077065E"/>
    <w:rsid w:val="0078292D"/>
    <w:rsid w:val="007B4560"/>
    <w:rsid w:val="007F741E"/>
    <w:rsid w:val="008470F4"/>
    <w:rsid w:val="0089661E"/>
    <w:rsid w:val="008A74AD"/>
    <w:rsid w:val="008A7F37"/>
    <w:rsid w:val="00A072F1"/>
    <w:rsid w:val="00A409FC"/>
    <w:rsid w:val="00A7347D"/>
    <w:rsid w:val="00A833FB"/>
    <w:rsid w:val="00AA6962"/>
    <w:rsid w:val="00AA6B1A"/>
    <w:rsid w:val="00AB136E"/>
    <w:rsid w:val="00AF24F9"/>
    <w:rsid w:val="00B16B2A"/>
    <w:rsid w:val="00B46FC2"/>
    <w:rsid w:val="00B472E6"/>
    <w:rsid w:val="00B521C5"/>
    <w:rsid w:val="00B74D2E"/>
    <w:rsid w:val="00BB20C7"/>
    <w:rsid w:val="00BD6438"/>
    <w:rsid w:val="00C01221"/>
    <w:rsid w:val="00C17B31"/>
    <w:rsid w:val="00C2105D"/>
    <w:rsid w:val="00C35BE2"/>
    <w:rsid w:val="00C96FAD"/>
    <w:rsid w:val="00CA05D5"/>
    <w:rsid w:val="00CD0C20"/>
    <w:rsid w:val="00D13468"/>
    <w:rsid w:val="00D255AB"/>
    <w:rsid w:val="00D66DFC"/>
    <w:rsid w:val="00D82716"/>
    <w:rsid w:val="00D85089"/>
    <w:rsid w:val="00DC5CF2"/>
    <w:rsid w:val="00DE7E5C"/>
    <w:rsid w:val="00E05837"/>
    <w:rsid w:val="00E3568C"/>
    <w:rsid w:val="00E3784E"/>
    <w:rsid w:val="00E523FE"/>
    <w:rsid w:val="00E661C8"/>
    <w:rsid w:val="00E7794B"/>
    <w:rsid w:val="00E81B3C"/>
    <w:rsid w:val="00E91AF1"/>
    <w:rsid w:val="00ED70EF"/>
    <w:rsid w:val="00EF025C"/>
    <w:rsid w:val="00F82C4B"/>
    <w:rsid w:val="00FA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Dobrescu</dc:creator>
  <cp:lastModifiedBy>Mihaela Cirjan</cp:lastModifiedBy>
  <cp:revision>3</cp:revision>
  <cp:lastPrinted>2020-09-17T07:08:00Z</cp:lastPrinted>
  <dcterms:created xsi:type="dcterms:W3CDTF">2023-11-09T08:20:00Z</dcterms:created>
  <dcterms:modified xsi:type="dcterms:W3CDTF">2023-11-09T08:21:00Z</dcterms:modified>
</cp:coreProperties>
</file>