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7A198" w14:textId="70115938" w:rsidR="004C4352" w:rsidRPr="00100838" w:rsidRDefault="00B017A4" w:rsidP="00100838">
      <w:pPr>
        <w:spacing w:after="0"/>
        <w:ind w:left="0"/>
        <w:contextualSpacing/>
        <w:jc w:val="right"/>
        <w:rPr>
          <w:rFonts w:cs="Trebuchet MS"/>
          <w:b/>
          <w:bCs/>
          <w:color w:val="000000"/>
        </w:rPr>
      </w:pPr>
      <w:bookmarkStart w:id="0" w:name="_GoBack"/>
      <w:bookmarkEnd w:id="0"/>
      <w:r>
        <w:rPr>
          <w:rFonts w:cs="Trebuchet MS"/>
          <w:b/>
          <w:bCs/>
          <w:color w:val="000000"/>
        </w:rPr>
        <w:t>28</w:t>
      </w:r>
      <w:r w:rsidR="004C4352" w:rsidRPr="00100838">
        <w:rPr>
          <w:rFonts w:cs="Trebuchet MS"/>
          <w:b/>
          <w:bCs/>
          <w:color w:val="000000"/>
        </w:rPr>
        <w:t xml:space="preserve"> </w:t>
      </w:r>
      <w:r w:rsidR="00267795">
        <w:rPr>
          <w:rFonts w:cs="Trebuchet MS"/>
          <w:b/>
          <w:bCs/>
          <w:color w:val="000000"/>
        </w:rPr>
        <w:t>febr</w:t>
      </w:r>
      <w:r w:rsidR="00F25C60">
        <w:rPr>
          <w:rFonts w:cs="Trebuchet MS"/>
          <w:b/>
          <w:bCs/>
          <w:color w:val="000000"/>
        </w:rPr>
        <w:t>ua</w:t>
      </w:r>
      <w:r w:rsidR="002076B0">
        <w:rPr>
          <w:rFonts w:cs="Trebuchet MS"/>
          <w:b/>
          <w:bCs/>
          <w:color w:val="000000"/>
        </w:rPr>
        <w:t>rie</w:t>
      </w:r>
      <w:r w:rsidR="004C4352" w:rsidRPr="00100838">
        <w:rPr>
          <w:rFonts w:cs="Trebuchet MS"/>
          <w:b/>
          <w:bCs/>
          <w:color w:val="000000"/>
        </w:rPr>
        <w:t xml:space="preserve"> 202</w:t>
      </w:r>
      <w:r w:rsidR="00F25C60">
        <w:rPr>
          <w:rFonts w:cs="Trebuchet MS"/>
          <w:b/>
          <w:bCs/>
          <w:color w:val="000000"/>
        </w:rPr>
        <w:t>2</w:t>
      </w:r>
    </w:p>
    <w:p w14:paraId="03CC5495" w14:textId="77777777" w:rsidR="00C00875" w:rsidRDefault="00C00875" w:rsidP="00100838">
      <w:pPr>
        <w:spacing w:after="0"/>
        <w:ind w:left="0"/>
        <w:contextualSpacing/>
        <w:rPr>
          <w:rFonts w:cs="Trebuchet MS"/>
          <w:b/>
          <w:bCs/>
          <w:color w:val="000000"/>
        </w:rPr>
      </w:pPr>
    </w:p>
    <w:p w14:paraId="6555AE0D" w14:textId="77777777" w:rsidR="00A43BD7" w:rsidRPr="00A43BD7" w:rsidRDefault="00A43BD7" w:rsidP="00A43BD7">
      <w:pPr>
        <w:autoSpaceDE w:val="0"/>
        <w:autoSpaceDN w:val="0"/>
        <w:adjustRightInd w:val="0"/>
        <w:ind w:left="0"/>
        <w:rPr>
          <w:rFonts w:cs="Trebuchet MS"/>
          <w:b/>
          <w:bCs/>
          <w:color w:val="000000"/>
        </w:rPr>
      </w:pPr>
    </w:p>
    <w:p w14:paraId="230312E6" w14:textId="77777777" w:rsidR="00A43BD7" w:rsidRPr="00A43BD7" w:rsidRDefault="00A43BD7" w:rsidP="00A43BD7">
      <w:pPr>
        <w:autoSpaceDE w:val="0"/>
        <w:autoSpaceDN w:val="0"/>
        <w:adjustRightInd w:val="0"/>
        <w:ind w:left="0"/>
        <w:rPr>
          <w:rFonts w:cs="Trebuchet MS"/>
          <w:b/>
          <w:bCs/>
          <w:color w:val="000000"/>
        </w:rPr>
      </w:pPr>
      <w:r w:rsidRPr="00A43BD7">
        <w:rPr>
          <w:rFonts w:cs="Trebuchet MS"/>
          <w:b/>
          <w:bCs/>
          <w:color w:val="000000"/>
        </w:rPr>
        <w:t>Comunicat de presă</w:t>
      </w:r>
    </w:p>
    <w:p w14:paraId="47F8C3CB" w14:textId="77777777" w:rsidR="00A43BD7" w:rsidRPr="00A43BD7" w:rsidRDefault="00A43BD7" w:rsidP="00A43BD7">
      <w:pPr>
        <w:autoSpaceDE w:val="0"/>
        <w:autoSpaceDN w:val="0"/>
        <w:adjustRightInd w:val="0"/>
        <w:ind w:left="0"/>
        <w:rPr>
          <w:rFonts w:cs="Trebuchet MS"/>
          <w:b/>
          <w:bCs/>
          <w:color w:val="000000"/>
        </w:rPr>
      </w:pPr>
    </w:p>
    <w:p w14:paraId="21B6E406" w14:textId="1191526B" w:rsidR="00B71173" w:rsidRDefault="00B71173" w:rsidP="00B71173">
      <w:pPr>
        <w:autoSpaceDE w:val="0"/>
        <w:autoSpaceDN w:val="0"/>
        <w:adjustRightInd w:val="0"/>
        <w:ind w:left="0"/>
        <w:rPr>
          <w:rFonts w:cs="Trebuchet MS"/>
          <w:b/>
          <w:bCs/>
          <w:color w:val="000000"/>
        </w:rPr>
      </w:pPr>
      <w:r>
        <w:rPr>
          <w:rFonts w:cs="Trebuchet MS"/>
          <w:b/>
          <w:bCs/>
          <w:color w:val="000000"/>
        </w:rPr>
        <w:t xml:space="preserve">Baza de calcul a indemnizației de șomaj și a altor </w:t>
      </w:r>
      <w:r w:rsidR="00A95386">
        <w:rPr>
          <w:rFonts w:cs="Trebuchet MS"/>
          <w:b/>
          <w:bCs/>
          <w:color w:val="000000"/>
        </w:rPr>
        <w:t>măsuri de stimulare a ocupării forței de muncă</w:t>
      </w:r>
      <w:r>
        <w:rPr>
          <w:rFonts w:cs="Trebuchet MS"/>
          <w:b/>
          <w:bCs/>
          <w:color w:val="000000"/>
        </w:rPr>
        <w:t xml:space="preserve"> oferite de ANOFM</w:t>
      </w:r>
      <w:r w:rsidR="00A95386">
        <w:rPr>
          <w:rFonts w:cs="Trebuchet MS"/>
          <w:b/>
          <w:bCs/>
          <w:color w:val="000000"/>
        </w:rPr>
        <w:t xml:space="preserve"> se majorează de la 1 martie</w:t>
      </w:r>
    </w:p>
    <w:p w14:paraId="0AE9149F" w14:textId="77777777" w:rsidR="00A43BD7" w:rsidRPr="00A43BD7" w:rsidRDefault="00A43BD7" w:rsidP="00A43BD7">
      <w:pPr>
        <w:autoSpaceDE w:val="0"/>
        <w:autoSpaceDN w:val="0"/>
        <w:adjustRightInd w:val="0"/>
        <w:ind w:left="0"/>
        <w:rPr>
          <w:rFonts w:cs="Trebuchet MS"/>
          <w:b/>
          <w:bCs/>
          <w:color w:val="000000"/>
        </w:rPr>
      </w:pPr>
    </w:p>
    <w:p w14:paraId="628EB53D" w14:textId="15FB076D" w:rsidR="00F32FA7" w:rsidRDefault="0072730B" w:rsidP="00F51CE8">
      <w:pPr>
        <w:autoSpaceDE w:val="0"/>
        <w:autoSpaceDN w:val="0"/>
        <w:adjustRightInd w:val="0"/>
        <w:ind w:left="0"/>
        <w:rPr>
          <w:color w:val="191919"/>
          <w:shd w:val="clear" w:color="auto" w:fill="FFFFFF"/>
        </w:rPr>
      </w:pPr>
      <w:r>
        <w:rPr>
          <w:rFonts w:cs="Trebuchet MS"/>
        </w:rPr>
        <w:t xml:space="preserve">Agenția Națională pentru Ocuparea Forței de Muncă </w:t>
      </w:r>
      <w:r w:rsidR="002D0CCD" w:rsidRPr="002D0CCD">
        <w:rPr>
          <w:color w:val="191919"/>
          <w:shd w:val="clear" w:color="auto" w:fill="FFFFFF"/>
        </w:rPr>
        <w:t xml:space="preserve">aplică măsuri de stimulare a </w:t>
      </w:r>
      <w:r w:rsidR="00490429" w:rsidRPr="00490429">
        <w:rPr>
          <w:color w:val="191919"/>
          <w:shd w:val="clear" w:color="auto" w:fill="FFFFFF"/>
        </w:rPr>
        <w:t xml:space="preserve">ocupării forței de muncă și </w:t>
      </w:r>
      <w:r w:rsidR="00490429">
        <w:rPr>
          <w:color w:val="191919"/>
          <w:shd w:val="clear" w:color="auto" w:fill="FFFFFF"/>
        </w:rPr>
        <w:t xml:space="preserve">de </w:t>
      </w:r>
      <w:r w:rsidR="00490429" w:rsidRPr="00490429">
        <w:rPr>
          <w:color w:val="191919"/>
          <w:shd w:val="clear" w:color="auto" w:fill="FFFFFF"/>
        </w:rPr>
        <w:t>creșterea gradului de ocupare a forței de muncă</w:t>
      </w:r>
      <w:r w:rsidR="002D0CCD" w:rsidRPr="002D0CCD">
        <w:rPr>
          <w:color w:val="191919"/>
          <w:shd w:val="clear" w:color="auto" w:fill="FFFFFF"/>
        </w:rPr>
        <w:t xml:space="preserve"> în conformitate cu prevederile Legii nr. 76/2002 privind sistemul asigurărilor pentru şomaj şi stimularea ocupării forţei de muncă</w:t>
      </w:r>
      <w:r w:rsidR="002D0CCD">
        <w:rPr>
          <w:color w:val="191919"/>
          <w:shd w:val="clear" w:color="auto" w:fill="FFFFFF"/>
        </w:rPr>
        <w:t>.</w:t>
      </w:r>
    </w:p>
    <w:p w14:paraId="765F5442" w14:textId="016DF557" w:rsidR="002D0CCD" w:rsidRDefault="00E555DC" w:rsidP="00F51CE8">
      <w:pPr>
        <w:autoSpaceDE w:val="0"/>
        <w:autoSpaceDN w:val="0"/>
        <w:adjustRightInd w:val="0"/>
        <w:ind w:left="0"/>
        <w:rPr>
          <w:color w:val="191919"/>
          <w:shd w:val="clear" w:color="auto" w:fill="FFFFFF"/>
        </w:rPr>
      </w:pPr>
      <w:r w:rsidRPr="00881122">
        <w:rPr>
          <w:rFonts w:cs="Trebuchet MS"/>
          <w:b/>
        </w:rPr>
        <w:t>Conform</w:t>
      </w:r>
      <w:r w:rsidR="00E56968" w:rsidRPr="00881122">
        <w:rPr>
          <w:rFonts w:cs="Trebuchet MS"/>
          <w:b/>
        </w:rPr>
        <w:t xml:space="preserve"> prevederilor L</w:t>
      </w:r>
      <w:r w:rsidRPr="00881122">
        <w:rPr>
          <w:rFonts w:cs="Trebuchet MS"/>
          <w:b/>
        </w:rPr>
        <w:t>egii</w:t>
      </w:r>
      <w:r w:rsidR="00E56968" w:rsidRPr="00881122">
        <w:rPr>
          <w:rFonts w:cs="Trebuchet MS"/>
          <w:b/>
        </w:rPr>
        <w:t xml:space="preserve"> nr. 225 din 26 iulie 2021</w:t>
      </w:r>
      <w:r w:rsidR="00E56968">
        <w:rPr>
          <w:rFonts w:cs="Trebuchet MS"/>
        </w:rPr>
        <w:t xml:space="preserve">, </w:t>
      </w:r>
      <w:r w:rsidR="00E56968" w:rsidRPr="00E95069">
        <w:rPr>
          <w:rFonts w:cs="Trebuchet MS"/>
        </w:rPr>
        <w:t>pentru modificarea şi completarea Legii nr. 76/2002 privind sistemul asigurărilor pentru şomaj şi stimularea ocupării forţei de muncă</w:t>
      </w:r>
      <w:r w:rsidR="00E56968">
        <w:rPr>
          <w:rFonts w:cs="Trebuchet MS"/>
        </w:rPr>
        <w:t xml:space="preserve">, </w:t>
      </w:r>
      <w:r w:rsidR="00E56968">
        <w:rPr>
          <w:color w:val="191919"/>
          <w:shd w:val="clear" w:color="auto" w:fill="FFFFFF"/>
        </w:rPr>
        <w:t xml:space="preserve">Indicatorul Social de Referință (ISR) se majorează, </w:t>
      </w:r>
      <w:r w:rsidR="00E56968" w:rsidRPr="0015649D">
        <w:rPr>
          <w:color w:val="191919"/>
          <w:shd w:val="clear" w:color="auto" w:fill="FFFFFF"/>
        </w:rPr>
        <w:t>în luna martie a fiecărui an, cu rata medie anuală a inflației, indicator definitiv comunicat de Institutul Național de Statistică (INS).</w:t>
      </w:r>
    </w:p>
    <w:p w14:paraId="4073085B" w14:textId="1B4D5314" w:rsidR="00E56968" w:rsidRPr="00881122" w:rsidRDefault="00E56968" w:rsidP="00F51CE8">
      <w:pPr>
        <w:autoSpaceDE w:val="0"/>
        <w:autoSpaceDN w:val="0"/>
        <w:adjustRightInd w:val="0"/>
        <w:ind w:left="0"/>
        <w:rPr>
          <w:b/>
          <w:color w:val="191919"/>
          <w:shd w:val="clear" w:color="auto" w:fill="FFFFFF"/>
        </w:rPr>
      </w:pPr>
      <w:r w:rsidRPr="00881122">
        <w:rPr>
          <w:rFonts w:cs="Trebuchet MS"/>
          <w:b/>
        </w:rPr>
        <w:t>În acest sens,</w:t>
      </w:r>
      <w:r w:rsidRPr="00881122">
        <w:rPr>
          <w:b/>
          <w:color w:val="191919"/>
          <w:shd w:val="clear" w:color="auto" w:fill="FFFFFF"/>
        </w:rPr>
        <w:t xml:space="preserve"> beneficiile sociale care se raportează la Indicatorul Social de Referință (ISR) vor crește de la 1 martie 2022, ca urmare a majorării</w:t>
      </w:r>
      <w:r w:rsidR="00B26A1F" w:rsidRPr="00881122">
        <w:rPr>
          <w:b/>
          <w:color w:val="191919"/>
          <w:shd w:val="clear" w:color="auto" w:fill="FFFFFF"/>
        </w:rPr>
        <w:t xml:space="preserve"> acestui indicator,</w:t>
      </w:r>
      <w:r w:rsidRPr="00881122">
        <w:rPr>
          <w:b/>
          <w:color w:val="191919"/>
          <w:shd w:val="clear" w:color="auto" w:fill="FFFFFF"/>
        </w:rPr>
        <w:t xml:space="preserve"> cu 5,1%.</w:t>
      </w:r>
    </w:p>
    <w:p w14:paraId="3A0C9BB3" w14:textId="2E139179" w:rsidR="00C11214" w:rsidRDefault="008D294E" w:rsidP="00F51CE8">
      <w:pPr>
        <w:autoSpaceDE w:val="0"/>
        <w:autoSpaceDN w:val="0"/>
        <w:adjustRightInd w:val="0"/>
        <w:ind w:left="0"/>
        <w:rPr>
          <w:rFonts w:cs="Trebuchet MS"/>
        </w:rPr>
      </w:pPr>
      <w:r>
        <w:rPr>
          <w:color w:val="191919"/>
          <w:shd w:val="clear" w:color="auto" w:fill="FFFFFF"/>
        </w:rPr>
        <w:t>Astfel, c</w:t>
      </w:r>
      <w:r w:rsidR="002D0CCD">
        <w:rPr>
          <w:color w:val="191919"/>
          <w:shd w:val="clear" w:color="auto" w:fill="FFFFFF"/>
        </w:rPr>
        <w:t>a urmare a aplicării noii valori a Indicatorului Social de Referință</w:t>
      </w:r>
      <w:r w:rsidR="002D0CCD">
        <w:rPr>
          <w:rFonts w:cs="Trebuchet MS"/>
        </w:rPr>
        <w:t xml:space="preserve"> (ISR</w:t>
      </w:r>
      <w:r w:rsidR="00F5610D">
        <w:rPr>
          <w:rFonts w:cs="Trebuchet MS"/>
        </w:rPr>
        <w:t>)</w:t>
      </w:r>
      <w:r w:rsidR="001A6872" w:rsidRPr="006466A0">
        <w:rPr>
          <w:rFonts w:cs="Trebuchet MS"/>
        </w:rPr>
        <w:t xml:space="preserve"> </w:t>
      </w:r>
      <w:r w:rsidR="001A6872" w:rsidRPr="00881122">
        <w:rPr>
          <w:rFonts w:cs="Trebuchet MS"/>
          <w:b/>
        </w:rPr>
        <w:t>baza de calcul pentru indemnizația de șomaj va fi majorată de la 375 de lei la 394 de lei</w:t>
      </w:r>
      <w:r w:rsidR="00F5610D">
        <w:rPr>
          <w:rFonts w:cs="Trebuchet MS"/>
        </w:rPr>
        <w:t>,</w:t>
      </w:r>
      <w:r w:rsidR="001A6872" w:rsidRPr="006466A0">
        <w:rPr>
          <w:rFonts w:cs="Trebuchet MS"/>
        </w:rPr>
        <w:t xml:space="preserve"> </w:t>
      </w:r>
      <w:r w:rsidR="001A6872" w:rsidRPr="00881122">
        <w:rPr>
          <w:rFonts w:cs="Trebuchet MS"/>
          <w:b/>
        </w:rPr>
        <w:t>prima de inserție</w:t>
      </w:r>
      <w:r w:rsidR="00630108" w:rsidRPr="00881122">
        <w:rPr>
          <w:rFonts w:cs="Trebuchet MS"/>
          <w:b/>
        </w:rPr>
        <w:t>,</w:t>
      </w:r>
      <w:r w:rsidR="0021367E" w:rsidRPr="00881122">
        <w:rPr>
          <w:rFonts w:cs="Trebuchet MS"/>
          <w:b/>
        </w:rPr>
        <w:t xml:space="preserve"> acordată absolvenților </w:t>
      </w:r>
      <w:r w:rsidR="0021367E" w:rsidRPr="00881122">
        <w:rPr>
          <w:b/>
          <w:lang w:val="ro-RO"/>
        </w:rPr>
        <w:t>instituţiilor de învăţământ şi absolvenţi</w:t>
      </w:r>
      <w:r w:rsidR="00630108" w:rsidRPr="00881122">
        <w:rPr>
          <w:b/>
          <w:lang w:val="ro-RO"/>
        </w:rPr>
        <w:t>lor</w:t>
      </w:r>
      <w:r w:rsidR="0021367E" w:rsidRPr="00881122">
        <w:rPr>
          <w:b/>
          <w:lang w:val="ro-RO"/>
        </w:rPr>
        <w:t xml:space="preserve"> şcolilor speciale</w:t>
      </w:r>
      <w:r w:rsidR="0021367E" w:rsidRPr="00B86D09">
        <w:rPr>
          <w:lang w:val="ro-RO"/>
        </w:rPr>
        <w:t>, în vârstă de minimum 16 ani, care, în termen de 60 de zile de la absolvire, se înregistrează la agenţiile pentru ocuparea forţei de muncă şi se angajează cu normă întreagă pentru o perioadă mai mare de 12 luni</w:t>
      </w:r>
      <w:r w:rsidR="00E8610A">
        <w:rPr>
          <w:rFonts w:cs="Trebuchet MS"/>
        </w:rPr>
        <w:t xml:space="preserve"> </w:t>
      </w:r>
      <w:r w:rsidR="001A6872" w:rsidRPr="00881122">
        <w:rPr>
          <w:rFonts w:cs="Trebuchet MS"/>
          <w:b/>
        </w:rPr>
        <w:t>va creș</w:t>
      </w:r>
      <w:r w:rsidR="0040442E" w:rsidRPr="00881122">
        <w:rPr>
          <w:rFonts w:cs="Trebuchet MS"/>
          <w:b/>
        </w:rPr>
        <w:t>te de la</w:t>
      </w:r>
      <w:r w:rsidR="0040442E">
        <w:rPr>
          <w:rFonts w:cs="Trebuchet MS"/>
        </w:rPr>
        <w:t xml:space="preserve"> </w:t>
      </w:r>
      <w:r w:rsidR="0040442E" w:rsidRPr="00881122">
        <w:rPr>
          <w:rFonts w:cs="Trebuchet MS"/>
          <w:b/>
        </w:rPr>
        <w:t>1.500 la 1.576 de lei</w:t>
      </w:r>
      <w:r w:rsidR="0040442E">
        <w:rPr>
          <w:rFonts w:cs="Trebuchet MS"/>
        </w:rPr>
        <w:t>,</w:t>
      </w:r>
      <w:r w:rsidR="001A6872">
        <w:rPr>
          <w:rFonts w:cs="Trebuchet MS"/>
        </w:rPr>
        <w:t xml:space="preserve"> </w:t>
      </w:r>
      <w:r w:rsidR="00FA706D" w:rsidRPr="00910FF1">
        <w:rPr>
          <w:rFonts w:cs="Trebuchet MS"/>
          <w:b/>
        </w:rPr>
        <w:t xml:space="preserve">prima de inserție </w:t>
      </w:r>
      <w:r w:rsidR="001E3770" w:rsidRPr="00910FF1">
        <w:rPr>
          <w:rFonts w:cs="Trebuchet MS"/>
          <w:b/>
        </w:rPr>
        <w:t>acordată angajatorilor pentru încadrarea tinerilor cu risc de marginalizare socială</w:t>
      </w:r>
      <w:r w:rsidR="001E3770" w:rsidRPr="001E3770">
        <w:rPr>
          <w:rFonts w:cs="Trebuchet MS"/>
        </w:rPr>
        <w:t xml:space="preserve"> cu care s-au încheiat contracte de solidaritate</w:t>
      </w:r>
      <w:r w:rsidR="001A6872" w:rsidRPr="006466A0">
        <w:rPr>
          <w:rFonts w:cs="Trebuchet MS"/>
        </w:rPr>
        <w:t xml:space="preserve">, </w:t>
      </w:r>
      <w:r w:rsidR="0040442E" w:rsidRPr="005D62E8">
        <w:rPr>
          <w:rFonts w:cs="Trebuchet MS"/>
          <w:b/>
        </w:rPr>
        <w:t xml:space="preserve">crește </w:t>
      </w:r>
      <w:r w:rsidR="001A6872" w:rsidRPr="005D62E8">
        <w:rPr>
          <w:rFonts w:cs="Trebuchet MS"/>
          <w:b/>
        </w:rPr>
        <w:t xml:space="preserve">de la </w:t>
      </w:r>
      <w:r w:rsidR="00662090" w:rsidRPr="005D62E8">
        <w:rPr>
          <w:rFonts w:cs="Trebuchet MS"/>
          <w:b/>
        </w:rPr>
        <w:t xml:space="preserve">maximum </w:t>
      </w:r>
      <w:r w:rsidR="001A6872" w:rsidRPr="005D62E8">
        <w:rPr>
          <w:rFonts w:cs="Trebuchet MS"/>
          <w:b/>
        </w:rPr>
        <w:t>2.000</w:t>
      </w:r>
      <w:r w:rsidR="00662090" w:rsidRPr="005D62E8">
        <w:rPr>
          <w:rFonts w:cs="Trebuchet MS"/>
          <w:b/>
        </w:rPr>
        <w:t xml:space="preserve"> lei</w:t>
      </w:r>
      <w:r w:rsidR="001A6872" w:rsidRPr="005D62E8">
        <w:rPr>
          <w:rFonts w:cs="Trebuchet MS"/>
          <w:b/>
        </w:rPr>
        <w:t xml:space="preserve"> la </w:t>
      </w:r>
      <w:r w:rsidR="00662090" w:rsidRPr="005D62E8">
        <w:rPr>
          <w:rFonts w:cs="Trebuchet MS"/>
          <w:b/>
        </w:rPr>
        <w:t xml:space="preserve">maximum </w:t>
      </w:r>
      <w:r w:rsidR="001A6872" w:rsidRPr="005D62E8">
        <w:rPr>
          <w:rFonts w:cs="Trebuchet MS"/>
          <w:b/>
        </w:rPr>
        <w:t>2.102 lei</w:t>
      </w:r>
      <w:r w:rsidR="00FA706D">
        <w:rPr>
          <w:rFonts w:cs="Trebuchet MS"/>
        </w:rPr>
        <w:t xml:space="preserve">, iar </w:t>
      </w:r>
      <w:r w:rsidR="007D1B85" w:rsidRPr="005D62E8">
        <w:rPr>
          <w:rFonts w:cs="Trebuchet MS"/>
          <w:b/>
        </w:rPr>
        <w:t>subvenția acordată angajatorilor pentru stimularea încadrării elevilor şi studenţilor pe perioada vacanţelor</w:t>
      </w:r>
      <w:r w:rsidR="003D2B59" w:rsidRPr="005D62E8">
        <w:rPr>
          <w:rFonts w:cs="Trebuchet MS"/>
          <w:b/>
        </w:rPr>
        <w:t xml:space="preserve"> se mărește de la </w:t>
      </w:r>
      <w:r w:rsidR="00B50D4B" w:rsidRPr="005D62E8">
        <w:rPr>
          <w:rFonts w:cs="Trebuchet MS"/>
          <w:b/>
        </w:rPr>
        <w:t>250 la 262 lei</w:t>
      </w:r>
      <w:r w:rsidR="001A6872" w:rsidRPr="006466A0">
        <w:rPr>
          <w:rFonts w:cs="Trebuchet MS"/>
        </w:rPr>
        <w:t>.</w:t>
      </w:r>
    </w:p>
    <w:p w14:paraId="42D32D93" w14:textId="3A8829D5" w:rsidR="009E374D" w:rsidRDefault="009E374D" w:rsidP="00F51CE8">
      <w:pPr>
        <w:autoSpaceDE w:val="0"/>
        <w:autoSpaceDN w:val="0"/>
        <w:adjustRightInd w:val="0"/>
        <w:ind w:left="0"/>
        <w:rPr>
          <w:color w:val="191919"/>
          <w:shd w:val="clear" w:color="auto" w:fill="FFFFFF"/>
        </w:rPr>
      </w:pPr>
      <w:r>
        <w:rPr>
          <w:rFonts w:cs="Trebuchet MS"/>
        </w:rPr>
        <w:t>Precizăm că această majorare se aplică de la 1 martie și pentru persoanele ale căror drepturi au fost stabilite anterior acestei date.</w:t>
      </w:r>
    </w:p>
    <w:p w14:paraId="2BED37FD" w14:textId="77777777" w:rsidR="00BE2827" w:rsidRPr="00100838" w:rsidRDefault="00BE2827" w:rsidP="00BE2827">
      <w:pPr>
        <w:autoSpaceDE w:val="0"/>
        <w:autoSpaceDN w:val="0"/>
        <w:adjustRightInd w:val="0"/>
        <w:spacing w:after="0"/>
        <w:ind w:left="0"/>
        <w:rPr>
          <w:rFonts w:cs="Trebuchet MS"/>
        </w:rPr>
      </w:pPr>
    </w:p>
    <w:p w14:paraId="481A0EF2" w14:textId="5134D9A1" w:rsidR="006B4B72" w:rsidRPr="00516C9E" w:rsidRDefault="004C4352" w:rsidP="00100838">
      <w:pPr>
        <w:spacing w:after="0"/>
        <w:ind w:left="0"/>
        <w:contextualSpacing/>
        <w:outlineLvl w:val="3"/>
        <w:rPr>
          <w:rFonts w:cs="Trebuchet MS"/>
          <w:b/>
        </w:rPr>
      </w:pPr>
      <w:r w:rsidRPr="00516C9E">
        <w:rPr>
          <w:rFonts w:cs="Trebuchet MS"/>
          <w:b/>
        </w:rPr>
        <w:t>Serviciul Comunicare</w:t>
      </w:r>
      <w:r w:rsidR="00A543C3">
        <w:rPr>
          <w:rFonts w:cs="Trebuchet MS"/>
          <w:b/>
        </w:rPr>
        <w:t>, Relații cu Publicul</w:t>
      </w:r>
      <w:r w:rsidRPr="00516C9E">
        <w:rPr>
          <w:rFonts w:cs="Trebuchet MS"/>
          <w:b/>
        </w:rPr>
        <w:t xml:space="preserve"> şi Secretariatul Consiliului de Administraţie</w:t>
      </w:r>
    </w:p>
    <w:p w14:paraId="54DFDE93" w14:textId="77777777" w:rsidR="00764DF7" w:rsidRDefault="00764DF7" w:rsidP="00764DF7">
      <w:pPr>
        <w:spacing w:after="0"/>
        <w:ind w:left="0"/>
        <w:contextualSpacing/>
        <w:outlineLvl w:val="3"/>
      </w:pPr>
    </w:p>
    <w:sectPr w:rsidR="00764DF7" w:rsidSect="0081589B">
      <w:headerReference w:type="default" r:id="rId9"/>
      <w:footerReference w:type="default" r:id="rId10"/>
      <w:headerReference w:type="first" r:id="rId11"/>
      <w:footerReference w:type="first" r:id="rId12"/>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E2EB3" w14:textId="77777777" w:rsidR="0041744C" w:rsidRDefault="0041744C" w:rsidP="00CD5B3B">
      <w:r>
        <w:separator/>
      </w:r>
    </w:p>
  </w:endnote>
  <w:endnote w:type="continuationSeparator" w:id="0">
    <w:p w14:paraId="503ECA3E" w14:textId="77777777" w:rsidR="0041744C" w:rsidRDefault="0041744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608D1" w14:textId="77777777" w:rsidR="00F34998" w:rsidRPr="00F44190" w:rsidRDefault="00F34998"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55A2E762" wp14:editId="65939050">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61EC7">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C47A9">
      <w:rPr>
        <w:noProof/>
        <w:sz w:val="14"/>
        <w:szCs w:val="14"/>
        <w:lang w:val="ro-RO"/>
      </w:rPr>
      <w:t>1</w:t>
    </w:r>
    <w:r w:rsidRPr="002A367B">
      <w:rPr>
        <w:sz w:val="14"/>
        <w:szCs w:val="14"/>
        <w:lang w:val="ro-RO"/>
      </w:rPr>
      <w:fldChar w:fldCharType="end"/>
    </w:r>
  </w:p>
  <w:p w14:paraId="0A4D01DC"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474D16C9"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736FE9E5"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Tel.: +4 021 303 98 31; Fax: +4 021 303 98 38</w:t>
    </w:r>
  </w:p>
  <w:p w14:paraId="276CDDF8" w14:textId="5C1EB2BB" w:rsidR="00F34998" w:rsidRPr="002A367B" w:rsidRDefault="00F34998"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B35F1D" w:rsidRPr="000B7E66">
        <w:rPr>
          <w:rStyle w:val="Hyperlink"/>
          <w:sz w:val="14"/>
          <w:szCs w:val="14"/>
          <w:lang w:val="ro-RO"/>
        </w:rPr>
        <w:t>anofm@anofm.gov.ro</w:t>
      </w:r>
    </w:hyperlink>
    <w:r w:rsidRPr="002A367B">
      <w:rPr>
        <w:sz w:val="14"/>
        <w:szCs w:val="14"/>
        <w:lang w:val="ro-RO"/>
      </w:rPr>
      <w:t>; mass.media@anofm</w:t>
    </w:r>
    <w:r w:rsidR="00B35F1D">
      <w:rPr>
        <w:sz w:val="14"/>
        <w:szCs w:val="14"/>
        <w:lang w:val="ro-RO"/>
      </w:rPr>
      <w:t>.gov</w:t>
    </w:r>
    <w:r w:rsidRPr="002A367B">
      <w:rPr>
        <w:sz w:val="14"/>
        <w:szCs w:val="14"/>
        <w:lang w:val="ro-RO"/>
      </w:rPr>
      <w:t>.ro</w:t>
    </w:r>
  </w:p>
  <w:p w14:paraId="168C3C9A" w14:textId="77777777" w:rsidR="00F34998" w:rsidRPr="00BB4295" w:rsidRDefault="00F34998"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6FCC6" w14:textId="77777777" w:rsidR="00F34998" w:rsidRPr="00F44190" w:rsidRDefault="00F34998"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3AC8F6D1" wp14:editId="4AB170BD">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76F3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76F32">
      <w:rPr>
        <w:noProof/>
        <w:sz w:val="14"/>
        <w:szCs w:val="14"/>
        <w:lang w:val="ro-RO"/>
      </w:rPr>
      <w:t>1</w:t>
    </w:r>
    <w:r w:rsidRPr="002A367B">
      <w:rPr>
        <w:sz w:val="14"/>
        <w:szCs w:val="14"/>
        <w:lang w:val="ro-RO"/>
      </w:rPr>
      <w:fldChar w:fldCharType="end"/>
    </w:r>
  </w:p>
  <w:p w14:paraId="6E2C1EF4"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2DAC6D7A"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4AF0BE75"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Tel.: +4 021 303 98 31; Fax: +4 021 303 98 38</w:t>
    </w:r>
  </w:p>
  <w:p w14:paraId="10C75FE1" w14:textId="2DE7B245" w:rsidR="00F34998" w:rsidRPr="002A367B" w:rsidRDefault="00F34998" w:rsidP="00BB4295">
    <w:pPr>
      <w:pStyle w:val="Footer"/>
      <w:spacing w:after="0" w:line="240" w:lineRule="auto"/>
      <w:ind w:left="0"/>
      <w:rPr>
        <w:sz w:val="14"/>
        <w:szCs w:val="14"/>
        <w:lang w:val="ro-RO"/>
      </w:rPr>
    </w:pPr>
    <w:r w:rsidRPr="002A367B">
      <w:rPr>
        <w:sz w:val="14"/>
        <w:szCs w:val="14"/>
        <w:lang w:val="ro-RO"/>
      </w:rPr>
      <w:t xml:space="preserve">e-mail: </w:t>
    </w:r>
    <w:r w:rsidR="00B35F1D">
      <w:rPr>
        <w:sz w:val="14"/>
        <w:szCs w:val="14"/>
        <w:lang w:val="ro-RO"/>
      </w:rPr>
      <w:t>.</w:t>
    </w:r>
    <w:hyperlink r:id="rId1" w:history="1">
      <w:r w:rsidR="00B35F1D" w:rsidRPr="000B7E66">
        <w:rPr>
          <w:rStyle w:val="Hyperlink"/>
          <w:sz w:val="14"/>
          <w:szCs w:val="14"/>
          <w:lang w:val="ro-RO"/>
        </w:rPr>
        <w:t>anofm@anofm.gov.ro</w:t>
      </w:r>
    </w:hyperlink>
    <w:r w:rsidRPr="002A367B">
      <w:rPr>
        <w:sz w:val="14"/>
        <w:szCs w:val="14"/>
        <w:lang w:val="ro-RO"/>
      </w:rPr>
      <w:t>; mass.media@anofm</w:t>
    </w:r>
    <w:r w:rsidR="00B35F1D">
      <w:rPr>
        <w:sz w:val="14"/>
        <w:szCs w:val="14"/>
        <w:lang w:val="ro-RO"/>
      </w:rPr>
      <w:t>.gov</w:t>
    </w:r>
    <w:r w:rsidRPr="002A367B">
      <w:rPr>
        <w:sz w:val="14"/>
        <w:szCs w:val="14"/>
        <w:lang w:val="ro-RO"/>
      </w:rPr>
      <w:t>.ro</w:t>
    </w:r>
  </w:p>
  <w:p w14:paraId="4BB5F841" w14:textId="77777777" w:rsidR="00F34998" w:rsidRPr="00F44190" w:rsidRDefault="00F34998"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424FB" w14:textId="77777777" w:rsidR="0041744C" w:rsidRDefault="0041744C" w:rsidP="00CD5B3B">
      <w:r>
        <w:separator/>
      </w:r>
    </w:p>
  </w:footnote>
  <w:footnote w:type="continuationSeparator" w:id="0">
    <w:p w14:paraId="7CBDAF17" w14:textId="77777777" w:rsidR="0041744C" w:rsidRDefault="0041744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F34998" w14:paraId="0400E3F1" w14:textId="77777777" w:rsidTr="00011077">
      <w:tc>
        <w:tcPr>
          <w:tcW w:w="5103" w:type="dxa"/>
          <w:shd w:val="clear" w:color="auto" w:fill="auto"/>
        </w:tcPr>
        <w:p w14:paraId="283A6FFB" w14:textId="63FB7B6F" w:rsidR="00F34998" w:rsidRPr="00CD5B3B" w:rsidRDefault="00694191" w:rsidP="00011077">
          <w:pPr>
            <w:pStyle w:val="MediumGrid21"/>
          </w:pPr>
          <w:r>
            <w:rPr>
              <w:noProof/>
            </w:rPr>
            <w:drawing>
              <wp:inline distT="0" distB="0" distL="0" distR="0" wp14:anchorId="41BB4384" wp14:editId="4819F1E6">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64E6C42D" w14:textId="77777777" w:rsidR="00F34998" w:rsidRDefault="00F34998" w:rsidP="00011077">
          <w:pPr>
            <w:pStyle w:val="MediumGrid21"/>
            <w:jc w:val="right"/>
          </w:pPr>
        </w:p>
      </w:tc>
    </w:tr>
  </w:tbl>
  <w:p w14:paraId="3135561D" w14:textId="77777777" w:rsidR="00F34998" w:rsidRPr="00CD5B3B" w:rsidRDefault="00F34998"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F34998" w14:paraId="543BE060" w14:textId="77777777" w:rsidTr="0007474B">
      <w:tc>
        <w:tcPr>
          <w:tcW w:w="8647" w:type="dxa"/>
          <w:shd w:val="clear" w:color="auto" w:fill="auto"/>
        </w:tcPr>
        <w:p w14:paraId="48243B5D" w14:textId="013B8C35" w:rsidR="00F34998" w:rsidRPr="00B44471" w:rsidRDefault="004243A5" w:rsidP="0081589B">
          <w:pPr>
            <w:pStyle w:val="MediumGrid21"/>
            <w:rPr>
              <w:lang w:val="ro-RO"/>
            </w:rPr>
          </w:pPr>
          <w:r>
            <w:rPr>
              <w:noProof/>
            </w:rPr>
            <w:drawing>
              <wp:inline distT="0" distB="0" distL="0" distR="0" wp14:anchorId="647E80CD" wp14:editId="6420377A">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31062811" w14:textId="77777777" w:rsidR="00F34998" w:rsidRDefault="00F34998" w:rsidP="00E562FC">
          <w:pPr>
            <w:pStyle w:val="MediumGrid21"/>
            <w:jc w:val="right"/>
          </w:pPr>
          <w:r>
            <w:rPr>
              <w:noProof/>
            </w:rPr>
            <w:drawing>
              <wp:anchor distT="0" distB="0" distL="114300" distR="114300" simplePos="0" relativeHeight="251654656" behindDoc="0" locked="0" layoutInCell="1" allowOverlap="1" wp14:anchorId="150E553D" wp14:editId="61E8CB37">
                <wp:simplePos x="0" y="0"/>
                <wp:positionH relativeFrom="column">
                  <wp:posOffset>217805</wp:posOffset>
                </wp:positionH>
                <wp:positionV relativeFrom="paragraph">
                  <wp:posOffset>15240</wp:posOffset>
                </wp:positionV>
                <wp:extent cx="1038225" cy="501015"/>
                <wp:effectExtent l="0" t="0" r="9525" b="0"/>
                <wp:wrapNone/>
                <wp:docPr id="5"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1BB8AA" w14:textId="77777777" w:rsidR="00F34998" w:rsidRPr="0081589B" w:rsidRDefault="00F34998"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12FD"/>
    <w:multiLevelType w:val="hybridMultilevel"/>
    <w:tmpl w:val="658E555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3BF56FB4"/>
    <w:multiLevelType w:val="multilevel"/>
    <w:tmpl w:val="1A8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35D5E"/>
    <w:multiLevelType w:val="multilevel"/>
    <w:tmpl w:val="314C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51D4D"/>
    <w:multiLevelType w:val="multilevel"/>
    <w:tmpl w:val="8CC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9"/>
    <w:rsid w:val="00000484"/>
    <w:rsid w:val="00002C52"/>
    <w:rsid w:val="00003BA0"/>
    <w:rsid w:val="00006109"/>
    <w:rsid w:val="000064B2"/>
    <w:rsid w:val="00007677"/>
    <w:rsid w:val="00007F94"/>
    <w:rsid w:val="00011077"/>
    <w:rsid w:val="000113A0"/>
    <w:rsid w:val="000135EE"/>
    <w:rsid w:val="00015DED"/>
    <w:rsid w:val="000218A1"/>
    <w:rsid w:val="00022F66"/>
    <w:rsid w:val="00024ED3"/>
    <w:rsid w:val="000266E6"/>
    <w:rsid w:val="000270BE"/>
    <w:rsid w:val="0003163C"/>
    <w:rsid w:val="00032B86"/>
    <w:rsid w:val="00032B98"/>
    <w:rsid w:val="00032D8D"/>
    <w:rsid w:val="000373AF"/>
    <w:rsid w:val="00042E51"/>
    <w:rsid w:val="00043148"/>
    <w:rsid w:val="000464B3"/>
    <w:rsid w:val="000502C7"/>
    <w:rsid w:val="00050923"/>
    <w:rsid w:val="00052F65"/>
    <w:rsid w:val="00060845"/>
    <w:rsid w:val="000609C0"/>
    <w:rsid w:val="00062A08"/>
    <w:rsid w:val="00063DA9"/>
    <w:rsid w:val="0006593C"/>
    <w:rsid w:val="0006618A"/>
    <w:rsid w:val="00066D6A"/>
    <w:rsid w:val="00067444"/>
    <w:rsid w:val="00072A71"/>
    <w:rsid w:val="00073687"/>
    <w:rsid w:val="0007474B"/>
    <w:rsid w:val="00076F32"/>
    <w:rsid w:val="00081986"/>
    <w:rsid w:val="00082DF5"/>
    <w:rsid w:val="000832EB"/>
    <w:rsid w:val="00083656"/>
    <w:rsid w:val="0008367D"/>
    <w:rsid w:val="000868B6"/>
    <w:rsid w:val="00090F22"/>
    <w:rsid w:val="00094C18"/>
    <w:rsid w:val="00094FFC"/>
    <w:rsid w:val="000A0BC0"/>
    <w:rsid w:val="000A339C"/>
    <w:rsid w:val="000A3C16"/>
    <w:rsid w:val="000A4541"/>
    <w:rsid w:val="000A47BD"/>
    <w:rsid w:val="000A52B1"/>
    <w:rsid w:val="000A7E1B"/>
    <w:rsid w:val="000B27B7"/>
    <w:rsid w:val="000B29D7"/>
    <w:rsid w:val="000B3CB3"/>
    <w:rsid w:val="000B78F0"/>
    <w:rsid w:val="000C1A03"/>
    <w:rsid w:val="000C1C56"/>
    <w:rsid w:val="000C2FF6"/>
    <w:rsid w:val="000D2E70"/>
    <w:rsid w:val="000D5C69"/>
    <w:rsid w:val="000D64B4"/>
    <w:rsid w:val="000D65A1"/>
    <w:rsid w:val="000E175A"/>
    <w:rsid w:val="000E3C0F"/>
    <w:rsid w:val="000E4231"/>
    <w:rsid w:val="000F0433"/>
    <w:rsid w:val="000F229E"/>
    <w:rsid w:val="000F3D54"/>
    <w:rsid w:val="000F688A"/>
    <w:rsid w:val="000F6E6E"/>
    <w:rsid w:val="00100838"/>
    <w:rsid w:val="00100F36"/>
    <w:rsid w:val="00103883"/>
    <w:rsid w:val="00103F9D"/>
    <w:rsid w:val="00107A23"/>
    <w:rsid w:val="00113EAD"/>
    <w:rsid w:val="00124EFF"/>
    <w:rsid w:val="001271F4"/>
    <w:rsid w:val="001361C6"/>
    <w:rsid w:val="00136689"/>
    <w:rsid w:val="00142234"/>
    <w:rsid w:val="00143263"/>
    <w:rsid w:val="00144317"/>
    <w:rsid w:val="0014439B"/>
    <w:rsid w:val="00144BE8"/>
    <w:rsid w:val="00144E71"/>
    <w:rsid w:val="001514F1"/>
    <w:rsid w:val="00151B56"/>
    <w:rsid w:val="00152C6A"/>
    <w:rsid w:val="00153F10"/>
    <w:rsid w:val="0015649D"/>
    <w:rsid w:val="0015744C"/>
    <w:rsid w:val="001633C6"/>
    <w:rsid w:val="00171781"/>
    <w:rsid w:val="00176C96"/>
    <w:rsid w:val="00177ED2"/>
    <w:rsid w:val="00182EF9"/>
    <w:rsid w:val="00192229"/>
    <w:rsid w:val="00192BA2"/>
    <w:rsid w:val="001A062D"/>
    <w:rsid w:val="001A211D"/>
    <w:rsid w:val="001A4D77"/>
    <w:rsid w:val="001A6872"/>
    <w:rsid w:val="001B04CC"/>
    <w:rsid w:val="001B2B32"/>
    <w:rsid w:val="001B62CE"/>
    <w:rsid w:val="001B73F2"/>
    <w:rsid w:val="001C1062"/>
    <w:rsid w:val="001C1548"/>
    <w:rsid w:val="001C3CFF"/>
    <w:rsid w:val="001C455A"/>
    <w:rsid w:val="001D01CE"/>
    <w:rsid w:val="001D210D"/>
    <w:rsid w:val="001E3770"/>
    <w:rsid w:val="001E6127"/>
    <w:rsid w:val="001F345A"/>
    <w:rsid w:val="001F61FC"/>
    <w:rsid w:val="002051CB"/>
    <w:rsid w:val="0020728A"/>
    <w:rsid w:val="002076B0"/>
    <w:rsid w:val="002123C8"/>
    <w:rsid w:val="0021367E"/>
    <w:rsid w:val="002142EB"/>
    <w:rsid w:val="00214D23"/>
    <w:rsid w:val="0021532B"/>
    <w:rsid w:val="00220666"/>
    <w:rsid w:val="0022234E"/>
    <w:rsid w:val="002253B6"/>
    <w:rsid w:val="00230221"/>
    <w:rsid w:val="0023583D"/>
    <w:rsid w:val="00241451"/>
    <w:rsid w:val="00246F0D"/>
    <w:rsid w:val="0025031E"/>
    <w:rsid w:val="00250903"/>
    <w:rsid w:val="00252DE5"/>
    <w:rsid w:val="0025501F"/>
    <w:rsid w:val="00255E86"/>
    <w:rsid w:val="00261F34"/>
    <w:rsid w:val="0026237E"/>
    <w:rsid w:val="00265627"/>
    <w:rsid w:val="002673A1"/>
    <w:rsid w:val="00267795"/>
    <w:rsid w:val="0027464C"/>
    <w:rsid w:val="002830B2"/>
    <w:rsid w:val="00285D2D"/>
    <w:rsid w:val="00287836"/>
    <w:rsid w:val="00287BBA"/>
    <w:rsid w:val="00291126"/>
    <w:rsid w:val="00296EC4"/>
    <w:rsid w:val="002979E8"/>
    <w:rsid w:val="002A3C45"/>
    <w:rsid w:val="002A4954"/>
    <w:rsid w:val="002A5742"/>
    <w:rsid w:val="002A68C4"/>
    <w:rsid w:val="002B1968"/>
    <w:rsid w:val="002B2253"/>
    <w:rsid w:val="002B2864"/>
    <w:rsid w:val="002B4A4F"/>
    <w:rsid w:val="002C0A7C"/>
    <w:rsid w:val="002C393F"/>
    <w:rsid w:val="002C3950"/>
    <w:rsid w:val="002C59E9"/>
    <w:rsid w:val="002C5A64"/>
    <w:rsid w:val="002C5A6D"/>
    <w:rsid w:val="002C7B6D"/>
    <w:rsid w:val="002D0CCD"/>
    <w:rsid w:val="002D1BDB"/>
    <w:rsid w:val="002D22CF"/>
    <w:rsid w:val="002D2466"/>
    <w:rsid w:val="002D60B6"/>
    <w:rsid w:val="002D796E"/>
    <w:rsid w:val="002E1EE8"/>
    <w:rsid w:val="002E74AC"/>
    <w:rsid w:val="002F1633"/>
    <w:rsid w:val="002F25DC"/>
    <w:rsid w:val="002F61A4"/>
    <w:rsid w:val="003016B2"/>
    <w:rsid w:val="00301744"/>
    <w:rsid w:val="00301EF0"/>
    <w:rsid w:val="00303EC1"/>
    <w:rsid w:val="0030516B"/>
    <w:rsid w:val="003065CF"/>
    <w:rsid w:val="003070E3"/>
    <w:rsid w:val="00311737"/>
    <w:rsid w:val="003134B0"/>
    <w:rsid w:val="00316937"/>
    <w:rsid w:val="0032388A"/>
    <w:rsid w:val="00326E6F"/>
    <w:rsid w:val="00330088"/>
    <w:rsid w:val="00334AFE"/>
    <w:rsid w:val="00335011"/>
    <w:rsid w:val="00335BC4"/>
    <w:rsid w:val="00335EA7"/>
    <w:rsid w:val="00340C97"/>
    <w:rsid w:val="00341CAC"/>
    <w:rsid w:val="00342AB0"/>
    <w:rsid w:val="00345B47"/>
    <w:rsid w:val="00346619"/>
    <w:rsid w:val="00346923"/>
    <w:rsid w:val="0035048F"/>
    <w:rsid w:val="00353151"/>
    <w:rsid w:val="00356232"/>
    <w:rsid w:val="00361195"/>
    <w:rsid w:val="00362AFC"/>
    <w:rsid w:val="00362C37"/>
    <w:rsid w:val="00365327"/>
    <w:rsid w:val="003668FF"/>
    <w:rsid w:val="003674AD"/>
    <w:rsid w:val="003708A6"/>
    <w:rsid w:val="0037187E"/>
    <w:rsid w:val="003735AA"/>
    <w:rsid w:val="00373E18"/>
    <w:rsid w:val="00375D73"/>
    <w:rsid w:val="00380BB7"/>
    <w:rsid w:val="0038175F"/>
    <w:rsid w:val="00382272"/>
    <w:rsid w:val="00383E4D"/>
    <w:rsid w:val="003844FE"/>
    <w:rsid w:val="0038577F"/>
    <w:rsid w:val="0038761A"/>
    <w:rsid w:val="00387778"/>
    <w:rsid w:val="00393D54"/>
    <w:rsid w:val="00394606"/>
    <w:rsid w:val="00395093"/>
    <w:rsid w:val="00396208"/>
    <w:rsid w:val="003A23F5"/>
    <w:rsid w:val="003A2B03"/>
    <w:rsid w:val="003A3C43"/>
    <w:rsid w:val="003A4A56"/>
    <w:rsid w:val="003A640F"/>
    <w:rsid w:val="003A7597"/>
    <w:rsid w:val="003B1839"/>
    <w:rsid w:val="003B75CD"/>
    <w:rsid w:val="003C4274"/>
    <w:rsid w:val="003C5A6A"/>
    <w:rsid w:val="003C5F18"/>
    <w:rsid w:val="003D12BE"/>
    <w:rsid w:val="003D2B59"/>
    <w:rsid w:val="003D5A60"/>
    <w:rsid w:val="003E6D0B"/>
    <w:rsid w:val="003E7181"/>
    <w:rsid w:val="003F1856"/>
    <w:rsid w:val="003F1FE1"/>
    <w:rsid w:val="003F29E0"/>
    <w:rsid w:val="003F4F36"/>
    <w:rsid w:val="003F5A05"/>
    <w:rsid w:val="003F6C29"/>
    <w:rsid w:val="003F7F50"/>
    <w:rsid w:val="0040000B"/>
    <w:rsid w:val="00401703"/>
    <w:rsid w:val="00403F09"/>
    <w:rsid w:val="0040442E"/>
    <w:rsid w:val="004059BB"/>
    <w:rsid w:val="00405A81"/>
    <w:rsid w:val="00406D48"/>
    <w:rsid w:val="00406DB7"/>
    <w:rsid w:val="00412F70"/>
    <w:rsid w:val="004140DF"/>
    <w:rsid w:val="004158F7"/>
    <w:rsid w:val="0041744C"/>
    <w:rsid w:val="004243A5"/>
    <w:rsid w:val="00427C17"/>
    <w:rsid w:val="00430AAF"/>
    <w:rsid w:val="00431CCE"/>
    <w:rsid w:val="004321D0"/>
    <w:rsid w:val="00432B39"/>
    <w:rsid w:val="00435BCA"/>
    <w:rsid w:val="00436A93"/>
    <w:rsid w:val="00441E15"/>
    <w:rsid w:val="00442C4D"/>
    <w:rsid w:val="0044350A"/>
    <w:rsid w:val="00443AE8"/>
    <w:rsid w:val="004504CB"/>
    <w:rsid w:val="004510F7"/>
    <w:rsid w:val="00451AD0"/>
    <w:rsid w:val="00460376"/>
    <w:rsid w:val="004655E1"/>
    <w:rsid w:val="004677DF"/>
    <w:rsid w:val="004679EB"/>
    <w:rsid w:val="004714D6"/>
    <w:rsid w:val="00474F69"/>
    <w:rsid w:val="00476601"/>
    <w:rsid w:val="0048157F"/>
    <w:rsid w:val="004834CA"/>
    <w:rsid w:val="00487681"/>
    <w:rsid w:val="00490429"/>
    <w:rsid w:val="00491C64"/>
    <w:rsid w:val="00493AD5"/>
    <w:rsid w:val="004949F7"/>
    <w:rsid w:val="004955C3"/>
    <w:rsid w:val="00497F96"/>
    <w:rsid w:val="004A1F07"/>
    <w:rsid w:val="004A1F91"/>
    <w:rsid w:val="004A34AF"/>
    <w:rsid w:val="004A4419"/>
    <w:rsid w:val="004B0C98"/>
    <w:rsid w:val="004B0F57"/>
    <w:rsid w:val="004B3052"/>
    <w:rsid w:val="004B4F74"/>
    <w:rsid w:val="004B7716"/>
    <w:rsid w:val="004C0BF6"/>
    <w:rsid w:val="004C155A"/>
    <w:rsid w:val="004C245A"/>
    <w:rsid w:val="004C4352"/>
    <w:rsid w:val="004C47A9"/>
    <w:rsid w:val="004C5925"/>
    <w:rsid w:val="004C7368"/>
    <w:rsid w:val="004C7E5A"/>
    <w:rsid w:val="004D173E"/>
    <w:rsid w:val="004D327F"/>
    <w:rsid w:val="004D548E"/>
    <w:rsid w:val="004D5F89"/>
    <w:rsid w:val="004E3CBB"/>
    <w:rsid w:val="004E4C0A"/>
    <w:rsid w:val="004E7FEF"/>
    <w:rsid w:val="0050260A"/>
    <w:rsid w:val="005119CF"/>
    <w:rsid w:val="00511D6E"/>
    <w:rsid w:val="0051391D"/>
    <w:rsid w:val="00513C6F"/>
    <w:rsid w:val="00515951"/>
    <w:rsid w:val="005165E1"/>
    <w:rsid w:val="00516C9E"/>
    <w:rsid w:val="00521FFF"/>
    <w:rsid w:val="00522880"/>
    <w:rsid w:val="005257A8"/>
    <w:rsid w:val="00525DFE"/>
    <w:rsid w:val="00527519"/>
    <w:rsid w:val="0053492A"/>
    <w:rsid w:val="005377C4"/>
    <w:rsid w:val="005417CE"/>
    <w:rsid w:val="0054568D"/>
    <w:rsid w:val="00546A07"/>
    <w:rsid w:val="00547FB9"/>
    <w:rsid w:val="0055211B"/>
    <w:rsid w:val="00557664"/>
    <w:rsid w:val="00557E67"/>
    <w:rsid w:val="0056082B"/>
    <w:rsid w:val="00561BFF"/>
    <w:rsid w:val="0056318D"/>
    <w:rsid w:val="0056349E"/>
    <w:rsid w:val="00570145"/>
    <w:rsid w:val="0057430B"/>
    <w:rsid w:val="0057501B"/>
    <w:rsid w:val="005819BD"/>
    <w:rsid w:val="00582329"/>
    <w:rsid w:val="00582C45"/>
    <w:rsid w:val="00583064"/>
    <w:rsid w:val="0058435A"/>
    <w:rsid w:val="005843E1"/>
    <w:rsid w:val="0058575A"/>
    <w:rsid w:val="00585825"/>
    <w:rsid w:val="00585BF2"/>
    <w:rsid w:val="005862B8"/>
    <w:rsid w:val="005879CA"/>
    <w:rsid w:val="00587BD6"/>
    <w:rsid w:val="00594200"/>
    <w:rsid w:val="00595D51"/>
    <w:rsid w:val="005A0010"/>
    <w:rsid w:val="005A06DC"/>
    <w:rsid w:val="005A3509"/>
    <w:rsid w:val="005A36DF"/>
    <w:rsid w:val="005A6FC7"/>
    <w:rsid w:val="005B0684"/>
    <w:rsid w:val="005B1253"/>
    <w:rsid w:val="005B2AB5"/>
    <w:rsid w:val="005B32F4"/>
    <w:rsid w:val="005B4151"/>
    <w:rsid w:val="005B5313"/>
    <w:rsid w:val="005B677D"/>
    <w:rsid w:val="005B76AC"/>
    <w:rsid w:val="005B7FF5"/>
    <w:rsid w:val="005C26F6"/>
    <w:rsid w:val="005C4D22"/>
    <w:rsid w:val="005C56E0"/>
    <w:rsid w:val="005D044B"/>
    <w:rsid w:val="005D21B3"/>
    <w:rsid w:val="005D29D2"/>
    <w:rsid w:val="005D4C39"/>
    <w:rsid w:val="005D62E8"/>
    <w:rsid w:val="005D6489"/>
    <w:rsid w:val="005E0A6D"/>
    <w:rsid w:val="005E1080"/>
    <w:rsid w:val="005E251C"/>
    <w:rsid w:val="005E4EB4"/>
    <w:rsid w:val="005E6FFA"/>
    <w:rsid w:val="005F2473"/>
    <w:rsid w:val="005F3F33"/>
    <w:rsid w:val="005F44F5"/>
    <w:rsid w:val="005F6001"/>
    <w:rsid w:val="006042D6"/>
    <w:rsid w:val="0060532E"/>
    <w:rsid w:val="00612E90"/>
    <w:rsid w:val="00613E2F"/>
    <w:rsid w:val="00615640"/>
    <w:rsid w:val="00615F7A"/>
    <w:rsid w:val="00620FCB"/>
    <w:rsid w:val="00622433"/>
    <w:rsid w:val="006242F4"/>
    <w:rsid w:val="00624ABD"/>
    <w:rsid w:val="00630108"/>
    <w:rsid w:val="006307B5"/>
    <w:rsid w:val="00631EA3"/>
    <w:rsid w:val="00633C8D"/>
    <w:rsid w:val="006362F3"/>
    <w:rsid w:val="00640C09"/>
    <w:rsid w:val="00644CA5"/>
    <w:rsid w:val="00645EAE"/>
    <w:rsid w:val="006466A0"/>
    <w:rsid w:val="0065061D"/>
    <w:rsid w:val="00652189"/>
    <w:rsid w:val="00657460"/>
    <w:rsid w:val="006579C6"/>
    <w:rsid w:val="0066015D"/>
    <w:rsid w:val="00660ACE"/>
    <w:rsid w:val="00662090"/>
    <w:rsid w:val="0066490F"/>
    <w:rsid w:val="00666CF7"/>
    <w:rsid w:val="00670214"/>
    <w:rsid w:val="00673027"/>
    <w:rsid w:val="00675C38"/>
    <w:rsid w:val="0068325B"/>
    <w:rsid w:val="00694191"/>
    <w:rsid w:val="006950A6"/>
    <w:rsid w:val="006A263E"/>
    <w:rsid w:val="006A4B94"/>
    <w:rsid w:val="006A6AC6"/>
    <w:rsid w:val="006B4B71"/>
    <w:rsid w:val="006B4B72"/>
    <w:rsid w:val="006B528B"/>
    <w:rsid w:val="006C4781"/>
    <w:rsid w:val="006D1B1D"/>
    <w:rsid w:val="006D2E9D"/>
    <w:rsid w:val="006D4550"/>
    <w:rsid w:val="006D7C5F"/>
    <w:rsid w:val="006E1F27"/>
    <w:rsid w:val="006E43A9"/>
    <w:rsid w:val="006E463A"/>
    <w:rsid w:val="006E69DF"/>
    <w:rsid w:val="006F0C49"/>
    <w:rsid w:val="006F204F"/>
    <w:rsid w:val="006F6A07"/>
    <w:rsid w:val="006F73B0"/>
    <w:rsid w:val="00700AEC"/>
    <w:rsid w:val="007052BB"/>
    <w:rsid w:val="00710ED5"/>
    <w:rsid w:val="00711410"/>
    <w:rsid w:val="00714C71"/>
    <w:rsid w:val="007210AD"/>
    <w:rsid w:val="00722BEC"/>
    <w:rsid w:val="0072402B"/>
    <w:rsid w:val="0072458F"/>
    <w:rsid w:val="0072730B"/>
    <w:rsid w:val="00730FDE"/>
    <w:rsid w:val="007322B0"/>
    <w:rsid w:val="0073315C"/>
    <w:rsid w:val="007419F6"/>
    <w:rsid w:val="0074275E"/>
    <w:rsid w:val="007466BB"/>
    <w:rsid w:val="00750467"/>
    <w:rsid w:val="0075192B"/>
    <w:rsid w:val="00752AC8"/>
    <w:rsid w:val="00755641"/>
    <w:rsid w:val="00756C71"/>
    <w:rsid w:val="00757014"/>
    <w:rsid w:val="00757D34"/>
    <w:rsid w:val="00760717"/>
    <w:rsid w:val="00764DF7"/>
    <w:rsid w:val="00765662"/>
    <w:rsid w:val="00766E0E"/>
    <w:rsid w:val="00767B76"/>
    <w:rsid w:val="00771EB8"/>
    <w:rsid w:val="007729E7"/>
    <w:rsid w:val="00780741"/>
    <w:rsid w:val="007807C5"/>
    <w:rsid w:val="00781B06"/>
    <w:rsid w:val="00785592"/>
    <w:rsid w:val="007914E2"/>
    <w:rsid w:val="00792F16"/>
    <w:rsid w:val="007A3BEE"/>
    <w:rsid w:val="007B005F"/>
    <w:rsid w:val="007B3A74"/>
    <w:rsid w:val="007B5113"/>
    <w:rsid w:val="007B6692"/>
    <w:rsid w:val="007B78EA"/>
    <w:rsid w:val="007C13D4"/>
    <w:rsid w:val="007C1EDA"/>
    <w:rsid w:val="007C7E55"/>
    <w:rsid w:val="007D05F5"/>
    <w:rsid w:val="007D1B85"/>
    <w:rsid w:val="007D2A49"/>
    <w:rsid w:val="007D2B30"/>
    <w:rsid w:val="007D3CFA"/>
    <w:rsid w:val="007E01D6"/>
    <w:rsid w:val="007E0200"/>
    <w:rsid w:val="007E773F"/>
    <w:rsid w:val="007E7CB6"/>
    <w:rsid w:val="007F35CC"/>
    <w:rsid w:val="007F3D0E"/>
    <w:rsid w:val="007F6040"/>
    <w:rsid w:val="00803852"/>
    <w:rsid w:val="008048DB"/>
    <w:rsid w:val="0080508A"/>
    <w:rsid w:val="0080611A"/>
    <w:rsid w:val="0081302F"/>
    <w:rsid w:val="0081589B"/>
    <w:rsid w:val="0081596D"/>
    <w:rsid w:val="00815D34"/>
    <w:rsid w:val="008210EF"/>
    <w:rsid w:val="0082573A"/>
    <w:rsid w:val="00833288"/>
    <w:rsid w:val="00834ADC"/>
    <w:rsid w:val="00836E27"/>
    <w:rsid w:val="00841916"/>
    <w:rsid w:val="00841C24"/>
    <w:rsid w:val="008420B9"/>
    <w:rsid w:val="00843972"/>
    <w:rsid w:val="00846443"/>
    <w:rsid w:val="00850957"/>
    <w:rsid w:val="00851E35"/>
    <w:rsid w:val="00852907"/>
    <w:rsid w:val="00852C3F"/>
    <w:rsid w:val="0085481B"/>
    <w:rsid w:val="0086259B"/>
    <w:rsid w:val="00870A00"/>
    <w:rsid w:val="00870E1F"/>
    <w:rsid w:val="00872110"/>
    <w:rsid w:val="008761DC"/>
    <w:rsid w:val="00881122"/>
    <w:rsid w:val="00887484"/>
    <w:rsid w:val="0089132B"/>
    <w:rsid w:val="00894E19"/>
    <w:rsid w:val="00896229"/>
    <w:rsid w:val="0089629E"/>
    <w:rsid w:val="00896623"/>
    <w:rsid w:val="00896CE2"/>
    <w:rsid w:val="008A00A5"/>
    <w:rsid w:val="008A0314"/>
    <w:rsid w:val="008A0FDC"/>
    <w:rsid w:val="008A26CB"/>
    <w:rsid w:val="008A2AC0"/>
    <w:rsid w:val="008A2B92"/>
    <w:rsid w:val="008A7B43"/>
    <w:rsid w:val="008B190E"/>
    <w:rsid w:val="008B2203"/>
    <w:rsid w:val="008B2CFE"/>
    <w:rsid w:val="008B4D46"/>
    <w:rsid w:val="008B6268"/>
    <w:rsid w:val="008C4503"/>
    <w:rsid w:val="008C5E87"/>
    <w:rsid w:val="008D294E"/>
    <w:rsid w:val="008D5145"/>
    <w:rsid w:val="008E29B6"/>
    <w:rsid w:val="008E3358"/>
    <w:rsid w:val="008E4FA5"/>
    <w:rsid w:val="008F09FC"/>
    <w:rsid w:val="008F0FB2"/>
    <w:rsid w:val="008F38C4"/>
    <w:rsid w:val="008F6D7A"/>
    <w:rsid w:val="009026CB"/>
    <w:rsid w:val="00902FFC"/>
    <w:rsid w:val="00904EDE"/>
    <w:rsid w:val="00905199"/>
    <w:rsid w:val="00907936"/>
    <w:rsid w:val="00910FF1"/>
    <w:rsid w:val="00913CDC"/>
    <w:rsid w:val="00915096"/>
    <w:rsid w:val="0092341E"/>
    <w:rsid w:val="00926411"/>
    <w:rsid w:val="009310D0"/>
    <w:rsid w:val="009312CC"/>
    <w:rsid w:val="00931B51"/>
    <w:rsid w:val="009376E8"/>
    <w:rsid w:val="0094380F"/>
    <w:rsid w:val="00943B59"/>
    <w:rsid w:val="00944611"/>
    <w:rsid w:val="00945B66"/>
    <w:rsid w:val="0094662C"/>
    <w:rsid w:val="00947BD2"/>
    <w:rsid w:val="00950875"/>
    <w:rsid w:val="009508C1"/>
    <w:rsid w:val="00951C96"/>
    <w:rsid w:val="0095365C"/>
    <w:rsid w:val="009545F7"/>
    <w:rsid w:val="00954F63"/>
    <w:rsid w:val="00956D4B"/>
    <w:rsid w:val="00956E82"/>
    <w:rsid w:val="00961CEA"/>
    <w:rsid w:val="009629BB"/>
    <w:rsid w:val="00966124"/>
    <w:rsid w:val="00971326"/>
    <w:rsid w:val="00972C64"/>
    <w:rsid w:val="0097454A"/>
    <w:rsid w:val="00975603"/>
    <w:rsid w:val="00981150"/>
    <w:rsid w:val="0098552D"/>
    <w:rsid w:val="00985848"/>
    <w:rsid w:val="00987C1E"/>
    <w:rsid w:val="00992863"/>
    <w:rsid w:val="00994B30"/>
    <w:rsid w:val="009A0488"/>
    <w:rsid w:val="009A23D2"/>
    <w:rsid w:val="009A4A09"/>
    <w:rsid w:val="009A6517"/>
    <w:rsid w:val="009B0155"/>
    <w:rsid w:val="009B2177"/>
    <w:rsid w:val="009B4D0C"/>
    <w:rsid w:val="009C2F12"/>
    <w:rsid w:val="009C4F3A"/>
    <w:rsid w:val="009C69EF"/>
    <w:rsid w:val="009E367C"/>
    <w:rsid w:val="009E374D"/>
    <w:rsid w:val="009E4F6F"/>
    <w:rsid w:val="009F114D"/>
    <w:rsid w:val="009F260B"/>
    <w:rsid w:val="009F420B"/>
    <w:rsid w:val="009F50B2"/>
    <w:rsid w:val="009F56EE"/>
    <w:rsid w:val="00A008EB"/>
    <w:rsid w:val="00A01403"/>
    <w:rsid w:val="00A114BA"/>
    <w:rsid w:val="00A149A1"/>
    <w:rsid w:val="00A168D9"/>
    <w:rsid w:val="00A21366"/>
    <w:rsid w:val="00A22F3C"/>
    <w:rsid w:val="00A26A96"/>
    <w:rsid w:val="00A3074C"/>
    <w:rsid w:val="00A335A5"/>
    <w:rsid w:val="00A36118"/>
    <w:rsid w:val="00A3665D"/>
    <w:rsid w:val="00A43BD7"/>
    <w:rsid w:val="00A543C3"/>
    <w:rsid w:val="00A54D8D"/>
    <w:rsid w:val="00A56394"/>
    <w:rsid w:val="00A74D8B"/>
    <w:rsid w:val="00A81E25"/>
    <w:rsid w:val="00A828B6"/>
    <w:rsid w:val="00A84CF2"/>
    <w:rsid w:val="00A853D0"/>
    <w:rsid w:val="00A87A9A"/>
    <w:rsid w:val="00A87D1A"/>
    <w:rsid w:val="00A93DDC"/>
    <w:rsid w:val="00A94A24"/>
    <w:rsid w:val="00A95386"/>
    <w:rsid w:val="00A95A11"/>
    <w:rsid w:val="00AA3864"/>
    <w:rsid w:val="00AA72FF"/>
    <w:rsid w:val="00AB0761"/>
    <w:rsid w:val="00AB34AA"/>
    <w:rsid w:val="00AB73B9"/>
    <w:rsid w:val="00AC514E"/>
    <w:rsid w:val="00AC765E"/>
    <w:rsid w:val="00AD01B6"/>
    <w:rsid w:val="00AD0798"/>
    <w:rsid w:val="00AD3152"/>
    <w:rsid w:val="00AE26B4"/>
    <w:rsid w:val="00AE40FB"/>
    <w:rsid w:val="00AE7393"/>
    <w:rsid w:val="00AE742B"/>
    <w:rsid w:val="00AF1245"/>
    <w:rsid w:val="00AF463E"/>
    <w:rsid w:val="00B017A4"/>
    <w:rsid w:val="00B04649"/>
    <w:rsid w:val="00B05F9B"/>
    <w:rsid w:val="00B064DC"/>
    <w:rsid w:val="00B13BB4"/>
    <w:rsid w:val="00B15043"/>
    <w:rsid w:val="00B15E0F"/>
    <w:rsid w:val="00B15E7E"/>
    <w:rsid w:val="00B21956"/>
    <w:rsid w:val="00B23881"/>
    <w:rsid w:val="00B251C4"/>
    <w:rsid w:val="00B26A1F"/>
    <w:rsid w:val="00B276D2"/>
    <w:rsid w:val="00B30C6C"/>
    <w:rsid w:val="00B30F94"/>
    <w:rsid w:val="00B33DA9"/>
    <w:rsid w:val="00B35F1D"/>
    <w:rsid w:val="00B44471"/>
    <w:rsid w:val="00B44B1D"/>
    <w:rsid w:val="00B50D4B"/>
    <w:rsid w:val="00B50D59"/>
    <w:rsid w:val="00B56680"/>
    <w:rsid w:val="00B571B1"/>
    <w:rsid w:val="00B614D3"/>
    <w:rsid w:val="00B6359B"/>
    <w:rsid w:val="00B66005"/>
    <w:rsid w:val="00B71173"/>
    <w:rsid w:val="00B711A9"/>
    <w:rsid w:val="00B719C9"/>
    <w:rsid w:val="00B73475"/>
    <w:rsid w:val="00B74873"/>
    <w:rsid w:val="00B86AD9"/>
    <w:rsid w:val="00B924B2"/>
    <w:rsid w:val="00B95809"/>
    <w:rsid w:val="00B958BE"/>
    <w:rsid w:val="00B9675B"/>
    <w:rsid w:val="00B96B31"/>
    <w:rsid w:val="00BA07C1"/>
    <w:rsid w:val="00BA3994"/>
    <w:rsid w:val="00BA46EA"/>
    <w:rsid w:val="00BA53B8"/>
    <w:rsid w:val="00BB0B73"/>
    <w:rsid w:val="00BB0C9A"/>
    <w:rsid w:val="00BB1AA8"/>
    <w:rsid w:val="00BB278B"/>
    <w:rsid w:val="00BB30FE"/>
    <w:rsid w:val="00BB4295"/>
    <w:rsid w:val="00BC38C8"/>
    <w:rsid w:val="00BC5E24"/>
    <w:rsid w:val="00BD0153"/>
    <w:rsid w:val="00BD0A8B"/>
    <w:rsid w:val="00BD1A2A"/>
    <w:rsid w:val="00BD4782"/>
    <w:rsid w:val="00BD5D89"/>
    <w:rsid w:val="00BD629E"/>
    <w:rsid w:val="00BD6C21"/>
    <w:rsid w:val="00BE2827"/>
    <w:rsid w:val="00BE283F"/>
    <w:rsid w:val="00BE2893"/>
    <w:rsid w:val="00BE56C7"/>
    <w:rsid w:val="00BE7B02"/>
    <w:rsid w:val="00BF0BF7"/>
    <w:rsid w:val="00BF2AA4"/>
    <w:rsid w:val="00BF2C2F"/>
    <w:rsid w:val="00BF36D2"/>
    <w:rsid w:val="00BF4C12"/>
    <w:rsid w:val="00C00875"/>
    <w:rsid w:val="00C00D97"/>
    <w:rsid w:val="00C0285E"/>
    <w:rsid w:val="00C04622"/>
    <w:rsid w:val="00C04674"/>
    <w:rsid w:val="00C056AE"/>
    <w:rsid w:val="00C05F49"/>
    <w:rsid w:val="00C10120"/>
    <w:rsid w:val="00C10F31"/>
    <w:rsid w:val="00C11214"/>
    <w:rsid w:val="00C20A5C"/>
    <w:rsid w:val="00C20EF1"/>
    <w:rsid w:val="00C3391C"/>
    <w:rsid w:val="00C3457C"/>
    <w:rsid w:val="00C34EBD"/>
    <w:rsid w:val="00C42026"/>
    <w:rsid w:val="00C429C1"/>
    <w:rsid w:val="00C47BF7"/>
    <w:rsid w:val="00C50756"/>
    <w:rsid w:val="00C51D9E"/>
    <w:rsid w:val="00C52D10"/>
    <w:rsid w:val="00C5322C"/>
    <w:rsid w:val="00C5369F"/>
    <w:rsid w:val="00C53AFE"/>
    <w:rsid w:val="00C62094"/>
    <w:rsid w:val="00C626DB"/>
    <w:rsid w:val="00C64F61"/>
    <w:rsid w:val="00C6554C"/>
    <w:rsid w:val="00C65702"/>
    <w:rsid w:val="00C66EA2"/>
    <w:rsid w:val="00C71FDE"/>
    <w:rsid w:val="00C7225C"/>
    <w:rsid w:val="00C75EFB"/>
    <w:rsid w:val="00C833D5"/>
    <w:rsid w:val="00C85AE9"/>
    <w:rsid w:val="00C860AE"/>
    <w:rsid w:val="00C86C65"/>
    <w:rsid w:val="00C92BE6"/>
    <w:rsid w:val="00C92DE1"/>
    <w:rsid w:val="00C938EA"/>
    <w:rsid w:val="00C9423F"/>
    <w:rsid w:val="00C94CC6"/>
    <w:rsid w:val="00C97474"/>
    <w:rsid w:val="00CA5881"/>
    <w:rsid w:val="00CA7112"/>
    <w:rsid w:val="00CB0622"/>
    <w:rsid w:val="00CB172D"/>
    <w:rsid w:val="00CB18F6"/>
    <w:rsid w:val="00CB2131"/>
    <w:rsid w:val="00CB28B9"/>
    <w:rsid w:val="00CB567C"/>
    <w:rsid w:val="00CB61FC"/>
    <w:rsid w:val="00CB6683"/>
    <w:rsid w:val="00CB750A"/>
    <w:rsid w:val="00CC0AB4"/>
    <w:rsid w:val="00CC1BCE"/>
    <w:rsid w:val="00CC1EC0"/>
    <w:rsid w:val="00CC2C67"/>
    <w:rsid w:val="00CC6E96"/>
    <w:rsid w:val="00CD0C6C"/>
    <w:rsid w:val="00CD0F06"/>
    <w:rsid w:val="00CD1794"/>
    <w:rsid w:val="00CD4E27"/>
    <w:rsid w:val="00CD50D0"/>
    <w:rsid w:val="00CD5B3B"/>
    <w:rsid w:val="00CE1550"/>
    <w:rsid w:val="00CE3CCF"/>
    <w:rsid w:val="00CE47BB"/>
    <w:rsid w:val="00CF0969"/>
    <w:rsid w:val="00CF279B"/>
    <w:rsid w:val="00CF2AED"/>
    <w:rsid w:val="00CF55EB"/>
    <w:rsid w:val="00CF6BFB"/>
    <w:rsid w:val="00CF7944"/>
    <w:rsid w:val="00D040A5"/>
    <w:rsid w:val="00D047E6"/>
    <w:rsid w:val="00D05BF5"/>
    <w:rsid w:val="00D06050"/>
    <w:rsid w:val="00D06C30"/>
    <w:rsid w:val="00D06E9C"/>
    <w:rsid w:val="00D075D2"/>
    <w:rsid w:val="00D11333"/>
    <w:rsid w:val="00D11415"/>
    <w:rsid w:val="00D158E7"/>
    <w:rsid w:val="00D24E1C"/>
    <w:rsid w:val="00D259E1"/>
    <w:rsid w:val="00D27104"/>
    <w:rsid w:val="00D3007E"/>
    <w:rsid w:val="00D32DE6"/>
    <w:rsid w:val="00D41F0A"/>
    <w:rsid w:val="00D42D80"/>
    <w:rsid w:val="00D42F80"/>
    <w:rsid w:val="00D43E74"/>
    <w:rsid w:val="00D44463"/>
    <w:rsid w:val="00D4727D"/>
    <w:rsid w:val="00D6022F"/>
    <w:rsid w:val="00D64134"/>
    <w:rsid w:val="00D67730"/>
    <w:rsid w:val="00D80584"/>
    <w:rsid w:val="00D80B2E"/>
    <w:rsid w:val="00D86F1D"/>
    <w:rsid w:val="00D87B0B"/>
    <w:rsid w:val="00D87EA4"/>
    <w:rsid w:val="00D918E7"/>
    <w:rsid w:val="00D9424C"/>
    <w:rsid w:val="00D96A31"/>
    <w:rsid w:val="00DA1653"/>
    <w:rsid w:val="00DA1B24"/>
    <w:rsid w:val="00DA6BA5"/>
    <w:rsid w:val="00DB0ACD"/>
    <w:rsid w:val="00DB2097"/>
    <w:rsid w:val="00DB2DAF"/>
    <w:rsid w:val="00DB332B"/>
    <w:rsid w:val="00DB4E69"/>
    <w:rsid w:val="00DB7F2A"/>
    <w:rsid w:val="00DC2555"/>
    <w:rsid w:val="00DD1451"/>
    <w:rsid w:val="00DD1AEB"/>
    <w:rsid w:val="00DD280A"/>
    <w:rsid w:val="00DD4798"/>
    <w:rsid w:val="00DD4983"/>
    <w:rsid w:val="00DD5731"/>
    <w:rsid w:val="00DD5853"/>
    <w:rsid w:val="00DD749D"/>
    <w:rsid w:val="00DE3EE6"/>
    <w:rsid w:val="00DE40D8"/>
    <w:rsid w:val="00DF42F3"/>
    <w:rsid w:val="00DF7FF7"/>
    <w:rsid w:val="00E027CB"/>
    <w:rsid w:val="00E031C6"/>
    <w:rsid w:val="00E21868"/>
    <w:rsid w:val="00E27AD6"/>
    <w:rsid w:val="00E27D80"/>
    <w:rsid w:val="00E3018F"/>
    <w:rsid w:val="00E333CB"/>
    <w:rsid w:val="00E4121D"/>
    <w:rsid w:val="00E42CC5"/>
    <w:rsid w:val="00E43398"/>
    <w:rsid w:val="00E43D19"/>
    <w:rsid w:val="00E4564C"/>
    <w:rsid w:val="00E4734C"/>
    <w:rsid w:val="00E47B24"/>
    <w:rsid w:val="00E52175"/>
    <w:rsid w:val="00E555DC"/>
    <w:rsid w:val="00E55DC2"/>
    <w:rsid w:val="00E562FC"/>
    <w:rsid w:val="00E5637C"/>
    <w:rsid w:val="00E56968"/>
    <w:rsid w:val="00E60C26"/>
    <w:rsid w:val="00E63134"/>
    <w:rsid w:val="00E64336"/>
    <w:rsid w:val="00E67349"/>
    <w:rsid w:val="00E734EB"/>
    <w:rsid w:val="00E74875"/>
    <w:rsid w:val="00E80894"/>
    <w:rsid w:val="00E8201A"/>
    <w:rsid w:val="00E82DAB"/>
    <w:rsid w:val="00E8610A"/>
    <w:rsid w:val="00E86A7D"/>
    <w:rsid w:val="00E86F37"/>
    <w:rsid w:val="00E9016E"/>
    <w:rsid w:val="00E9396E"/>
    <w:rsid w:val="00E95069"/>
    <w:rsid w:val="00EA005E"/>
    <w:rsid w:val="00EA0F6C"/>
    <w:rsid w:val="00EA1519"/>
    <w:rsid w:val="00EA5361"/>
    <w:rsid w:val="00EA5466"/>
    <w:rsid w:val="00EB39DB"/>
    <w:rsid w:val="00EC01C9"/>
    <w:rsid w:val="00EC1314"/>
    <w:rsid w:val="00EC2333"/>
    <w:rsid w:val="00EC4070"/>
    <w:rsid w:val="00EC40C0"/>
    <w:rsid w:val="00EC7E73"/>
    <w:rsid w:val="00ED24DE"/>
    <w:rsid w:val="00EE3C7B"/>
    <w:rsid w:val="00EF065E"/>
    <w:rsid w:val="00EF19E8"/>
    <w:rsid w:val="00EF6303"/>
    <w:rsid w:val="00F027AF"/>
    <w:rsid w:val="00F067A4"/>
    <w:rsid w:val="00F113CD"/>
    <w:rsid w:val="00F13BFD"/>
    <w:rsid w:val="00F20197"/>
    <w:rsid w:val="00F20561"/>
    <w:rsid w:val="00F20FDD"/>
    <w:rsid w:val="00F21D3B"/>
    <w:rsid w:val="00F238B5"/>
    <w:rsid w:val="00F24BB0"/>
    <w:rsid w:val="00F24DB0"/>
    <w:rsid w:val="00F25C60"/>
    <w:rsid w:val="00F26CD8"/>
    <w:rsid w:val="00F313CD"/>
    <w:rsid w:val="00F31989"/>
    <w:rsid w:val="00F32FA7"/>
    <w:rsid w:val="00F34998"/>
    <w:rsid w:val="00F42151"/>
    <w:rsid w:val="00F43E99"/>
    <w:rsid w:val="00F4412A"/>
    <w:rsid w:val="00F44D16"/>
    <w:rsid w:val="00F50B58"/>
    <w:rsid w:val="00F50F27"/>
    <w:rsid w:val="00F51CE8"/>
    <w:rsid w:val="00F54E25"/>
    <w:rsid w:val="00F55B31"/>
    <w:rsid w:val="00F5610D"/>
    <w:rsid w:val="00F60AC8"/>
    <w:rsid w:val="00F60C74"/>
    <w:rsid w:val="00F61EC7"/>
    <w:rsid w:val="00F6213B"/>
    <w:rsid w:val="00F6394A"/>
    <w:rsid w:val="00F64943"/>
    <w:rsid w:val="00F659E6"/>
    <w:rsid w:val="00F6754E"/>
    <w:rsid w:val="00F67D20"/>
    <w:rsid w:val="00F72204"/>
    <w:rsid w:val="00F72964"/>
    <w:rsid w:val="00F73C75"/>
    <w:rsid w:val="00F7494A"/>
    <w:rsid w:val="00F77807"/>
    <w:rsid w:val="00F8174E"/>
    <w:rsid w:val="00F8483D"/>
    <w:rsid w:val="00F86744"/>
    <w:rsid w:val="00F87248"/>
    <w:rsid w:val="00F875C5"/>
    <w:rsid w:val="00F9258A"/>
    <w:rsid w:val="00F94F0F"/>
    <w:rsid w:val="00F96A3C"/>
    <w:rsid w:val="00FA1EBC"/>
    <w:rsid w:val="00FA1F87"/>
    <w:rsid w:val="00FA3872"/>
    <w:rsid w:val="00FA6A73"/>
    <w:rsid w:val="00FA706D"/>
    <w:rsid w:val="00FA7AA8"/>
    <w:rsid w:val="00FB19BD"/>
    <w:rsid w:val="00FB4B3A"/>
    <w:rsid w:val="00FB6D27"/>
    <w:rsid w:val="00FB78CD"/>
    <w:rsid w:val="00FC0076"/>
    <w:rsid w:val="00FC2E87"/>
    <w:rsid w:val="00FC4284"/>
    <w:rsid w:val="00FC4972"/>
    <w:rsid w:val="00FD4FD8"/>
    <w:rsid w:val="00FD7FF0"/>
    <w:rsid w:val="00FE0A73"/>
    <w:rsid w:val="00FE2134"/>
    <w:rsid w:val="00FE2F2C"/>
    <w:rsid w:val="00FE3CE3"/>
    <w:rsid w:val="00FE58EF"/>
    <w:rsid w:val="00FF06F8"/>
    <w:rsid w:val="00FF5784"/>
    <w:rsid w:val="00FF633D"/>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D44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7466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78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4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B15E7E"/>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CA7112"/>
    <w:pPr>
      <w:spacing w:before="100" w:beforeAutospacing="1" w:after="100" w:afterAutospacing="1" w:line="240" w:lineRule="auto"/>
      <w:ind w:left="0"/>
      <w:jc w:val="left"/>
    </w:pPr>
    <w:rPr>
      <w:rFonts w:ascii="Times" w:hAnsi="Times"/>
      <w:sz w:val="20"/>
      <w:szCs w:val="20"/>
    </w:rPr>
  </w:style>
  <w:style w:type="character" w:customStyle="1" w:styleId="grey">
    <w:name w:val="grey"/>
    <w:basedOn w:val="DefaultParagraphFont"/>
    <w:rsid w:val="002F61A4"/>
  </w:style>
  <w:style w:type="paragraph" w:customStyle="1" w:styleId="par">
    <w:name w:val="par"/>
    <w:basedOn w:val="Normal"/>
    <w:rsid w:val="002F61A4"/>
    <w:pPr>
      <w:spacing w:before="100" w:beforeAutospacing="1" w:after="100" w:afterAutospacing="1" w:line="240" w:lineRule="auto"/>
      <w:ind w:left="0"/>
      <w:jc w:val="left"/>
    </w:pPr>
    <w:rPr>
      <w:rFonts w:ascii="Times" w:hAnsi="Times"/>
      <w:sz w:val="20"/>
      <w:szCs w:val="20"/>
    </w:rPr>
  </w:style>
  <w:style w:type="character" w:customStyle="1" w:styleId="tm7">
    <w:name w:val="tm7"/>
    <w:basedOn w:val="DefaultParagraphFont"/>
    <w:rsid w:val="0065061D"/>
  </w:style>
  <w:style w:type="character" w:customStyle="1" w:styleId="tm9">
    <w:name w:val="tm9"/>
    <w:basedOn w:val="DefaultParagraphFont"/>
    <w:rsid w:val="0065061D"/>
  </w:style>
  <w:style w:type="character" w:customStyle="1" w:styleId="Heading4Char">
    <w:name w:val="Heading 4 Char"/>
    <w:basedOn w:val="DefaultParagraphFont"/>
    <w:link w:val="Heading4"/>
    <w:uiPriority w:val="9"/>
    <w:semiHidden/>
    <w:rsid w:val="000B78F0"/>
    <w:rPr>
      <w:rFonts w:asciiTheme="majorHAnsi" w:eastAsiaTheme="majorEastAsia" w:hAnsiTheme="majorHAnsi" w:cstheme="majorBidi"/>
      <w:b/>
      <w:bCs/>
      <w:i/>
      <w:iCs/>
      <w:color w:val="4F81BD" w:themeColor="accent1"/>
      <w:sz w:val="22"/>
      <w:szCs w:val="22"/>
    </w:rPr>
  </w:style>
  <w:style w:type="character" w:customStyle="1" w:styleId="apple-converted-space">
    <w:name w:val="apple-converted-space"/>
    <w:basedOn w:val="DefaultParagraphFont"/>
    <w:rsid w:val="00DD5853"/>
  </w:style>
  <w:style w:type="character" w:styleId="FollowedHyperlink">
    <w:name w:val="FollowedHyperlink"/>
    <w:basedOn w:val="DefaultParagraphFont"/>
    <w:uiPriority w:val="99"/>
    <w:semiHidden/>
    <w:unhideWhenUsed/>
    <w:rsid w:val="00DD5853"/>
    <w:rPr>
      <w:color w:val="800080" w:themeColor="followedHyperlink"/>
      <w:u w:val="single"/>
    </w:rPr>
  </w:style>
  <w:style w:type="character" w:customStyle="1" w:styleId="Heading3Char">
    <w:name w:val="Heading 3 Char"/>
    <w:basedOn w:val="DefaultParagraphFont"/>
    <w:link w:val="Heading3"/>
    <w:uiPriority w:val="9"/>
    <w:semiHidden/>
    <w:rsid w:val="007466BB"/>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uiPriority w:val="9"/>
    <w:semiHidden/>
    <w:rsid w:val="004C245A"/>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7466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78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4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B15E7E"/>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CA7112"/>
    <w:pPr>
      <w:spacing w:before="100" w:beforeAutospacing="1" w:after="100" w:afterAutospacing="1" w:line="240" w:lineRule="auto"/>
      <w:ind w:left="0"/>
      <w:jc w:val="left"/>
    </w:pPr>
    <w:rPr>
      <w:rFonts w:ascii="Times" w:hAnsi="Times"/>
      <w:sz w:val="20"/>
      <w:szCs w:val="20"/>
    </w:rPr>
  </w:style>
  <w:style w:type="character" w:customStyle="1" w:styleId="grey">
    <w:name w:val="grey"/>
    <w:basedOn w:val="DefaultParagraphFont"/>
    <w:rsid w:val="002F61A4"/>
  </w:style>
  <w:style w:type="paragraph" w:customStyle="1" w:styleId="par">
    <w:name w:val="par"/>
    <w:basedOn w:val="Normal"/>
    <w:rsid w:val="002F61A4"/>
    <w:pPr>
      <w:spacing w:before="100" w:beforeAutospacing="1" w:after="100" w:afterAutospacing="1" w:line="240" w:lineRule="auto"/>
      <w:ind w:left="0"/>
      <w:jc w:val="left"/>
    </w:pPr>
    <w:rPr>
      <w:rFonts w:ascii="Times" w:hAnsi="Times"/>
      <w:sz w:val="20"/>
      <w:szCs w:val="20"/>
    </w:rPr>
  </w:style>
  <w:style w:type="character" w:customStyle="1" w:styleId="tm7">
    <w:name w:val="tm7"/>
    <w:basedOn w:val="DefaultParagraphFont"/>
    <w:rsid w:val="0065061D"/>
  </w:style>
  <w:style w:type="character" w:customStyle="1" w:styleId="tm9">
    <w:name w:val="tm9"/>
    <w:basedOn w:val="DefaultParagraphFont"/>
    <w:rsid w:val="0065061D"/>
  </w:style>
  <w:style w:type="character" w:customStyle="1" w:styleId="Heading4Char">
    <w:name w:val="Heading 4 Char"/>
    <w:basedOn w:val="DefaultParagraphFont"/>
    <w:link w:val="Heading4"/>
    <w:uiPriority w:val="9"/>
    <w:semiHidden/>
    <w:rsid w:val="000B78F0"/>
    <w:rPr>
      <w:rFonts w:asciiTheme="majorHAnsi" w:eastAsiaTheme="majorEastAsia" w:hAnsiTheme="majorHAnsi" w:cstheme="majorBidi"/>
      <w:b/>
      <w:bCs/>
      <w:i/>
      <w:iCs/>
      <w:color w:val="4F81BD" w:themeColor="accent1"/>
      <w:sz w:val="22"/>
      <w:szCs w:val="22"/>
    </w:rPr>
  </w:style>
  <w:style w:type="character" w:customStyle="1" w:styleId="apple-converted-space">
    <w:name w:val="apple-converted-space"/>
    <w:basedOn w:val="DefaultParagraphFont"/>
    <w:rsid w:val="00DD5853"/>
  </w:style>
  <w:style w:type="character" w:styleId="FollowedHyperlink">
    <w:name w:val="FollowedHyperlink"/>
    <w:basedOn w:val="DefaultParagraphFont"/>
    <w:uiPriority w:val="99"/>
    <w:semiHidden/>
    <w:unhideWhenUsed/>
    <w:rsid w:val="00DD5853"/>
    <w:rPr>
      <w:color w:val="800080" w:themeColor="followedHyperlink"/>
      <w:u w:val="single"/>
    </w:rPr>
  </w:style>
  <w:style w:type="character" w:customStyle="1" w:styleId="Heading3Char">
    <w:name w:val="Heading 3 Char"/>
    <w:basedOn w:val="DefaultParagraphFont"/>
    <w:link w:val="Heading3"/>
    <w:uiPriority w:val="9"/>
    <w:semiHidden/>
    <w:rsid w:val="007466BB"/>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uiPriority w:val="9"/>
    <w:semiHidden/>
    <w:rsid w:val="004C245A"/>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450">
      <w:bodyDiv w:val="1"/>
      <w:marLeft w:val="0"/>
      <w:marRight w:val="0"/>
      <w:marTop w:val="0"/>
      <w:marBottom w:val="0"/>
      <w:divBdr>
        <w:top w:val="none" w:sz="0" w:space="0" w:color="auto"/>
        <w:left w:val="none" w:sz="0" w:space="0" w:color="auto"/>
        <w:bottom w:val="none" w:sz="0" w:space="0" w:color="auto"/>
        <w:right w:val="none" w:sz="0" w:space="0" w:color="auto"/>
      </w:divBdr>
    </w:div>
    <w:div w:id="13465373">
      <w:bodyDiv w:val="1"/>
      <w:marLeft w:val="0"/>
      <w:marRight w:val="0"/>
      <w:marTop w:val="0"/>
      <w:marBottom w:val="0"/>
      <w:divBdr>
        <w:top w:val="none" w:sz="0" w:space="0" w:color="auto"/>
        <w:left w:val="none" w:sz="0" w:space="0" w:color="auto"/>
        <w:bottom w:val="none" w:sz="0" w:space="0" w:color="auto"/>
        <w:right w:val="none" w:sz="0" w:space="0" w:color="auto"/>
      </w:divBdr>
    </w:div>
    <w:div w:id="23990595">
      <w:bodyDiv w:val="1"/>
      <w:marLeft w:val="0"/>
      <w:marRight w:val="0"/>
      <w:marTop w:val="0"/>
      <w:marBottom w:val="0"/>
      <w:divBdr>
        <w:top w:val="none" w:sz="0" w:space="0" w:color="auto"/>
        <w:left w:val="none" w:sz="0" w:space="0" w:color="auto"/>
        <w:bottom w:val="none" w:sz="0" w:space="0" w:color="auto"/>
        <w:right w:val="none" w:sz="0" w:space="0" w:color="auto"/>
      </w:divBdr>
    </w:div>
    <w:div w:id="26414344">
      <w:bodyDiv w:val="1"/>
      <w:marLeft w:val="0"/>
      <w:marRight w:val="0"/>
      <w:marTop w:val="0"/>
      <w:marBottom w:val="0"/>
      <w:divBdr>
        <w:top w:val="none" w:sz="0" w:space="0" w:color="auto"/>
        <w:left w:val="none" w:sz="0" w:space="0" w:color="auto"/>
        <w:bottom w:val="none" w:sz="0" w:space="0" w:color="auto"/>
        <w:right w:val="none" w:sz="0" w:space="0" w:color="auto"/>
      </w:divBdr>
      <w:divsChild>
        <w:div w:id="1441072748">
          <w:marLeft w:val="0"/>
          <w:marRight w:val="0"/>
          <w:marTop w:val="0"/>
          <w:marBottom w:val="0"/>
          <w:divBdr>
            <w:top w:val="none" w:sz="0" w:space="0" w:color="auto"/>
            <w:left w:val="none" w:sz="0" w:space="0" w:color="auto"/>
            <w:bottom w:val="none" w:sz="0" w:space="0" w:color="auto"/>
            <w:right w:val="none" w:sz="0" w:space="0" w:color="auto"/>
          </w:divBdr>
          <w:divsChild>
            <w:div w:id="1465655364">
              <w:marLeft w:val="0"/>
              <w:marRight w:val="0"/>
              <w:marTop w:val="0"/>
              <w:marBottom w:val="0"/>
              <w:divBdr>
                <w:top w:val="none" w:sz="0" w:space="0" w:color="auto"/>
                <w:left w:val="none" w:sz="0" w:space="0" w:color="auto"/>
                <w:bottom w:val="none" w:sz="0" w:space="0" w:color="auto"/>
                <w:right w:val="none" w:sz="0" w:space="0" w:color="auto"/>
              </w:divBdr>
              <w:divsChild>
                <w:div w:id="1144078559">
                  <w:marLeft w:val="0"/>
                  <w:marRight w:val="0"/>
                  <w:marTop w:val="0"/>
                  <w:marBottom w:val="0"/>
                  <w:divBdr>
                    <w:top w:val="none" w:sz="0" w:space="0" w:color="auto"/>
                    <w:left w:val="none" w:sz="0" w:space="0" w:color="auto"/>
                    <w:bottom w:val="none" w:sz="0" w:space="0" w:color="auto"/>
                    <w:right w:val="none" w:sz="0" w:space="0" w:color="auto"/>
                  </w:divBdr>
                  <w:divsChild>
                    <w:div w:id="975064982">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sChild>
        </w:div>
        <w:div w:id="399987151">
          <w:marLeft w:val="0"/>
          <w:marRight w:val="0"/>
          <w:marTop w:val="0"/>
          <w:marBottom w:val="0"/>
          <w:divBdr>
            <w:top w:val="none" w:sz="0" w:space="0" w:color="auto"/>
            <w:left w:val="none" w:sz="0" w:space="0" w:color="auto"/>
            <w:bottom w:val="none" w:sz="0" w:space="0" w:color="auto"/>
            <w:right w:val="none" w:sz="0" w:space="0" w:color="auto"/>
          </w:divBdr>
          <w:divsChild>
            <w:div w:id="1175726464">
              <w:marLeft w:val="0"/>
              <w:marRight w:val="0"/>
              <w:marTop w:val="0"/>
              <w:marBottom w:val="0"/>
              <w:divBdr>
                <w:top w:val="none" w:sz="0" w:space="0" w:color="auto"/>
                <w:left w:val="none" w:sz="0" w:space="0" w:color="auto"/>
                <w:bottom w:val="none" w:sz="0" w:space="0" w:color="auto"/>
                <w:right w:val="none" w:sz="0" w:space="0" w:color="auto"/>
              </w:divBdr>
              <w:divsChild>
                <w:div w:id="460003728">
                  <w:marLeft w:val="0"/>
                  <w:marRight w:val="0"/>
                  <w:marTop w:val="0"/>
                  <w:marBottom w:val="0"/>
                  <w:divBdr>
                    <w:top w:val="none" w:sz="0" w:space="0" w:color="auto"/>
                    <w:left w:val="none" w:sz="0" w:space="0" w:color="auto"/>
                    <w:bottom w:val="none" w:sz="0" w:space="0" w:color="auto"/>
                    <w:right w:val="none" w:sz="0" w:space="0" w:color="auto"/>
                  </w:divBdr>
                  <w:divsChild>
                    <w:div w:id="790827700">
                      <w:marLeft w:val="0"/>
                      <w:marRight w:val="0"/>
                      <w:marTop w:val="90"/>
                      <w:marBottom w:val="0"/>
                      <w:divBdr>
                        <w:top w:val="none" w:sz="0" w:space="0" w:color="auto"/>
                        <w:left w:val="none" w:sz="0" w:space="0" w:color="auto"/>
                        <w:bottom w:val="none" w:sz="0" w:space="0" w:color="auto"/>
                        <w:right w:val="none" w:sz="0" w:space="0" w:color="auto"/>
                      </w:divBdr>
                      <w:divsChild>
                        <w:div w:id="438524819">
                          <w:marLeft w:val="0"/>
                          <w:marRight w:val="0"/>
                          <w:marTop w:val="0"/>
                          <w:marBottom w:val="420"/>
                          <w:divBdr>
                            <w:top w:val="none" w:sz="0" w:space="0" w:color="auto"/>
                            <w:left w:val="none" w:sz="0" w:space="0" w:color="auto"/>
                            <w:bottom w:val="none" w:sz="0" w:space="0" w:color="auto"/>
                            <w:right w:val="none" w:sz="0" w:space="0" w:color="auto"/>
                          </w:divBdr>
                          <w:divsChild>
                            <w:div w:id="1171143715">
                              <w:marLeft w:val="0"/>
                              <w:marRight w:val="0"/>
                              <w:marTop w:val="0"/>
                              <w:marBottom w:val="0"/>
                              <w:divBdr>
                                <w:top w:val="none" w:sz="0" w:space="0" w:color="auto"/>
                                <w:left w:val="none" w:sz="0" w:space="0" w:color="auto"/>
                                <w:bottom w:val="none" w:sz="0" w:space="0" w:color="auto"/>
                                <w:right w:val="none" w:sz="0" w:space="0" w:color="auto"/>
                              </w:divBdr>
                              <w:divsChild>
                                <w:div w:id="5919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92961">
      <w:bodyDiv w:val="1"/>
      <w:marLeft w:val="0"/>
      <w:marRight w:val="0"/>
      <w:marTop w:val="0"/>
      <w:marBottom w:val="0"/>
      <w:divBdr>
        <w:top w:val="none" w:sz="0" w:space="0" w:color="auto"/>
        <w:left w:val="none" w:sz="0" w:space="0" w:color="auto"/>
        <w:bottom w:val="none" w:sz="0" w:space="0" w:color="auto"/>
        <w:right w:val="none" w:sz="0" w:space="0" w:color="auto"/>
      </w:divBdr>
    </w:div>
    <w:div w:id="36783333">
      <w:bodyDiv w:val="1"/>
      <w:marLeft w:val="0"/>
      <w:marRight w:val="0"/>
      <w:marTop w:val="0"/>
      <w:marBottom w:val="0"/>
      <w:divBdr>
        <w:top w:val="none" w:sz="0" w:space="0" w:color="auto"/>
        <w:left w:val="none" w:sz="0" w:space="0" w:color="auto"/>
        <w:bottom w:val="none" w:sz="0" w:space="0" w:color="auto"/>
        <w:right w:val="none" w:sz="0" w:space="0" w:color="auto"/>
      </w:divBdr>
    </w:div>
    <w:div w:id="50010447">
      <w:bodyDiv w:val="1"/>
      <w:marLeft w:val="0"/>
      <w:marRight w:val="0"/>
      <w:marTop w:val="0"/>
      <w:marBottom w:val="0"/>
      <w:divBdr>
        <w:top w:val="none" w:sz="0" w:space="0" w:color="auto"/>
        <w:left w:val="none" w:sz="0" w:space="0" w:color="auto"/>
        <w:bottom w:val="none" w:sz="0" w:space="0" w:color="auto"/>
        <w:right w:val="none" w:sz="0" w:space="0" w:color="auto"/>
      </w:divBdr>
    </w:div>
    <w:div w:id="50159982">
      <w:bodyDiv w:val="1"/>
      <w:marLeft w:val="0"/>
      <w:marRight w:val="0"/>
      <w:marTop w:val="0"/>
      <w:marBottom w:val="0"/>
      <w:divBdr>
        <w:top w:val="none" w:sz="0" w:space="0" w:color="auto"/>
        <w:left w:val="none" w:sz="0" w:space="0" w:color="auto"/>
        <w:bottom w:val="none" w:sz="0" w:space="0" w:color="auto"/>
        <w:right w:val="none" w:sz="0" w:space="0" w:color="auto"/>
      </w:divBdr>
    </w:div>
    <w:div w:id="74283904">
      <w:bodyDiv w:val="1"/>
      <w:marLeft w:val="0"/>
      <w:marRight w:val="0"/>
      <w:marTop w:val="0"/>
      <w:marBottom w:val="0"/>
      <w:divBdr>
        <w:top w:val="none" w:sz="0" w:space="0" w:color="auto"/>
        <w:left w:val="none" w:sz="0" w:space="0" w:color="auto"/>
        <w:bottom w:val="none" w:sz="0" w:space="0" w:color="auto"/>
        <w:right w:val="none" w:sz="0" w:space="0" w:color="auto"/>
      </w:divBdr>
    </w:div>
    <w:div w:id="89011157">
      <w:bodyDiv w:val="1"/>
      <w:marLeft w:val="0"/>
      <w:marRight w:val="0"/>
      <w:marTop w:val="0"/>
      <w:marBottom w:val="0"/>
      <w:divBdr>
        <w:top w:val="none" w:sz="0" w:space="0" w:color="auto"/>
        <w:left w:val="none" w:sz="0" w:space="0" w:color="auto"/>
        <w:bottom w:val="none" w:sz="0" w:space="0" w:color="auto"/>
        <w:right w:val="none" w:sz="0" w:space="0" w:color="auto"/>
      </w:divBdr>
    </w:div>
    <w:div w:id="91318100">
      <w:bodyDiv w:val="1"/>
      <w:marLeft w:val="0"/>
      <w:marRight w:val="0"/>
      <w:marTop w:val="0"/>
      <w:marBottom w:val="0"/>
      <w:divBdr>
        <w:top w:val="none" w:sz="0" w:space="0" w:color="auto"/>
        <w:left w:val="none" w:sz="0" w:space="0" w:color="auto"/>
        <w:bottom w:val="none" w:sz="0" w:space="0" w:color="auto"/>
        <w:right w:val="none" w:sz="0" w:space="0" w:color="auto"/>
      </w:divBdr>
    </w:div>
    <w:div w:id="91517093">
      <w:bodyDiv w:val="1"/>
      <w:marLeft w:val="0"/>
      <w:marRight w:val="0"/>
      <w:marTop w:val="0"/>
      <w:marBottom w:val="0"/>
      <w:divBdr>
        <w:top w:val="none" w:sz="0" w:space="0" w:color="auto"/>
        <w:left w:val="none" w:sz="0" w:space="0" w:color="auto"/>
        <w:bottom w:val="none" w:sz="0" w:space="0" w:color="auto"/>
        <w:right w:val="none" w:sz="0" w:space="0" w:color="auto"/>
      </w:divBdr>
    </w:div>
    <w:div w:id="112333844">
      <w:bodyDiv w:val="1"/>
      <w:marLeft w:val="0"/>
      <w:marRight w:val="0"/>
      <w:marTop w:val="0"/>
      <w:marBottom w:val="0"/>
      <w:divBdr>
        <w:top w:val="none" w:sz="0" w:space="0" w:color="auto"/>
        <w:left w:val="none" w:sz="0" w:space="0" w:color="auto"/>
        <w:bottom w:val="none" w:sz="0" w:space="0" w:color="auto"/>
        <w:right w:val="none" w:sz="0" w:space="0" w:color="auto"/>
      </w:divBdr>
    </w:div>
    <w:div w:id="113521201">
      <w:bodyDiv w:val="1"/>
      <w:marLeft w:val="0"/>
      <w:marRight w:val="0"/>
      <w:marTop w:val="0"/>
      <w:marBottom w:val="0"/>
      <w:divBdr>
        <w:top w:val="none" w:sz="0" w:space="0" w:color="auto"/>
        <w:left w:val="none" w:sz="0" w:space="0" w:color="auto"/>
        <w:bottom w:val="none" w:sz="0" w:space="0" w:color="auto"/>
        <w:right w:val="none" w:sz="0" w:space="0" w:color="auto"/>
      </w:divBdr>
    </w:div>
    <w:div w:id="113982133">
      <w:bodyDiv w:val="1"/>
      <w:marLeft w:val="0"/>
      <w:marRight w:val="0"/>
      <w:marTop w:val="0"/>
      <w:marBottom w:val="0"/>
      <w:divBdr>
        <w:top w:val="none" w:sz="0" w:space="0" w:color="auto"/>
        <w:left w:val="none" w:sz="0" w:space="0" w:color="auto"/>
        <w:bottom w:val="none" w:sz="0" w:space="0" w:color="auto"/>
        <w:right w:val="none" w:sz="0" w:space="0" w:color="auto"/>
      </w:divBdr>
    </w:div>
    <w:div w:id="115636311">
      <w:bodyDiv w:val="1"/>
      <w:marLeft w:val="0"/>
      <w:marRight w:val="0"/>
      <w:marTop w:val="0"/>
      <w:marBottom w:val="0"/>
      <w:divBdr>
        <w:top w:val="none" w:sz="0" w:space="0" w:color="auto"/>
        <w:left w:val="none" w:sz="0" w:space="0" w:color="auto"/>
        <w:bottom w:val="none" w:sz="0" w:space="0" w:color="auto"/>
        <w:right w:val="none" w:sz="0" w:space="0" w:color="auto"/>
      </w:divBdr>
    </w:div>
    <w:div w:id="126511140">
      <w:bodyDiv w:val="1"/>
      <w:marLeft w:val="0"/>
      <w:marRight w:val="0"/>
      <w:marTop w:val="0"/>
      <w:marBottom w:val="0"/>
      <w:divBdr>
        <w:top w:val="none" w:sz="0" w:space="0" w:color="auto"/>
        <w:left w:val="none" w:sz="0" w:space="0" w:color="auto"/>
        <w:bottom w:val="none" w:sz="0" w:space="0" w:color="auto"/>
        <w:right w:val="none" w:sz="0" w:space="0" w:color="auto"/>
      </w:divBdr>
    </w:div>
    <w:div w:id="128136047">
      <w:bodyDiv w:val="1"/>
      <w:marLeft w:val="0"/>
      <w:marRight w:val="0"/>
      <w:marTop w:val="0"/>
      <w:marBottom w:val="0"/>
      <w:divBdr>
        <w:top w:val="none" w:sz="0" w:space="0" w:color="auto"/>
        <w:left w:val="none" w:sz="0" w:space="0" w:color="auto"/>
        <w:bottom w:val="none" w:sz="0" w:space="0" w:color="auto"/>
        <w:right w:val="none" w:sz="0" w:space="0" w:color="auto"/>
      </w:divBdr>
    </w:div>
    <w:div w:id="128209460">
      <w:bodyDiv w:val="1"/>
      <w:marLeft w:val="0"/>
      <w:marRight w:val="0"/>
      <w:marTop w:val="0"/>
      <w:marBottom w:val="0"/>
      <w:divBdr>
        <w:top w:val="none" w:sz="0" w:space="0" w:color="auto"/>
        <w:left w:val="none" w:sz="0" w:space="0" w:color="auto"/>
        <w:bottom w:val="none" w:sz="0" w:space="0" w:color="auto"/>
        <w:right w:val="none" w:sz="0" w:space="0" w:color="auto"/>
      </w:divBdr>
    </w:div>
    <w:div w:id="142047178">
      <w:bodyDiv w:val="1"/>
      <w:marLeft w:val="0"/>
      <w:marRight w:val="0"/>
      <w:marTop w:val="0"/>
      <w:marBottom w:val="0"/>
      <w:divBdr>
        <w:top w:val="none" w:sz="0" w:space="0" w:color="auto"/>
        <w:left w:val="none" w:sz="0" w:space="0" w:color="auto"/>
        <w:bottom w:val="none" w:sz="0" w:space="0" w:color="auto"/>
        <w:right w:val="none" w:sz="0" w:space="0" w:color="auto"/>
      </w:divBdr>
    </w:div>
    <w:div w:id="144056361">
      <w:bodyDiv w:val="1"/>
      <w:marLeft w:val="0"/>
      <w:marRight w:val="0"/>
      <w:marTop w:val="0"/>
      <w:marBottom w:val="0"/>
      <w:divBdr>
        <w:top w:val="none" w:sz="0" w:space="0" w:color="auto"/>
        <w:left w:val="none" w:sz="0" w:space="0" w:color="auto"/>
        <w:bottom w:val="none" w:sz="0" w:space="0" w:color="auto"/>
        <w:right w:val="none" w:sz="0" w:space="0" w:color="auto"/>
      </w:divBdr>
    </w:div>
    <w:div w:id="147675666">
      <w:bodyDiv w:val="1"/>
      <w:marLeft w:val="0"/>
      <w:marRight w:val="0"/>
      <w:marTop w:val="0"/>
      <w:marBottom w:val="0"/>
      <w:divBdr>
        <w:top w:val="none" w:sz="0" w:space="0" w:color="auto"/>
        <w:left w:val="none" w:sz="0" w:space="0" w:color="auto"/>
        <w:bottom w:val="none" w:sz="0" w:space="0" w:color="auto"/>
        <w:right w:val="none" w:sz="0" w:space="0" w:color="auto"/>
      </w:divBdr>
    </w:div>
    <w:div w:id="162428461">
      <w:bodyDiv w:val="1"/>
      <w:marLeft w:val="0"/>
      <w:marRight w:val="0"/>
      <w:marTop w:val="0"/>
      <w:marBottom w:val="0"/>
      <w:divBdr>
        <w:top w:val="none" w:sz="0" w:space="0" w:color="auto"/>
        <w:left w:val="none" w:sz="0" w:space="0" w:color="auto"/>
        <w:bottom w:val="none" w:sz="0" w:space="0" w:color="auto"/>
        <w:right w:val="none" w:sz="0" w:space="0" w:color="auto"/>
      </w:divBdr>
    </w:div>
    <w:div w:id="187572431">
      <w:bodyDiv w:val="1"/>
      <w:marLeft w:val="0"/>
      <w:marRight w:val="0"/>
      <w:marTop w:val="0"/>
      <w:marBottom w:val="0"/>
      <w:divBdr>
        <w:top w:val="none" w:sz="0" w:space="0" w:color="auto"/>
        <w:left w:val="none" w:sz="0" w:space="0" w:color="auto"/>
        <w:bottom w:val="none" w:sz="0" w:space="0" w:color="auto"/>
        <w:right w:val="none" w:sz="0" w:space="0" w:color="auto"/>
      </w:divBdr>
    </w:div>
    <w:div w:id="190146681">
      <w:bodyDiv w:val="1"/>
      <w:marLeft w:val="0"/>
      <w:marRight w:val="0"/>
      <w:marTop w:val="0"/>
      <w:marBottom w:val="0"/>
      <w:divBdr>
        <w:top w:val="none" w:sz="0" w:space="0" w:color="auto"/>
        <w:left w:val="none" w:sz="0" w:space="0" w:color="auto"/>
        <w:bottom w:val="none" w:sz="0" w:space="0" w:color="auto"/>
        <w:right w:val="none" w:sz="0" w:space="0" w:color="auto"/>
      </w:divBdr>
    </w:div>
    <w:div w:id="197359775">
      <w:bodyDiv w:val="1"/>
      <w:marLeft w:val="0"/>
      <w:marRight w:val="0"/>
      <w:marTop w:val="0"/>
      <w:marBottom w:val="0"/>
      <w:divBdr>
        <w:top w:val="none" w:sz="0" w:space="0" w:color="auto"/>
        <w:left w:val="none" w:sz="0" w:space="0" w:color="auto"/>
        <w:bottom w:val="none" w:sz="0" w:space="0" w:color="auto"/>
        <w:right w:val="none" w:sz="0" w:space="0" w:color="auto"/>
      </w:divBdr>
    </w:div>
    <w:div w:id="242492412">
      <w:bodyDiv w:val="1"/>
      <w:marLeft w:val="0"/>
      <w:marRight w:val="0"/>
      <w:marTop w:val="0"/>
      <w:marBottom w:val="0"/>
      <w:divBdr>
        <w:top w:val="none" w:sz="0" w:space="0" w:color="auto"/>
        <w:left w:val="none" w:sz="0" w:space="0" w:color="auto"/>
        <w:bottom w:val="none" w:sz="0" w:space="0" w:color="auto"/>
        <w:right w:val="none" w:sz="0" w:space="0" w:color="auto"/>
      </w:divBdr>
    </w:div>
    <w:div w:id="263466428">
      <w:bodyDiv w:val="1"/>
      <w:marLeft w:val="0"/>
      <w:marRight w:val="0"/>
      <w:marTop w:val="0"/>
      <w:marBottom w:val="0"/>
      <w:divBdr>
        <w:top w:val="none" w:sz="0" w:space="0" w:color="auto"/>
        <w:left w:val="none" w:sz="0" w:space="0" w:color="auto"/>
        <w:bottom w:val="none" w:sz="0" w:space="0" w:color="auto"/>
        <w:right w:val="none" w:sz="0" w:space="0" w:color="auto"/>
      </w:divBdr>
    </w:div>
    <w:div w:id="274793579">
      <w:bodyDiv w:val="1"/>
      <w:marLeft w:val="0"/>
      <w:marRight w:val="0"/>
      <w:marTop w:val="0"/>
      <w:marBottom w:val="0"/>
      <w:divBdr>
        <w:top w:val="none" w:sz="0" w:space="0" w:color="auto"/>
        <w:left w:val="none" w:sz="0" w:space="0" w:color="auto"/>
        <w:bottom w:val="none" w:sz="0" w:space="0" w:color="auto"/>
        <w:right w:val="none" w:sz="0" w:space="0" w:color="auto"/>
      </w:divBdr>
    </w:div>
    <w:div w:id="281376369">
      <w:bodyDiv w:val="1"/>
      <w:marLeft w:val="0"/>
      <w:marRight w:val="0"/>
      <w:marTop w:val="0"/>
      <w:marBottom w:val="0"/>
      <w:divBdr>
        <w:top w:val="none" w:sz="0" w:space="0" w:color="auto"/>
        <w:left w:val="none" w:sz="0" w:space="0" w:color="auto"/>
        <w:bottom w:val="none" w:sz="0" w:space="0" w:color="auto"/>
        <w:right w:val="none" w:sz="0" w:space="0" w:color="auto"/>
      </w:divBdr>
    </w:div>
    <w:div w:id="298152316">
      <w:bodyDiv w:val="1"/>
      <w:marLeft w:val="0"/>
      <w:marRight w:val="0"/>
      <w:marTop w:val="0"/>
      <w:marBottom w:val="0"/>
      <w:divBdr>
        <w:top w:val="none" w:sz="0" w:space="0" w:color="auto"/>
        <w:left w:val="none" w:sz="0" w:space="0" w:color="auto"/>
        <w:bottom w:val="none" w:sz="0" w:space="0" w:color="auto"/>
        <w:right w:val="none" w:sz="0" w:space="0" w:color="auto"/>
      </w:divBdr>
    </w:div>
    <w:div w:id="298458162">
      <w:bodyDiv w:val="1"/>
      <w:marLeft w:val="0"/>
      <w:marRight w:val="0"/>
      <w:marTop w:val="0"/>
      <w:marBottom w:val="0"/>
      <w:divBdr>
        <w:top w:val="none" w:sz="0" w:space="0" w:color="auto"/>
        <w:left w:val="none" w:sz="0" w:space="0" w:color="auto"/>
        <w:bottom w:val="none" w:sz="0" w:space="0" w:color="auto"/>
        <w:right w:val="none" w:sz="0" w:space="0" w:color="auto"/>
      </w:divBdr>
    </w:div>
    <w:div w:id="298464553">
      <w:bodyDiv w:val="1"/>
      <w:marLeft w:val="0"/>
      <w:marRight w:val="0"/>
      <w:marTop w:val="0"/>
      <w:marBottom w:val="0"/>
      <w:divBdr>
        <w:top w:val="none" w:sz="0" w:space="0" w:color="auto"/>
        <w:left w:val="none" w:sz="0" w:space="0" w:color="auto"/>
        <w:bottom w:val="none" w:sz="0" w:space="0" w:color="auto"/>
        <w:right w:val="none" w:sz="0" w:space="0" w:color="auto"/>
      </w:divBdr>
    </w:div>
    <w:div w:id="305553436">
      <w:bodyDiv w:val="1"/>
      <w:marLeft w:val="0"/>
      <w:marRight w:val="0"/>
      <w:marTop w:val="0"/>
      <w:marBottom w:val="0"/>
      <w:divBdr>
        <w:top w:val="none" w:sz="0" w:space="0" w:color="auto"/>
        <w:left w:val="none" w:sz="0" w:space="0" w:color="auto"/>
        <w:bottom w:val="none" w:sz="0" w:space="0" w:color="auto"/>
        <w:right w:val="none" w:sz="0" w:space="0" w:color="auto"/>
      </w:divBdr>
    </w:div>
    <w:div w:id="306785127">
      <w:bodyDiv w:val="1"/>
      <w:marLeft w:val="0"/>
      <w:marRight w:val="0"/>
      <w:marTop w:val="0"/>
      <w:marBottom w:val="0"/>
      <w:divBdr>
        <w:top w:val="none" w:sz="0" w:space="0" w:color="auto"/>
        <w:left w:val="none" w:sz="0" w:space="0" w:color="auto"/>
        <w:bottom w:val="none" w:sz="0" w:space="0" w:color="auto"/>
        <w:right w:val="none" w:sz="0" w:space="0" w:color="auto"/>
      </w:divBdr>
    </w:div>
    <w:div w:id="312415338">
      <w:bodyDiv w:val="1"/>
      <w:marLeft w:val="0"/>
      <w:marRight w:val="0"/>
      <w:marTop w:val="0"/>
      <w:marBottom w:val="0"/>
      <w:divBdr>
        <w:top w:val="none" w:sz="0" w:space="0" w:color="auto"/>
        <w:left w:val="none" w:sz="0" w:space="0" w:color="auto"/>
        <w:bottom w:val="none" w:sz="0" w:space="0" w:color="auto"/>
        <w:right w:val="none" w:sz="0" w:space="0" w:color="auto"/>
      </w:divBdr>
    </w:div>
    <w:div w:id="324742169">
      <w:bodyDiv w:val="1"/>
      <w:marLeft w:val="0"/>
      <w:marRight w:val="0"/>
      <w:marTop w:val="0"/>
      <w:marBottom w:val="0"/>
      <w:divBdr>
        <w:top w:val="none" w:sz="0" w:space="0" w:color="auto"/>
        <w:left w:val="none" w:sz="0" w:space="0" w:color="auto"/>
        <w:bottom w:val="none" w:sz="0" w:space="0" w:color="auto"/>
        <w:right w:val="none" w:sz="0" w:space="0" w:color="auto"/>
      </w:divBdr>
    </w:div>
    <w:div w:id="330721612">
      <w:bodyDiv w:val="1"/>
      <w:marLeft w:val="0"/>
      <w:marRight w:val="0"/>
      <w:marTop w:val="0"/>
      <w:marBottom w:val="0"/>
      <w:divBdr>
        <w:top w:val="none" w:sz="0" w:space="0" w:color="auto"/>
        <w:left w:val="none" w:sz="0" w:space="0" w:color="auto"/>
        <w:bottom w:val="none" w:sz="0" w:space="0" w:color="auto"/>
        <w:right w:val="none" w:sz="0" w:space="0" w:color="auto"/>
      </w:divBdr>
    </w:div>
    <w:div w:id="349532671">
      <w:bodyDiv w:val="1"/>
      <w:marLeft w:val="0"/>
      <w:marRight w:val="0"/>
      <w:marTop w:val="0"/>
      <w:marBottom w:val="0"/>
      <w:divBdr>
        <w:top w:val="none" w:sz="0" w:space="0" w:color="auto"/>
        <w:left w:val="none" w:sz="0" w:space="0" w:color="auto"/>
        <w:bottom w:val="none" w:sz="0" w:space="0" w:color="auto"/>
        <w:right w:val="none" w:sz="0" w:space="0" w:color="auto"/>
      </w:divBdr>
    </w:div>
    <w:div w:id="352659188">
      <w:bodyDiv w:val="1"/>
      <w:marLeft w:val="0"/>
      <w:marRight w:val="0"/>
      <w:marTop w:val="0"/>
      <w:marBottom w:val="0"/>
      <w:divBdr>
        <w:top w:val="none" w:sz="0" w:space="0" w:color="auto"/>
        <w:left w:val="none" w:sz="0" w:space="0" w:color="auto"/>
        <w:bottom w:val="none" w:sz="0" w:space="0" w:color="auto"/>
        <w:right w:val="none" w:sz="0" w:space="0" w:color="auto"/>
      </w:divBdr>
    </w:div>
    <w:div w:id="378171621">
      <w:bodyDiv w:val="1"/>
      <w:marLeft w:val="0"/>
      <w:marRight w:val="0"/>
      <w:marTop w:val="0"/>
      <w:marBottom w:val="0"/>
      <w:divBdr>
        <w:top w:val="none" w:sz="0" w:space="0" w:color="auto"/>
        <w:left w:val="none" w:sz="0" w:space="0" w:color="auto"/>
        <w:bottom w:val="none" w:sz="0" w:space="0" w:color="auto"/>
        <w:right w:val="none" w:sz="0" w:space="0" w:color="auto"/>
      </w:divBdr>
      <w:divsChild>
        <w:div w:id="1931622858">
          <w:marLeft w:val="0"/>
          <w:marRight w:val="0"/>
          <w:marTop w:val="0"/>
          <w:marBottom w:val="0"/>
          <w:divBdr>
            <w:top w:val="none" w:sz="0" w:space="0" w:color="auto"/>
            <w:left w:val="none" w:sz="0" w:space="0" w:color="auto"/>
            <w:bottom w:val="none" w:sz="0" w:space="0" w:color="auto"/>
            <w:right w:val="none" w:sz="0" w:space="0" w:color="auto"/>
          </w:divBdr>
          <w:divsChild>
            <w:div w:id="386146706">
              <w:marLeft w:val="0"/>
              <w:marRight w:val="0"/>
              <w:marTop w:val="0"/>
              <w:marBottom w:val="0"/>
              <w:divBdr>
                <w:top w:val="none" w:sz="0" w:space="0" w:color="auto"/>
                <w:left w:val="none" w:sz="0" w:space="0" w:color="auto"/>
                <w:bottom w:val="none" w:sz="0" w:space="0" w:color="auto"/>
                <w:right w:val="none" w:sz="0" w:space="0" w:color="auto"/>
              </w:divBdr>
              <w:divsChild>
                <w:div w:id="8569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2074">
      <w:bodyDiv w:val="1"/>
      <w:marLeft w:val="0"/>
      <w:marRight w:val="0"/>
      <w:marTop w:val="0"/>
      <w:marBottom w:val="0"/>
      <w:divBdr>
        <w:top w:val="none" w:sz="0" w:space="0" w:color="auto"/>
        <w:left w:val="none" w:sz="0" w:space="0" w:color="auto"/>
        <w:bottom w:val="none" w:sz="0" w:space="0" w:color="auto"/>
        <w:right w:val="none" w:sz="0" w:space="0" w:color="auto"/>
      </w:divBdr>
    </w:div>
    <w:div w:id="400716287">
      <w:bodyDiv w:val="1"/>
      <w:marLeft w:val="0"/>
      <w:marRight w:val="0"/>
      <w:marTop w:val="0"/>
      <w:marBottom w:val="0"/>
      <w:divBdr>
        <w:top w:val="none" w:sz="0" w:space="0" w:color="auto"/>
        <w:left w:val="none" w:sz="0" w:space="0" w:color="auto"/>
        <w:bottom w:val="none" w:sz="0" w:space="0" w:color="auto"/>
        <w:right w:val="none" w:sz="0" w:space="0" w:color="auto"/>
      </w:divBdr>
    </w:div>
    <w:div w:id="402801467">
      <w:bodyDiv w:val="1"/>
      <w:marLeft w:val="0"/>
      <w:marRight w:val="0"/>
      <w:marTop w:val="0"/>
      <w:marBottom w:val="0"/>
      <w:divBdr>
        <w:top w:val="none" w:sz="0" w:space="0" w:color="auto"/>
        <w:left w:val="none" w:sz="0" w:space="0" w:color="auto"/>
        <w:bottom w:val="none" w:sz="0" w:space="0" w:color="auto"/>
        <w:right w:val="none" w:sz="0" w:space="0" w:color="auto"/>
      </w:divBdr>
    </w:div>
    <w:div w:id="402801813">
      <w:bodyDiv w:val="1"/>
      <w:marLeft w:val="0"/>
      <w:marRight w:val="0"/>
      <w:marTop w:val="0"/>
      <w:marBottom w:val="0"/>
      <w:divBdr>
        <w:top w:val="none" w:sz="0" w:space="0" w:color="auto"/>
        <w:left w:val="none" w:sz="0" w:space="0" w:color="auto"/>
        <w:bottom w:val="none" w:sz="0" w:space="0" w:color="auto"/>
        <w:right w:val="none" w:sz="0" w:space="0" w:color="auto"/>
      </w:divBdr>
    </w:div>
    <w:div w:id="410349249">
      <w:bodyDiv w:val="1"/>
      <w:marLeft w:val="0"/>
      <w:marRight w:val="0"/>
      <w:marTop w:val="0"/>
      <w:marBottom w:val="0"/>
      <w:divBdr>
        <w:top w:val="none" w:sz="0" w:space="0" w:color="auto"/>
        <w:left w:val="none" w:sz="0" w:space="0" w:color="auto"/>
        <w:bottom w:val="none" w:sz="0" w:space="0" w:color="auto"/>
        <w:right w:val="none" w:sz="0" w:space="0" w:color="auto"/>
      </w:divBdr>
    </w:div>
    <w:div w:id="415446172">
      <w:bodyDiv w:val="1"/>
      <w:marLeft w:val="0"/>
      <w:marRight w:val="0"/>
      <w:marTop w:val="0"/>
      <w:marBottom w:val="0"/>
      <w:divBdr>
        <w:top w:val="none" w:sz="0" w:space="0" w:color="auto"/>
        <w:left w:val="none" w:sz="0" w:space="0" w:color="auto"/>
        <w:bottom w:val="none" w:sz="0" w:space="0" w:color="auto"/>
        <w:right w:val="none" w:sz="0" w:space="0" w:color="auto"/>
      </w:divBdr>
    </w:div>
    <w:div w:id="427627902">
      <w:bodyDiv w:val="1"/>
      <w:marLeft w:val="0"/>
      <w:marRight w:val="0"/>
      <w:marTop w:val="0"/>
      <w:marBottom w:val="0"/>
      <w:divBdr>
        <w:top w:val="none" w:sz="0" w:space="0" w:color="auto"/>
        <w:left w:val="none" w:sz="0" w:space="0" w:color="auto"/>
        <w:bottom w:val="none" w:sz="0" w:space="0" w:color="auto"/>
        <w:right w:val="none" w:sz="0" w:space="0" w:color="auto"/>
      </w:divBdr>
    </w:div>
    <w:div w:id="430323414">
      <w:bodyDiv w:val="1"/>
      <w:marLeft w:val="0"/>
      <w:marRight w:val="0"/>
      <w:marTop w:val="0"/>
      <w:marBottom w:val="0"/>
      <w:divBdr>
        <w:top w:val="none" w:sz="0" w:space="0" w:color="auto"/>
        <w:left w:val="none" w:sz="0" w:space="0" w:color="auto"/>
        <w:bottom w:val="none" w:sz="0" w:space="0" w:color="auto"/>
        <w:right w:val="none" w:sz="0" w:space="0" w:color="auto"/>
      </w:divBdr>
    </w:div>
    <w:div w:id="432290355">
      <w:bodyDiv w:val="1"/>
      <w:marLeft w:val="0"/>
      <w:marRight w:val="0"/>
      <w:marTop w:val="0"/>
      <w:marBottom w:val="0"/>
      <w:divBdr>
        <w:top w:val="none" w:sz="0" w:space="0" w:color="auto"/>
        <w:left w:val="none" w:sz="0" w:space="0" w:color="auto"/>
        <w:bottom w:val="none" w:sz="0" w:space="0" w:color="auto"/>
        <w:right w:val="none" w:sz="0" w:space="0" w:color="auto"/>
      </w:divBdr>
    </w:div>
    <w:div w:id="440106379">
      <w:bodyDiv w:val="1"/>
      <w:marLeft w:val="0"/>
      <w:marRight w:val="0"/>
      <w:marTop w:val="0"/>
      <w:marBottom w:val="0"/>
      <w:divBdr>
        <w:top w:val="none" w:sz="0" w:space="0" w:color="auto"/>
        <w:left w:val="none" w:sz="0" w:space="0" w:color="auto"/>
        <w:bottom w:val="none" w:sz="0" w:space="0" w:color="auto"/>
        <w:right w:val="none" w:sz="0" w:space="0" w:color="auto"/>
      </w:divBdr>
    </w:div>
    <w:div w:id="443891621">
      <w:bodyDiv w:val="1"/>
      <w:marLeft w:val="0"/>
      <w:marRight w:val="0"/>
      <w:marTop w:val="0"/>
      <w:marBottom w:val="0"/>
      <w:divBdr>
        <w:top w:val="none" w:sz="0" w:space="0" w:color="auto"/>
        <w:left w:val="none" w:sz="0" w:space="0" w:color="auto"/>
        <w:bottom w:val="none" w:sz="0" w:space="0" w:color="auto"/>
        <w:right w:val="none" w:sz="0" w:space="0" w:color="auto"/>
      </w:divBdr>
    </w:div>
    <w:div w:id="446700901">
      <w:bodyDiv w:val="1"/>
      <w:marLeft w:val="0"/>
      <w:marRight w:val="0"/>
      <w:marTop w:val="0"/>
      <w:marBottom w:val="0"/>
      <w:divBdr>
        <w:top w:val="none" w:sz="0" w:space="0" w:color="auto"/>
        <w:left w:val="none" w:sz="0" w:space="0" w:color="auto"/>
        <w:bottom w:val="none" w:sz="0" w:space="0" w:color="auto"/>
        <w:right w:val="none" w:sz="0" w:space="0" w:color="auto"/>
      </w:divBdr>
    </w:div>
    <w:div w:id="452335796">
      <w:bodyDiv w:val="1"/>
      <w:marLeft w:val="0"/>
      <w:marRight w:val="0"/>
      <w:marTop w:val="0"/>
      <w:marBottom w:val="0"/>
      <w:divBdr>
        <w:top w:val="none" w:sz="0" w:space="0" w:color="auto"/>
        <w:left w:val="none" w:sz="0" w:space="0" w:color="auto"/>
        <w:bottom w:val="none" w:sz="0" w:space="0" w:color="auto"/>
        <w:right w:val="none" w:sz="0" w:space="0" w:color="auto"/>
      </w:divBdr>
    </w:div>
    <w:div w:id="453134878">
      <w:bodyDiv w:val="1"/>
      <w:marLeft w:val="0"/>
      <w:marRight w:val="0"/>
      <w:marTop w:val="0"/>
      <w:marBottom w:val="0"/>
      <w:divBdr>
        <w:top w:val="none" w:sz="0" w:space="0" w:color="auto"/>
        <w:left w:val="none" w:sz="0" w:space="0" w:color="auto"/>
        <w:bottom w:val="none" w:sz="0" w:space="0" w:color="auto"/>
        <w:right w:val="none" w:sz="0" w:space="0" w:color="auto"/>
      </w:divBdr>
    </w:div>
    <w:div w:id="467478721">
      <w:bodyDiv w:val="1"/>
      <w:marLeft w:val="0"/>
      <w:marRight w:val="0"/>
      <w:marTop w:val="0"/>
      <w:marBottom w:val="0"/>
      <w:divBdr>
        <w:top w:val="none" w:sz="0" w:space="0" w:color="auto"/>
        <w:left w:val="none" w:sz="0" w:space="0" w:color="auto"/>
        <w:bottom w:val="none" w:sz="0" w:space="0" w:color="auto"/>
        <w:right w:val="none" w:sz="0" w:space="0" w:color="auto"/>
      </w:divBdr>
    </w:div>
    <w:div w:id="471211517">
      <w:bodyDiv w:val="1"/>
      <w:marLeft w:val="0"/>
      <w:marRight w:val="0"/>
      <w:marTop w:val="0"/>
      <w:marBottom w:val="0"/>
      <w:divBdr>
        <w:top w:val="none" w:sz="0" w:space="0" w:color="auto"/>
        <w:left w:val="none" w:sz="0" w:space="0" w:color="auto"/>
        <w:bottom w:val="none" w:sz="0" w:space="0" w:color="auto"/>
        <w:right w:val="none" w:sz="0" w:space="0" w:color="auto"/>
      </w:divBdr>
    </w:div>
    <w:div w:id="476845164">
      <w:bodyDiv w:val="1"/>
      <w:marLeft w:val="0"/>
      <w:marRight w:val="0"/>
      <w:marTop w:val="0"/>
      <w:marBottom w:val="0"/>
      <w:divBdr>
        <w:top w:val="none" w:sz="0" w:space="0" w:color="auto"/>
        <w:left w:val="none" w:sz="0" w:space="0" w:color="auto"/>
        <w:bottom w:val="none" w:sz="0" w:space="0" w:color="auto"/>
        <w:right w:val="none" w:sz="0" w:space="0" w:color="auto"/>
      </w:divBdr>
    </w:div>
    <w:div w:id="489177253">
      <w:bodyDiv w:val="1"/>
      <w:marLeft w:val="0"/>
      <w:marRight w:val="0"/>
      <w:marTop w:val="0"/>
      <w:marBottom w:val="0"/>
      <w:divBdr>
        <w:top w:val="none" w:sz="0" w:space="0" w:color="auto"/>
        <w:left w:val="none" w:sz="0" w:space="0" w:color="auto"/>
        <w:bottom w:val="none" w:sz="0" w:space="0" w:color="auto"/>
        <w:right w:val="none" w:sz="0" w:space="0" w:color="auto"/>
      </w:divBdr>
    </w:div>
    <w:div w:id="494877676">
      <w:bodyDiv w:val="1"/>
      <w:marLeft w:val="0"/>
      <w:marRight w:val="0"/>
      <w:marTop w:val="0"/>
      <w:marBottom w:val="0"/>
      <w:divBdr>
        <w:top w:val="none" w:sz="0" w:space="0" w:color="auto"/>
        <w:left w:val="none" w:sz="0" w:space="0" w:color="auto"/>
        <w:bottom w:val="none" w:sz="0" w:space="0" w:color="auto"/>
        <w:right w:val="none" w:sz="0" w:space="0" w:color="auto"/>
      </w:divBdr>
    </w:div>
    <w:div w:id="501165042">
      <w:bodyDiv w:val="1"/>
      <w:marLeft w:val="0"/>
      <w:marRight w:val="0"/>
      <w:marTop w:val="0"/>
      <w:marBottom w:val="0"/>
      <w:divBdr>
        <w:top w:val="none" w:sz="0" w:space="0" w:color="auto"/>
        <w:left w:val="none" w:sz="0" w:space="0" w:color="auto"/>
        <w:bottom w:val="none" w:sz="0" w:space="0" w:color="auto"/>
        <w:right w:val="none" w:sz="0" w:space="0" w:color="auto"/>
      </w:divBdr>
    </w:div>
    <w:div w:id="507839590">
      <w:bodyDiv w:val="1"/>
      <w:marLeft w:val="0"/>
      <w:marRight w:val="0"/>
      <w:marTop w:val="0"/>
      <w:marBottom w:val="0"/>
      <w:divBdr>
        <w:top w:val="none" w:sz="0" w:space="0" w:color="auto"/>
        <w:left w:val="none" w:sz="0" w:space="0" w:color="auto"/>
        <w:bottom w:val="none" w:sz="0" w:space="0" w:color="auto"/>
        <w:right w:val="none" w:sz="0" w:space="0" w:color="auto"/>
      </w:divBdr>
    </w:div>
    <w:div w:id="509099480">
      <w:bodyDiv w:val="1"/>
      <w:marLeft w:val="0"/>
      <w:marRight w:val="0"/>
      <w:marTop w:val="0"/>
      <w:marBottom w:val="0"/>
      <w:divBdr>
        <w:top w:val="none" w:sz="0" w:space="0" w:color="auto"/>
        <w:left w:val="none" w:sz="0" w:space="0" w:color="auto"/>
        <w:bottom w:val="none" w:sz="0" w:space="0" w:color="auto"/>
        <w:right w:val="none" w:sz="0" w:space="0" w:color="auto"/>
      </w:divBdr>
      <w:divsChild>
        <w:div w:id="703022948">
          <w:marLeft w:val="150"/>
          <w:marRight w:val="150"/>
          <w:marTop w:val="225"/>
          <w:marBottom w:val="225"/>
          <w:divBdr>
            <w:top w:val="single" w:sz="6" w:space="0" w:color="D1D1D1"/>
            <w:left w:val="single" w:sz="6" w:space="0" w:color="D1D1D1"/>
            <w:bottom w:val="single" w:sz="6" w:space="0" w:color="DDDDDD"/>
            <w:right w:val="single" w:sz="6" w:space="0" w:color="DDDDDD"/>
          </w:divBdr>
        </w:div>
        <w:div w:id="1663312762">
          <w:marLeft w:val="0"/>
          <w:marRight w:val="0"/>
          <w:marTop w:val="0"/>
          <w:marBottom w:val="0"/>
          <w:divBdr>
            <w:top w:val="none" w:sz="0" w:space="0" w:color="auto"/>
            <w:left w:val="none" w:sz="0" w:space="0" w:color="auto"/>
            <w:bottom w:val="none" w:sz="0" w:space="0" w:color="auto"/>
            <w:right w:val="none" w:sz="0" w:space="0" w:color="auto"/>
          </w:divBdr>
          <w:divsChild>
            <w:div w:id="1412897329">
              <w:marLeft w:val="0"/>
              <w:marRight w:val="0"/>
              <w:marTop w:val="0"/>
              <w:marBottom w:val="0"/>
              <w:divBdr>
                <w:top w:val="none" w:sz="0" w:space="0" w:color="auto"/>
                <w:left w:val="none" w:sz="0" w:space="0" w:color="auto"/>
                <w:bottom w:val="none" w:sz="0" w:space="0" w:color="auto"/>
                <w:right w:val="none" w:sz="0" w:space="0" w:color="auto"/>
              </w:divBdr>
              <w:divsChild>
                <w:div w:id="1918174721">
                  <w:marLeft w:val="0"/>
                  <w:marRight w:val="0"/>
                  <w:marTop w:val="150"/>
                  <w:marBottom w:val="0"/>
                  <w:divBdr>
                    <w:top w:val="none" w:sz="0" w:space="0" w:color="auto"/>
                    <w:left w:val="none" w:sz="0" w:space="0" w:color="auto"/>
                    <w:bottom w:val="none" w:sz="0" w:space="0" w:color="auto"/>
                    <w:right w:val="none" w:sz="0" w:space="0" w:color="auto"/>
                  </w:divBdr>
                  <w:divsChild>
                    <w:div w:id="2000425588">
                      <w:marLeft w:val="0"/>
                      <w:marRight w:val="0"/>
                      <w:marTop w:val="225"/>
                      <w:marBottom w:val="0"/>
                      <w:divBdr>
                        <w:top w:val="none" w:sz="0" w:space="0" w:color="auto"/>
                        <w:left w:val="none" w:sz="0" w:space="0" w:color="auto"/>
                        <w:bottom w:val="none" w:sz="0" w:space="0" w:color="auto"/>
                        <w:right w:val="none" w:sz="0" w:space="0" w:color="auto"/>
                      </w:divBdr>
                      <w:divsChild>
                        <w:div w:id="1011176542">
                          <w:marLeft w:val="0"/>
                          <w:marRight w:val="0"/>
                          <w:marTop w:val="0"/>
                          <w:marBottom w:val="300"/>
                          <w:divBdr>
                            <w:top w:val="none" w:sz="0" w:space="0" w:color="auto"/>
                            <w:left w:val="none" w:sz="0" w:space="0" w:color="auto"/>
                            <w:bottom w:val="none" w:sz="0" w:space="0" w:color="auto"/>
                            <w:right w:val="none" w:sz="0" w:space="0" w:color="auto"/>
                          </w:divBdr>
                          <w:divsChild>
                            <w:div w:id="1048649815">
                              <w:marLeft w:val="300"/>
                              <w:marRight w:val="0"/>
                              <w:marTop w:val="0"/>
                              <w:marBottom w:val="0"/>
                              <w:divBdr>
                                <w:top w:val="none" w:sz="0" w:space="0" w:color="auto"/>
                                <w:left w:val="none" w:sz="0" w:space="0" w:color="auto"/>
                                <w:bottom w:val="none" w:sz="0" w:space="0" w:color="auto"/>
                                <w:right w:val="none" w:sz="0" w:space="0" w:color="auto"/>
                              </w:divBdr>
                              <w:divsChild>
                                <w:div w:id="1082721699">
                                  <w:marLeft w:val="0"/>
                                  <w:marRight w:val="0"/>
                                  <w:marTop w:val="0"/>
                                  <w:marBottom w:val="0"/>
                                  <w:divBdr>
                                    <w:top w:val="none" w:sz="0" w:space="0" w:color="auto"/>
                                    <w:left w:val="none" w:sz="0" w:space="0" w:color="auto"/>
                                    <w:bottom w:val="none" w:sz="0" w:space="0" w:color="auto"/>
                                    <w:right w:val="none" w:sz="0" w:space="0" w:color="auto"/>
                                  </w:divBdr>
                                </w:div>
                                <w:div w:id="958537118">
                                  <w:marLeft w:val="75"/>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939988551">
                          <w:marLeft w:val="0"/>
                          <w:marRight w:val="0"/>
                          <w:marTop w:val="0"/>
                          <w:marBottom w:val="300"/>
                          <w:divBdr>
                            <w:top w:val="none" w:sz="0" w:space="0" w:color="auto"/>
                            <w:left w:val="none" w:sz="0" w:space="0" w:color="auto"/>
                            <w:bottom w:val="none" w:sz="0" w:space="0" w:color="auto"/>
                            <w:right w:val="none" w:sz="0" w:space="0" w:color="auto"/>
                          </w:divBdr>
                        </w:div>
                        <w:div w:id="1728601574">
                          <w:marLeft w:val="0"/>
                          <w:marRight w:val="0"/>
                          <w:marTop w:val="0"/>
                          <w:marBottom w:val="0"/>
                          <w:divBdr>
                            <w:top w:val="none" w:sz="0" w:space="0" w:color="auto"/>
                            <w:left w:val="none" w:sz="0" w:space="0" w:color="auto"/>
                            <w:bottom w:val="none" w:sz="0" w:space="0" w:color="auto"/>
                            <w:right w:val="none" w:sz="0" w:space="0" w:color="auto"/>
                          </w:divBdr>
                          <w:divsChild>
                            <w:div w:id="1891266934">
                              <w:marLeft w:val="-10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427">
                  <w:marLeft w:val="0"/>
                  <w:marRight w:val="0"/>
                  <w:marTop w:val="0"/>
                  <w:marBottom w:val="0"/>
                  <w:divBdr>
                    <w:top w:val="none" w:sz="0" w:space="0" w:color="auto"/>
                    <w:left w:val="none" w:sz="0" w:space="0" w:color="auto"/>
                    <w:bottom w:val="none" w:sz="0" w:space="0" w:color="auto"/>
                    <w:right w:val="none" w:sz="0" w:space="0" w:color="auto"/>
                  </w:divBdr>
                </w:div>
                <w:div w:id="1835879878">
                  <w:marLeft w:val="0"/>
                  <w:marRight w:val="0"/>
                  <w:marTop w:val="0"/>
                  <w:marBottom w:val="375"/>
                  <w:divBdr>
                    <w:top w:val="none" w:sz="0" w:space="0" w:color="auto"/>
                    <w:left w:val="none" w:sz="0" w:space="0" w:color="auto"/>
                    <w:bottom w:val="none" w:sz="0" w:space="0" w:color="auto"/>
                    <w:right w:val="none" w:sz="0" w:space="0" w:color="auto"/>
                  </w:divBdr>
                  <w:divsChild>
                    <w:div w:id="1841190049">
                      <w:marLeft w:val="0"/>
                      <w:marRight w:val="0"/>
                      <w:marTop w:val="0"/>
                      <w:marBottom w:val="600"/>
                      <w:divBdr>
                        <w:top w:val="single" w:sz="6" w:space="11" w:color="EEEEEE"/>
                        <w:left w:val="none" w:sz="0" w:space="0" w:color="auto"/>
                        <w:bottom w:val="single" w:sz="6" w:space="11" w:color="EEEEEE"/>
                        <w:right w:val="none" w:sz="0" w:space="0" w:color="auto"/>
                      </w:divBdr>
                    </w:div>
                    <w:div w:id="1430203104">
                      <w:marLeft w:val="0"/>
                      <w:marRight w:val="0"/>
                      <w:marTop w:val="0"/>
                      <w:marBottom w:val="0"/>
                      <w:divBdr>
                        <w:top w:val="none" w:sz="0" w:space="0" w:color="auto"/>
                        <w:left w:val="none" w:sz="0" w:space="0" w:color="auto"/>
                        <w:bottom w:val="none" w:sz="0" w:space="0" w:color="auto"/>
                        <w:right w:val="none" w:sz="0" w:space="0" w:color="auto"/>
                      </w:divBdr>
                      <w:divsChild>
                        <w:div w:id="1055541399">
                          <w:marLeft w:val="0"/>
                          <w:marRight w:val="0"/>
                          <w:marTop w:val="0"/>
                          <w:marBottom w:val="0"/>
                          <w:divBdr>
                            <w:top w:val="none" w:sz="0" w:space="0" w:color="auto"/>
                            <w:left w:val="none" w:sz="0" w:space="0" w:color="auto"/>
                            <w:bottom w:val="none" w:sz="0" w:space="0" w:color="auto"/>
                            <w:right w:val="none" w:sz="0" w:space="0" w:color="auto"/>
                          </w:divBdr>
                        </w:div>
                        <w:div w:id="615871752">
                          <w:marLeft w:val="0"/>
                          <w:marRight w:val="0"/>
                          <w:marTop w:val="0"/>
                          <w:marBottom w:val="0"/>
                          <w:divBdr>
                            <w:top w:val="none" w:sz="0" w:space="0" w:color="auto"/>
                            <w:left w:val="none" w:sz="0" w:space="0" w:color="auto"/>
                            <w:bottom w:val="none" w:sz="0" w:space="0" w:color="auto"/>
                            <w:right w:val="none" w:sz="0" w:space="0" w:color="auto"/>
                          </w:divBdr>
                          <w:divsChild>
                            <w:div w:id="100339137">
                              <w:marLeft w:val="0"/>
                              <w:marRight w:val="0"/>
                              <w:marTop w:val="0"/>
                              <w:marBottom w:val="0"/>
                              <w:divBdr>
                                <w:top w:val="none" w:sz="0" w:space="0" w:color="auto"/>
                                <w:left w:val="none" w:sz="0" w:space="0" w:color="auto"/>
                                <w:bottom w:val="none" w:sz="0" w:space="0" w:color="auto"/>
                                <w:right w:val="none" w:sz="0" w:space="0" w:color="auto"/>
                              </w:divBdr>
                              <w:divsChild>
                                <w:div w:id="1402554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152053">
      <w:bodyDiv w:val="1"/>
      <w:marLeft w:val="0"/>
      <w:marRight w:val="0"/>
      <w:marTop w:val="0"/>
      <w:marBottom w:val="0"/>
      <w:divBdr>
        <w:top w:val="none" w:sz="0" w:space="0" w:color="auto"/>
        <w:left w:val="none" w:sz="0" w:space="0" w:color="auto"/>
        <w:bottom w:val="none" w:sz="0" w:space="0" w:color="auto"/>
        <w:right w:val="none" w:sz="0" w:space="0" w:color="auto"/>
      </w:divBdr>
    </w:div>
    <w:div w:id="520971561">
      <w:bodyDiv w:val="1"/>
      <w:marLeft w:val="0"/>
      <w:marRight w:val="0"/>
      <w:marTop w:val="0"/>
      <w:marBottom w:val="0"/>
      <w:divBdr>
        <w:top w:val="none" w:sz="0" w:space="0" w:color="auto"/>
        <w:left w:val="none" w:sz="0" w:space="0" w:color="auto"/>
        <w:bottom w:val="none" w:sz="0" w:space="0" w:color="auto"/>
        <w:right w:val="none" w:sz="0" w:space="0" w:color="auto"/>
      </w:divBdr>
    </w:div>
    <w:div w:id="535117585">
      <w:bodyDiv w:val="1"/>
      <w:marLeft w:val="0"/>
      <w:marRight w:val="0"/>
      <w:marTop w:val="0"/>
      <w:marBottom w:val="0"/>
      <w:divBdr>
        <w:top w:val="none" w:sz="0" w:space="0" w:color="auto"/>
        <w:left w:val="none" w:sz="0" w:space="0" w:color="auto"/>
        <w:bottom w:val="none" w:sz="0" w:space="0" w:color="auto"/>
        <w:right w:val="none" w:sz="0" w:space="0" w:color="auto"/>
      </w:divBdr>
    </w:div>
    <w:div w:id="543910353">
      <w:bodyDiv w:val="1"/>
      <w:marLeft w:val="0"/>
      <w:marRight w:val="0"/>
      <w:marTop w:val="0"/>
      <w:marBottom w:val="0"/>
      <w:divBdr>
        <w:top w:val="none" w:sz="0" w:space="0" w:color="auto"/>
        <w:left w:val="none" w:sz="0" w:space="0" w:color="auto"/>
        <w:bottom w:val="none" w:sz="0" w:space="0" w:color="auto"/>
        <w:right w:val="none" w:sz="0" w:space="0" w:color="auto"/>
      </w:divBdr>
    </w:div>
    <w:div w:id="546839412">
      <w:bodyDiv w:val="1"/>
      <w:marLeft w:val="0"/>
      <w:marRight w:val="0"/>
      <w:marTop w:val="0"/>
      <w:marBottom w:val="0"/>
      <w:divBdr>
        <w:top w:val="none" w:sz="0" w:space="0" w:color="auto"/>
        <w:left w:val="none" w:sz="0" w:space="0" w:color="auto"/>
        <w:bottom w:val="none" w:sz="0" w:space="0" w:color="auto"/>
        <w:right w:val="none" w:sz="0" w:space="0" w:color="auto"/>
      </w:divBdr>
    </w:div>
    <w:div w:id="546989718">
      <w:bodyDiv w:val="1"/>
      <w:marLeft w:val="0"/>
      <w:marRight w:val="0"/>
      <w:marTop w:val="0"/>
      <w:marBottom w:val="0"/>
      <w:divBdr>
        <w:top w:val="none" w:sz="0" w:space="0" w:color="auto"/>
        <w:left w:val="none" w:sz="0" w:space="0" w:color="auto"/>
        <w:bottom w:val="none" w:sz="0" w:space="0" w:color="auto"/>
        <w:right w:val="none" w:sz="0" w:space="0" w:color="auto"/>
      </w:divBdr>
    </w:div>
    <w:div w:id="549876270">
      <w:bodyDiv w:val="1"/>
      <w:marLeft w:val="0"/>
      <w:marRight w:val="0"/>
      <w:marTop w:val="0"/>
      <w:marBottom w:val="0"/>
      <w:divBdr>
        <w:top w:val="none" w:sz="0" w:space="0" w:color="auto"/>
        <w:left w:val="none" w:sz="0" w:space="0" w:color="auto"/>
        <w:bottom w:val="none" w:sz="0" w:space="0" w:color="auto"/>
        <w:right w:val="none" w:sz="0" w:space="0" w:color="auto"/>
      </w:divBdr>
    </w:div>
    <w:div w:id="551575242">
      <w:bodyDiv w:val="1"/>
      <w:marLeft w:val="0"/>
      <w:marRight w:val="0"/>
      <w:marTop w:val="0"/>
      <w:marBottom w:val="0"/>
      <w:divBdr>
        <w:top w:val="none" w:sz="0" w:space="0" w:color="auto"/>
        <w:left w:val="none" w:sz="0" w:space="0" w:color="auto"/>
        <w:bottom w:val="none" w:sz="0" w:space="0" w:color="auto"/>
        <w:right w:val="none" w:sz="0" w:space="0" w:color="auto"/>
      </w:divBdr>
    </w:div>
    <w:div w:id="557479188">
      <w:bodyDiv w:val="1"/>
      <w:marLeft w:val="0"/>
      <w:marRight w:val="0"/>
      <w:marTop w:val="0"/>
      <w:marBottom w:val="0"/>
      <w:divBdr>
        <w:top w:val="none" w:sz="0" w:space="0" w:color="auto"/>
        <w:left w:val="none" w:sz="0" w:space="0" w:color="auto"/>
        <w:bottom w:val="none" w:sz="0" w:space="0" w:color="auto"/>
        <w:right w:val="none" w:sz="0" w:space="0" w:color="auto"/>
      </w:divBdr>
    </w:div>
    <w:div w:id="578439124">
      <w:bodyDiv w:val="1"/>
      <w:marLeft w:val="0"/>
      <w:marRight w:val="0"/>
      <w:marTop w:val="0"/>
      <w:marBottom w:val="0"/>
      <w:divBdr>
        <w:top w:val="none" w:sz="0" w:space="0" w:color="auto"/>
        <w:left w:val="none" w:sz="0" w:space="0" w:color="auto"/>
        <w:bottom w:val="none" w:sz="0" w:space="0" w:color="auto"/>
        <w:right w:val="none" w:sz="0" w:space="0" w:color="auto"/>
      </w:divBdr>
    </w:div>
    <w:div w:id="587541033">
      <w:bodyDiv w:val="1"/>
      <w:marLeft w:val="0"/>
      <w:marRight w:val="0"/>
      <w:marTop w:val="0"/>
      <w:marBottom w:val="0"/>
      <w:divBdr>
        <w:top w:val="none" w:sz="0" w:space="0" w:color="auto"/>
        <w:left w:val="none" w:sz="0" w:space="0" w:color="auto"/>
        <w:bottom w:val="none" w:sz="0" w:space="0" w:color="auto"/>
        <w:right w:val="none" w:sz="0" w:space="0" w:color="auto"/>
      </w:divBdr>
    </w:div>
    <w:div w:id="587613915">
      <w:bodyDiv w:val="1"/>
      <w:marLeft w:val="0"/>
      <w:marRight w:val="0"/>
      <w:marTop w:val="0"/>
      <w:marBottom w:val="0"/>
      <w:divBdr>
        <w:top w:val="none" w:sz="0" w:space="0" w:color="auto"/>
        <w:left w:val="none" w:sz="0" w:space="0" w:color="auto"/>
        <w:bottom w:val="none" w:sz="0" w:space="0" w:color="auto"/>
        <w:right w:val="none" w:sz="0" w:space="0" w:color="auto"/>
      </w:divBdr>
    </w:div>
    <w:div w:id="596867374">
      <w:bodyDiv w:val="1"/>
      <w:marLeft w:val="0"/>
      <w:marRight w:val="0"/>
      <w:marTop w:val="0"/>
      <w:marBottom w:val="0"/>
      <w:divBdr>
        <w:top w:val="none" w:sz="0" w:space="0" w:color="auto"/>
        <w:left w:val="none" w:sz="0" w:space="0" w:color="auto"/>
        <w:bottom w:val="none" w:sz="0" w:space="0" w:color="auto"/>
        <w:right w:val="none" w:sz="0" w:space="0" w:color="auto"/>
      </w:divBdr>
    </w:div>
    <w:div w:id="615255435">
      <w:bodyDiv w:val="1"/>
      <w:marLeft w:val="0"/>
      <w:marRight w:val="0"/>
      <w:marTop w:val="0"/>
      <w:marBottom w:val="0"/>
      <w:divBdr>
        <w:top w:val="none" w:sz="0" w:space="0" w:color="auto"/>
        <w:left w:val="none" w:sz="0" w:space="0" w:color="auto"/>
        <w:bottom w:val="none" w:sz="0" w:space="0" w:color="auto"/>
        <w:right w:val="none" w:sz="0" w:space="0" w:color="auto"/>
      </w:divBdr>
    </w:div>
    <w:div w:id="627392339">
      <w:bodyDiv w:val="1"/>
      <w:marLeft w:val="0"/>
      <w:marRight w:val="0"/>
      <w:marTop w:val="0"/>
      <w:marBottom w:val="0"/>
      <w:divBdr>
        <w:top w:val="none" w:sz="0" w:space="0" w:color="auto"/>
        <w:left w:val="none" w:sz="0" w:space="0" w:color="auto"/>
        <w:bottom w:val="none" w:sz="0" w:space="0" w:color="auto"/>
        <w:right w:val="none" w:sz="0" w:space="0" w:color="auto"/>
      </w:divBdr>
    </w:div>
    <w:div w:id="628129415">
      <w:bodyDiv w:val="1"/>
      <w:marLeft w:val="0"/>
      <w:marRight w:val="0"/>
      <w:marTop w:val="0"/>
      <w:marBottom w:val="0"/>
      <w:divBdr>
        <w:top w:val="none" w:sz="0" w:space="0" w:color="auto"/>
        <w:left w:val="none" w:sz="0" w:space="0" w:color="auto"/>
        <w:bottom w:val="none" w:sz="0" w:space="0" w:color="auto"/>
        <w:right w:val="none" w:sz="0" w:space="0" w:color="auto"/>
      </w:divBdr>
    </w:div>
    <w:div w:id="663974472">
      <w:bodyDiv w:val="1"/>
      <w:marLeft w:val="0"/>
      <w:marRight w:val="0"/>
      <w:marTop w:val="0"/>
      <w:marBottom w:val="0"/>
      <w:divBdr>
        <w:top w:val="none" w:sz="0" w:space="0" w:color="auto"/>
        <w:left w:val="none" w:sz="0" w:space="0" w:color="auto"/>
        <w:bottom w:val="none" w:sz="0" w:space="0" w:color="auto"/>
        <w:right w:val="none" w:sz="0" w:space="0" w:color="auto"/>
      </w:divBdr>
    </w:div>
    <w:div w:id="676810579">
      <w:bodyDiv w:val="1"/>
      <w:marLeft w:val="0"/>
      <w:marRight w:val="0"/>
      <w:marTop w:val="0"/>
      <w:marBottom w:val="0"/>
      <w:divBdr>
        <w:top w:val="none" w:sz="0" w:space="0" w:color="auto"/>
        <w:left w:val="none" w:sz="0" w:space="0" w:color="auto"/>
        <w:bottom w:val="none" w:sz="0" w:space="0" w:color="auto"/>
        <w:right w:val="none" w:sz="0" w:space="0" w:color="auto"/>
      </w:divBdr>
    </w:div>
    <w:div w:id="683097153">
      <w:bodyDiv w:val="1"/>
      <w:marLeft w:val="0"/>
      <w:marRight w:val="0"/>
      <w:marTop w:val="0"/>
      <w:marBottom w:val="0"/>
      <w:divBdr>
        <w:top w:val="none" w:sz="0" w:space="0" w:color="auto"/>
        <w:left w:val="none" w:sz="0" w:space="0" w:color="auto"/>
        <w:bottom w:val="none" w:sz="0" w:space="0" w:color="auto"/>
        <w:right w:val="none" w:sz="0" w:space="0" w:color="auto"/>
      </w:divBdr>
    </w:div>
    <w:div w:id="683628989">
      <w:bodyDiv w:val="1"/>
      <w:marLeft w:val="0"/>
      <w:marRight w:val="0"/>
      <w:marTop w:val="0"/>
      <w:marBottom w:val="0"/>
      <w:divBdr>
        <w:top w:val="none" w:sz="0" w:space="0" w:color="auto"/>
        <w:left w:val="none" w:sz="0" w:space="0" w:color="auto"/>
        <w:bottom w:val="none" w:sz="0" w:space="0" w:color="auto"/>
        <w:right w:val="none" w:sz="0" w:space="0" w:color="auto"/>
      </w:divBdr>
    </w:div>
    <w:div w:id="687372608">
      <w:bodyDiv w:val="1"/>
      <w:marLeft w:val="0"/>
      <w:marRight w:val="0"/>
      <w:marTop w:val="0"/>
      <w:marBottom w:val="0"/>
      <w:divBdr>
        <w:top w:val="none" w:sz="0" w:space="0" w:color="auto"/>
        <w:left w:val="none" w:sz="0" w:space="0" w:color="auto"/>
        <w:bottom w:val="none" w:sz="0" w:space="0" w:color="auto"/>
        <w:right w:val="none" w:sz="0" w:space="0" w:color="auto"/>
      </w:divBdr>
    </w:div>
    <w:div w:id="700978653">
      <w:bodyDiv w:val="1"/>
      <w:marLeft w:val="0"/>
      <w:marRight w:val="0"/>
      <w:marTop w:val="0"/>
      <w:marBottom w:val="0"/>
      <w:divBdr>
        <w:top w:val="none" w:sz="0" w:space="0" w:color="auto"/>
        <w:left w:val="none" w:sz="0" w:space="0" w:color="auto"/>
        <w:bottom w:val="none" w:sz="0" w:space="0" w:color="auto"/>
        <w:right w:val="none" w:sz="0" w:space="0" w:color="auto"/>
      </w:divBdr>
    </w:div>
    <w:div w:id="705639439">
      <w:bodyDiv w:val="1"/>
      <w:marLeft w:val="0"/>
      <w:marRight w:val="0"/>
      <w:marTop w:val="0"/>
      <w:marBottom w:val="0"/>
      <w:divBdr>
        <w:top w:val="none" w:sz="0" w:space="0" w:color="auto"/>
        <w:left w:val="none" w:sz="0" w:space="0" w:color="auto"/>
        <w:bottom w:val="none" w:sz="0" w:space="0" w:color="auto"/>
        <w:right w:val="none" w:sz="0" w:space="0" w:color="auto"/>
      </w:divBdr>
    </w:div>
    <w:div w:id="708799391">
      <w:bodyDiv w:val="1"/>
      <w:marLeft w:val="0"/>
      <w:marRight w:val="0"/>
      <w:marTop w:val="0"/>
      <w:marBottom w:val="0"/>
      <w:divBdr>
        <w:top w:val="none" w:sz="0" w:space="0" w:color="auto"/>
        <w:left w:val="none" w:sz="0" w:space="0" w:color="auto"/>
        <w:bottom w:val="none" w:sz="0" w:space="0" w:color="auto"/>
        <w:right w:val="none" w:sz="0" w:space="0" w:color="auto"/>
      </w:divBdr>
    </w:div>
    <w:div w:id="711032640">
      <w:bodyDiv w:val="1"/>
      <w:marLeft w:val="0"/>
      <w:marRight w:val="0"/>
      <w:marTop w:val="0"/>
      <w:marBottom w:val="0"/>
      <w:divBdr>
        <w:top w:val="none" w:sz="0" w:space="0" w:color="auto"/>
        <w:left w:val="none" w:sz="0" w:space="0" w:color="auto"/>
        <w:bottom w:val="none" w:sz="0" w:space="0" w:color="auto"/>
        <w:right w:val="none" w:sz="0" w:space="0" w:color="auto"/>
      </w:divBdr>
    </w:div>
    <w:div w:id="712079190">
      <w:bodyDiv w:val="1"/>
      <w:marLeft w:val="0"/>
      <w:marRight w:val="0"/>
      <w:marTop w:val="0"/>
      <w:marBottom w:val="0"/>
      <w:divBdr>
        <w:top w:val="none" w:sz="0" w:space="0" w:color="auto"/>
        <w:left w:val="none" w:sz="0" w:space="0" w:color="auto"/>
        <w:bottom w:val="none" w:sz="0" w:space="0" w:color="auto"/>
        <w:right w:val="none" w:sz="0" w:space="0" w:color="auto"/>
      </w:divBdr>
    </w:div>
    <w:div w:id="733550222">
      <w:bodyDiv w:val="1"/>
      <w:marLeft w:val="0"/>
      <w:marRight w:val="0"/>
      <w:marTop w:val="0"/>
      <w:marBottom w:val="0"/>
      <w:divBdr>
        <w:top w:val="none" w:sz="0" w:space="0" w:color="auto"/>
        <w:left w:val="none" w:sz="0" w:space="0" w:color="auto"/>
        <w:bottom w:val="none" w:sz="0" w:space="0" w:color="auto"/>
        <w:right w:val="none" w:sz="0" w:space="0" w:color="auto"/>
      </w:divBdr>
    </w:div>
    <w:div w:id="734665859">
      <w:bodyDiv w:val="1"/>
      <w:marLeft w:val="0"/>
      <w:marRight w:val="0"/>
      <w:marTop w:val="0"/>
      <w:marBottom w:val="0"/>
      <w:divBdr>
        <w:top w:val="none" w:sz="0" w:space="0" w:color="auto"/>
        <w:left w:val="none" w:sz="0" w:space="0" w:color="auto"/>
        <w:bottom w:val="none" w:sz="0" w:space="0" w:color="auto"/>
        <w:right w:val="none" w:sz="0" w:space="0" w:color="auto"/>
      </w:divBdr>
    </w:div>
    <w:div w:id="742071728">
      <w:bodyDiv w:val="1"/>
      <w:marLeft w:val="0"/>
      <w:marRight w:val="0"/>
      <w:marTop w:val="0"/>
      <w:marBottom w:val="0"/>
      <w:divBdr>
        <w:top w:val="none" w:sz="0" w:space="0" w:color="auto"/>
        <w:left w:val="none" w:sz="0" w:space="0" w:color="auto"/>
        <w:bottom w:val="none" w:sz="0" w:space="0" w:color="auto"/>
        <w:right w:val="none" w:sz="0" w:space="0" w:color="auto"/>
      </w:divBdr>
    </w:div>
    <w:div w:id="746460491">
      <w:bodyDiv w:val="1"/>
      <w:marLeft w:val="0"/>
      <w:marRight w:val="0"/>
      <w:marTop w:val="0"/>
      <w:marBottom w:val="0"/>
      <w:divBdr>
        <w:top w:val="none" w:sz="0" w:space="0" w:color="auto"/>
        <w:left w:val="none" w:sz="0" w:space="0" w:color="auto"/>
        <w:bottom w:val="none" w:sz="0" w:space="0" w:color="auto"/>
        <w:right w:val="none" w:sz="0" w:space="0" w:color="auto"/>
      </w:divBdr>
    </w:div>
    <w:div w:id="760102129">
      <w:bodyDiv w:val="1"/>
      <w:marLeft w:val="0"/>
      <w:marRight w:val="0"/>
      <w:marTop w:val="0"/>
      <w:marBottom w:val="0"/>
      <w:divBdr>
        <w:top w:val="none" w:sz="0" w:space="0" w:color="auto"/>
        <w:left w:val="none" w:sz="0" w:space="0" w:color="auto"/>
        <w:bottom w:val="none" w:sz="0" w:space="0" w:color="auto"/>
        <w:right w:val="none" w:sz="0" w:space="0" w:color="auto"/>
      </w:divBdr>
    </w:div>
    <w:div w:id="764770865">
      <w:bodyDiv w:val="1"/>
      <w:marLeft w:val="0"/>
      <w:marRight w:val="0"/>
      <w:marTop w:val="0"/>
      <w:marBottom w:val="0"/>
      <w:divBdr>
        <w:top w:val="none" w:sz="0" w:space="0" w:color="auto"/>
        <w:left w:val="none" w:sz="0" w:space="0" w:color="auto"/>
        <w:bottom w:val="none" w:sz="0" w:space="0" w:color="auto"/>
        <w:right w:val="none" w:sz="0" w:space="0" w:color="auto"/>
      </w:divBdr>
    </w:div>
    <w:div w:id="778988141">
      <w:bodyDiv w:val="1"/>
      <w:marLeft w:val="0"/>
      <w:marRight w:val="0"/>
      <w:marTop w:val="0"/>
      <w:marBottom w:val="0"/>
      <w:divBdr>
        <w:top w:val="none" w:sz="0" w:space="0" w:color="auto"/>
        <w:left w:val="none" w:sz="0" w:space="0" w:color="auto"/>
        <w:bottom w:val="none" w:sz="0" w:space="0" w:color="auto"/>
        <w:right w:val="none" w:sz="0" w:space="0" w:color="auto"/>
      </w:divBdr>
    </w:div>
    <w:div w:id="779028887">
      <w:bodyDiv w:val="1"/>
      <w:marLeft w:val="0"/>
      <w:marRight w:val="0"/>
      <w:marTop w:val="0"/>
      <w:marBottom w:val="0"/>
      <w:divBdr>
        <w:top w:val="none" w:sz="0" w:space="0" w:color="auto"/>
        <w:left w:val="none" w:sz="0" w:space="0" w:color="auto"/>
        <w:bottom w:val="none" w:sz="0" w:space="0" w:color="auto"/>
        <w:right w:val="none" w:sz="0" w:space="0" w:color="auto"/>
      </w:divBdr>
    </w:div>
    <w:div w:id="780032311">
      <w:bodyDiv w:val="1"/>
      <w:marLeft w:val="0"/>
      <w:marRight w:val="0"/>
      <w:marTop w:val="0"/>
      <w:marBottom w:val="0"/>
      <w:divBdr>
        <w:top w:val="none" w:sz="0" w:space="0" w:color="auto"/>
        <w:left w:val="none" w:sz="0" w:space="0" w:color="auto"/>
        <w:bottom w:val="none" w:sz="0" w:space="0" w:color="auto"/>
        <w:right w:val="none" w:sz="0" w:space="0" w:color="auto"/>
      </w:divBdr>
    </w:div>
    <w:div w:id="781917365">
      <w:bodyDiv w:val="1"/>
      <w:marLeft w:val="0"/>
      <w:marRight w:val="0"/>
      <w:marTop w:val="0"/>
      <w:marBottom w:val="0"/>
      <w:divBdr>
        <w:top w:val="none" w:sz="0" w:space="0" w:color="auto"/>
        <w:left w:val="none" w:sz="0" w:space="0" w:color="auto"/>
        <w:bottom w:val="none" w:sz="0" w:space="0" w:color="auto"/>
        <w:right w:val="none" w:sz="0" w:space="0" w:color="auto"/>
      </w:divBdr>
    </w:div>
    <w:div w:id="790899240">
      <w:bodyDiv w:val="1"/>
      <w:marLeft w:val="0"/>
      <w:marRight w:val="0"/>
      <w:marTop w:val="0"/>
      <w:marBottom w:val="0"/>
      <w:divBdr>
        <w:top w:val="none" w:sz="0" w:space="0" w:color="auto"/>
        <w:left w:val="none" w:sz="0" w:space="0" w:color="auto"/>
        <w:bottom w:val="none" w:sz="0" w:space="0" w:color="auto"/>
        <w:right w:val="none" w:sz="0" w:space="0" w:color="auto"/>
      </w:divBdr>
    </w:div>
    <w:div w:id="826285339">
      <w:bodyDiv w:val="1"/>
      <w:marLeft w:val="0"/>
      <w:marRight w:val="0"/>
      <w:marTop w:val="0"/>
      <w:marBottom w:val="0"/>
      <w:divBdr>
        <w:top w:val="none" w:sz="0" w:space="0" w:color="auto"/>
        <w:left w:val="none" w:sz="0" w:space="0" w:color="auto"/>
        <w:bottom w:val="none" w:sz="0" w:space="0" w:color="auto"/>
        <w:right w:val="none" w:sz="0" w:space="0" w:color="auto"/>
      </w:divBdr>
    </w:div>
    <w:div w:id="830145365">
      <w:bodyDiv w:val="1"/>
      <w:marLeft w:val="0"/>
      <w:marRight w:val="0"/>
      <w:marTop w:val="0"/>
      <w:marBottom w:val="0"/>
      <w:divBdr>
        <w:top w:val="none" w:sz="0" w:space="0" w:color="auto"/>
        <w:left w:val="none" w:sz="0" w:space="0" w:color="auto"/>
        <w:bottom w:val="none" w:sz="0" w:space="0" w:color="auto"/>
        <w:right w:val="none" w:sz="0" w:space="0" w:color="auto"/>
      </w:divBdr>
    </w:div>
    <w:div w:id="835849701">
      <w:bodyDiv w:val="1"/>
      <w:marLeft w:val="0"/>
      <w:marRight w:val="0"/>
      <w:marTop w:val="0"/>
      <w:marBottom w:val="0"/>
      <w:divBdr>
        <w:top w:val="none" w:sz="0" w:space="0" w:color="auto"/>
        <w:left w:val="none" w:sz="0" w:space="0" w:color="auto"/>
        <w:bottom w:val="none" w:sz="0" w:space="0" w:color="auto"/>
        <w:right w:val="none" w:sz="0" w:space="0" w:color="auto"/>
      </w:divBdr>
    </w:div>
    <w:div w:id="862716861">
      <w:bodyDiv w:val="1"/>
      <w:marLeft w:val="0"/>
      <w:marRight w:val="0"/>
      <w:marTop w:val="0"/>
      <w:marBottom w:val="0"/>
      <w:divBdr>
        <w:top w:val="none" w:sz="0" w:space="0" w:color="auto"/>
        <w:left w:val="none" w:sz="0" w:space="0" w:color="auto"/>
        <w:bottom w:val="none" w:sz="0" w:space="0" w:color="auto"/>
        <w:right w:val="none" w:sz="0" w:space="0" w:color="auto"/>
      </w:divBdr>
    </w:div>
    <w:div w:id="869494446">
      <w:bodyDiv w:val="1"/>
      <w:marLeft w:val="0"/>
      <w:marRight w:val="0"/>
      <w:marTop w:val="0"/>
      <w:marBottom w:val="0"/>
      <w:divBdr>
        <w:top w:val="none" w:sz="0" w:space="0" w:color="auto"/>
        <w:left w:val="none" w:sz="0" w:space="0" w:color="auto"/>
        <w:bottom w:val="none" w:sz="0" w:space="0" w:color="auto"/>
        <w:right w:val="none" w:sz="0" w:space="0" w:color="auto"/>
      </w:divBdr>
    </w:div>
    <w:div w:id="876694820">
      <w:bodyDiv w:val="1"/>
      <w:marLeft w:val="0"/>
      <w:marRight w:val="0"/>
      <w:marTop w:val="0"/>
      <w:marBottom w:val="0"/>
      <w:divBdr>
        <w:top w:val="none" w:sz="0" w:space="0" w:color="auto"/>
        <w:left w:val="none" w:sz="0" w:space="0" w:color="auto"/>
        <w:bottom w:val="none" w:sz="0" w:space="0" w:color="auto"/>
        <w:right w:val="none" w:sz="0" w:space="0" w:color="auto"/>
      </w:divBdr>
    </w:div>
    <w:div w:id="883827717">
      <w:bodyDiv w:val="1"/>
      <w:marLeft w:val="0"/>
      <w:marRight w:val="0"/>
      <w:marTop w:val="0"/>
      <w:marBottom w:val="0"/>
      <w:divBdr>
        <w:top w:val="none" w:sz="0" w:space="0" w:color="auto"/>
        <w:left w:val="none" w:sz="0" w:space="0" w:color="auto"/>
        <w:bottom w:val="none" w:sz="0" w:space="0" w:color="auto"/>
        <w:right w:val="none" w:sz="0" w:space="0" w:color="auto"/>
      </w:divBdr>
    </w:div>
    <w:div w:id="886841162">
      <w:bodyDiv w:val="1"/>
      <w:marLeft w:val="0"/>
      <w:marRight w:val="0"/>
      <w:marTop w:val="0"/>
      <w:marBottom w:val="0"/>
      <w:divBdr>
        <w:top w:val="none" w:sz="0" w:space="0" w:color="auto"/>
        <w:left w:val="none" w:sz="0" w:space="0" w:color="auto"/>
        <w:bottom w:val="none" w:sz="0" w:space="0" w:color="auto"/>
        <w:right w:val="none" w:sz="0" w:space="0" w:color="auto"/>
      </w:divBdr>
      <w:divsChild>
        <w:div w:id="974679057">
          <w:marLeft w:val="0"/>
          <w:marRight w:val="0"/>
          <w:marTop w:val="0"/>
          <w:marBottom w:val="0"/>
          <w:divBdr>
            <w:top w:val="none" w:sz="0" w:space="0" w:color="auto"/>
            <w:left w:val="none" w:sz="0" w:space="0" w:color="auto"/>
            <w:bottom w:val="none" w:sz="0" w:space="0" w:color="auto"/>
            <w:right w:val="none" w:sz="0" w:space="0" w:color="auto"/>
          </w:divBdr>
          <w:divsChild>
            <w:div w:id="1469782096">
              <w:marLeft w:val="0"/>
              <w:marRight w:val="0"/>
              <w:marTop w:val="0"/>
              <w:marBottom w:val="0"/>
              <w:divBdr>
                <w:top w:val="none" w:sz="0" w:space="0" w:color="auto"/>
                <w:left w:val="none" w:sz="0" w:space="0" w:color="auto"/>
                <w:bottom w:val="none" w:sz="0" w:space="0" w:color="auto"/>
                <w:right w:val="none" w:sz="0" w:space="0" w:color="auto"/>
              </w:divBdr>
              <w:divsChild>
                <w:div w:id="1112475270">
                  <w:marLeft w:val="0"/>
                  <w:marRight w:val="0"/>
                  <w:marTop w:val="0"/>
                  <w:marBottom w:val="0"/>
                  <w:divBdr>
                    <w:top w:val="none" w:sz="0" w:space="0" w:color="auto"/>
                    <w:left w:val="none" w:sz="0" w:space="0" w:color="auto"/>
                    <w:bottom w:val="none" w:sz="0" w:space="0" w:color="auto"/>
                    <w:right w:val="none" w:sz="0" w:space="0" w:color="auto"/>
                  </w:divBdr>
                  <w:divsChild>
                    <w:div w:id="704452226">
                      <w:marLeft w:val="0"/>
                      <w:marRight w:val="0"/>
                      <w:marTop w:val="0"/>
                      <w:marBottom w:val="0"/>
                      <w:divBdr>
                        <w:top w:val="none" w:sz="0" w:space="0" w:color="auto"/>
                        <w:left w:val="none" w:sz="0" w:space="0" w:color="auto"/>
                        <w:bottom w:val="none" w:sz="0" w:space="0" w:color="auto"/>
                        <w:right w:val="none" w:sz="0" w:space="0" w:color="auto"/>
                      </w:divBdr>
                    </w:div>
                    <w:div w:id="2406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7212">
      <w:bodyDiv w:val="1"/>
      <w:marLeft w:val="0"/>
      <w:marRight w:val="0"/>
      <w:marTop w:val="0"/>
      <w:marBottom w:val="0"/>
      <w:divBdr>
        <w:top w:val="none" w:sz="0" w:space="0" w:color="auto"/>
        <w:left w:val="none" w:sz="0" w:space="0" w:color="auto"/>
        <w:bottom w:val="none" w:sz="0" w:space="0" w:color="auto"/>
        <w:right w:val="none" w:sz="0" w:space="0" w:color="auto"/>
      </w:divBdr>
    </w:div>
    <w:div w:id="889802566">
      <w:bodyDiv w:val="1"/>
      <w:marLeft w:val="0"/>
      <w:marRight w:val="0"/>
      <w:marTop w:val="0"/>
      <w:marBottom w:val="0"/>
      <w:divBdr>
        <w:top w:val="none" w:sz="0" w:space="0" w:color="auto"/>
        <w:left w:val="none" w:sz="0" w:space="0" w:color="auto"/>
        <w:bottom w:val="none" w:sz="0" w:space="0" w:color="auto"/>
        <w:right w:val="none" w:sz="0" w:space="0" w:color="auto"/>
      </w:divBdr>
    </w:div>
    <w:div w:id="893391771">
      <w:bodyDiv w:val="1"/>
      <w:marLeft w:val="0"/>
      <w:marRight w:val="0"/>
      <w:marTop w:val="0"/>
      <w:marBottom w:val="0"/>
      <w:divBdr>
        <w:top w:val="none" w:sz="0" w:space="0" w:color="auto"/>
        <w:left w:val="none" w:sz="0" w:space="0" w:color="auto"/>
        <w:bottom w:val="none" w:sz="0" w:space="0" w:color="auto"/>
        <w:right w:val="none" w:sz="0" w:space="0" w:color="auto"/>
      </w:divBdr>
    </w:div>
    <w:div w:id="893586650">
      <w:bodyDiv w:val="1"/>
      <w:marLeft w:val="0"/>
      <w:marRight w:val="0"/>
      <w:marTop w:val="0"/>
      <w:marBottom w:val="0"/>
      <w:divBdr>
        <w:top w:val="none" w:sz="0" w:space="0" w:color="auto"/>
        <w:left w:val="none" w:sz="0" w:space="0" w:color="auto"/>
        <w:bottom w:val="none" w:sz="0" w:space="0" w:color="auto"/>
        <w:right w:val="none" w:sz="0" w:space="0" w:color="auto"/>
      </w:divBdr>
    </w:div>
    <w:div w:id="907766254">
      <w:bodyDiv w:val="1"/>
      <w:marLeft w:val="0"/>
      <w:marRight w:val="0"/>
      <w:marTop w:val="0"/>
      <w:marBottom w:val="0"/>
      <w:divBdr>
        <w:top w:val="none" w:sz="0" w:space="0" w:color="auto"/>
        <w:left w:val="none" w:sz="0" w:space="0" w:color="auto"/>
        <w:bottom w:val="none" w:sz="0" w:space="0" w:color="auto"/>
        <w:right w:val="none" w:sz="0" w:space="0" w:color="auto"/>
      </w:divBdr>
    </w:div>
    <w:div w:id="911698804">
      <w:bodyDiv w:val="1"/>
      <w:marLeft w:val="0"/>
      <w:marRight w:val="0"/>
      <w:marTop w:val="0"/>
      <w:marBottom w:val="0"/>
      <w:divBdr>
        <w:top w:val="none" w:sz="0" w:space="0" w:color="auto"/>
        <w:left w:val="none" w:sz="0" w:space="0" w:color="auto"/>
        <w:bottom w:val="none" w:sz="0" w:space="0" w:color="auto"/>
        <w:right w:val="none" w:sz="0" w:space="0" w:color="auto"/>
      </w:divBdr>
    </w:div>
    <w:div w:id="913276766">
      <w:bodyDiv w:val="1"/>
      <w:marLeft w:val="0"/>
      <w:marRight w:val="0"/>
      <w:marTop w:val="0"/>
      <w:marBottom w:val="0"/>
      <w:divBdr>
        <w:top w:val="none" w:sz="0" w:space="0" w:color="auto"/>
        <w:left w:val="none" w:sz="0" w:space="0" w:color="auto"/>
        <w:bottom w:val="none" w:sz="0" w:space="0" w:color="auto"/>
        <w:right w:val="none" w:sz="0" w:space="0" w:color="auto"/>
      </w:divBdr>
    </w:div>
    <w:div w:id="917903359">
      <w:bodyDiv w:val="1"/>
      <w:marLeft w:val="0"/>
      <w:marRight w:val="0"/>
      <w:marTop w:val="0"/>
      <w:marBottom w:val="0"/>
      <w:divBdr>
        <w:top w:val="none" w:sz="0" w:space="0" w:color="auto"/>
        <w:left w:val="none" w:sz="0" w:space="0" w:color="auto"/>
        <w:bottom w:val="none" w:sz="0" w:space="0" w:color="auto"/>
        <w:right w:val="none" w:sz="0" w:space="0" w:color="auto"/>
      </w:divBdr>
    </w:div>
    <w:div w:id="918563169">
      <w:bodyDiv w:val="1"/>
      <w:marLeft w:val="0"/>
      <w:marRight w:val="0"/>
      <w:marTop w:val="0"/>
      <w:marBottom w:val="0"/>
      <w:divBdr>
        <w:top w:val="none" w:sz="0" w:space="0" w:color="auto"/>
        <w:left w:val="none" w:sz="0" w:space="0" w:color="auto"/>
        <w:bottom w:val="none" w:sz="0" w:space="0" w:color="auto"/>
        <w:right w:val="none" w:sz="0" w:space="0" w:color="auto"/>
      </w:divBdr>
    </w:div>
    <w:div w:id="924151438">
      <w:bodyDiv w:val="1"/>
      <w:marLeft w:val="0"/>
      <w:marRight w:val="0"/>
      <w:marTop w:val="0"/>
      <w:marBottom w:val="0"/>
      <w:divBdr>
        <w:top w:val="none" w:sz="0" w:space="0" w:color="auto"/>
        <w:left w:val="none" w:sz="0" w:space="0" w:color="auto"/>
        <w:bottom w:val="none" w:sz="0" w:space="0" w:color="auto"/>
        <w:right w:val="none" w:sz="0" w:space="0" w:color="auto"/>
      </w:divBdr>
    </w:div>
    <w:div w:id="958026170">
      <w:bodyDiv w:val="1"/>
      <w:marLeft w:val="0"/>
      <w:marRight w:val="0"/>
      <w:marTop w:val="0"/>
      <w:marBottom w:val="0"/>
      <w:divBdr>
        <w:top w:val="none" w:sz="0" w:space="0" w:color="auto"/>
        <w:left w:val="none" w:sz="0" w:space="0" w:color="auto"/>
        <w:bottom w:val="none" w:sz="0" w:space="0" w:color="auto"/>
        <w:right w:val="none" w:sz="0" w:space="0" w:color="auto"/>
      </w:divBdr>
    </w:div>
    <w:div w:id="959149224">
      <w:bodyDiv w:val="1"/>
      <w:marLeft w:val="0"/>
      <w:marRight w:val="0"/>
      <w:marTop w:val="0"/>
      <w:marBottom w:val="0"/>
      <w:divBdr>
        <w:top w:val="none" w:sz="0" w:space="0" w:color="auto"/>
        <w:left w:val="none" w:sz="0" w:space="0" w:color="auto"/>
        <w:bottom w:val="none" w:sz="0" w:space="0" w:color="auto"/>
        <w:right w:val="none" w:sz="0" w:space="0" w:color="auto"/>
      </w:divBdr>
    </w:div>
    <w:div w:id="960721434">
      <w:bodyDiv w:val="1"/>
      <w:marLeft w:val="0"/>
      <w:marRight w:val="0"/>
      <w:marTop w:val="0"/>
      <w:marBottom w:val="0"/>
      <w:divBdr>
        <w:top w:val="none" w:sz="0" w:space="0" w:color="auto"/>
        <w:left w:val="none" w:sz="0" w:space="0" w:color="auto"/>
        <w:bottom w:val="none" w:sz="0" w:space="0" w:color="auto"/>
        <w:right w:val="none" w:sz="0" w:space="0" w:color="auto"/>
      </w:divBdr>
    </w:div>
    <w:div w:id="968049539">
      <w:bodyDiv w:val="1"/>
      <w:marLeft w:val="0"/>
      <w:marRight w:val="0"/>
      <w:marTop w:val="0"/>
      <w:marBottom w:val="0"/>
      <w:divBdr>
        <w:top w:val="none" w:sz="0" w:space="0" w:color="auto"/>
        <w:left w:val="none" w:sz="0" w:space="0" w:color="auto"/>
        <w:bottom w:val="none" w:sz="0" w:space="0" w:color="auto"/>
        <w:right w:val="none" w:sz="0" w:space="0" w:color="auto"/>
      </w:divBdr>
    </w:div>
    <w:div w:id="989215652">
      <w:bodyDiv w:val="1"/>
      <w:marLeft w:val="0"/>
      <w:marRight w:val="0"/>
      <w:marTop w:val="0"/>
      <w:marBottom w:val="0"/>
      <w:divBdr>
        <w:top w:val="none" w:sz="0" w:space="0" w:color="auto"/>
        <w:left w:val="none" w:sz="0" w:space="0" w:color="auto"/>
        <w:bottom w:val="none" w:sz="0" w:space="0" w:color="auto"/>
        <w:right w:val="none" w:sz="0" w:space="0" w:color="auto"/>
      </w:divBdr>
    </w:div>
    <w:div w:id="999961212">
      <w:bodyDiv w:val="1"/>
      <w:marLeft w:val="0"/>
      <w:marRight w:val="0"/>
      <w:marTop w:val="0"/>
      <w:marBottom w:val="0"/>
      <w:divBdr>
        <w:top w:val="none" w:sz="0" w:space="0" w:color="auto"/>
        <w:left w:val="none" w:sz="0" w:space="0" w:color="auto"/>
        <w:bottom w:val="none" w:sz="0" w:space="0" w:color="auto"/>
        <w:right w:val="none" w:sz="0" w:space="0" w:color="auto"/>
      </w:divBdr>
    </w:div>
    <w:div w:id="1000349524">
      <w:bodyDiv w:val="1"/>
      <w:marLeft w:val="0"/>
      <w:marRight w:val="0"/>
      <w:marTop w:val="0"/>
      <w:marBottom w:val="0"/>
      <w:divBdr>
        <w:top w:val="none" w:sz="0" w:space="0" w:color="auto"/>
        <w:left w:val="none" w:sz="0" w:space="0" w:color="auto"/>
        <w:bottom w:val="none" w:sz="0" w:space="0" w:color="auto"/>
        <w:right w:val="none" w:sz="0" w:space="0" w:color="auto"/>
      </w:divBdr>
    </w:div>
    <w:div w:id="1003313408">
      <w:bodyDiv w:val="1"/>
      <w:marLeft w:val="0"/>
      <w:marRight w:val="0"/>
      <w:marTop w:val="0"/>
      <w:marBottom w:val="0"/>
      <w:divBdr>
        <w:top w:val="none" w:sz="0" w:space="0" w:color="auto"/>
        <w:left w:val="none" w:sz="0" w:space="0" w:color="auto"/>
        <w:bottom w:val="none" w:sz="0" w:space="0" w:color="auto"/>
        <w:right w:val="none" w:sz="0" w:space="0" w:color="auto"/>
      </w:divBdr>
    </w:div>
    <w:div w:id="1004745353">
      <w:bodyDiv w:val="1"/>
      <w:marLeft w:val="0"/>
      <w:marRight w:val="0"/>
      <w:marTop w:val="0"/>
      <w:marBottom w:val="0"/>
      <w:divBdr>
        <w:top w:val="none" w:sz="0" w:space="0" w:color="auto"/>
        <w:left w:val="none" w:sz="0" w:space="0" w:color="auto"/>
        <w:bottom w:val="none" w:sz="0" w:space="0" w:color="auto"/>
        <w:right w:val="none" w:sz="0" w:space="0" w:color="auto"/>
      </w:divBdr>
      <w:divsChild>
        <w:div w:id="1923563779">
          <w:marLeft w:val="0"/>
          <w:marRight w:val="0"/>
          <w:marTop w:val="0"/>
          <w:marBottom w:val="0"/>
          <w:divBdr>
            <w:top w:val="none" w:sz="0" w:space="0" w:color="auto"/>
            <w:left w:val="none" w:sz="0" w:space="0" w:color="auto"/>
            <w:bottom w:val="none" w:sz="0" w:space="0" w:color="auto"/>
            <w:right w:val="none" w:sz="0" w:space="0" w:color="auto"/>
          </w:divBdr>
          <w:divsChild>
            <w:div w:id="1048145090">
              <w:marLeft w:val="0"/>
              <w:marRight w:val="0"/>
              <w:marTop w:val="0"/>
              <w:marBottom w:val="0"/>
              <w:divBdr>
                <w:top w:val="none" w:sz="0" w:space="0" w:color="auto"/>
                <w:left w:val="none" w:sz="0" w:space="0" w:color="auto"/>
                <w:bottom w:val="none" w:sz="0" w:space="0" w:color="auto"/>
                <w:right w:val="none" w:sz="0" w:space="0" w:color="auto"/>
              </w:divBdr>
            </w:div>
          </w:divsChild>
        </w:div>
        <w:div w:id="1965193236">
          <w:marLeft w:val="0"/>
          <w:marRight w:val="0"/>
          <w:marTop w:val="0"/>
          <w:marBottom w:val="0"/>
          <w:divBdr>
            <w:top w:val="none" w:sz="0" w:space="0" w:color="auto"/>
            <w:left w:val="none" w:sz="0" w:space="0" w:color="auto"/>
            <w:bottom w:val="none" w:sz="0" w:space="0" w:color="auto"/>
            <w:right w:val="none" w:sz="0" w:space="0" w:color="auto"/>
          </w:divBdr>
          <w:divsChild>
            <w:div w:id="2023117863">
              <w:marLeft w:val="0"/>
              <w:marRight w:val="0"/>
              <w:marTop w:val="0"/>
              <w:marBottom w:val="300"/>
              <w:divBdr>
                <w:top w:val="none" w:sz="0" w:space="0" w:color="auto"/>
                <w:left w:val="none" w:sz="0" w:space="0" w:color="auto"/>
                <w:bottom w:val="none" w:sz="0" w:space="0" w:color="auto"/>
                <w:right w:val="none" w:sz="0" w:space="0" w:color="auto"/>
              </w:divBdr>
              <w:divsChild>
                <w:div w:id="735510898">
                  <w:marLeft w:val="0"/>
                  <w:marRight w:val="0"/>
                  <w:marTop w:val="0"/>
                  <w:marBottom w:val="150"/>
                  <w:divBdr>
                    <w:top w:val="none" w:sz="0" w:space="0" w:color="auto"/>
                    <w:left w:val="none" w:sz="0" w:space="0" w:color="auto"/>
                    <w:bottom w:val="none" w:sz="0" w:space="0" w:color="auto"/>
                    <w:right w:val="none" w:sz="0" w:space="0" w:color="auto"/>
                  </w:divBdr>
                  <w:divsChild>
                    <w:div w:id="2075883923">
                      <w:marLeft w:val="0"/>
                      <w:marRight w:val="0"/>
                      <w:marTop w:val="0"/>
                      <w:marBottom w:val="0"/>
                      <w:divBdr>
                        <w:top w:val="none" w:sz="0" w:space="0" w:color="auto"/>
                        <w:left w:val="none" w:sz="0" w:space="0" w:color="auto"/>
                        <w:bottom w:val="none" w:sz="0" w:space="0" w:color="auto"/>
                        <w:right w:val="none" w:sz="0" w:space="0" w:color="auto"/>
                      </w:divBdr>
                      <w:divsChild>
                        <w:div w:id="225646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8067">
      <w:bodyDiv w:val="1"/>
      <w:marLeft w:val="0"/>
      <w:marRight w:val="0"/>
      <w:marTop w:val="0"/>
      <w:marBottom w:val="0"/>
      <w:divBdr>
        <w:top w:val="none" w:sz="0" w:space="0" w:color="auto"/>
        <w:left w:val="none" w:sz="0" w:space="0" w:color="auto"/>
        <w:bottom w:val="none" w:sz="0" w:space="0" w:color="auto"/>
        <w:right w:val="none" w:sz="0" w:space="0" w:color="auto"/>
      </w:divBdr>
    </w:div>
    <w:div w:id="1020816322">
      <w:bodyDiv w:val="1"/>
      <w:marLeft w:val="0"/>
      <w:marRight w:val="0"/>
      <w:marTop w:val="0"/>
      <w:marBottom w:val="0"/>
      <w:divBdr>
        <w:top w:val="none" w:sz="0" w:space="0" w:color="auto"/>
        <w:left w:val="none" w:sz="0" w:space="0" w:color="auto"/>
        <w:bottom w:val="none" w:sz="0" w:space="0" w:color="auto"/>
        <w:right w:val="none" w:sz="0" w:space="0" w:color="auto"/>
      </w:divBdr>
    </w:div>
    <w:div w:id="1033576321">
      <w:bodyDiv w:val="1"/>
      <w:marLeft w:val="0"/>
      <w:marRight w:val="0"/>
      <w:marTop w:val="0"/>
      <w:marBottom w:val="0"/>
      <w:divBdr>
        <w:top w:val="none" w:sz="0" w:space="0" w:color="auto"/>
        <w:left w:val="none" w:sz="0" w:space="0" w:color="auto"/>
        <w:bottom w:val="none" w:sz="0" w:space="0" w:color="auto"/>
        <w:right w:val="none" w:sz="0" w:space="0" w:color="auto"/>
      </w:divBdr>
    </w:div>
    <w:div w:id="1041976230">
      <w:bodyDiv w:val="1"/>
      <w:marLeft w:val="0"/>
      <w:marRight w:val="0"/>
      <w:marTop w:val="0"/>
      <w:marBottom w:val="0"/>
      <w:divBdr>
        <w:top w:val="none" w:sz="0" w:space="0" w:color="auto"/>
        <w:left w:val="none" w:sz="0" w:space="0" w:color="auto"/>
        <w:bottom w:val="none" w:sz="0" w:space="0" w:color="auto"/>
        <w:right w:val="none" w:sz="0" w:space="0" w:color="auto"/>
      </w:divBdr>
    </w:div>
    <w:div w:id="1048992161">
      <w:bodyDiv w:val="1"/>
      <w:marLeft w:val="0"/>
      <w:marRight w:val="0"/>
      <w:marTop w:val="0"/>
      <w:marBottom w:val="0"/>
      <w:divBdr>
        <w:top w:val="none" w:sz="0" w:space="0" w:color="auto"/>
        <w:left w:val="none" w:sz="0" w:space="0" w:color="auto"/>
        <w:bottom w:val="none" w:sz="0" w:space="0" w:color="auto"/>
        <w:right w:val="none" w:sz="0" w:space="0" w:color="auto"/>
      </w:divBdr>
    </w:div>
    <w:div w:id="1049066226">
      <w:bodyDiv w:val="1"/>
      <w:marLeft w:val="0"/>
      <w:marRight w:val="0"/>
      <w:marTop w:val="0"/>
      <w:marBottom w:val="0"/>
      <w:divBdr>
        <w:top w:val="none" w:sz="0" w:space="0" w:color="auto"/>
        <w:left w:val="none" w:sz="0" w:space="0" w:color="auto"/>
        <w:bottom w:val="none" w:sz="0" w:space="0" w:color="auto"/>
        <w:right w:val="none" w:sz="0" w:space="0" w:color="auto"/>
      </w:divBdr>
    </w:div>
    <w:div w:id="1049375490">
      <w:bodyDiv w:val="1"/>
      <w:marLeft w:val="0"/>
      <w:marRight w:val="0"/>
      <w:marTop w:val="0"/>
      <w:marBottom w:val="0"/>
      <w:divBdr>
        <w:top w:val="none" w:sz="0" w:space="0" w:color="auto"/>
        <w:left w:val="none" w:sz="0" w:space="0" w:color="auto"/>
        <w:bottom w:val="none" w:sz="0" w:space="0" w:color="auto"/>
        <w:right w:val="none" w:sz="0" w:space="0" w:color="auto"/>
      </w:divBdr>
    </w:div>
    <w:div w:id="1056467152">
      <w:bodyDiv w:val="1"/>
      <w:marLeft w:val="0"/>
      <w:marRight w:val="0"/>
      <w:marTop w:val="0"/>
      <w:marBottom w:val="0"/>
      <w:divBdr>
        <w:top w:val="none" w:sz="0" w:space="0" w:color="auto"/>
        <w:left w:val="none" w:sz="0" w:space="0" w:color="auto"/>
        <w:bottom w:val="none" w:sz="0" w:space="0" w:color="auto"/>
        <w:right w:val="none" w:sz="0" w:space="0" w:color="auto"/>
      </w:divBdr>
    </w:div>
    <w:div w:id="1061371648">
      <w:bodyDiv w:val="1"/>
      <w:marLeft w:val="0"/>
      <w:marRight w:val="0"/>
      <w:marTop w:val="0"/>
      <w:marBottom w:val="0"/>
      <w:divBdr>
        <w:top w:val="none" w:sz="0" w:space="0" w:color="auto"/>
        <w:left w:val="none" w:sz="0" w:space="0" w:color="auto"/>
        <w:bottom w:val="none" w:sz="0" w:space="0" w:color="auto"/>
        <w:right w:val="none" w:sz="0" w:space="0" w:color="auto"/>
      </w:divBdr>
    </w:div>
    <w:div w:id="1063022285">
      <w:bodyDiv w:val="1"/>
      <w:marLeft w:val="0"/>
      <w:marRight w:val="0"/>
      <w:marTop w:val="0"/>
      <w:marBottom w:val="0"/>
      <w:divBdr>
        <w:top w:val="none" w:sz="0" w:space="0" w:color="auto"/>
        <w:left w:val="none" w:sz="0" w:space="0" w:color="auto"/>
        <w:bottom w:val="none" w:sz="0" w:space="0" w:color="auto"/>
        <w:right w:val="none" w:sz="0" w:space="0" w:color="auto"/>
      </w:divBdr>
    </w:div>
    <w:div w:id="1096097726">
      <w:bodyDiv w:val="1"/>
      <w:marLeft w:val="0"/>
      <w:marRight w:val="0"/>
      <w:marTop w:val="0"/>
      <w:marBottom w:val="0"/>
      <w:divBdr>
        <w:top w:val="none" w:sz="0" w:space="0" w:color="auto"/>
        <w:left w:val="none" w:sz="0" w:space="0" w:color="auto"/>
        <w:bottom w:val="none" w:sz="0" w:space="0" w:color="auto"/>
        <w:right w:val="none" w:sz="0" w:space="0" w:color="auto"/>
      </w:divBdr>
    </w:div>
    <w:div w:id="1099986394">
      <w:bodyDiv w:val="1"/>
      <w:marLeft w:val="0"/>
      <w:marRight w:val="0"/>
      <w:marTop w:val="0"/>
      <w:marBottom w:val="0"/>
      <w:divBdr>
        <w:top w:val="none" w:sz="0" w:space="0" w:color="auto"/>
        <w:left w:val="none" w:sz="0" w:space="0" w:color="auto"/>
        <w:bottom w:val="none" w:sz="0" w:space="0" w:color="auto"/>
        <w:right w:val="none" w:sz="0" w:space="0" w:color="auto"/>
      </w:divBdr>
    </w:div>
    <w:div w:id="1109810141">
      <w:bodyDiv w:val="1"/>
      <w:marLeft w:val="0"/>
      <w:marRight w:val="0"/>
      <w:marTop w:val="0"/>
      <w:marBottom w:val="0"/>
      <w:divBdr>
        <w:top w:val="none" w:sz="0" w:space="0" w:color="auto"/>
        <w:left w:val="none" w:sz="0" w:space="0" w:color="auto"/>
        <w:bottom w:val="none" w:sz="0" w:space="0" w:color="auto"/>
        <w:right w:val="none" w:sz="0" w:space="0" w:color="auto"/>
      </w:divBdr>
    </w:div>
    <w:div w:id="1111780265">
      <w:bodyDiv w:val="1"/>
      <w:marLeft w:val="0"/>
      <w:marRight w:val="0"/>
      <w:marTop w:val="0"/>
      <w:marBottom w:val="0"/>
      <w:divBdr>
        <w:top w:val="none" w:sz="0" w:space="0" w:color="auto"/>
        <w:left w:val="none" w:sz="0" w:space="0" w:color="auto"/>
        <w:bottom w:val="none" w:sz="0" w:space="0" w:color="auto"/>
        <w:right w:val="none" w:sz="0" w:space="0" w:color="auto"/>
      </w:divBdr>
      <w:divsChild>
        <w:div w:id="1801729212">
          <w:marLeft w:val="0"/>
          <w:marRight w:val="0"/>
          <w:marTop w:val="0"/>
          <w:marBottom w:val="0"/>
          <w:divBdr>
            <w:top w:val="none" w:sz="0" w:space="0" w:color="auto"/>
            <w:left w:val="none" w:sz="0" w:space="0" w:color="auto"/>
            <w:bottom w:val="none" w:sz="0" w:space="0" w:color="auto"/>
            <w:right w:val="none" w:sz="0" w:space="0" w:color="auto"/>
          </w:divBdr>
        </w:div>
        <w:div w:id="846679617">
          <w:marLeft w:val="0"/>
          <w:marRight w:val="0"/>
          <w:marTop w:val="0"/>
          <w:marBottom w:val="0"/>
          <w:divBdr>
            <w:top w:val="none" w:sz="0" w:space="0" w:color="auto"/>
            <w:left w:val="none" w:sz="0" w:space="0" w:color="auto"/>
            <w:bottom w:val="none" w:sz="0" w:space="0" w:color="auto"/>
            <w:right w:val="none" w:sz="0" w:space="0" w:color="auto"/>
          </w:divBdr>
        </w:div>
      </w:divsChild>
    </w:div>
    <w:div w:id="1114979932">
      <w:bodyDiv w:val="1"/>
      <w:marLeft w:val="0"/>
      <w:marRight w:val="0"/>
      <w:marTop w:val="0"/>
      <w:marBottom w:val="0"/>
      <w:divBdr>
        <w:top w:val="none" w:sz="0" w:space="0" w:color="auto"/>
        <w:left w:val="none" w:sz="0" w:space="0" w:color="auto"/>
        <w:bottom w:val="none" w:sz="0" w:space="0" w:color="auto"/>
        <w:right w:val="none" w:sz="0" w:space="0" w:color="auto"/>
      </w:divBdr>
    </w:div>
    <w:div w:id="1121992991">
      <w:bodyDiv w:val="1"/>
      <w:marLeft w:val="0"/>
      <w:marRight w:val="0"/>
      <w:marTop w:val="0"/>
      <w:marBottom w:val="0"/>
      <w:divBdr>
        <w:top w:val="none" w:sz="0" w:space="0" w:color="auto"/>
        <w:left w:val="none" w:sz="0" w:space="0" w:color="auto"/>
        <w:bottom w:val="none" w:sz="0" w:space="0" w:color="auto"/>
        <w:right w:val="none" w:sz="0" w:space="0" w:color="auto"/>
      </w:divBdr>
    </w:div>
    <w:div w:id="1133717106">
      <w:bodyDiv w:val="1"/>
      <w:marLeft w:val="0"/>
      <w:marRight w:val="0"/>
      <w:marTop w:val="0"/>
      <w:marBottom w:val="0"/>
      <w:divBdr>
        <w:top w:val="none" w:sz="0" w:space="0" w:color="auto"/>
        <w:left w:val="none" w:sz="0" w:space="0" w:color="auto"/>
        <w:bottom w:val="none" w:sz="0" w:space="0" w:color="auto"/>
        <w:right w:val="none" w:sz="0" w:space="0" w:color="auto"/>
      </w:divBdr>
    </w:div>
    <w:div w:id="1140268278">
      <w:bodyDiv w:val="1"/>
      <w:marLeft w:val="0"/>
      <w:marRight w:val="0"/>
      <w:marTop w:val="0"/>
      <w:marBottom w:val="0"/>
      <w:divBdr>
        <w:top w:val="none" w:sz="0" w:space="0" w:color="auto"/>
        <w:left w:val="none" w:sz="0" w:space="0" w:color="auto"/>
        <w:bottom w:val="none" w:sz="0" w:space="0" w:color="auto"/>
        <w:right w:val="none" w:sz="0" w:space="0" w:color="auto"/>
      </w:divBdr>
    </w:div>
    <w:div w:id="1140727701">
      <w:bodyDiv w:val="1"/>
      <w:marLeft w:val="0"/>
      <w:marRight w:val="0"/>
      <w:marTop w:val="0"/>
      <w:marBottom w:val="0"/>
      <w:divBdr>
        <w:top w:val="none" w:sz="0" w:space="0" w:color="auto"/>
        <w:left w:val="none" w:sz="0" w:space="0" w:color="auto"/>
        <w:bottom w:val="none" w:sz="0" w:space="0" w:color="auto"/>
        <w:right w:val="none" w:sz="0" w:space="0" w:color="auto"/>
      </w:divBdr>
    </w:div>
    <w:div w:id="1160537999">
      <w:bodyDiv w:val="1"/>
      <w:marLeft w:val="0"/>
      <w:marRight w:val="0"/>
      <w:marTop w:val="0"/>
      <w:marBottom w:val="0"/>
      <w:divBdr>
        <w:top w:val="none" w:sz="0" w:space="0" w:color="auto"/>
        <w:left w:val="none" w:sz="0" w:space="0" w:color="auto"/>
        <w:bottom w:val="none" w:sz="0" w:space="0" w:color="auto"/>
        <w:right w:val="none" w:sz="0" w:space="0" w:color="auto"/>
      </w:divBdr>
    </w:div>
    <w:div w:id="1168129432">
      <w:bodyDiv w:val="1"/>
      <w:marLeft w:val="0"/>
      <w:marRight w:val="0"/>
      <w:marTop w:val="0"/>
      <w:marBottom w:val="0"/>
      <w:divBdr>
        <w:top w:val="none" w:sz="0" w:space="0" w:color="auto"/>
        <w:left w:val="none" w:sz="0" w:space="0" w:color="auto"/>
        <w:bottom w:val="none" w:sz="0" w:space="0" w:color="auto"/>
        <w:right w:val="none" w:sz="0" w:space="0" w:color="auto"/>
      </w:divBdr>
    </w:div>
    <w:div w:id="1174878994">
      <w:bodyDiv w:val="1"/>
      <w:marLeft w:val="0"/>
      <w:marRight w:val="0"/>
      <w:marTop w:val="0"/>
      <w:marBottom w:val="0"/>
      <w:divBdr>
        <w:top w:val="none" w:sz="0" w:space="0" w:color="auto"/>
        <w:left w:val="none" w:sz="0" w:space="0" w:color="auto"/>
        <w:bottom w:val="none" w:sz="0" w:space="0" w:color="auto"/>
        <w:right w:val="none" w:sz="0" w:space="0" w:color="auto"/>
      </w:divBdr>
    </w:div>
    <w:div w:id="1184515378">
      <w:bodyDiv w:val="1"/>
      <w:marLeft w:val="0"/>
      <w:marRight w:val="0"/>
      <w:marTop w:val="0"/>
      <w:marBottom w:val="0"/>
      <w:divBdr>
        <w:top w:val="none" w:sz="0" w:space="0" w:color="auto"/>
        <w:left w:val="none" w:sz="0" w:space="0" w:color="auto"/>
        <w:bottom w:val="none" w:sz="0" w:space="0" w:color="auto"/>
        <w:right w:val="none" w:sz="0" w:space="0" w:color="auto"/>
      </w:divBdr>
    </w:div>
    <w:div w:id="1184857673">
      <w:bodyDiv w:val="1"/>
      <w:marLeft w:val="0"/>
      <w:marRight w:val="0"/>
      <w:marTop w:val="0"/>
      <w:marBottom w:val="0"/>
      <w:divBdr>
        <w:top w:val="none" w:sz="0" w:space="0" w:color="auto"/>
        <w:left w:val="none" w:sz="0" w:space="0" w:color="auto"/>
        <w:bottom w:val="none" w:sz="0" w:space="0" w:color="auto"/>
        <w:right w:val="none" w:sz="0" w:space="0" w:color="auto"/>
      </w:divBdr>
    </w:div>
    <w:div w:id="1186938428">
      <w:bodyDiv w:val="1"/>
      <w:marLeft w:val="0"/>
      <w:marRight w:val="0"/>
      <w:marTop w:val="0"/>
      <w:marBottom w:val="0"/>
      <w:divBdr>
        <w:top w:val="none" w:sz="0" w:space="0" w:color="auto"/>
        <w:left w:val="none" w:sz="0" w:space="0" w:color="auto"/>
        <w:bottom w:val="none" w:sz="0" w:space="0" w:color="auto"/>
        <w:right w:val="none" w:sz="0" w:space="0" w:color="auto"/>
      </w:divBdr>
    </w:div>
    <w:div w:id="1192306280">
      <w:bodyDiv w:val="1"/>
      <w:marLeft w:val="0"/>
      <w:marRight w:val="0"/>
      <w:marTop w:val="0"/>
      <w:marBottom w:val="0"/>
      <w:divBdr>
        <w:top w:val="none" w:sz="0" w:space="0" w:color="auto"/>
        <w:left w:val="none" w:sz="0" w:space="0" w:color="auto"/>
        <w:bottom w:val="none" w:sz="0" w:space="0" w:color="auto"/>
        <w:right w:val="none" w:sz="0" w:space="0" w:color="auto"/>
      </w:divBdr>
    </w:div>
    <w:div w:id="1205751672">
      <w:bodyDiv w:val="1"/>
      <w:marLeft w:val="0"/>
      <w:marRight w:val="0"/>
      <w:marTop w:val="0"/>
      <w:marBottom w:val="0"/>
      <w:divBdr>
        <w:top w:val="none" w:sz="0" w:space="0" w:color="auto"/>
        <w:left w:val="none" w:sz="0" w:space="0" w:color="auto"/>
        <w:bottom w:val="none" w:sz="0" w:space="0" w:color="auto"/>
        <w:right w:val="none" w:sz="0" w:space="0" w:color="auto"/>
      </w:divBdr>
    </w:div>
    <w:div w:id="1206067318">
      <w:bodyDiv w:val="1"/>
      <w:marLeft w:val="0"/>
      <w:marRight w:val="0"/>
      <w:marTop w:val="0"/>
      <w:marBottom w:val="0"/>
      <w:divBdr>
        <w:top w:val="none" w:sz="0" w:space="0" w:color="auto"/>
        <w:left w:val="none" w:sz="0" w:space="0" w:color="auto"/>
        <w:bottom w:val="none" w:sz="0" w:space="0" w:color="auto"/>
        <w:right w:val="none" w:sz="0" w:space="0" w:color="auto"/>
      </w:divBdr>
    </w:div>
    <w:div w:id="1224751235">
      <w:bodyDiv w:val="1"/>
      <w:marLeft w:val="0"/>
      <w:marRight w:val="0"/>
      <w:marTop w:val="0"/>
      <w:marBottom w:val="0"/>
      <w:divBdr>
        <w:top w:val="none" w:sz="0" w:space="0" w:color="auto"/>
        <w:left w:val="none" w:sz="0" w:space="0" w:color="auto"/>
        <w:bottom w:val="none" w:sz="0" w:space="0" w:color="auto"/>
        <w:right w:val="none" w:sz="0" w:space="0" w:color="auto"/>
      </w:divBdr>
    </w:div>
    <w:div w:id="1232961294">
      <w:bodyDiv w:val="1"/>
      <w:marLeft w:val="0"/>
      <w:marRight w:val="0"/>
      <w:marTop w:val="0"/>
      <w:marBottom w:val="0"/>
      <w:divBdr>
        <w:top w:val="none" w:sz="0" w:space="0" w:color="auto"/>
        <w:left w:val="none" w:sz="0" w:space="0" w:color="auto"/>
        <w:bottom w:val="none" w:sz="0" w:space="0" w:color="auto"/>
        <w:right w:val="none" w:sz="0" w:space="0" w:color="auto"/>
      </w:divBdr>
    </w:div>
    <w:div w:id="1233738489">
      <w:bodyDiv w:val="1"/>
      <w:marLeft w:val="0"/>
      <w:marRight w:val="0"/>
      <w:marTop w:val="0"/>
      <w:marBottom w:val="0"/>
      <w:divBdr>
        <w:top w:val="none" w:sz="0" w:space="0" w:color="auto"/>
        <w:left w:val="none" w:sz="0" w:space="0" w:color="auto"/>
        <w:bottom w:val="none" w:sz="0" w:space="0" w:color="auto"/>
        <w:right w:val="none" w:sz="0" w:space="0" w:color="auto"/>
      </w:divBdr>
    </w:div>
    <w:div w:id="1235312828">
      <w:bodyDiv w:val="1"/>
      <w:marLeft w:val="0"/>
      <w:marRight w:val="0"/>
      <w:marTop w:val="0"/>
      <w:marBottom w:val="0"/>
      <w:divBdr>
        <w:top w:val="none" w:sz="0" w:space="0" w:color="auto"/>
        <w:left w:val="none" w:sz="0" w:space="0" w:color="auto"/>
        <w:bottom w:val="none" w:sz="0" w:space="0" w:color="auto"/>
        <w:right w:val="none" w:sz="0" w:space="0" w:color="auto"/>
      </w:divBdr>
    </w:div>
    <w:div w:id="1250624006">
      <w:bodyDiv w:val="1"/>
      <w:marLeft w:val="0"/>
      <w:marRight w:val="0"/>
      <w:marTop w:val="0"/>
      <w:marBottom w:val="0"/>
      <w:divBdr>
        <w:top w:val="none" w:sz="0" w:space="0" w:color="auto"/>
        <w:left w:val="none" w:sz="0" w:space="0" w:color="auto"/>
        <w:bottom w:val="none" w:sz="0" w:space="0" w:color="auto"/>
        <w:right w:val="none" w:sz="0" w:space="0" w:color="auto"/>
      </w:divBdr>
    </w:div>
    <w:div w:id="1250770443">
      <w:bodyDiv w:val="1"/>
      <w:marLeft w:val="0"/>
      <w:marRight w:val="0"/>
      <w:marTop w:val="0"/>
      <w:marBottom w:val="0"/>
      <w:divBdr>
        <w:top w:val="none" w:sz="0" w:space="0" w:color="auto"/>
        <w:left w:val="none" w:sz="0" w:space="0" w:color="auto"/>
        <w:bottom w:val="none" w:sz="0" w:space="0" w:color="auto"/>
        <w:right w:val="none" w:sz="0" w:space="0" w:color="auto"/>
      </w:divBdr>
    </w:div>
    <w:div w:id="1255044641">
      <w:bodyDiv w:val="1"/>
      <w:marLeft w:val="0"/>
      <w:marRight w:val="0"/>
      <w:marTop w:val="0"/>
      <w:marBottom w:val="0"/>
      <w:divBdr>
        <w:top w:val="none" w:sz="0" w:space="0" w:color="auto"/>
        <w:left w:val="none" w:sz="0" w:space="0" w:color="auto"/>
        <w:bottom w:val="none" w:sz="0" w:space="0" w:color="auto"/>
        <w:right w:val="none" w:sz="0" w:space="0" w:color="auto"/>
      </w:divBdr>
    </w:div>
    <w:div w:id="1271011243">
      <w:bodyDiv w:val="1"/>
      <w:marLeft w:val="0"/>
      <w:marRight w:val="0"/>
      <w:marTop w:val="0"/>
      <w:marBottom w:val="0"/>
      <w:divBdr>
        <w:top w:val="none" w:sz="0" w:space="0" w:color="auto"/>
        <w:left w:val="none" w:sz="0" w:space="0" w:color="auto"/>
        <w:bottom w:val="none" w:sz="0" w:space="0" w:color="auto"/>
        <w:right w:val="none" w:sz="0" w:space="0" w:color="auto"/>
      </w:divBdr>
    </w:div>
    <w:div w:id="1273200496">
      <w:bodyDiv w:val="1"/>
      <w:marLeft w:val="0"/>
      <w:marRight w:val="0"/>
      <w:marTop w:val="0"/>
      <w:marBottom w:val="0"/>
      <w:divBdr>
        <w:top w:val="none" w:sz="0" w:space="0" w:color="auto"/>
        <w:left w:val="none" w:sz="0" w:space="0" w:color="auto"/>
        <w:bottom w:val="none" w:sz="0" w:space="0" w:color="auto"/>
        <w:right w:val="none" w:sz="0" w:space="0" w:color="auto"/>
      </w:divBdr>
    </w:div>
    <w:div w:id="1273973063">
      <w:bodyDiv w:val="1"/>
      <w:marLeft w:val="0"/>
      <w:marRight w:val="0"/>
      <w:marTop w:val="0"/>
      <w:marBottom w:val="0"/>
      <w:divBdr>
        <w:top w:val="none" w:sz="0" w:space="0" w:color="auto"/>
        <w:left w:val="none" w:sz="0" w:space="0" w:color="auto"/>
        <w:bottom w:val="none" w:sz="0" w:space="0" w:color="auto"/>
        <w:right w:val="none" w:sz="0" w:space="0" w:color="auto"/>
      </w:divBdr>
    </w:div>
    <w:div w:id="1284652461">
      <w:bodyDiv w:val="1"/>
      <w:marLeft w:val="0"/>
      <w:marRight w:val="0"/>
      <w:marTop w:val="0"/>
      <w:marBottom w:val="0"/>
      <w:divBdr>
        <w:top w:val="none" w:sz="0" w:space="0" w:color="auto"/>
        <w:left w:val="none" w:sz="0" w:space="0" w:color="auto"/>
        <w:bottom w:val="none" w:sz="0" w:space="0" w:color="auto"/>
        <w:right w:val="none" w:sz="0" w:space="0" w:color="auto"/>
      </w:divBdr>
    </w:div>
    <w:div w:id="1286891027">
      <w:bodyDiv w:val="1"/>
      <w:marLeft w:val="0"/>
      <w:marRight w:val="0"/>
      <w:marTop w:val="0"/>
      <w:marBottom w:val="0"/>
      <w:divBdr>
        <w:top w:val="none" w:sz="0" w:space="0" w:color="auto"/>
        <w:left w:val="none" w:sz="0" w:space="0" w:color="auto"/>
        <w:bottom w:val="none" w:sz="0" w:space="0" w:color="auto"/>
        <w:right w:val="none" w:sz="0" w:space="0" w:color="auto"/>
      </w:divBdr>
    </w:div>
    <w:div w:id="1290428789">
      <w:bodyDiv w:val="1"/>
      <w:marLeft w:val="0"/>
      <w:marRight w:val="0"/>
      <w:marTop w:val="0"/>
      <w:marBottom w:val="0"/>
      <w:divBdr>
        <w:top w:val="none" w:sz="0" w:space="0" w:color="auto"/>
        <w:left w:val="none" w:sz="0" w:space="0" w:color="auto"/>
        <w:bottom w:val="none" w:sz="0" w:space="0" w:color="auto"/>
        <w:right w:val="none" w:sz="0" w:space="0" w:color="auto"/>
      </w:divBdr>
    </w:div>
    <w:div w:id="1306354931">
      <w:bodyDiv w:val="1"/>
      <w:marLeft w:val="0"/>
      <w:marRight w:val="0"/>
      <w:marTop w:val="0"/>
      <w:marBottom w:val="0"/>
      <w:divBdr>
        <w:top w:val="none" w:sz="0" w:space="0" w:color="auto"/>
        <w:left w:val="none" w:sz="0" w:space="0" w:color="auto"/>
        <w:bottom w:val="none" w:sz="0" w:space="0" w:color="auto"/>
        <w:right w:val="none" w:sz="0" w:space="0" w:color="auto"/>
      </w:divBdr>
    </w:div>
    <w:div w:id="1308321901">
      <w:bodyDiv w:val="1"/>
      <w:marLeft w:val="0"/>
      <w:marRight w:val="0"/>
      <w:marTop w:val="0"/>
      <w:marBottom w:val="0"/>
      <w:divBdr>
        <w:top w:val="none" w:sz="0" w:space="0" w:color="auto"/>
        <w:left w:val="none" w:sz="0" w:space="0" w:color="auto"/>
        <w:bottom w:val="none" w:sz="0" w:space="0" w:color="auto"/>
        <w:right w:val="none" w:sz="0" w:space="0" w:color="auto"/>
      </w:divBdr>
    </w:div>
    <w:div w:id="1309094455">
      <w:bodyDiv w:val="1"/>
      <w:marLeft w:val="0"/>
      <w:marRight w:val="0"/>
      <w:marTop w:val="0"/>
      <w:marBottom w:val="0"/>
      <w:divBdr>
        <w:top w:val="none" w:sz="0" w:space="0" w:color="auto"/>
        <w:left w:val="none" w:sz="0" w:space="0" w:color="auto"/>
        <w:bottom w:val="none" w:sz="0" w:space="0" w:color="auto"/>
        <w:right w:val="none" w:sz="0" w:space="0" w:color="auto"/>
      </w:divBdr>
    </w:div>
    <w:div w:id="1310131486">
      <w:bodyDiv w:val="1"/>
      <w:marLeft w:val="0"/>
      <w:marRight w:val="0"/>
      <w:marTop w:val="0"/>
      <w:marBottom w:val="0"/>
      <w:divBdr>
        <w:top w:val="none" w:sz="0" w:space="0" w:color="auto"/>
        <w:left w:val="none" w:sz="0" w:space="0" w:color="auto"/>
        <w:bottom w:val="none" w:sz="0" w:space="0" w:color="auto"/>
        <w:right w:val="none" w:sz="0" w:space="0" w:color="auto"/>
      </w:divBdr>
    </w:div>
    <w:div w:id="1321739464">
      <w:bodyDiv w:val="1"/>
      <w:marLeft w:val="0"/>
      <w:marRight w:val="0"/>
      <w:marTop w:val="0"/>
      <w:marBottom w:val="0"/>
      <w:divBdr>
        <w:top w:val="none" w:sz="0" w:space="0" w:color="auto"/>
        <w:left w:val="none" w:sz="0" w:space="0" w:color="auto"/>
        <w:bottom w:val="none" w:sz="0" w:space="0" w:color="auto"/>
        <w:right w:val="none" w:sz="0" w:space="0" w:color="auto"/>
      </w:divBdr>
    </w:div>
    <w:div w:id="1331367583">
      <w:bodyDiv w:val="1"/>
      <w:marLeft w:val="0"/>
      <w:marRight w:val="0"/>
      <w:marTop w:val="0"/>
      <w:marBottom w:val="0"/>
      <w:divBdr>
        <w:top w:val="none" w:sz="0" w:space="0" w:color="auto"/>
        <w:left w:val="none" w:sz="0" w:space="0" w:color="auto"/>
        <w:bottom w:val="none" w:sz="0" w:space="0" w:color="auto"/>
        <w:right w:val="none" w:sz="0" w:space="0" w:color="auto"/>
      </w:divBdr>
    </w:div>
    <w:div w:id="1334183399">
      <w:bodyDiv w:val="1"/>
      <w:marLeft w:val="0"/>
      <w:marRight w:val="0"/>
      <w:marTop w:val="0"/>
      <w:marBottom w:val="0"/>
      <w:divBdr>
        <w:top w:val="none" w:sz="0" w:space="0" w:color="auto"/>
        <w:left w:val="none" w:sz="0" w:space="0" w:color="auto"/>
        <w:bottom w:val="none" w:sz="0" w:space="0" w:color="auto"/>
        <w:right w:val="none" w:sz="0" w:space="0" w:color="auto"/>
      </w:divBdr>
    </w:div>
    <w:div w:id="1334449679">
      <w:bodyDiv w:val="1"/>
      <w:marLeft w:val="0"/>
      <w:marRight w:val="0"/>
      <w:marTop w:val="0"/>
      <w:marBottom w:val="0"/>
      <w:divBdr>
        <w:top w:val="none" w:sz="0" w:space="0" w:color="auto"/>
        <w:left w:val="none" w:sz="0" w:space="0" w:color="auto"/>
        <w:bottom w:val="none" w:sz="0" w:space="0" w:color="auto"/>
        <w:right w:val="none" w:sz="0" w:space="0" w:color="auto"/>
      </w:divBdr>
    </w:div>
    <w:div w:id="1339389300">
      <w:bodyDiv w:val="1"/>
      <w:marLeft w:val="0"/>
      <w:marRight w:val="0"/>
      <w:marTop w:val="0"/>
      <w:marBottom w:val="0"/>
      <w:divBdr>
        <w:top w:val="none" w:sz="0" w:space="0" w:color="auto"/>
        <w:left w:val="none" w:sz="0" w:space="0" w:color="auto"/>
        <w:bottom w:val="none" w:sz="0" w:space="0" w:color="auto"/>
        <w:right w:val="none" w:sz="0" w:space="0" w:color="auto"/>
      </w:divBdr>
    </w:div>
    <w:div w:id="1342316986">
      <w:bodyDiv w:val="1"/>
      <w:marLeft w:val="0"/>
      <w:marRight w:val="0"/>
      <w:marTop w:val="0"/>
      <w:marBottom w:val="0"/>
      <w:divBdr>
        <w:top w:val="none" w:sz="0" w:space="0" w:color="auto"/>
        <w:left w:val="none" w:sz="0" w:space="0" w:color="auto"/>
        <w:bottom w:val="none" w:sz="0" w:space="0" w:color="auto"/>
        <w:right w:val="none" w:sz="0" w:space="0" w:color="auto"/>
      </w:divBdr>
    </w:div>
    <w:div w:id="1346858537">
      <w:bodyDiv w:val="1"/>
      <w:marLeft w:val="0"/>
      <w:marRight w:val="0"/>
      <w:marTop w:val="0"/>
      <w:marBottom w:val="0"/>
      <w:divBdr>
        <w:top w:val="none" w:sz="0" w:space="0" w:color="auto"/>
        <w:left w:val="none" w:sz="0" w:space="0" w:color="auto"/>
        <w:bottom w:val="none" w:sz="0" w:space="0" w:color="auto"/>
        <w:right w:val="none" w:sz="0" w:space="0" w:color="auto"/>
      </w:divBdr>
    </w:div>
    <w:div w:id="1355107655">
      <w:bodyDiv w:val="1"/>
      <w:marLeft w:val="0"/>
      <w:marRight w:val="0"/>
      <w:marTop w:val="0"/>
      <w:marBottom w:val="0"/>
      <w:divBdr>
        <w:top w:val="none" w:sz="0" w:space="0" w:color="auto"/>
        <w:left w:val="none" w:sz="0" w:space="0" w:color="auto"/>
        <w:bottom w:val="none" w:sz="0" w:space="0" w:color="auto"/>
        <w:right w:val="none" w:sz="0" w:space="0" w:color="auto"/>
      </w:divBdr>
    </w:div>
    <w:div w:id="1370882858">
      <w:bodyDiv w:val="1"/>
      <w:marLeft w:val="0"/>
      <w:marRight w:val="0"/>
      <w:marTop w:val="0"/>
      <w:marBottom w:val="0"/>
      <w:divBdr>
        <w:top w:val="none" w:sz="0" w:space="0" w:color="auto"/>
        <w:left w:val="none" w:sz="0" w:space="0" w:color="auto"/>
        <w:bottom w:val="none" w:sz="0" w:space="0" w:color="auto"/>
        <w:right w:val="none" w:sz="0" w:space="0" w:color="auto"/>
      </w:divBdr>
    </w:div>
    <w:div w:id="1385062932">
      <w:bodyDiv w:val="1"/>
      <w:marLeft w:val="0"/>
      <w:marRight w:val="0"/>
      <w:marTop w:val="0"/>
      <w:marBottom w:val="0"/>
      <w:divBdr>
        <w:top w:val="none" w:sz="0" w:space="0" w:color="auto"/>
        <w:left w:val="none" w:sz="0" w:space="0" w:color="auto"/>
        <w:bottom w:val="none" w:sz="0" w:space="0" w:color="auto"/>
        <w:right w:val="none" w:sz="0" w:space="0" w:color="auto"/>
      </w:divBdr>
    </w:div>
    <w:div w:id="1387878840">
      <w:bodyDiv w:val="1"/>
      <w:marLeft w:val="0"/>
      <w:marRight w:val="0"/>
      <w:marTop w:val="0"/>
      <w:marBottom w:val="0"/>
      <w:divBdr>
        <w:top w:val="none" w:sz="0" w:space="0" w:color="auto"/>
        <w:left w:val="none" w:sz="0" w:space="0" w:color="auto"/>
        <w:bottom w:val="none" w:sz="0" w:space="0" w:color="auto"/>
        <w:right w:val="none" w:sz="0" w:space="0" w:color="auto"/>
      </w:divBdr>
    </w:div>
    <w:div w:id="1396510816">
      <w:bodyDiv w:val="1"/>
      <w:marLeft w:val="0"/>
      <w:marRight w:val="0"/>
      <w:marTop w:val="0"/>
      <w:marBottom w:val="0"/>
      <w:divBdr>
        <w:top w:val="none" w:sz="0" w:space="0" w:color="auto"/>
        <w:left w:val="none" w:sz="0" w:space="0" w:color="auto"/>
        <w:bottom w:val="none" w:sz="0" w:space="0" w:color="auto"/>
        <w:right w:val="none" w:sz="0" w:space="0" w:color="auto"/>
      </w:divBdr>
    </w:div>
    <w:div w:id="1396901042">
      <w:bodyDiv w:val="1"/>
      <w:marLeft w:val="0"/>
      <w:marRight w:val="0"/>
      <w:marTop w:val="0"/>
      <w:marBottom w:val="0"/>
      <w:divBdr>
        <w:top w:val="none" w:sz="0" w:space="0" w:color="auto"/>
        <w:left w:val="none" w:sz="0" w:space="0" w:color="auto"/>
        <w:bottom w:val="none" w:sz="0" w:space="0" w:color="auto"/>
        <w:right w:val="none" w:sz="0" w:space="0" w:color="auto"/>
      </w:divBdr>
    </w:div>
    <w:div w:id="1411535911">
      <w:bodyDiv w:val="1"/>
      <w:marLeft w:val="0"/>
      <w:marRight w:val="0"/>
      <w:marTop w:val="0"/>
      <w:marBottom w:val="0"/>
      <w:divBdr>
        <w:top w:val="none" w:sz="0" w:space="0" w:color="auto"/>
        <w:left w:val="none" w:sz="0" w:space="0" w:color="auto"/>
        <w:bottom w:val="none" w:sz="0" w:space="0" w:color="auto"/>
        <w:right w:val="none" w:sz="0" w:space="0" w:color="auto"/>
      </w:divBdr>
    </w:div>
    <w:div w:id="1423069683">
      <w:bodyDiv w:val="1"/>
      <w:marLeft w:val="0"/>
      <w:marRight w:val="0"/>
      <w:marTop w:val="0"/>
      <w:marBottom w:val="0"/>
      <w:divBdr>
        <w:top w:val="none" w:sz="0" w:space="0" w:color="auto"/>
        <w:left w:val="none" w:sz="0" w:space="0" w:color="auto"/>
        <w:bottom w:val="none" w:sz="0" w:space="0" w:color="auto"/>
        <w:right w:val="none" w:sz="0" w:space="0" w:color="auto"/>
      </w:divBdr>
    </w:div>
    <w:div w:id="1431505787">
      <w:bodyDiv w:val="1"/>
      <w:marLeft w:val="0"/>
      <w:marRight w:val="0"/>
      <w:marTop w:val="0"/>
      <w:marBottom w:val="0"/>
      <w:divBdr>
        <w:top w:val="none" w:sz="0" w:space="0" w:color="auto"/>
        <w:left w:val="none" w:sz="0" w:space="0" w:color="auto"/>
        <w:bottom w:val="none" w:sz="0" w:space="0" w:color="auto"/>
        <w:right w:val="none" w:sz="0" w:space="0" w:color="auto"/>
      </w:divBdr>
    </w:div>
    <w:div w:id="1438674632">
      <w:bodyDiv w:val="1"/>
      <w:marLeft w:val="0"/>
      <w:marRight w:val="0"/>
      <w:marTop w:val="0"/>
      <w:marBottom w:val="0"/>
      <w:divBdr>
        <w:top w:val="none" w:sz="0" w:space="0" w:color="auto"/>
        <w:left w:val="none" w:sz="0" w:space="0" w:color="auto"/>
        <w:bottom w:val="none" w:sz="0" w:space="0" w:color="auto"/>
        <w:right w:val="none" w:sz="0" w:space="0" w:color="auto"/>
      </w:divBdr>
    </w:div>
    <w:div w:id="1444808762">
      <w:bodyDiv w:val="1"/>
      <w:marLeft w:val="0"/>
      <w:marRight w:val="0"/>
      <w:marTop w:val="0"/>
      <w:marBottom w:val="0"/>
      <w:divBdr>
        <w:top w:val="none" w:sz="0" w:space="0" w:color="auto"/>
        <w:left w:val="none" w:sz="0" w:space="0" w:color="auto"/>
        <w:bottom w:val="none" w:sz="0" w:space="0" w:color="auto"/>
        <w:right w:val="none" w:sz="0" w:space="0" w:color="auto"/>
      </w:divBdr>
    </w:div>
    <w:div w:id="1449012393">
      <w:bodyDiv w:val="1"/>
      <w:marLeft w:val="0"/>
      <w:marRight w:val="0"/>
      <w:marTop w:val="0"/>
      <w:marBottom w:val="0"/>
      <w:divBdr>
        <w:top w:val="none" w:sz="0" w:space="0" w:color="auto"/>
        <w:left w:val="none" w:sz="0" w:space="0" w:color="auto"/>
        <w:bottom w:val="none" w:sz="0" w:space="0" w:color="auto"/>
        <w:right w:val="none" w:sz="0" w:space="0" w:color="auto"/>
      </w:divBdr>
    </w:div>
    <w:div w:id="1464496782">
      <w:bodyDiv w:val="1"/>
      <w:marLeft w:val="0"/>
      <w:marRight w:val="0"/>
      <w:marTop w:val="0"/>
      <w:marBottom w:val="0"/>
      <w:divBdr>
        <w:top w:val="none" w:sz="0" w:space="0" w:color="auto"/>
        <w:left w:val="none" w:sz="0" w:space="0" w:color="auto"/>
        <w:bottom w:val="none" w:sz="0" w:space="0" w:color="auto"/>
        <w:right w:val="none" w:sz="0" w:space="0" w:color="auto"/>
      </w:divBdr>
    </w:div>
    <w:div w:id="1473597160">
      <w:bodyDiv w:val="1"/>
      <w:marLeft w:val="0"/>
      <w:marRight w:val="0"/>
      <w:marTop w:val="0"/>
      <w:marBottom w:val="0"/>
      <w:divBdr>
        <w:top w:val="none" w:sz="0" w:space="0" w:color="auto"/>
        <w:left w:val="none" w:sz="0" w:space="0" w:color="auto"/>
        <w:bottom w:val="none" w:sz="0" w:space="0" w:color="auto"/>
        <w:right w:val="none" w:sz="0" w:space="0" w:color="auto"/>
      </w:divBdr>
    </w:div>
    <w:div w:id="1474061610">
      <w:bodyDiv w:val="1"/>
      <w:marLeft w:val="0"/>
      <w:marRight w:val="0"/>
      <w:marTop w:val="0"/>
      <w:marBottom w:val="0"/>
      <w:divBdr>
        <w:top w:val="none" w:sz="0" w:space="0" w:color="auto"/>
        <w:left w:val="none" w:sz="0" w:space="0" w:color="auto"/>
        <w:bottom w:val="none" w:sz="0" w:space="0" w:color="auto"/>
        <w:right w:val="none" w:sz="0" w:space="0" w:color="auto"/>
      </w:divBdr>
    </w:div>
    <w:div w:id="1513181873">
      <w:bodyDiv w:val="1"/>
      <w:marLeft w:val="0"/>
      <w:marRight w:val="0"/>
      <w:marTop w:val="0"/>
      <w:marBottom w:val="0"/>
      <w:divBdr>
        <w:top w:val="none" w:sz="0" w:space="0" w:color="auto"/>
        <w:left w:val="none" w:sz="0" w:space="0" w:color="auto"/>
        <w:bottom w:val="none" w:sz="0" w:space="0" w:color="auto"/>
        <w:right w:val="none" w:sz="0" w:space="0" w:color="auto"/>
      </w:divBdr>
    </w:div>
    <w:div w:id="1521818250">
      <w:bodyDiv w:val="1"/>
      <w:marLeft w:val="0"/>
      <w:marRight w:val="0"/>
      <w:marTop w:val="0"/>
      <w:marBottom w:val="0"/>
      <w:divBdr>
        <w:top w:val="none" w:sz="0" w:space="0" w:color="auto"/>
        <w:left w:val="none" w:sz="0" w:space="0" w:color="auto"/>
        <w:bottom w:val="none" w:sz="0" w:space="0" w:color="auto"/>
        <w:right w:val="none" w:sz="0" w:space="0" w:color="auto"/>
      </w:divBdr>
    </w:div>
    <w:div w:id="1526823684">
      <w:bodyDiv w:val="1"/>
      <w:marLeft w:val="0"/>
      <w:marRight w:val="0"/>
      <w:marTop w:val="0"/>
      <w:marBottom w:val="0"/>
      <w:divBdr>
        <w:top w:val="none" w:sz="0" w:space="0" w:color="auto"/>
        <w:left w:val="none" w:sz="0" w:space="0" w:color="auto"/>
        <w:bottom w:val="none" w:sz="0" w:space="0" w:color="auto"/>
        <w:right w:val="none" w:sz="0" w:space="0" w:color="auto"/>
      </w:divBdr>
    </w:div>
    <w:div w:id="1534727208">
      <w:bodyDiv w:val="1"/>
      <w:marLeft w:val="0"/>
      <w:marRight w:val="0"/>
      <w:marTop w:val="0"/>
      <w:marBottom w:val="0"/>
      <w:divBdr>
        <w:top w:val="none" w:sz="0" w:space="0" w:color="auto"/>
        <w:left w:val="none" w:sz="0" w:space="0" w:color="auto"/>
        <w:bottom w:val="none" w:sz="0" w:space="0" w:color="auto"/>
        <w:right w:val="none" w:sz="0" w:space="0" w:color="auto"/>
      </w:divBdr>
    </w:div>
    <w:div w:id="1534801035">
      <w:bodyDiv w:val="1"/>
      <w:marLeft w:val="0"/>
      <w:marRight w:val="0"/>
      <w:marTop w:val="0"/>
      <w:marBottom w:val="0"/>
      <w:divBdr>
        <w:top w:val="none" w:sz="0" w:space="0" w:color="auto"/>
        <w:left w:val="none" w:sz="0" w:space="0" w:color="auto"/>
        <w:bottom w:val="none" w:sz="0" w:space="0" w:color="auto"/>
        <w:right w:val="none" w:sz="0" w:space="0" w:color="auto"/>
      </w:divBdr>
    </w:div>
    <w:div w:id="1546985745">
      <w:bodyDiv w:val="1"/>
      <w:marLeft w:val="0"/>
      <w:marRight w:val="0"/>
      <w:marTop w:val="0"/>
      <w:marBottom w:val="0"/>
      <w:divBdr>
        <w:top w:val="none" w:sz="0" w:space="0" w:color="auto"/>
        <w:left w:val="none" w:sz="0" w:space="0" w:color="auto"/>
        <w:bottom w:val="none" w:sz="0" w:space="0" w:color="auto"/>
        <w:right w:val="none" w:sz="0" w:space="0" w:color="auto"/>
      </w:divBdr>
    </w:div>
    <w:div w:id="1552501985">
      <w:bodyDiv w:val="1"/>
      <w:marLeft w:val="0"/>
      <w:marRight w:val="0"/>
      <w:marTop w:val="0"/>
      <w:marBottom w:val="0"/>
      <w:divBdr>
        <w:top w:val="none" w:sz="0" w:space="0" w:color="auto"/>
        <w:left w:val="none" w:sz="0" w:space="0" w:color="auto"/>
        <w:bottom w:val="none" w:sz="0" w:space="0" w:color="auto"/>
        <w:right w:val="none" w:sz="0" w:space="0" w:color="auto"/>
      </w:divBdr>
    </w:div>
    <w:div w:id="1556694200">
      <w:bodyDiv w:val="1"/>
      <w:marLeft w:val="0"/>
      <w:marRight w:val="0"/>
      <w:marTop w:val="0"/>
      <w:marBottom w:val="0"/>
      <w:divBdr>
        <w:top w:val="none" w:sz="0" w:space="0" w:color="auto"/>
        <w:left w:val="none" w:sz="0" w:space="0" w:color="auto"/>
        <w:bottom w:val="none" w:sz="0" w:space="0" w:color="auto"/>
        <w:right w:val="none" w:sz="0" w:space="0" w:color="auto"/>
      </w:divBdr>
    </w:div>
    <w:div w:id="1559241753">
      <w:bodyDiv w:val="1"/>
      <w:marLeft w:val="0"/>
      <w:marRight w:val="0"/>
      <w:marTop w:val="0"/>
      <w:marBottom w:val="0"/>
      <w:divBdr>
        <w:top w:val="none" w:sz="0" w:space="0" w:color="auto"/>
        <w:left w:val="none" w:sz="0" w:space="0" w:color="auto"/>
        <w:bottom w:val="none" w:sz="0" w:space="0" w:color="auto"/>
        <w:right w:val="none" w:sz="0" w:space="0" w:color="auto"/>
      </w:divBdr>
    </w:div>
    <w:div w:id="1576088227">
      <w:bodyDiv w:val="1"/>
      <w:marLeft w:val="0"/>
      <w:marRight w:val="0"/>
      <w:marTop w:val="0"/>
      <w:marBottom w:val="0"/>
      <w:divBdr>
        <w:top w:val="none" w:sz="0" w:space="0" w:color="auto"/>
        <w:left w:val="none" w:sz="0" w:space="0" w:color="auto"/>
        <w:bottom w:val="none" w:sz="0" w:space="0" w:color="auto"/>
        <w:right w:val="none" w:sz="0" w:space="0" w:color="auto"/>
      </w:divBdr>
    </w:div>
    <w:div w:id="1576671916">
      <w:bodyDiv w:val="1"/>
      <w:marLeft w:val="0"/>
      <w:marRight w:val="0"/>
      <w:marTop w:val="0"/>
      <w:marBottom w:val="0"/>
      <w:divBdr>
        <w:top w:val="none" w:sz="0" w:space="0" w:color="auto"/>
        <w:left w:val="none" w:sz="0" w:space="0" w:color="auto"/>
        <w:bottom w:val="none" w:sz="0" w:space="0" w:color="auto"/>
        <w:right w:val="none" w:sz="0" w:space="0" w:color="auto"/>
      </w:divBdr>
    </w:div>
    <w:div w:id="1583759738">
      <w:bodyDiv w:val="1"/>
      <w:marLeft w:val="0"/>
      <w:marRight w:val="0"/>
      <w:marTop w:val="0"/>
      <w:marBottom w:val="0"/>
      <w:divBdr>
        <w:top w:val="none" w:sz="0" w:space="0" w:color="auto"/>
        <w:left w:val="none" w:sz="0" w:space="0" w:color="auto"/>
        <w:bottom w:val="none" w:sz="0" w:space="0" w:color="auto"/>
        <w:right w:val="none" w:sz="0" w:space="0" w:color="auto"/>
      </w:divBdr>
    </w:div>
    <w:div w:id="1600673898">
      <w:bodyDiv w:val="1"/>
      <w:marLeft w:val="0"/>
      <w:marRight w:val="0"/>
      <w:marTop w:val="0"/>
      <w:marBottom w:val="0"/>
      <w:divBdr>
        <w:top w:val="none" w:sz="0" w:space="0" w:color="auto"/>
        <w:left w:val="none" w:sz="0" w:space="0" w:color="auto"/>
        <w:bottom w:val="none" w:sz="0" w:space="0" w:color="auto"/>
        <w:right w:val="none" w:sz="0" w:space="0" w:color="auto"/>
      </w:divBdr>
    </w:div>
    <w:div w:id="1609118410">
      <w:bodyDiv w:val="1"/>
      <w:marLeft w:val="0"/>
      <w:marRight w:val="0"/>
      <w:marTop w:val="0"/>
      <w:marBottom w:val="0"/>
      <w:divBdr>
        <w:top w:val="none" w:sz="0" w:space="0" w:color="auto"/>
        <w:left w:val="none" w:sz="0" w:space="0" w:color="auto"/>
        <w:bottom w:val="none" w:sz="0" w:space="0" w:color="auto"/>
        <w:right w:val="none" w:sz="0" w:space="0" w:color="auto"/>
      </w:divBdr>
    </w:div>
    <w:div w:id="1613786723">
      <w:bodyDiv w:val="1"/>
      <w:marLeft w:val="0"/>
      <w:marRight w:val="0"/>
      <w:marTop w:val="0"/>
      <w:marBottom w:val="0"/>
      <w:divBdr>
        <w:top w:val="none" w:sz="0" w:space="0" w:color="auto"/>
        <w:left w:val="none" w:sz="0" w:space="0" w:color="auto"/>
        <w:bottom w:val="none" w:sz="0" w:space="0" w:color="auto"/>
        <w:right w:val="none" w:sz="0" w:space="0" w:color="auto"/>
      </w:divBdr>
    </w:div>
    <w:div w:id="1628731076">
      <w:bodyDiv w:val="1"/>
      <w:marLeft w:val="0"/>
      <w:marRight w:val="0"/>
      <w:marTop w:val="0"/>
      <w:marBottom w:val="0"/>
      <w:divBdr>
        <w:top w:val="none" w:sz="0" w:space="0" w:color="auto"/>
        <w:left w:val="none" w:sz="0" w:space="0" w:color="auto"/>
        <w:bottom w:val="none" w:sz="0" w:space="0" w:color="auto"/>
        <w:right w:val="none" w:sz="0" w:space="0" w:color="auto"/>
      </w:divBdr>
    </w:div>
    <w:div w:id="1629776812">
      <w:bodyDiv w:val="1"/>
      <w:marLeft w:val="0"/>
      <w:marRight w:val="0"/>
      <w:marTop w:val="0"/>
      <w:marBottom w:val="0"/>
      <w:divBdr>
        <w:top w:val="none" w:sz="0" w:space="0" w:color="auto"/>
        <w:left w:val="none" w:sz="0" w:space="0" w:color="auto"/>
        <w:bottom w:val="none" w:sz="0" w:space="0" w:color="auto"/>
        <w:right w:val="none" w:sz="0" w:space="0" w:color="auto"/>
      </w:divBdr>
    </w:div>
    <w:div w:id="1632639076">
      <w:bodyDiv w:val="1"/>
      <w:marLeft w:val="0"/>
      <w:marRight w:val="0"/>
      <w:marTop w:val="0"/>
      <w:marBottom w:val="0"/>
      <w:divBdr>
        <w:top w:val="none" w:sz="0" w:space="0" w:color="auto"/>
        <w:left w:val="none" w:sz="0" w:space="0" w:color="auto"/>
        <w:bottom w:val="none" w:sz="0" w:space="0" w:color="auto"/>
        <w:right w:val="none" w:sz="0" w:space="0" w:color="auto"/>
      </w:divBdr>
    </w:div>
    <w:div w:id="1646427858">
      <w:bodyDiv w:val="1"/>
      <w:marLeft w:val="0"/>
      <w:marRight w:val="0"/>
      <w:marTop w:val="0"/>
      <w:marBottom w:val="0"/>
      <w:divBdr>
        <w:top w:val="none" w:sz="0" w:space="0" w:color="auto"/>
        <w:left w:val="none" w:sz="0" w:space="0" w:color="auto"/>
        <w:bottom w:val="none" w:sz="0" w:space="0" w:color="auto"/>
        <w:right w:val="none" w:sz="0" w:space="0" w:color="auto"/>
      </w:divBdr>
    </w:div>
    <w:div w:id="1650868088">
      <w:bodyDiv w:val="1"/>
      <w:marLeft w:val="0"/>
      <w:marRight w:val="0"/>
      <w:marTop w:val="0"/>
      <w:marBottom w:val="0"/>
      <w:divBdr>
        <w:top w:val="none" w:sz="0" w:space="0" w:color="auto"/>
        <w:left w:val="none" w:sz="0" w:space="0" w:color="auto"/>
        <w:bottom w:val="none" w:sz="0" w:space="0" w:color="auto"/>
        <w:right w:val="none" w:sz="0" w:space="0" w:color="auto"/>
      </w:divBdr>
    </w:div>
    <w:div w:id="1653757614">
      <w:bodyDiv w:val="1"/>
      <w:marLeft w:val="0"/>
      <w:marRight w:val="0"/>
      <w:marTop w:val="0"/>
      <w:marBottom w:val="0"/>
      <w:divBdr>
        <w:top w:val="none" w:sz="0" w:space="0" w:color="auto"/>
        <w:left w:val="none" w:sz="0" w:space="0" w:color="auto"/>
        <w:bottom w:val="none" w:sz="0" w:space="0" w:color="auto"/>
        <w:right w:val="none" w:sz="0" w:space="0" w:color="auto"/>
      </w:divBdr>
      <w:divsChild>
        <w:div w:id="567345685">
          <w:marLeft w:val="0"/>
          <w:marRight w:val="0"/>
          <w:marTop w:val="0"/>
          <w:marBottom w:val="0"/>
          <w:divBdr>
            <w:top w:val="single" w:sz="6" w:space="0" w:color="auto"/>
            <w:left w:val="none" w:sz="0" w:space="0" w:color="auto"/>
            <w:bottom w:val="none" w:sz="0" w:space="0" w:color="auto"/>
            <w:right w:val="none" w:sz="0" w:space="0" w:color="auto"/>
          </w:divBdr>
        </w:div>
        <w:div w:id="1587154657">
          <w:marLeft w:val="0"/>
          <w:marRight w:val="0"/>
          <w:marTop w:val="390"/>
          <w:marBottom w:val="0"/>
          <w:divBdr>
            <w:top w:val="none" w:sz="0" w:space="0" w:color="auto"/>
            <w:left w:val="none" w:sz="0" w:space="0" w:color="auto"/>
            <w:bottom w:val="none" w:sz="0" w:space="0" w:color="auto"/>
            <w:right w:val="none" w:sz="0" w:space="0" w:color="auto"/>
          </w:divBdr>
        </w:div>
      </w:divsChild>
    </w:div>
    <w:div w:id="1657104262">
      <w:bodyDiv w:val="1"/>
      <w:marLeft w:val="0"/>
      <w:marRight w:val="0"/>
      <w:marTop w:val="0"/>
      <w:marBottom w:val="0"/>
      <w:divBdr>
        <w:top w:val="none" w:sz="0" w:space="0" w:color="auto"/>
        <w:left w:val="none" w:sz="0" w:space="0" w:color="auto"/>
        <w:bottom w:val="none" w:sz="0" w:space="0" w:color="auto"/>
        <w:right w:val="none" w:sz="0" w:space="0" w:color="auto"/>
      </w:divBdr>
    </w:div>
    <w:div w:id="1657302044">
      <w:bodyDiv w:val="1"/>
      <w:marLeft w:val="0"/>
      <w:marRight w:val="0"/>
      <w:marTop w:val="0"/>
      <w:marBottom w:val="0"/>
      <w:divBdr>
        <w:top w:val="none" w:sz="0" w:space="0" w:color="auto"/>
        <w:left w:val="none" w:sz="0" w:space="0" w:color="auto"/>
        <w:bottom w:val="none" w:sz="0" w:space="0" w:color="auto"/>
        <w:right w:val="none" w:sz="0" w:space="0" w:color="auto"/>
      </w:divBdr>
    </w:div>
    <w:div w:id="1660890540">
      <w:bodyDiv w:val="1"/>
      <w:marLeft w:val="0"/>
      <w:marRight w:val="0"/>
      <w:marTop w:val="0"/>
      <w:marBottom w:val="0"/>
      <w:divBdr>
        <w:top w:val="none" w:sz="0" w:space="0" w:color="auto"/>
        <w:left w:val="none" w:sz="0" w:space="0" w:color="auto"/>
        <w:bottom w:val="none" w:sz="0" w:space="0" w:color="auto"/>
        <w:right w:val="none" w:sz="0" w:space="0" w:color="auto"/>
      </w:divBdr>
    </w:div>
    <w:div w:id="1662730789">
      <w:bodyDiv w:val="1"/>
      <w:marLeft w:val="0"/>
      <w:marRight w:val="0"/>
      <w:marTop w:val="0"/>
      <w:marBottom w:val="0"/>
      <w:divBdr>
        <w:top w:val="none" w:sz="0" w:space="0" w:color="auto"/>
        <w:left w:val="none" w:sz="0" w:space="0" w:color="auto"/>
        <w:bottom w:val="none" w:sz="0" w:space="0" w:color="auto"/>
        <w:right w:val="none" w:sz="0" w:space="0" w:color="auto"/>
      </w:divBdr>
    </w:div>
    <w:div w:id="1680044418">
      <w:bodyDiv w:val="1"/>
      <w:marLeft w:val="0"/>
      <w:marRight w:val="0"/>
      <w:marTop w:val="0"/>
      <w:marBottom w:val="0"/>
      <w:divBdr>
        <w:top w:val="none" w:sz="0" w:space="0" w:color="auto"/>
        <w:left w:val="none" w:sz="0" w:space="0" w:color="auto"/>
        <w:bottom w:val="none" w:sz="0" w:space="0" w:color="auto"/>
        <w:right w:val="none" w:sz="0" w:space="0" w:color="auto"/>
      </w:divBdr>
    </w:div>
    <w:div w:id="1684940771">
      <w:bodyDiv w:val="1"/>
      <w:marLeft w:val="0"/>
      <w:marRight w:val="0"/>
      <w:marTop w:val="0"/>
      <w:marBottom w:val="0"/>
      <w:divBdr>
        <w:top w:val="none" w:sz="0" w:space="0" w:color="auto"/>
        <w:left w:val="none" w:sz="0" w:space="0" w:color="auto"/>
        <w:bottom w:val="none" w:sz="0" w:space="0" w:color="auto"/>
        <w:right w:val="none" w:sz="0" w:space="0" w:color="auto"/>
      </w:divBdr>
    </w:div>
    <w:div w:id="1689479085">
      <w:bodyDiv w:val="1"/>
      <w:marLeft w:val="0"/>
      <w:marRight w:val="0"/>
      <w:marTop w:val="0"/>
      <w:marBottom w:val="0"/>
      <w:divBdr>
        <w:top w:val="none" w:sz="0" w:space="0" w:color="auto"/>
        <w:left w:val="none" w:sz="0" w:space="0" w:color="auto"/>
        <w:bottom w:val="none" w:sz="0" w:space="0" w:color="auto"/>
        <w:right w:val="none" w:sz="0" w:space="0" w:color="auto"/>
      </w:divBdr>
    </w:div>
    <w:div w:id="1699429451">
      <w:bodyDiv w:val="1"/>
      <w:marLeft w:val="0"/>
      <w:marRight w:val="0"/>
      <w:marTop w:val="0"/>
      <w:marBottom w:val="0"/>
      <w:divBdr>
        <w:top w:val="none" w:sz="0" w:space="0" w:color="auto"/>
        <w:left w:val="none" w:sz="0" w:space="0" w:color="auto"/>
        <w:bottom w:val="none" w:sz="0" w:space="0" w:color="auto"/>
        <w:right w:val="none" w:sz="0" w:space="0" w:color="auto"/>
      </w:divBdr>
    </w:div>
    <w:div w:id="1705792722">
      <w:bodyDiv w:val="1"/>
      <w:marLeft w:val="0"/>
      <w:marRight w:val="0"/>
      <w:marTop w:val="0"/>
      <w:marBottom w:val="0"/>
      <w:divBdr>
        <w:top w:val="none" w:sz="0" w:space="0" w:color="auto"/>
        <w:left w:val="none" w:sz="0" w:space="0" w:color="auto"/>
        <w:bottom w:val="none" w:sz="0" w:space="0" w:color="auto"/>
        <w:right w:val="none" w:sz="0" w:space="0" w:color="auto"/>
      </w:divBdr>
    </w:div>
    <w:div w:id="1716616670">
      <w:bodyDiv w:val="1"/>
      <w:marLeft w:val="0"/>
      <w:marRight w:val="0"/>
      <w:marTop w:val="0"/>
      <w:marBottom w:val="0"/>
      <w:divBdr>
        <w:top w:val="none" w:sz="0" w:space="0" w:color="auto"/>
        <w:left w:val="none" w:sz="0" w:space="0" w:color="auto"/>
        <w:bottom w:val="none" w:sz="0" w:space="0" w:color="auto"/>
        <w:right w:val="none" w:sz="0" w:space="0" w:color="auto"/>
      </w:divBdr>
    </w:div>
    <w:div w:id="1716660071">
      <w:bodyDiv w:val="1"/>
      <w:marLeft w:val="0"/>
      <w:marRight w:val="0"/>
      <w:marTop w:val="0"/>
      <w:marBottom w:val="0"/>
      <w:divBdr>
        <w:top w:val="none" w:sz="0" w:space="0" w:color="auto"/>
        <w:left w:val="none" w:sz="0" w:space="0" w:color="auto"/>
        <w:bottom w:val="none" w:sz="0" w:space="0" w:color="auto"/>
        <w:right w:val="none" w:sz="0" w:space="0" w:color="auto"/>
      </w:divBdr>
    </w:div>
    <w:div w:id="1725136361">
      <w:bodyDiv w:val="1"/>
      <w:marLeft w:val="0"/>
      <w:marRight w:val="0"/>
      <w:marTop w:val="0"/>
      <w:marBottom w:val="0"/>
      <w:divBdr>
        <w:top w:val="none" w:sz="0" w:space="0" w:color="auto"/>
        <w:left w:val="none" w:sz="0" w:space="0" w:color="auto"/>
        <w:bottom w:val="none" w:sz="0" w:space="0" w:color="auto"/>
        <w:right w:val="none" w:sz="0" w:space="0" w:color="auto"/>
      </w:divBdr>
    </w:div>
    <w:div w:id="1733233690">
      <w:bodyDiv w:val="1"/>
      <w:marLeft w:val="0"/>
      <w:marRight w:val="0"/>
      <w:marTop w:val="0"/>
      <w:marBottom w:val="0"/>
      <w:divBdr>
        <w:top w:val="none" w:sz="0" w:space="0" w:color="auto"/>
        <w:left w:val="none" w:sz="0" w:space="0" w:color="auto"/>
        <w:bottom w:val="none" w:sz="0" w:space="0" w:color="auto"/>
        <w:right w:val="none" w:sz="0" w:space="0" w:color="auto"/>
      </w:divBdr>
    </w:div>
    <w:div w:id="1747191143">
      <w:bodyDiv w:val="1"/>
      <w:marLeft w:val="0"/>
      <w:marRight w:val="0"/>
      <w:marTop w:val="0"/>
      <w:marBottom w:val="0"/>
      <w:divBdr>
        <w:top w:val="none" w:sz="0" w:space="0" w:color="auto"/>
        <w:left w:val="none" w:sz="0" w:space="0" w:color="auto"/>
        <w:bottom w:val="none" w:sz="0" w:space="0" w:color="auto"/>
        <w:right w:val="none" w:sz="0" w:space="0" w:color="auto"/>
      </w:divBdr>
    </w:div>
    <w:div w:id="1755466801">
      <w:bodyDiv w:val="1"/>
      <w:marLeft w:val="0"/>
      <w:marRight w:val="0"/>
      <w:marTop w:val="0"/>
      <w:marBottom w:val="0"/>
      <w:divBdr>
        <w:top w:val="none" w:sz="0" w:space="0" w:color="auto"/>
        <w:left w:val="none" w:sz="0" w:space="0" w:color="auto"/>
        <w:bottom w:val="none" w:sz="0" w:space="0" w:color="auto"/>
        <w:right w:val="none" w:sz="0" w:space="0" w:color="auto"/>
      </w:divBdr>
    </w:div>
    <w:div w:id="1758401380">
      <w:bodyDiv w:val="1"/>
      <w:marLeft w:val="0"/>
      <w:marRight w:val="0"/>
      <w:marTop w:val="0"/>
      <w:marBottom w:val="0"/>
      <w:divBdr>
        <w:top w:val="none" w:sz="0" w:space="0" w:color="auto"/>
        <w:left w:val="none" w:sz="0" w:space="0" w:color="auto"/>
        <w:bottom w:val="none" w:sz="0" w:space="0" w:color="auto"/>
        <w:right w:val="none" w:sz="0" w:space="0" w:color="auto"/>
      </w:divBdr>
    </w:div>
    <w:div w:id="1764380715">
      <w:bodyDiv w:val="1"/>
      <w:marLeft w:val="0"/>
      <w:marRight w:val="0"/>
      <w:marTop w:val="0"/>
      <w:marBottom w:val="0"/>
      <w:divBdr>
        <w:top w:val="none" w:sz="0" w:space="0" w:color="auto"/>
        <w:left w:val="none" w:sz="0" w:space="0" w:color="auto"/>
        <w:bottom w:val="none" w:sz="0" w:space="0" w:color="auto"/>
        <w:right w:val="none" w:sz="0" w:space="0" w:color="auto"/>
      </w:divBdr>
    </w:div>
    <w:div w:id="1765488748">
      <w:bodyDiv w:val="1"/>
      <w:marLeft w:val="0"/>
      <w:marRight w:val="0"/>
      <w:marTop w:val="0"/>
      <w:marBottom w:val="0"/>
      <w:divBdr>
        <w:top w:val="none" w:sz="0" w:space="0" w:color="auto"/>
        <w:left w:val="none" w:sz="0" w:space="0" w:color="auto"/>
        <w:bottom w:val="none" w:sz="0" w:space="0" w:color="auto"/>
        <w:right w:val="none" w:sz="0" w:space="0" w:color="auto"/>
      </w:divBdr>
    </w:div>
    <w:div w:id="1766925295">
      <w:bodyDiv w:val="1"/>
      <w:marLeft w:val="0"/>
      <w:marRight w:val="0"/>
      <w:marTop w:val="0"/>
      <w:marBottom w:val="0"/>
      <w:divBdr>
        <w:top w:val="none" w:sz="0" w:space="0" w:color="auto"/>
        <w:left w:val="none" w:sz="0" w:space="0" w:color="auto"/>
        <w:bottom w:val="none" w:sz="0" w:space="0" w:color="auto"/>
        <w:right w:val="none" w:sz="0" w:space="0" w:color="auto"/>
      </w:divBdr>
    </w:div>
    <w:div w:id="1775247803">
      <w:bodyDiv w:val="1"/>
      <w:marLeft w:val="0"/>
      <w:marRight w:val="0"/>
      <w:marTop w:val="0"/>
      <w:marBottom w:val="0"/>
      <w:divBdr>
        <w:top w:val="none" w:sz="0" w:space="0" w:color="auto"/>
        <w:left w:val="none" w:sz="0" w:space="0" w:color="auto"/>
        <w:bottom w:val="none" w:sz="0" w:space="0" w:color="auto"/>
        <w:right w:val="none" w:sz="0" w:space="0" w:color="auto"/>
      </w:divBdr>
    </w:div>
    <w:div w:id="1775519107">
      <w:bodyDiv w:val="1"/>
      <w:marLeft w:val="0"/>
      <w:marRight w:val="0"/>
      <w:marTop w:val="0"/>
      <w:marBottom w:val="0"/>
      <w:divBdr>
        <w:top w:val="none" w:sz="0" w:space="0" w:color="auto"/>
        <w:left w:val="none" w:sz="0" w:space="0" w:color="auto"/>
        <w:bottom w:val="none" w:sz="0" w:space="0" w:color="auto"/>
        <w:right w:val="none" w:sz="0" w:space="0" w:color="auto"/>
      </w:divBdr>
    </w:div>
    <w:div w:id="1779524161">
      <w:bodyDiv w:val="1"/>
      <w:marLeft w:val="0"/>
      <w:marRight w:val="0"/>
      <w:marTop w:val="0"/>
      <w:marBottom w:val="0"/>
      <w:divBdr>
        <w:top w:val="none" w:sz="0" w:space="0" w:color="auto"/>
        <w:left w:val="none" w:sz="0" w:space="0" w:color="auto"/>
        <w:bottom w:val="none" w:sz="0" w:space="0" w:color="auto"/>
        <w:right w:val="none" w:sz="0" w:space="0" w:color="auto"/>
      </w:divBdr>
    </w:div>
    <w:div w:id="1780106183">
      <w:bodyDiv w:val="1"/>
      <w:marLeft w:val="0"/>
      <w:marRight w:val="0"/>
      <w:marTop w:val="0"/>
      <w:marBottom w:val="0"/>
      <w:divBdr>
        <w:top w:val="none" w:sz="0" w:space="0" w:color="auto"/>
        <w:left w:val="none" w:sz="0" w:space="0" w:color="auto"/>
        <w:bottom w:val="none" w:sz="0" w:space="0" w:color="auto"/>
        <w:right w:val="none" w:sz="0" w:space="0" w:color="auto"/>
      </w:divBdr>
    </w:div>
    <w:div w:id="1781140758">
      <w:bodyDiv w:val="1"/>
      <w:marLeft w:val="0"/>
      <w:marRight w:val="0"/>
      <w:marTop w:val="0"/>
      <w:marBottom w:val="0"/>
      <w:divBdr>
        <w:top w:val="none" w:sz="0" w:space="0" w:color="auto"/>
        <w:left w:val="none" w:sz="0" w:space="0" w:color="auto"/>
        <w:bottom w:val="none" w:sz="0" w:space="0" w:color="auto"/>
        <w:right w:val="none" w:sz="0" w:space="0" w:color="auto"/>
      </w:divBdr>
    </w:div>
    <w:div w:id="1786536658">
      <w:bodyDiv w:val="1"/>
      <w:marLeft w:val="0"/>
      <w:marRight w:val="0"/>
      <w:marTop w:val="0"/>
      <w:marBottom w:val="0"/>
      <w:divBdr>
        <w:top w:val="none" w:sz="0" w:space="0" w:color="auto"/>
        <w:left w:val="none" w:sz="0" w:space="0" w:color="auto"/>
        <w:bottom w:val="none" w:sz="0" w:space="0" w:color="auto"/>
        <w:right w:val="none" w:sz="0" w:space="0" w:color="auto"/>
      </w:divBdr>
    </w:div>
    <w:div w:id="1804151979">
      <w:bodyDiv w:val="1"/>
      <w:marLeft w:val="0"/>
      <w:marRight w:val="0"/>
      <w:marTop w:val="0"/>
      <w:marBottom w:val="0"/>
      <w:divBdr>
        <w:top w:val="none" w:sz="0" w:space="0" w:color="auto"/>
        <w:left w:val="none" w:sz="0" w:space="0" w:color="auto"/>
        <w:bottom w:val="none" w:sz="0" w:space="0" w:color="auto"/>
        <w:right w:val="none" w:sz="0" w:space="0" w:color="auto"/>
      </w:divBdr>
    </w:div>
    <w:div w:id="1806191359">
      <w:bodyDiv w:val="1"/>
      <w:marLeft w:val="0"/>
      <w:marRight w:val="0"/>
      <w:marTop w:val="0"/>
      <w:marBottom w:val="0"/>
      <w:divBdr>
        <w:top w:val="none" w:sz="0" w:space="0" w:color="auto"/>
        <w:left w:val="none" w:sz="0" w:space="0" w:color="auto"/>
        <w:bottom w:val="none" w:sz="0" w:space="0" w:color="auto"/>
        <w:right w:val="none" w:sz="0" w:space="0" w:color="auto"/>
      </w:divBdr>
      <w:divsChild>
        <w:div w:id="921455960">
          <w:marLeft w:val="0"/>
          <w:marRight w:val="0"/>
          <w:marTop w:val="0"/>
          <w:marBottom w:val="0"/>
          <w:divBdr>
            <w:top w:val="none" w:sz="0" w:space="0" w:color="auto"/>
            <w:left w:val="none" w:sz="0" w:space="0" w:color="auto"/>
            <w:bottom w:val="none" w:sz="0" w:space="0" w:color="auto"/>
            <w:right w:val="none" w:sz="0" w:space="0" w:color="auto"/>
          </w:divBdr>
          <w:divsChild>
            <w:div w:id="1595241658">
              <w:marLeft w:val="0"/>
              <w:marRight w:val="0"/>
              <w:marTop w:val="0"/>
              <w:marBottom w:val="0"/>
              <w:divBdr>
                <w:top w:val="none" w:sz="0" w:space="0" w:color="auto"/>
                <w:left w:val="none" w:sz="0" w:space="0" w:color="auto"/>
                <w:bottom w:val="none" w:sz="0" w:space="0" w:color="auto"/>
                <w:right w:val="none" w:sz="0" w:space="0" w:color="auto"/>
              </w:divBdr>
              <w:divsChild>
                <w:div w:id="488978532">
                  <w:marLeft w:val="0"/>
                  <w:marRight w:val="0"/>
                  <w:marTop w:val="0"/>
                  <w:marBottom w:val="0"/>
                  <w:divBdr>
                    <w:top w:val="none" w:sz="0" w:space="0" w:color="auto"/>
                    <w:left w:val="none" w:sz="0" w:space="0" w:color="auto"/>
                    <w:bottom w:val="none" w:sz="0" w:space="0" w:color="auto"/>
                    <w:right w:val="none" w:sz="0" w:space="0" w:color="auto"/>
                  </w:divBdr>
                  <w:divsChild>
                    <w:div w:id="75522916">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sChild>
        </w:div>
        <w:div w:id="595938842">
          <w:marLeft w:val="0"/>
          <w:marRight w:val="0"/>
          <w:marTop w:val="0"/>
          <w:marBottom w:val="0"/>
          <w:divBdr>
            <w:top w:val="none" w:sz="0" w:space="0" w:color="auto"/>
            <w:left w:val="none" w:sz="0" w:space="0" w:color="auto"/>
            <w:bottom w:val="none" w:sz="0" w:space="0" w:color="auto"/>
            <w:right w:val="none" w:sz="0" w:space="0" w:color="auto"/>
          </w:divBdr>
          <w:divsChild>
            <w:div w:id="927156206">
              <w:marLeft w:val="0"/>
              <w:marRight w:val="0"/>
              <w:marTop w:val="0"/>
              <w:marBottom w:val="0"/>
              <w:divBdr>
                <w:top w:val="none" w:sz="0" w:space="0" w:color="auto"/>
                <w:left w:val="none" w:sz="0" w:space="0" w:color="auto"/>
                <w:bottom w:val="none" w:sz="0" w:space="0" w:color="auto"/>
                <w:right w:val="none" w:sz="0" w:space="0" w:color="auto"/>
              </w:divBdr>
              <w:divsChild>
                <w:div w:id="1373580629">
                  <w:marLeft w:val="0"/>
                  <w:marRight w:val="0"/>
                  <w:marTop w:val="0"/>
                  <w:marBottom w:val="0"/>
                  <w:divBdr>
                    <w:top w:val="none" w:sz="0" w:space="0" w:color="auto"/>
                    <w:left w:val="none" w:sz="0" w:space="0" w:color="auto"/>
                    <w:bottom w:val="none" w:sz="0" w:space="0" w:color="auto"/>
                    <w:right w:val="none" w:sz="0" w:space="0" w:color="auto"/>
                  </w:divBdr>
                  <w:divsChild>
                    <w:div w:id="1396053379">
                      <w:marLeft w:val="0"/>
                      <w:marRight w:val="0"/>
                      <w:marTop w:val="90"/>
                      <w:marBottom w:val="0"/>
                      <w:divBdr>
                        <w:top w:val="none" w:sz="0" w:space="0" w:color="auto"/>
                        <w:left w:val="none" w:sz="0" w:space="0" w:color="auto"/>
                        <w:bottom w:val="none" w:sz="0" w:space="0" w:color="auto"/>
                        <w:right w:val="none" w:sz="0" w:space="0" w:color="auto"/>
                      </w:divBdr>
                      <w:divsChild>
                        <w:div w:id="1955358246">
                          <w:marLeft w:val="0"/>
                          <w:marRight w:val="0"/>
                          <w:marTop w:val="0"/>
                          <w:marBottom w:val="420"/>
                          <w:divBdr>
                            <w:top w:val="none" w:sz="0" w:space="0" w:color="auto"/>
                            <w:left w:val="none" w:sz="0" w:space="0" w:color="auto"/>
                            <w:bottom w:val="none" w:sz="0" w:space="0" w:color="auto"/>
                            <w:right w:val="none" w:sz="0" w:space="0" w:color="auto"/>
                          </w:divBdr>
                          <w:divsChild>
                            <w:div w:id="1777366044">
                              <w:marLeft w:val="0"/>
                              <w:marRight w:val="0"/>
                              <w:marTop w:val="0"/>
                              <w:marBottom w:val="0"/>
                              <w:divBdr>
                                <w:top w:val="none" w:sz="0" w:space="0" w:color="auto"/>
                                <w:left w:val="none" w:sz="0" w:space="0" w:color="auto"/>
                                <w:bottom w:val="none" w:sz="0" w:space="0" w:color="auto"/>
                                <w:right w:val="none" w:sz="0" w:space="0" w:color="auto"/>
                              </w:divBdr>
                              <w:divsChild>
                                <w:div w:id="16137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30119">
      <w:bodyDiv w:val="1"/>
      <w:marLeft w:val="0"/>
      <w:marRight w:val="0"/>
      <w:marTop w:val="0"/>
      <w:marBottom w:val="0"/>
      <w:divBdr>
        <w:top w:val="none" w:sz="0" w:space="0" w:color="auto"/>
        <w:left w:val="none" w:sz="0" w:space="0" w:color="auto"/>
        <w:bottom w:val="none" w:sz="0" w:space="0" w:color="auto"/>
        <w:right w:val="none" w:sz="0" w:space="0" w:color="auto"/>
      </w:divBdr>
    </w:div>
    <w:div w:id="1837186516">
      <w:bodyDiv w:val="1"/>
      <w:marLeft w:val="0"/>
      <w:marRight w:val="0"/>
      <w:marTop w:val="0"/>
      <w:marBottom w:val="0"/>
      <w:divBdr>
        <w:top w:val="none" w:sz="0" w:space="0" w:color="auto"/>
        <w:left w:val="none" w:sz="0" w:space="0" w:color="auto"/>
        <w:bottom w:val="none" w:sz="0" w:space="0" w:color="auto"/>
        <w:right w:val="none" w:sz="0" w:space="0" w:color="auto"/>
      </w:divBdr>
    </w:div>
    <w:div w:id="1844006499">
      <w:bodyDiv w:val="1"/>
      <w:marLeft w:val="0"/>
      <w:marRight w:val="0"/>
      <w:marTop w:val="0"/>
      <w:marBottom w:val="0"/>
      <w:divBdr>
        <w:top w:val="none" w:sz="0" w:space="0" w:color="auto"/>
        <w:left w:val="none" w:sz="0" w:space="0" w:color="auto"/>
        <w:bottom w:val="none" w:sz="0" w:space="0" w:color="auto"/>
        <w:right w:val="none" w:sz="0" w:space="0" w:color="auto"/>
      </w:divBdr>
    </w:div>
    <w:div w:id="1845128746">
      <w:bodyDiv w:val="1"/>
      <w:marLeft w:val="0"/>
      <w:marRight w:val="0"/>
      <w:marTop w:val="0"/>
      <w:marBottom w:val="0"/>
      <w:divBdr>
        <w:top w:val="none" w:sz="0" w:space="0" w:color="auto"/>
        <w:left w:val="none" w:sz="0" w:space="0" w:color="auto"/>
        <w:bottom w:val="none" w:sz="0" w:space="0" w:color="auto"/>
        <w:right w:val="none" w:sz="0" w:space="0" w:color="auto"/>
      </w:divBdr>
    </w:div>
    <w:div w:id="1846826719">
      <w:bodyDiv w:val="1"/>
      <w:marLeft w:val="0"/>
      <w:marRight w:val="0"/>
      <w:marTop w:val="0"/>
      <w:marBottom w:val="0"/>
      <w:divBdr>
        <w:top w:val="none" w:sz="0" w:space="0" w:color="auto"/>
        <w:left w:val="none" w:sz="0" w:space="0" w:color="auto"/>
        <w:bottom w:val="none" w:sz="0" w:space="0" w:color="auto"/>
        <w:right w:val="none" w:sz="0" w:space="0" w:color="auto"/>
      </w:divBdr>
    </w:div>
    <w:div w:id="1851018623">
      <w:bodyDiv w:val="1"/>
      <w:marLeft w:val="0"/>
      <w:marRight w:val="0"/>
      <w:marTop w:val="0"/>
      <w:marBottom w:val="0"/>
      <w:divBdr>
        <w:top w:val="none" w:sz="0" w:space="0" w:color="auto"/>
        <w:left w:val="none" w:sz="0" w:space="0" w:color="auto"/>
        <w:bottom w:val="none" w:sz="0" w:space="0" w:color="auto"/>
        <w:right w:val="none" w:sz="0" w:space="0" w:color="auto"/>
      </w:divBdr>
    </w:div>
    <w:div w:id="1862351725">
      <w:bodyDiv w:val="1"/>
      <w:marLeft w:val="0"/>
      <w:marRight w:val="0"/>
      <w:marTop w:val="0"/>
      <w:marBottom w:val="0"/>
      <w:divBdr>
        <w:top w:val="none" w:sz="0" w:space="0" w:color="auto"/>
        <w:left w:val="none" w:sz="0" w:space="0" w:color="auto"/>
        <w:bottom w:val="none" w:sz="0" w:space="0" w:color="auto"/>
        <w:right w:val="none" w:sz="0" w:space="0" w:color="auto"/>
      </w:divBdr>
    </w:div>
    <w:div w:id="1864316680">
      <w:bodyDiv w:val="1"/>
      <w:marLeft w:val="0"/>
      <w:marRight w:val="0"/>
      <w:marTop w:val="0"/>
      <w:marBottom w:val="0"/>
      <w:divBdr>
        <w:top w:val="none" w:sz="0" w:space="0" w:color="auto"/>
        <w:left w:val="none" w:sz="0" w:space="0" w:color="auto"/>
        <w:bottom w:val="none" w:sz="0" w:space="0" w:color="auto"/>
        <w:right w:val="none" w:sz="0" w:space="0" w:color="auto"/>
      </w:divBdr>
    </w:div>
    <w:div w:id="1895920143">
      <w:bodyDiv w:val="1"/>
      <w:marLeft w:val="0"/>
      <w:marRight w:val="0"/>
      <w:marTop w:val="0"/>
      <w:marBottom w:val="0"/>
      <w:divBdr>
        <w:top w:val="none" w:sz="0" w:space="0" w:color="auto"/>
        <w:left w:val="none" w:sz="0" w:space="0" w:color="auto"/>
        <w:bottom w:val="none" w:sz="0" w:space="0" w:color="auto"/>
        <w:right w:val="none" w:sz="0" w:space="0" w:color="auto"/>
      </w:divBdr>
    </w:div>
    <w:div w:id="1900289871">
      <w:bodyDiv w:val="1"/>
      <w:marLeft w:val="0"/>
      <w:marRight w:val="0"/>
      <w:marTop w:val="0"/>
      <w:marBottom w:val="0"/>
      <w:divBdr>
        <w:top w:val="none" w:sz="0" w:space="0" w:color="auto"/>
        <w:left w:val="none" w:sz="0" w:space="0" w:color="auto"/>
        <w:bottom w:val="none" w:sz="0" w:space="0" w:color="auto"/>
        <w:right w:val="none" w:sz="0" w:space="0" w:color="auto"/>
      </w:divBdr>
    </w:div>
    <w:div w:id="1915772284">
      <w:bodyDiv w:val="1"/>
      <w:marLeft w:val="0"/>
      <w:marRight w:val="0"/>
      <w:marTop w:val="0"/>
      <w:marBottom w:val="0"/>
      <w:divBdr>
        <w:top w:val="none" w:sz="0" w:space="0" w:color="auto"/>
        <w:left w:val="none" w:sz="0" w:space="0" w:color="auto"/>
        <w:bottom w:val="none" w:sz="0" w:space="0" w:color="auto"/>
        <w:right w:val="none" w:sz="0" w:space="0" w:color="auto"/>
      </w:divBdr>
    </w:div>
    <w:div w:id="1931348649">
      <w:bodyDiv w:val="1"/>
      <w:marLeft w:val="0"/>
      <w:marRight w:val="0"/>
      <w:marTop w:val="0"/>
      <w:marBottom w:val="0"/>
      <w:divBdr>
        <w:top w:val="none" w:sz="0" w:space="0" w:color="auto"/>
        <w:left w:val="none" w:sz="0" w:space="0" w:color="auto"/>
        <w:bottom w:val="none" w:sz="0" w:space="0" w:color="auto"/>
        <w:right w:val="none" w:sz="0" w:space="0" w:color="auto"/>
      </w:divBdr>
    </w:div>
    <w:div w:id="1933390879">
      <w:bodyDiv w:val="1"/>
      <w:marLeft w:val="0"/>
      <w:marRight w:val="0"/>
      <w:marTop w:val="0"/>
      <w:marBottom w:val="0"/>
      <w:divBdr>
        <w:top w:val="none" w:sz="0" w:space="0" w:color="auto"/>
        <w:left w:val="none" w:sz="0" w:space="0" w:color="auto"/>
        <w:bottom w:val="none" w:sz="0" w:space="0" w:color="auto"/>
        <w:right w:val="none" w:sz="0" w:space="0" w:color="auto"/>
      </w:divBdr>
    </w:div>
    <w:div w:id="1940412251">
      <w:bodyDiv w:val="1"/>
      <w:marLeft w:val="0"/>
      <w:marRight w:val="0"/>
      <w:marTop w:val="0"/>
      <w:marBottom w:val="0"/>
      <w:divBdr>
        <w:top w:val="none" w:sz="0" w:space="0" w:color="auto"/>
        <w:left w:val="none" w:sz="0" w:space="0" w:color="auto"/>
        <w:bottom w:val="none" w:sz="0" w:space="0" w:color="auto"/>
        <w:right w:val="none" w:sz="0" w:space="0" w:color="auto"/>
      </w:divBdr>
    </w:div>
    <w:div w:id="1944217718">
      <w:bodyDiv w:val="1"/>
      <w:marLeft w:val="0"/>
      <w:marRight w:val="0"/>
      <w:marTop w:val="0"/>
      <w:marBottom w:val="0"/>
      <w:divBdr>
        <w:top w:val="none" w:sz="0" w:space="0" w:color="auto"/>
        <w:left w:val="none" w:sz="0" w:space="0" w:color="auto"/>
        <w:bottom w:val="none" w:sz="0" w:space="0" w:color="auto"/>
        <w:right w:val="none" w:sz="0" w:space="0" w:color="auto"/>
      </w:divBdr>
    </w:div>
    <w:div w:id="1951010274">
      <w:bodyDiv w:val="1"/>
      <w:marLeft w:val="0"/>
      <w:marRight w:val="0"/>
      <w:marTop w:val="0"/>
      <w:marBottom w:val="0"/>
      <w:divBdr>
        <w:top w:val="none" w:sz="0" w:space="0" w:color="auto"/>
        <w:left w:val="none" w:sz="0" w:space="0" w:color="auto"/>
        <w:bottom w:val="none" w:sz="0" w:space="0" w:color="auto"/>
        <w:right w:val="none" w:sz="0" w:space="0" w:color="auto"/>
      </w:divBdr>
    </w:div>
    <w:div w:id="1953703094">
      <w:bodyDiv w:val="1"/>
      <w:marLeft w:val="0"/>
      <w:marRight w:val="0"/>
      <w:marTop w:val="0"/>
      <w:marBottom w:val="0"/>
      <w:divBdr>
        <w:top w:val="none" w:sz="0" w:space="0" w:color="auto"/>
        <w:left w:val="none" w:sz="0" w:space="0" w:color="auto"/>
        <w:bottom w:val="none" w:sz="0" w:space="0" w:color="auto"/>
        <w:right w:val="none" w:sz="0" w:space="0" w:color="auto"/>
      </w:divBdr>
    </w:div>
    <w:div w:id="1954240517">
      <w:bodyDiv w:val="1"/>
      <w:marLeft w:val="0"/>
      <w:marRight w:val="0"/>
      <w:marTop w:val="0"/>
      <w:marBottom w:val="0"/>
      <w:divBdr>
        <w:top w:val="none" w:sz="0" w:space="0" w:color="auto"/>
        <w:left w:val="none" w:sz="0" w:space="0" w:color="auto"/>
        <w:bottom w:val="none" w:sz="0" w:space="0" w:color="auto"/>
        <w:right w:val="none" w:sz="0" w:space="0" w:color="auto"/>
      </w:divBdr>
    </w:div>
    <w:div w:id="1960335333">
      <w:bodyDiv w:val="1"/>
      <w:marLeft w:val="0"/>
      <w:marRight w:val="0"/>
      <w:marTop w:val="0"/>
      <w:marBottom w:val="0"/>
      <w:divBdr>
        <w:top w:val="none" w:sz="0" w:space="0" w:color="auto"/>
        <w:left w:val="none" w:sz="0" w:space="0" w:color="auto"/>
        <w:bottom w:val="none" w:sz="0" w:space="0" w:color="auto"/>
        <w:right w:val="none" w:sz="0" w:space="0" w:color="auto"/>
      </w:divBdr>
    </w:div>
    <w:div w:id="1962682996">
      <w:bodyDiv w:val="1"/>
      <w:marLeft w:val="0"/>
      <w:marRight w:val="0"/>
      <w:marTop w:val="0"/>
      <w:marBottom w:val="0"/>
      <w:divBdr>
        <w:top w:val="none" w:sz="0" w:space="0" w:color="auto"/>
        <w:left w:val="none" w:sz="0" w:space="0" w:color="auto"/>
        <w:bottom w:val="none" w:sz="0" w:space="0" w:color="auto"/>
        <w:right w:val="none" w:sz="0" w:space="0" w:color="auto"/>
      </w:divBdr>
    </w:div>
    <w:div w:id="1968311990">
      <w:bodyDiv w:val="1"/>
      <w:marLeft w:val="0"/>
      <w:marRight w:val="0"/>
      <w:marTop w:val="0"/>
      <w:marBottom w:val="0"/>
      <w:divBdr>
        <w:top w:val="none" w:sz="0" w:space="0" w:color="auto"/>
        <w:left w:val="none" w:sz="0" w:space="0" w:color="auto"/>
        <w:bottom w:val="none" w:sz="0" w:space="0" w:color="auto"/>
        <w:right w:val="none" w:sz="0" w:space="0" w:color="auto"/>
      </w:divBdr>
    </w:div>
    <w:div w:id="1982687910">
      <w:bodyDiv w:val="1"/>
      <w:marLeft w:val="0"/>
      <w:marRight w:val="0"/>
      <w:marTop w:val="0"/>
      <w:marBottom w:val="0"/>
      <w:divBdr>
        <w:top w:val="none" w:sz="0" w:space="0" w:color="auto"/>
        <w:left w:val="none" w:sz="0" w:space="0" w:color="auto"/>
        <w:bottom w:val="none" w:sz="0" w:space="0" w:color="auto"/>
        <w:right w:val="none" w:sz="0" w:space="0" w:color="auto"/>
      </w:divBdr>
    </w:div>
    <w:div w:id="1989935606">
      <w:bodyDiv w:val="1"/>
      <w:marLeft w:val="0"/>
      <w:marRight w:val="0"/>
      <w:marTop w:val="0"/>
      <w:marBottom w:val="0"/>
      <w:divBdr>
        <w:top w:val="none" w:sz="0" w:space="0" w:color="auto"/>
        <w:left w:val="none" w:sz="0" w:space="0" w:color="auto"/>
        <w:bottom w:val="none" w:sz="0" w:space="0" w:color="auto"/>
        <w:right w:val="none" w:sz="0" w:space="0" w:color="auto"/>
      </w:divBdr>
    </w:div>
    <w:div w:id="1995065179">
      <w:bodyDiv w:val="1"/>
      <w:marLeft w:val="0"/>
      <w:marRight w:val="0"/>
      <w:marTop w:val="0"/>
      <w:marBottom w:val="0"/>
      <w:divBdr>
        <w:top w:val="none" w:sz="0" w:space="0" w:color="auto"/>
        <w:left w:val="none" w:sz="0" w:space="0" w:color="auto"/>
        <w:bottom w:val="none" w:sz="0" w:space="0" w:color="auto"/>
        <w:right w:val="none" w:sz="0" w:space="0" w:color="auto"/>
      </w:divBdr>
    </w:div>
    <w:div w:id="2002536679">
      <w:bodyDiv w:val="1"/>
      <w:marLeft w:val="0"/>
      <w:marRight w:val="0"/>
      <w:marTop w:val="0"/>
      <w:marBottom w:val="0"/>
      <w:divBdr>
        <w:top w:val="none" w:sz="0" w:space="0" w:color="auto"/>
        <w:left w:val="none" w:sz="0" w:space="0" w:color="auto"/>
        <w:bottom w:val="none" w:sz="0" w:space="0" w:color="auto"/>
        <w:right w:val="none" w:sz="0" w:space="0" w:color="auto"/>
      </w:divBdr>
    </w:div>
    <w:div w:id="2009745533">
      <w:bodyDiv w:val="1"/>
      <w:marLeft w:val="0"/>
      <w:marRight w:val="0"/>
      <w:marTop w:val="0"/>
      <w:marBottom w:val="0"/>
      <w:divBdr>
        <w:top w:val="none" w:sz="0" w:space="0" w:color="auto"/>
        <w:left w:val="none" w:sz="0" w:space="0" w:color="auto"/>
        <w:bottom w:val="none" w:sz="0" w:space="0" w:color="auto"/>
        <w:right w:val="none" w:sz="0" w:space="0" w:color="auto"/>
      </w:divBdr>
    </w:div>
    <w:div w:id="2012177688">
      <w:bodyDiv w:val="1"/>
      <w:marLeft w:val="0"/>
      <w:marRight w:val="0"/>
      <w:marTop w:val="0"/>
      <w:marBottom w:val="0"/>
      <w:divBdr>
        <w:top w:val="none" w:sz="0" w:space="0" w:color="auto"/>
        <w:left w:val="none" w:sz="0" w:space="0" w:color="auto"/>
        <w:bottom w:val="none" w:sz="0" w:space="0" w:color="auto"/>
        <w:right w:val="none" w:sz="0" w:space="0" w:color="auto"/>
      </w:divBdr>
    </w:div>
    <w:div w:id="2017266014">
      <w:bodyDiv w:val="1"/>
      <w:marLeft w:val="0"/>
      <w:marRight w:val="0"/>
      <w:marTop w:val="0"/>
      <w:marBottom w:val="0"/>
      <w:divBdr>
        <w:top w:val="none" w:sz="0" w:space="0" w:color="auto"/>
        <w:left w:val="none" w:sz="0" w:space="0" w:color="auto"/>
        <w:bottom w:val="none" w:sz="0" w:space="0" w:color="auto"/>
        <w:right w:val="none" w:sz="0" w:space="0" w:color="auto"/>
      </w:divBdr>
    </w:div>
    <w:div w:id="2025135328">
      <w:bodyDiv w:val="1"/>
      <w:marLeft w:val="0"/>
      <w:marRight w:val="0"/>
      <w:marTop w:val="0"/>
      <w:marBottom w:val="0"/>
      <w:divBdr>
        <w:top w:val="none" w:sz="0" w:space="0" w:color="auto"/>
        <w:left w:val="none" w:sz="0" w:space="0" w:color="auto"/>
        <w:bottom w:val="none" w:sz="0" w:space="0" w:color="auto"/>
        <w:right w:val="none" w:sz="0" w:space="0" w:color="auto"/>
      </w:divBdr>
    </w:div>
    <w:div w:id="2025470469">
      <w:bodyDiv w:val="1"/>
      <w:marLeft w:val="0"/>
      <w:marRight w:val="0"/>
      <w:marTop w:val="0"/>
      <w:marBottom w:val="0"/>
      <w:divBdr>
        <w:top w:val="none" w:sz="0" w:space="0" w:color="auto"/>
        <w:left w:val="none" w:sz="0" w:space="0" w:color="auto"/>
        <w:bottom w:val="none" w:sz="0" w:space="0" w:color="auto"/>
        <w:right w:val="none" w:sz="0" w:space="0" w:color="auto"/>
      </w:divBdr>
    </w:div>
    <w:div w:id="2036805800">
      <w:bodyDiv w:val="1"/>
      <w:marLeft w:val="0"/>
      <w:marRight w:val="0"/>
      <w:marTop w:val="0"/>
      <w:marBottom w:val="0"/>
      <w:divBdr>
        <w:top w:val="none" w:sz="0" w:space="0" w:color="auto"/>
        <w:left w:val="none" w:sz="0" w:space="0" w:color="auto"/>
        <w:bottom w:val="none" w:sz="0" w:space="0" w:color="auto"/>
        <w:right w:val="none" w:sz="0" w:space="0" w:color="auto"/>
      </w:divBdr>
    </w:div>
    <w:div w:id="2040928949">
      <w:bodyDiv w:val="1"/>
      <w:marLeft w:val="0"/>
      <w:marRight w:val="0"/>
      <w:marTop w:val="0"/>
      <w:marBottom w:val="0"/>
      <w:divBdr>
        <w:top w:val="none" w:sz="0" w:space="0" w:color="auto"/>
        <w:left w:val="none" w:sz="0" w:space="0" w:color="auto"/>
        <w:bottom w:val="none" w:sz="0" w:space="0" w:color="auto"/>
        <w:right w:val="none" w:sz="0" w:space="0" w:color="auto"/>
      </w:divBdr>
    </w:div>
    <w:div w:id="2053653694">
      <w:bodyDiv w:val="1"/>
      <w:marLeft w:val="0"/>
      <w:marRight w:val="0"/>
      <w:marTop w:val="0"/>
      <w:marBottom w:val="0"/>
      <w:divBdr>
        <w:top w:val="none" w:sz="0" w:space="0" w:color="auto"/>
        <w:left w:val="none" w:sz="0" w:space="0" w:color="auto"/>
        <w:bottom w:val="none" w:sz="0" w:space="0" w:color="auto"/>
        <w:right w:val="none" w:sz="0" w:space="0" w:color="auto"/>
      </w:divBdr>
    </w:div>
    <w:div w:id="2067948720">
      <w:bodyDiv w:val="1"/>
      <w:marLeft w:val="0"/>
      <w:marRight w:val="0"/>
      <w:marTop w:val="0"/>
      <w:marBottom w:val="0"/>
      <w:divBdr>
        <w:top w:val="none" w:sz="0" w:space="0" w:color="auto"/>
        <w:left w:val="none" w:sz="0" w:space="0" w:color="auto"/>
        <w:bottom w:val="none" w:sz="0" w:space="0" w:color="auto"/>
        <w:right w:val="none" w:sz="0" w:space="0" w:color="auto"/>
      </w:divBdr>
    </w:div>
    <w:div w:id="2068530282">
      <w:bodyDiv w:val="1"/>
      <w:marLeft w:val="0"/>
      <w:marRight w:val="0"/>
      <w:marTop w:val="0"/>
      <w:marBottom w:val="0"/>
      <w:divBdr>
        <w:top w:val="none" w:sz="0" w:space="0" w:color="auto"/>
        <w:left w:val="none" w:sz="0" w:space="0" w:color="auto"/>
        <w:bottom w:val="none" w:sz="0" w:space="0" w:color="auto"/>
        <w:right w:val="none" w:sz="0" w:space="0" w:color="auto"/>
      </w:divBdr>
    </w:div>
    <w:div w:id="2086298591">
      <w:bodyDiv w:val="1"/>
      <w:marLeft w:val="0"/>
      <w:marRight w:val="0"/>
      <w:marTop w:val="0"/>
      <w:marBottom w:val="0"/>
      <w:divBdr>
        <w:top w:val="none" w:sz="0" w:space="0" w:color="auto"/>
        <w:left w:val="none" w:sz="0" w:space="0" w:color="auto"/>
        <w:bottom w:val="none" w:sz="0" w:space="0" w:color="auto"/>
        <w:right w:val="none" w:sz="0" w:space="0" w:color="auto"/>
      </w:divBdr>
    </w:div>
    <w:div w:id="2089763949">
      <w:bodyDiv w:val="1"/>
      <w:marLeft w:val="0"/>
      <w:marRight w:val="0"/>
      <w:marTop w:val="0"/>
      <w:marBottom w:val="0"/>
      <w:divBdr>
        <w:top w:val="none" w:sz="0" w:space="0" w:color="auto"/>
        <w:left w:val="none" w:sz="0" w:space="0" w:color="auto"/>
        <w:bottom w:val="none" w:sz="0" w:space="0" w:color="auto"/>
        <w:right w:val="none" w:sz="0" w:space="0" w:color="auto"/>
      </w:divBdr>
    </w:div>
    <w:div w:id="2099598398">
      <w:bodyDiv w:val="1"/>
      <w:marLeft w:val="0"/>
      <w:marRight w:val="0"/>
      <w:marTop w:val="0"/>
      <w:marBottom w:val="0"/>
      <w:divBdr>
        <w:top w:val="none" w:sz="0" w:space="0" w:color="auto"/>
        <w:left w:val="none" w:sz="0" w:space="0" w:color="auto"/>
        <w:bottom w:val="none" w:sz="0" w:space="0" w:color="auto"/>
        <w:right w:val="none" w:sz="0" w:space="0" w:color="auto"/>
      </w:divBdr>
    </w:div>
    <w:div w:id="2111582472">
      <w:bodyDiv w:val="1"/>
      <w:marLeft w:val="0"/>
      <w:marRight w:val="0"/>
      <w:marTop w:val="0"/>
      <w:marBottom w:val="0"/>
      <w:divBdr>
        <w:top w:val="none" w:sz="0" w:space="0" w:color="auto"/>
        <w:left w:val="none" w:sz="0" w:space="0" w:color="auto"/>
        <w:bottom w:val="none" w:sz="0" w:space="0" w:color="auto"/>
        <w:right w:val="none" w:sz="0" w:space="0" w:color="auto"/>
      </w:divBdr>
    </w:div>
    <w:div w:id="2126339785">
      <w:bodyDiv w:val="1"/>
      <w:marLeft w:val="0"/>
      <w:marRight w:val="0"/>
      <w:marTop w:val="0"/>
      <w:marBottom w:val="0"/>
      <w:divBdr>
        <w:top w:val="none" w:sz="0" w:space="0" w:color="auto"/>
        <w:left w:val="none" w:sz="0" w:space="0" w:color="auto"/>
        <w:bottom w:val="none" w:sz="0" w:space="0" w:color="auto"/>
        <w:right w:val="none" w:sz="0" w:space="0" w:color="auto"/>
      </w:divBdr>
    </w:div>
    <w:div w:id="2129398005">
      <w:bodyDiv w:val="1"/>
      <w:marLeft w:val="0"/>
      <w:marRight w:val="0"/>
      <w:marTop w:val="0"/>
      <w:marBottom w:val="0"/>
      <w:divBdr>
        <w:top w:val="none" w:sz="0" w:space="0" w:color="auto"/>
        <w:left w:val="none" w:sz="0" w:space="0" w:color="auto"/>
        <w:bottom w:val="none" w:sz="0" w:space="0" w:color="auto"/>
        <w:right w:val="none" w:sz="0" w:space="0" w:color="auto"/>
      </w:divBdr>
    </w:div>
    <w:div w:id="2131783142">
      <w:bodyDiv w:val="1"/>
      <w:marLeft w:val="0"/>
      <w:marRight w:val="0"/>
      <w:marTop w:val="0"/>
      <w:marBottom w:val="0"/>
      <w:divBdr>
        <w:top w:val="none" w:sz="0" w:space="0" w:color="auto"/>
        <w:left w:val="none" w:sz="0" w:space="0" w:color="auto"/>
        <w:bottom w:val="none" w:sz="0" w:space="0" w:color="auto"/>
        <w:right w:val="none" w:sz="0" w:space="0" w:color="auto"/>
      </w:divBdr>
    </w:div>
    <w:div w:id="2145732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9BFF-CF8F-4FB4-8AE0-222D2D59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1</TotalTime>
  <Pages>1</Pages>
  <Words>318</Words>
  <Characters>1817</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2131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2</cp:revision>
  <cp:lastPrinted>2022-02-28T15:32:00Z</cp:lastPrinted>
  <dcterms:created xsi:type="dcterms:W3CDTF">2022-03-01T07:02:00Z</dcterms:created>
  <dcterms:modified xsi:type="dcterms:W3CDTF">2022-03-01T07:02:00Z</dcterms:modified>
</cp:coreProperties>
</file>