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40" w:rsidRPr="00CE2240" w:rsidRDefault="00CE2240" w:rsidP="00CE2240">
      <w:pPr>
        <w:autoSpaceDE w:val="0"/>
        <w:autoSpaceDN w:val="0"/>
        <w:adjustRightInd w:val="0"/>
        <w:ind w:left="5040" w:firstLine="720"/>
        <w:jc w:val="right"/>
        <w:rPr>
          <w:rFonts w:cs="Courier New"/>
          <w:b/>
        </w:rPr>
      </w:pPr>
    </w:p>
    <w:p w:rsidR="00CE2240" w:rsidRPr="00CE2240" w:rsidRDefault="00CE2240" w:rsidP="00D44685">
      <w:pPr>
        <w:autoSpaceDE w:val="0"/>
        <w:autoSpaceDN w:val="0"/>
        <w:adjustRightInd w:val="0"/>
        <w:ind w:left="5040"/>
        <w:jc w:val="right"/>
        <w:rPr>
          <w:rFonts w:cs="Courier New"/>
          <w:b/>
        </w:rPr>
      </w:pPr>
      <w:r>
        <w:rPr>
          <w:rFonts w:cs="Courier New"/>
          <w:b/>
          <w:lang w:val="ro-RO"/>
        </w:rPr>
        <w:t xml:space="preserve">     </w:t>
      </w:r>
      <w:r w:rsidRPr="00CE2240">
        <w:rPr>
          <w:rFonts w:cs="Courier New"/>
          <w:b/>
        </w:rPr>
        <w:t xml:space="preserve">Anexa nr. </w:t>
      </w:r>
      <w:r>
        <w:rPr>
          <w:rFonts w:cs="Courier New"/>
          <w:b/>
        </w:rPr>
        <w:t>19</w:t>
      </w:r>
      <w:r w:rsidRPr="00CE2240">
        <w:rPr>
          <w:rFonts w:cs="Courier New"/>
          <w:b/>
        </w:rPr>
        <w:t xml:space="preserve"> la Normele metodologice </w:t>
      </w:r>
    </w:p>
    <w:p w:rsidR="00CE2240" w:rsidRPr="00CE2240" w:rsidRDefault="00CE2240" w:rsidP="00D44685">
      <w:pPr>
        <w:autoSpaceDE w:val="0"/>
        <w:autoSpaceDN w:val="0"/>
        <w:adjustRightInd w:val="0"/>
        <w:ind w:left="5040" w:firstLine="720"/>
        <w:jc w:val="right"/>
        <w:rPr>
          <w:rFonts w:cs="Courier New"/>
          <w:b/>
          <w:lang w:val="ro-RO"/>
        </w:rPr>
      </w:pPr>
      <w:r w:rsidRPr="00CE2240">
        <w:rPr>
          <w:rFonts w:cs="Courier New"/>
          <w:b/>
        </w:rPr>
        <w:t>aprobate prin HG nr. 174</w:t>
      </w:r>
      <w:r w:rsidRPr="00CE2240">
        <w:rPr>
          <w:rFonts w:cs="Courier New"/>
          <w:b/>
          <w:lang w:val="en-US"/>
        </w:rPr>
        <w:t>/</w:t>
      </w:r>
      <w:r w:rsidR="00CC1108">
        <w:rPr>
          <w:rFonts w:cs="Courier New"/>
          <w:b/>
          <w:lang w:val="ro-RO"/>
        </w:rPr>
        <w:t>2002</w:t>
      </w:r>
    </w:p>
    <w:p w:rsidR="00CE2240" w:rsidRPr="00CE2240" w:rsidRDefault="00CE2240" w:rsidP="00D44685">
      <w:pPr>
        <w:autoSpaceDE w:val="0"/>
        <w:autoSpaceDN w:val="0"/>
        <w:adjustRightInd w:val="0"/>
        <w:ind w:left="5040" w:firstLine="720"/>
        <w:jc w:val="right"/>
        <w:rPr>
          <w:rFonts w:cs="Courier New"/>
        </w:rPr>
      </w:pPr>
    </w:p>
    <w:p w:rsidR="00AB6C9F" w:rsidRPr="00C51601" w:rsidRDefault="00AB6C9F" w:rsidP="00D44685">
      <w:pPr>
        <w:autoSpaceDE w:val="0"/>
        <w:autoSpaceDN w:val="0"/>
        <w:adjustRightInd w:val="0"/>
        <w:ind w:left="5040" w:firstLine="720"/>
        <w:jc w:val="right"/>
        <w:rPr>
          <w:rFonts w:cs="Courier New"/>
          <w:i/>
        </w:rPr>
      </w:pPr>
    </w:p>
    <w:p w:rsidR="00CE2240" w:rsidRDefault="00CE2240" w:rsidP="0051698A">
      <w:pPr>
        <w:autoSpaceDE w:val="0"/>
        <w:autoSpaceDN w:val="0"/>
        <w:adjustRightInd w:val="0"/>
        <w:jc w:val="center"/>
        <w:rPr>
          <w:rFonts w:cs="Courier New"/>
          <w:b/>
        </w:rPr>
      </w:pPr>
    </w:p>
    <w:p w:rsidR="0051698A" w:rsidRDefault="0051698A" w:rsidP="0051698A">
      <w:pPr>
        <w:autoSpaceDE w:val="0"/>
        <w:autoSpaceDN w:val="0"/>
        <w:adjustRightInd w:val="0"/>
        <w:jc w:val="center"/>
        <w:rPr>
          <w:rFonts w:cs="Courier New"/>
          <w:b/>
        </w:rPr>
      </w:pPr>
      <w:bookmarkStart w:id="0" w:name="_GoBack"/>
      <w:bookmarkEnd w:id="0"/>
      <w:r w:rsidRPr="0051698A">
        <w:rPr>
          <w:rFonts w:cs="Courier New"/>
          <w:b/>
        </w:rPr>
        <w:t>CONVENŢIE</w:t>
      </w:r>
    </w:p>
    <w:p w:rsidR="00090F3C" w:rsidRPr="0051698A" w:rsidRDefault="00090F3C" w:rsidP="0051698A">
      <w:pPr>
        <w:autoSpaceDE w:val="0"/>
        <w:autoSpaceDN w:val="0"/>
        <w:adjustRightInd w:val="0"/>
        <w:jc w:val="center"/>
        <w:rPr>
          <w:rFonts w:cs="Courier New"/>
          <w:b/>
        </w:rPr>
      </w:pPr>
    </w:p>
    <w:p w:rsidR="0051698A" w:rsidRDefault="0051698A" w:rsidP="0051698A">
      <w:pPr>
        <w:autoSpaceDE w:val="0"/>
        <w:autoSpaceDN w:val="0"/>
        <w:adjustRightInd w:val="0"/>
        <w:jc w:val="center"/>
        <w:rPr>
          <w:rFonts w:cs="Courier New"/>
        </w:rPr>
      </w:pPr>
      <w:r w:rsidRPr="0051698A">
        <w:rPr>
          <w:rFonts w:cs="Courier New"/>
        </w:rPr>
        <w:t xml:space="preserve">Nr. </w:t>
      </w:r>
      <w:r w:rsidR="0000453B">
        <w:rPr>
          <w:rFonts w:cs="Courier New"/>
        </w:rPr>
        <w:t xml:space="preserve">……...… </w:t>
      </w:r>
      <w:r w:rsidRPr="0051698A">
        <w:rPr>
          <w:rFonts w:cs="Courier New"/>
        </w:rPr>
        <w:t>/.......</w:t>
      </w:r>
      <w:r w:rsidR="00090F3C">
        <w:rPr>
          <w:rFonts w:cs="Courier New"/>
        </w:rPr>
        <w:t>......</w:t>
      </w:r>
      <w:r w:rsidR="0000453B">
        <w:rPr>
          <w:rFonts w:cs="Courier New"/>
        </w:rPr>
        <w:t>........</w:t>
      </w:r>
      <w:r w:rsidR="00090F3C">
        <w:rPr>
          <w:rFonts w:cs="Courier New"/>
        </w:rPr>
        <w:t>....</w:t>
      </w:r>
      <w:r w:rsidRPr="0051698A">
        <w:rPr>
          <w:rFonts w:cs="Courier New"/>
        </w:rPr>
        <w:t>..</w:t>
      </w:r>
    </w:p>
    <w:p w:rsidR="00C47C94" w:rsidRDefault="00C47C94" w:rsidP="0051698A">
      <w:pPr>
        <w:autoSpaceDE w:val="0"/>
        <w:autoSpaceDN w:val="0"/>
        <w:adjustRightInd w:val="0"/>
        <w:jc w:val="center"/>
        <w:rPr>
          <w:rFonts w:cs="Courier New"/>
        </w:rPr>
      </w:pPr>
    </w:p>
    <w:p w:rsidR="0051698A" w:rsidRPr="00556E8D" w:rsidRDefault="0051698A" w:rsidP="00C1013D">
      <w:pPr>
        <w:autoSpaceDE w:val="0"/>
        <w:autoSpaceDN w:val="0"/>
        <w:adjustRightInd w:val="0"/>
        <w:jc w:val="both"/>
        <w:rPr>
          <w:rFonts w:cs="Courier New"/>
        </w:rPr>
      </w:pPr>
      <w:r w:rsidRPr="00556E8D">
        <w:rPr>
          <w:rFonts w:cs="Courier New"/>
        </w:rPr>
        <w:t xml:space="preserve">        Agenţia </w:t>
      </w:r>
      <w:r w:rsidR="00CE2240" w:rsidRPr="00556E8D">
        <w:rPr>
          <w:rFonts w:cs="Courier New"/>
        </w:rPr>
        <w:t xml:space="preserve">Judeţeană </w:t>
      </w:r>
      <w:r w:rsidRPr="00556E8D">
        <w:rPr>
          <w:rFonts w:cs="Courier New"/>
        </w:rPr>
        <w:t>pentru Ocuparea</w:t>
      </w:r>
      <w:r w:rsidR="00C47C94" w:rsidRPr="00556E8D">
        <w:rPr>
          <w:rFonts w:cs="Courier New"/>
        </w:rPr>
        <w:t xml:space="preserve"> Forţei de Muncă Suceava</w:t>
      </w:r>
      <w:r w:rsidRPr="00556E8D">
        <w:rPr>
          <w:rFonts w:cs="Courier New"/>
        </w:rPr>
        <w:t>, reprezen</w:t>
      </w:r>
      <w:r w:rsidR="00AC66FF" w:rsidRPr="00556E8D">
        <w:rPr>
          <w:rFonts w:cs="Courier New"/>
        </w:rPr>
        <w:t>tată prin dna./dl. ............................................................................</w:t>
      </w:r>
      <w:r w:rsidRPr="00556E8D">
        <w:rPr>
          <w:rFonts w:cs="Courier New"/>
        </w:rPr>
        <w:t xml:space="preserve">, având funcţia de </w:t>
      </w:r>
      <w:r w:rsidR="00C47C94" w:rsidRPr="00556E8D">
        <w:rPr>
          <w:rFonts w:cs="Courier New"/>
        </w:rPr>
        <w:t>director executiv</w:t>
      </w:r>
      <w:r w:rsidR="00090F3C" w:rsidRPr="00556E8D">
        <w:rPr>
          <w:rFonts w:cs="Courier New"/>
        </w:rPr>
        <w:t xml:space="preserve">, denumită în continuare </w:t>
      </w:r>
      <w:r w:rsidR="00090F3C" w:rsidRPr="00556E8D">
        <w:rPr>
          <w:rFonts w:cs="Courier New"/>
          <w:i/>
        </w:rPr>
        <w:t>agenţie</w:t>
      </w:r>
      <w:r w:rsidRPr="00556E8D">
        <w:rPr>
          <w:rFonts w:cs="Courier New"/>
          <w:i/>
        </w:rPr>
        <w:t>,</w:t>
      </w:r>
      <w:r w:rsidRPr="00556E8D">
        <w:rPr>
          <w:rFonts w:cs="Courier New"/>
        </w:rPr>
        <w:t xml:space="preserve"> şi persoana juridică (fizică) .......</w:t>
      </w:r>
      <w:r w:rsidR="00AC66FF" w:rsidRPr="00556E8D">
        <w:rPr>
          <w:rFonts w:cs="Courier New"/>
        </w:rPr>
        <w:t>...</w:t>
      </w:r>
      <w:r w:rsidRPr="00556E8D">
        <w:rPr>
          <w:rFonts w:cs="Courier New"/>
        </w:rPr>
        <w:t>.................</w:t>
      </w:r>
      <w:r w:rsidR="00C47C94" w:rsidRPr="00556E8D">
        <w:rPr>
          <w:rFonts w:cs="Courier New"/>
        </w:rPr>
        <w:t>..........................................</w:t>
      </w:r>
      <w:r w:rsidRPr="00556E8D">
        <w:rPr>
          <w:rFonts w:cs="Courier New"/>
        </w:rPr>
        <w:t xml:space="preserve">........., </w:t>
      </w:r>
    </w:p>
    <w:p w:rsidR="0051698A" w:rsidRPr="00556E8D" w:rsidRDefault="0051698A" w:rsidP="00C1013D">
      <w:pPr>
        <w:autoSpaceDE w:val="0"/>
        <w:autoSpaceDN w:val="0"/>
        <w:adjustRightInd w:val="0"/>
        <w:jc w:val="both"/>
        <w:rPr>
          <w:rFonts w:cs="Courier New"/>
          <w:lang w:val="it-IT"/>
        </w:rPr>
      </w:pPr>
      <w:r w:rsidRPr="00556E8D">
        <w:rPr>
          <w:rFonts w:cs="Courier New"/>
          <w:lang w:val="it-IT"/>
        </w:rPr>
        <w:t>cu sediul/adresa în .......</w:t>
      </w:r>
      <w:r w:rsidR="00C47C94" w:rsidRPr="00556E8D">
        <w:rPr>
          <w:rFonts w:cs="Courier New"/>
          <w:lang w:val="it-IT"/>
        </w:rPr>
        <w:t>.......................</w:t>
      </w:r>
      <w:r w:rsidRPr="00556E8D">
        <w:rPr>
          <w:rFonts w:cs="Courier New"/>
          <w:lang w:val="it-IT"/>
        </w:rPr>
        <w:t>......, judeţul ..........</w:t>
      </w:r>
      <w:r w:rsidR="00C47C94" w:rsidRPr="00556E8D">
        <w:rPr>
          <w:rFonts w:cs="Courier New"/>
          <w:lang w:val="it-IT"/>
        </w:rPr>
        <w:t>......</w:t>
      </w:r>
      <w:r w:rsidRPr="00556E8D">
        <w:rPr>
          <w:rFonts w:cs="Courier New"/>
          <w:lang w:val="it-IT"/>
        </w:rPr>
        <w:t>..., telefon .............</w:t>
      </w:r>
      <w:r w:rsidR="0010779C" w:rsidRPr="00556E8D">
        <w:rPr>
          <w:rFonts w:cs="Courier New"/>
          <w:lang w:val="it-IT"/>
        </w:rPr>
        <w:t>.......</w:t>
      </w:r>
      <w:r w:rsidRPr="00556E8D">
        <w:rPr>
          <w:rFonts w:cs="Courier New"/>
          <w:lang w:val="it-IT"/>
        </w:rPr>
        <w:t>..., cod fiscal (CUI) ........</w:t>
      </w:r>
      <w:r w:rsidR="00C47C94" w:rsidRPr="00556E8D">
        <w:rPr>
          <w:rFonts w:cs="Courier New"/>
          <w:lang w:val="it-IT"/>
        </w:rPr>
        <w:t>......</w:t>
      </w:r>
      <w:r w:rsidRPr="00556E8D">
        <w:rPr>
          <w:rFonts w:cs="Courier New"/>
          <w:lang w:val="it-IT"/>
        </w:rPr>
        <w:t>......, cont IBAN .......</w:t>
      </w:r>
      <w:r w:rsidR="00C47C94" w:rsidRPr="00556E8D">
        <w:rPr>
          <w:rFonts w:cs="Courier New"/>
          <w:lang w:val="it-IT"/>
        </w:rPr>
        <w:t xml:space="preserve">............................................... </w:t>
      </w:r>
      <w:r w:rsidRPr="00556E8D">
        <w:rPr>
          <w:rFonts w:cs="Courier New"/>
          <w:lang w:val="it-IT"/>
        </w:rPr>
        <w:t xml:space="preserve">deschis la Banca </w:t>
      </w:r>
      <w:r w:rsidR="001D1D40" w:rsidRPr="00556E8D">
        <w:rPr>
          <w:rFonts w:cs="Courier New"/>
          <w:lang w:val="it-IT"/>
        </w:rPr>
        <w:t>....................</w:t>
      </w:r>
      <w:r w:rsidRPr="00556E8D">
        <w:rPr>
          <w:rFonts w:cs="Courier New"/>
          <w:lang w:val="it-IT"/>
        </w:rPr>
        <w:t>....................., reprezentată prin dna/dl ......................</w:t>
      </w:r>
      <w:r w:rsidR="00C47C94" w:rsidRPr="00556E8D">
        <w:rPr>
          <w:rFonts w:cs="Courier New"/>
          <w:lang w:val="it-IT"/>
        </w:rPr>
        <w:t>..........................</w:t>
      </w:r>
      <w:r w:rsidRPr="00556E8D">
        <w:rPr>
          <w:rFonts w:cs="Courier New"/>
          <w:lang w:val="it-IT"/>
        </w:rPr>
        <w:t>......., având funcţia de .....</w:t>
      </w:r>
      <w:r w:rsidR="00C47C94" w:rsidRPr="00556E8D">
        <w:rPr>
          <w:rFonts w:cs="Courier New"/>
          <w:lang w:val="it-IT"/>
        </w:rPr>
        <w:t>..............</w:t>
      </w:r>
      <w:r w:rsidRPr="00556E8D">
        <w:rPr>
          <w:rFonts w:cs="Courier New"/>
          <w:lang w:val="it-IT"/>
        </w:rPr>
        <w:t>...</w:t>
      </w:r>
      <w:r w:rsidR="00556E8D">
        <w:rPr>
          <w:rFonts w:cs="Courier New"/>
          <w:lang w:val="it-IT"/>
        </w:rPr>
        <w:t>.....................</w:t>
      </w:r>
      <w:r w:rsidRPr="00556E8D">
        <w:rPr>
          <w:rFonts w:cs="Courier New"/>
          <w:lang w:val="it-IT"/>
        </w:rPr>
        <w:t xml:space="preserve">..., denumită în continuare </w:t>
      </w:r>
      <w:r w:rsidRPr="00556E8D">
        <w:rPr>
          <w:rFonts w:cs="Courier New"/>
          <w:i/>
          <w:lang w:val="it-IT"/>
        </w:rPr>
        <w:t>angajatorul</w:t>
      </w:r>
      <w:r w:rsidRPr="00556E8D">
        <w:rPr>
          <w:rFonts w:cs="Courier New"/>
          <w:lang w:val="it-IT"/>
        </w:rPr>
        <w:t>, convin următoarele:</w:t>
      </w:r>
    </w:p>
    <w:p w:rsidR="00FA69F5" w:rsidRPr="00C1013D" w:rsidRDefault="00FA69F5" w:rsidP="00C1013D">
      <w:pPr>
        <w:autoSpaceDE w:val="0"/>
        <w:autoSpaceDN w:val="0"/>
        <w:adjustRightInd w:val="0"/>
        <w:ind w:right="-576"/>
        <w:jc w:val="both"/>
        <w:rPr>
          <w:lang w:val="it-IT"/>
        </w:rPr>
      </w:pPr>
    </w:p>
    <w:p w:rsidR="00CE2240" w:rsidRPr="00CE2240" w:rsidRDefault="00CE2240" w:rsidP="00344450">
      <w:pPr>
        <w:autoSpaceDE w:val="0"/>
        <w:autoSpaceDN w:val="0"/>
        <w:adjustRightInd w:val="0"/>
        <w:ind w:firstLine="720"/>
        <w:jc w:val="both"/>
        <w:rPr>
          <w:rFonts w:cs="Courier New"/>
          <w:lang w:val="en-US"/>
        </w:rPr>
      </w:pPr>
      <w:r w:rsidRPr="00CE2240">
        <w:rPr>
          <w:rFonts w:cs="Courier New"/>
          <w:lang w:val="en-US"/>
        </w:rPr>
        <w:t>1. Angajatorul încadrează în muncă: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pe perioadă nedeterminată, un număr de: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 şomeri în vârstă de peste 45 de ani,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 şomeri părinţi unici susţinători ai familiilor monoparentale,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c) ...................... şomeri persoane cu handicap,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d) ...................... şomeri de lungă durată,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e) ...................... tineri NEET şomeri, înregistraţi în evidenţa agenţiei;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un număr de: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 şomeri înregistraţi în evidenţa agenţiei care în termen de 5 ani de la data angajării îndeplinesc condiţiile pentru a solicita pensie anticipată parţială;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 şomeri înregistraţi în evidenţa agenţiei care în termen de 5 ani de la data angajării îndeplinesc condiţiile pentru acordarea pensiei pentru limită de vârstă şi nu îndeplinesc condiţiile pentru a solicita pensie anticipată parţială.</w:t>
      </w:r>
    </w:p>
    <w:p w:rsidR="00CE2240" w:rsidRPr="00CE2240" w:rsidRDefault="00CE2240" w:rsidP="00556E8D">
      <w:pPr>
        <w:autoSpaceDE w:val="0"/>
        <w:autoSpaceDN w:val="0"/>
        <w:adjustRightInd w:val="0"/>
        <w:rPr>
          <w:rFonts w:cs="Courier New"/>
          <w:lang w:val="en-US"/>
        </w:rPr>
      </w:pPr>
      <w:r w:rsidRPr="00CE2240">
        <w:rPr>
          <w:rFonts w:cs="Courier New"/>
          <w:lang w:val="en-US"/>
        </w:rPr>
        <w:t> </w:t>
      </w:r>
      <w:r w:rsidRPr="00CE2240">
        <w:rPr>
          <w:rFonts w:cs="Courier New"/>
          <w:lang w:val="en-US"/>
        </w:rPr>
        <w:t> </w:t>
      </w:r>
      <w:r w:rsidRPr="00CE2240">
        <w:rPr>
          <w:rFonts w:cs="Courier New"/>
          <w:lang w:val="en-US"/>
        </w:rPr>
        <w:t xml:space="preserve">Tabelul nominal cu persoanele încadrate în muncă este prezentat în anexa care face parte </w:t>
      </w:r>
      <w:r w:rsidR="00556E8D">
        <w:rPr>
          <w:rFonts w:cs="Courier New"/>
          <w:lang w:val="en-US"/>
        </w:rPr>
        <w:t xml:space="preserve"> </w:t>
      </w:r>
      <w:r w:rsidRPr="00CE2240">
        <w:rPr>
          <w:rFonts w:cs="Courier New"/>
          <w:lang w:val="en-US"/>
        </w:rPr>
        <w:t>integrantă din prezenta convenţie.</w:t>
      </w:r>
      <w:r w:rsidRPr="00CE2240">
        <w:rPr>
          <w:rFonts w:cs="Courier New"/>
          <w:lang w:val="en-US"/>
        </w:rPr>
        <w:br/>
      </w:r>
      <w:r w:rsidRPr="00CE2240">
        <w:rPr>
          <w:rFonts w:cs="Courier New"/>
          <w:lang w:val="en-US"/>
        </w:rPr>
        <w:br/>
      </w:r>
      <w:r w:rsidRPr="00CE2240">
        <w:rPr>
          <w:rFonts w:cs="Courier New"/>
          <w:lang w:val="en-US"/>
        </w:rPr>
        <w:t> </w:t>
      </w:r>
      <w:r w:rsidRPr="00CE2240">
        <w:rPr>
          <w:rFonts w:cs="Courier New"/>
          <w:lang w:val="en-US"/>
        </w:rPr>
        <w:t> </w:t>
      </w:r>
      <w:r w:rsidRPr="00CE2240">
        <w:rPr>
          <w:rFonts w:cs="Courier New"/>
          <w:lang w:val="en-US"/>
        </w:rPr>
        <w:t>2. Angajatorul se obligă: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să menţină raporturile de muncă ale persoanelor prevăzute la pct. 1 lit. A pe o perioadă de cel puţin 18 luni de la data încadrării în muncă;</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să respecte dispoziţiile art. 85 din Legea nr. 76/2002 privind sistemul asigurărilor pentru şomaj şi stimularea ocupării forţei de muncă, cu modificările şi completările ulterioare, precum şi celelalte dispoziţii legale în aplicarea acestui articol şi acordarea măsurii de stimulare;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c) 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w:t>
      </w:r>
    </w:p>
    <w:p w:rsidR="00CE2240" w:rsidRDefault="00CE2240" w:rsidP="00556E8D">
      <w:pPr>
        <w:autoSpaceDE w:val="0"/>
        <w:autoSpaceDN w:val="0"/>
        <w:adjustRightInd w:val="0"/>
        <w:jc w:val="both"/>
        <w:rPr>
          <w:rFonts w:cs="Courier New"/>
          <w:lang w:val="en-US"/>
        </w:rPr>
      </w:pPr>
      <w:r w:rsidRPr="00CE2240">
        <w:rPr>
          <w:rFonts w:cs="Courier New"/>
          <w:lang w:val="en-US"/>
        </w:rPr>
        <w:lastRenderedPageBreak/>
        <w:t> </w:t>
      </w:r>
      <w:r w:rsidRPr="00CE2240">
        <w:rPr>
          <w:rFonts w:cs="Courier New"/>
          <w:lang w:val="en-US"/>
        </w:rPr>
        <w:t> </w:t>
      </w:r>
      <w:r w:rsidRPr="00CE2240">
        <w:rPr>
          <w:rFonts w:cs="Courier New"/>
          <w:lang w:val="en-US"/>
        </w:rPr>
        <w:t>d) să depună, pentru verificarea şi acordarea sumelor cuvenite potrivit art. 85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 precum şi, în situaţia încadrării în muncă a unor persoane cu handicap, în condiţiile art. 85 din aceeaşi lege, o declaraţie pe propria răspundere dată prin reprezentantul legal al angajatorului, din care să rezulte că în raport cu numărul de angajaţi angajatorul şi-a îndeplinit obligaţia, potrivit legii, de a angaja persoane cu handicap, respectiv nu are, potrivit legii, obligaţia de a angaja persoane cu handicap*);</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 Se va completa în cazul în care angajatorul încadrează în muncă persoane cu handicap.</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e) să comunice agenţiei orice modificare a condiţiilor care au condus la încheierea prezentei convenţii, derularea acesteia şi acordarea sumelor prevăzute la art. 85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f) să comunice agenţiei orice modificare a datelor sale de identificare şi a contului deţinut la bancă, inclusiv modificările care intervin în cazul sediului/adresei şi al datelor de contact.</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3. Agenţia se obligă să acorde sumele cuvenite potrivit art. 85 din Legea nr. 76/2002, cu modificările şi completările ulterioare, în conformitate cu prevederile legale, prin plata acestora conform prevederilor art. 61 din Normele metodologice de aplicare a Legii nr. 76/2002 privind sistemul asigurărilor pentru şomaj şi stimularea ocupării forţei de muncă, aprobate prin Hotărârea Guvernului nr. 174/2002,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4. Sumele cuvenite potrivit art. 85 din Legea nr. 76/2002, cu modificările şi completările ulterioare, se acordă în conformitate cu prevederile legale în vigoare şi constau în subvenţia prevăzută, după caz, la art. 85 alin. (1), (2) şi (5)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5. Agenţia îşi exercită dreptul de control asupra:</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a) îndeplinirii condiţiilor legale pentru încheierea prezentei convenţii, derularea acesteia şi acordarea sumelor prevăzute la art. 85 din Legea nr. 76/2002, cu modificările şi completările ulterioare;</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b) nerespectării de către angajator a obligaţiilor prevăzute de prezenta convenţie, precum şi de Legea nr. 76/2002, cu modificările şi completările ulterioare, şi de celelalte acte normative adoptate în aplicarea acestei legi.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6. În situaţia constatării nerespectării condiţiilor legale avute în vedere la încheierea prezentei convenţii, pe perioada derulării acesteia şi pentru acordarea sumelor prevăzute la art. 85 din Legea nr. 76/2002, cu modificările şi completările ulterioare, precum şi a nerespectării de către angajator a obligaţiilor sale, agenţia va aplica sancţiunile prevăzute de lege şi va recupera debitele conform legii.</w:t>
      </w:r>
    </w:p>
    <w:p w:rsidR="00CE2240" w:rsidRPr="00CE2240" w:rsidRDefault="00CE2240" w:rsidP="00556E8D">
      <w:pPr>
        <w:autoSpaceDE w:val="0"/>
        <w:autoSpaceDN w:val="0"/>
        <w:adjustRightInd w:val="0"/>
        <w:jc w:val="both"/>
        <w:rPr>
          <w:rFonts w:cs="Courier New"/>
          <w:lang w:val="en-US"/>
        </w:rPr>
      </w:pPr>
      <w:r w:rsidRPr="00CE2240">
        <w:rPr>
          <w:rFonts w:cs="Courier New"/>
          <w:lang w:val="en-US"/>
        </w:rPr>
        <w:t> </w:t>
      </w:r>
      <w:r w:rsidRPr="00CE2240">
        <w:rPr>
          <w:rFonts w:cs="Courier New"/>
          <w:lang w:val="en-US"/>
        </w:rPr>
        <w:t> </w:t>
      </w:r>
      <w:r w:rsidRPr="00CE2240">
        <w:rPr>
          <w:rFonts w:cs="Courier New"/>
          <w:lang w:val="en-US"/>
        </w:rPr>
        <w:t>Prezenta convenţie s-a încheiat în două exemplare, un exemplar pentru agenţie şi un exemplar pentru angajator.</w:t>
      </w:r>
    </w:p>
    <w:p w:rsidR="00CE2240" w:rsidRDefault="00CE2240" w:rsidP="00FA69F5">
      <w:pPr>
        <w:autoSpaceDE w:val="0"/>
        <w:autoSpaceDN w:val="0"/>
        <w:adjustRightInd w:val="0"/>
        <w:ind w:right="-576"/>
        <w:rPr>
          <w:rFonts w:cs="Courier New"/>
          <w:lang w:val="pt-BR"/>
        </w:rPr>
      </w:pPr>
    </w:p>
    <w:p w:rsidR="00556E8D" w:rsidRDefault="00556E8D" w:rsidP="00FA69F5">
      <w:pPr>
        <w:autoSpaceDE w:val="0"/>
        <w:autoSpaceDN w:val="0"/>
        <w:adjustRightInd w:val="0"/>
        <w:ind w:right="-576"/>
        <w:rPr>
          <w:rFonts w:cs="Courier New"/>
          <w:lang w:val="pt-BR"/>
        </w:rPr>
      </w:pPr>
    </w:p>
    <w:p w:rsidR="00556E8D" w:rsidRDefault="00556E8D" w:rsidP="00FA69F5">
      <w:pPr>
        <w:autoSpaceDE w:val="0"/>
        <w:autoSpaceDN w:val="0"/>
        <w:adjustRightInd w:val="0"/>
        <w:ind w:right="-576"/>
        <w:rPr>
          <w:rFonts w:cs="Courier New"/>
          <w:lang w:val="pt-BR"/>
        </w:rPr>
      </w:pPr>
    </w:p>
    <w:p w:rsidR="0051698A" w:rsidRDefault="0051698A" w:rsidP="00FA69F5">
      <w:pPr>
        <w:autoSpaceDE w:val="0"/>
        <w:autoSpaceDN w:val="0"/>
        <w:adjustRightInd w:val="0"/>
        <w:ind w:right="-576"/>
        <w:rPr>
          <w:rFonts w:cs="Courier New"/>
          <w:lang w:val="pt-BR"/>
        </w:rPr>
      </w:pPr>
      <w:r w:rsidRPr="0051698A">
        <w:rPr>
          <w:rFonts w:cs="Courier New"/>
          <w:lang w:val="pt-BR"/>
        </w:rPr>
        <w:t xml:space="preserve">               Agenţia                                                                                    Angajatorul</w:t>
      </w:r>
    </w:p>
    <w:p w:rsidR="00DA65C1" w:rsidRDefault="0051698A" w:rsidP="00556E8D">
      <w:pPr>
        <w:autoSpaceDE w:val="0"/>
        <w:autoSpaceDN w:val="0"/>
        <w:adjustRightInd w:val="0"/>
        <w:rPr>
          <w:rFonts w:cs="Courier New"/>
          <w:i/>
          <w:lang w:val="pt-BR"/>
        </w:rPr>
      </w:pPr>
      <w:r w:rsidRPr="00FA69F5">
        <w:rPr>
          <w:rFonts w:cs="Courier New"/>
          <w:i/>
          <w:lang w:val="pt-BR"/>
        </w:rPr>
        <w:t xml:space="preserve">         Director executiv</w:t>
      </w:r>
      <w:r w:rsidRPr="0051698A">
        <w:rPr>
          <w:rFonts w:cs="Courier New"/>
          <w:lang w:val="pt-BR"/>
        </w:rPr>
        <w:t xml:space="preserve">,                                  </w:t>
      </w:r>
      <w:r w:rsidR="00556E8D">
        <w:rPr>
          <w:rFonts w:cs="Courier New"/>
          <w:lang w:val="pt-BR"/>
        </w:rPr>
        <w:t xml:space="preserve">       </w:t>
      </w:r>
      <w:r w:rsidR="00FA69F5">
        <w:rPr>
          <w:rFonts w:cs="Courier New"/>
          <w:lang w:val="pt-BR"/>
        </w:rPr>
        <w:t xml:space="preserve">  </w:t>
      </w:r>
      <w:r w:rsidRPr="00FA69F5">
        <w:rPr>
          <w:rFonts w:cs="Courier New"/>
          <w:i/>
          <w:lang w:val="pt-BR"/>
        </w:rPr>
        <w:t xml:space="preserve">Director general </w:t>
      </w:r>
      <w:r w:rsidR="00FA69F5" w:rsidRPr="00FA69F5">
        <w:rPr>
          <w:rFonts w:cs="Courier New"/>
          <w:i/>
          <w:lang w:val="pt-BR"/>
        </w:rPr>
        <w:t>sau altă persoană autorizată</w:t>
      </w:r>
      <w:r w:rsidR="00121EE4">
        <w:rPr>
          <w:rFonts w:cs="Courier New"/>
          <w:i/>
          <w:lang w:val="pt-BR"/>
        </w:rPr>
        <w:t>,</w:t>
      </w:r>
    </w:p>
    <w:p w:rsidR="00FA69F5" w:rsidRPr="0051698A" w:rsidRDefault="00FA69F5" w:rsidP="00FA69F5">
      <w:pPr>
        <w:autoSpaceDE w:val="0"/>
        <w:autoSpaceDN w:val="0"/>
        <w:adjustRightInd w:val="0"/>
        <w:ind w:right="-576"/>
      </w:pPr>
      <w:r>
        <w:rPr>
          <w:rFonts w:cs="Courier New"/>
          <w:i/>
          <w:lang w:val="pt-BR"/>
        </w:rPr>
        <w:t>.........................................</w:t>
      </w:r>
      <w:r>
        <w:rPr>
          <w:rFonts w:cs="Courier New"/>
          <w:i/>
          <w:lang w:val="pt-BR"/>
        </w:rPr>
        <w:tab/>
      </w:r>
      <w:r>
        <w:rPr>
          <w:rFonts w:cs="Courier New"/>
          <w:i/>
          <w:lang w:val="pt-BR"/>
        </w:rPr>
        <w:tab/>
      </w:r>
      <w:r>
        <w:rPr>
          <w:rFonts w:cs="Courier New"/>
          <w:i/>
          <w:lang w:val="pt-BR"/>
        </w:rPr>
        <w:tab/>
      </w:r>
      <w:r>
        <w:rPr>
          <w:rFonts w:cs="Courier New"/>
          <w:i/>
          <w:lang w:val="pt-BR"/>
        </w:rPr>
        <w:tab/>
        <w:t>..................................................................</w:t>
      </w:r>
    </w:p>
    <w:sectPr w:rsidR="00FA69F5" w:rsidRPr="0051698A" w:rsidSect="00C1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3C6"/>
    <w:multiLevelType w:val="hybridMultilevel"/>
    <w:tmpl w:val="967CA42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1566EF"/>
    <w:multiLevelType w:val="hybridMultilevel"/>
    <w:tmpl w:val="0DE08E0E"/>
    <w:lvl w:ilvl="0" w:tplc="1B9A4394">
      <w:start w:val="1"/>
      <w:numFmt w:val="lowerLetter"/>
      <w:lvlText w:val="%1)"/>
      <w:lvlJc w:val="left"/>
      <w:pPr>
        <w:tabs>
          <w:tab w:val="num" w:pos="1050"/>
        </w:tabs>
        <w:ind w:left="1050" w:hanging="6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013FE5"/>
    <w:multiLevelType w:val="hybridMultilevel"/>
    <w:tmpl w:val="047EAA3C"/>
    <w:lvl w:ilvl="0" w:tplc="9AD69B5E">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E87364A"/>
    <w:multiLevelType w:val="hybridMultilevel"/>
    <w:tmpl w:val="DCB24E28"/>
    <w:lvl w:ilvl="0" w:tplc="DC1261A8">
      <w:start w:val="1"/>
      <w:numFmt w:val="lowerLetter"/>
      <w:lvlText w:val="%1)"/>
      <w:lvlJc w:val="left"/>
      <w:pPr>
        <w:tabs>
          <w:tab w:val="num" w:pos="660"/>
        </w:tabs>
        <w:ind w:left="660" w:hanging="36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4">
    <w:nsid w:val="674A4A1C"/>
    <w:multiLevelType w:val="hybridMultilevel"/>
    <w:tmpl w:val="7A1ACE84"/>
    <w:lvl w:ilvl="0" w:tplc="382EBF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72212E86"/>
    <w:multiLevelType w:val="hybridMultilevel"/>
    <w:tmpl w:val="A0EE6D3A"/>
    <w:lvl w:ilvl="0" w:tplc="226A8C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2"/>
    <w:rsid w:val="0000453B"/>
    <w:rsid w:val="00090F3C"/>
    <w:rsid w:val="000A774B"/>
    <w:rsid w:val="000E26B2"/>
    <w:rsid w:val="0010779C"/>
    <w:rsid w:val="00121EE4"/>
    <w:rsid w:val="00162D3B"/>
    <w:rsid w:val="001D1D40"/>
    <w:rsid w:val="00300B85"/>
    <w:rsid w:val="003063A6"/>
    <w:rsid w:val="00344450"/>
    <w:rsid w:val="00454F37"/>
    <w:rsid w:val="005104C7"/>
    <w:rsid w:val="0051698A"/>
    <w:rsid w:val="00524CAE"/>
    <w:rsid w:val="00556E8D"/>
    <w:rsid w:val="00684A34"/>
    <w:rsid w:val="007001EF"/>
    <w:rsid w:val="00772D9E"/>
    <w:rsid w:val="00984CF8"/>
    <w:rsid w:val="00A44B8A"/>
    <w:rsid w:val="00A968A7"/>
    <w:rsid w:val="00AB6C9F"/>
    <w:rsid w:val="00AC66FF"/>
    <w:rsid w:val="00AF3D08"/>
    <w:rsid w:val="00C1013D"/>
    <w:rsid w:val="00C47C94"/>
    <w:rsid w:val="00C51601"/>
    <w:rsid w:val="00C96971"/>
    <w:rsid w:val="00C97A23"/>
    <w:rsid w:val="00CC1108"/>
    <w:rsid w:val="00CE2240"/>
    <w:rsid w:val="00D44685"/>
    <w:rsid w:val="00DA65C1"/>
    <w:rsid w:val="00DC1EBE"/>
    <w:rsid w:val="00EA78E9"/>
    <w:rsid w:val="00F60EF5"/>
    <w:rsid w:val="00FA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668">
      <w:bodyDiv w:val="1"/>
      <w:marLeft w:val="0"/>
      <w:marRight w:val="0"/>
      <w:marTop w:val="0"/>
      <w:marBottom w:val="0"/>
      <w:divBdr>
        <w:top w:val="none" w:sz="0" w:space="0" w:color="auto"/>
        <w:left w:val="none" w:sz="0" w:space="0" w:color="auto"/>
        <w:bottom w:val="none" w:sz="0" w:space="0" w:color="auto"/>
        <w:right w:val="none" w:sz="0" w:space="0" w:color="auto"/>
      </w:divBdr>
    </w:div>
    <w:div w:id="514459697">
      <w:bodyDiv w:val="1"/>
      <w:marLeft w:val="0"/>
      <w:marRight w:val="0"/>
      <w:marTop w:val="0"/>
      <w:marBottom w:val="0"/>
      <w:divBdr>
        <w:top w:val="none" w:sz="0" w:space="0" w:color="auto"/>
        <w:left w:val="none" w:sz="0" w:space="0" w:color="auto"/>
        <w:bottom w:val="none" w:sz="0" w:space="0" w:color="auto"/>
        <w:right w:val="none" w:sz="0" w:space="0" w:color="auto"/>
      </w:divBdr>
    </w:div>
    <w:div w:id="20156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95E5F-915D-47DE-A2D6-4F0BFEC3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982</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Morosanu</dc:creator>
  <cp:keywords/>
  <dc:description/>
  <cp:lastModifiedBy>Oana Maria Vizitiu</cp:lastModifiedBy>
  <cp:revision>31</cp:revision>
  <cp:lastPrinted>2017-01-19T12:23:00Z</cp:lastPrinted>
  <dcterms:created xsi:type="dcterms:W3CDTF">2014-02-12T08:25:00Z</dcterms:created>
  <dcterms:modified xsi:type="dcterms:W3CDTF">2020-03-10T14:36:00Z</dcterms:modified>
</cp:coreProperties>
</file>