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041" w:rsidRPr="001504BF" w:rsidRDefault="00FA4076" w:rsidP="00A47041">
      <w:pPr>
        <w:tabs>
          <w:tab w:val="left" w:pos="3080"/>
        </w:tabs>
        <w:spacing w:after="0"/>
        <w:ind w:left="0"/>
        <w:jc w:val="right"/>
        <w:rPr>
          <w:b/>
          <w:bCs/>
          <w:lang w:val="af-ZA" w:eastAsia="ro-RO"/>
        </w:rPr>
      </w:pPr>
      <w:r w:rsidRPr="001504BF">
        <w:rPr>
          <w:b/>
          <w:bCs/>
          <w:lang w:val="af-ZA" w:eastAsia="ro-RO"/>
        </w:rPr>
        <w:t>24</w:t>
      </w:r>
      <w:r w:rsidR="008F2CC2" w:rsidRPr="001504BF">
        <w:rPr>
          <w:b/>
          <w:bCs/>
          <w:lang w:val="af-ZA" w:eastAsia="ro-RO"/>
        </w:rPr>
        <w:t>.0</w:t>
      </w:r>
      <w:r w:rsidR="000A3F05" w:rsidRPr="001504BF">
        <w:rPr>
          <w:b/>
          <w:bCs/>
          <w:lang w:val="af-ZA" w:eastAsia="ro-RO"/>
        </w:rPr>
        <w:t>7</w:t>
      </w:r>
      <w:r w:rsidR="007366F7" w:rsidRPr="001504BF">
        <w:rPr>
          <w:b/>
          <w:bCs/>
          <w:lang w:val="af-ZA" w:eastAsia="ro-RO"/>
        </w:rPr>
        <w:t>.2024</w:t>
      </w:r>
    </w:p>
    <w:p w:rsidR="00A47041" w:rsidRPr="001504BF" w:rsidRDefault="00A47041" w:rsidP="00A47041">
      <w:pPr>
        <w:tabs>
          <w:tab w:val="left" w:pos="3080"/>
        </w:tabs>
        <w:spacing w:after="0"/>
        <w:ind w:left="0"/>
        <w:jc w:val="center"/>
        <w:rPr>
          <w:b/>
          <w:bCs/>
          <w:lang w:val="af-ZA" w:eastAsia="ro-RO"/>
        </w:rPr>
      </w:pPr>
    </w:p>
    <w:p w:rsidR="00A47041" w:rsidRPr="001504BF" w:rsidRDefault="00A47041" w:rsidP="00A47041">
      <w:pPr>
        <w:tabs>
          <w:tab w:val="left" w:pos="3080"/>
        </w:tabs>
        <w:spacing w:after="0"/>
        <w:ind w:left="0"/>
        <w:jc w:val="center"/>
        <w:rPr>
          <w:b/>
          <w:bCs/>
          <w:lang w:val="af-ZA" w:eastAsia="ro-RO"/>
        </w:rPr>
      </w:pPr>
      <w:r w:rsidRPr="001504BF">
        <w:rPr>
          <w:b/>
          <w:bCs/>
          <w:lang w:val="af-ZA" w:eastAsia="ro-RO"/>
        </w:rPr>
        <w:t>COMUNICAT DE PRESĂ</w:t>
      </w:r>
    </w:p>
    <w:p w:rsidR="00A47041" w:rsidRPr="001504BF" w:rsidRDefault="00A47041" w:rsidP="00A47041">
      <w:pPr>
        <w:spacing w:after="0"/>
        <w:ind w:left="0"/>
        <w:jc w:val="center"/>
        <w:rPr>
          <w:b/>
          <w:bCs/>
          <w:lang w:val="af-ZA" w:eastAsia="ro-RO"/>
        </w:rPr>
      </w:pPr>
      <w:r w:rsidRPr="001504BF">
        <w:rPr>
          <w:b/>
          <w:bCs/>
          <w:lang w:val="af-ZA" w:eastAsia="ro-RO"/>
        </w:rPr>
        <w:t>Locurile de muncă vacante la nivelul județului Ilfov</w:t>
      </w:r>
      <w:r w:rsidR="000C2185" w:rsidRPr="001504BF">
        <w:rPr>
          <w:b/>
          <w:bCs/>
          <w:lang w:val="af-ZA" w:eastAsia="ro-RO"/>
        </w:rPr>
        <w:t xml:space="preserve"> la data de </w:t>
      </w:r>
      <w:r w:rsidR="00FA4076" w:rsidRPr="001504BF">
        <w:rPr>
          <w:b/>
          <w:bCs/>
          <w:lang w:val="af-ZA" w:eastAsia="ro-RO"/>
        </w:rPr>
        <w:t>24</w:t>
      </w:r>
      <w:r w:rsidR="00CB0C66" w:rsidRPr="001504BF">
        <w:rPr>
          <w:b/>
          <w:bCs/>
          <w:lang w:val="af-ZA" w:eastAsia="ro-RO"/>
        </w:rPr>
        <w:t>.</w:t>
      </w:r>
      <w:r w:rsidR="000A3F05" w:rsidRPr="001504BF">
        <w:rPr>
          <w:b/>
          <w:bCs/>
          <w:lang w:val="af-ZA" w:eastAsia="ro-RO"/>
        </w:rPr>
        <w:t>07</w:t>
      </w:r>
      <w:r w:rsidR="0005359F" w:rsidRPr="001504BF">
        <w:rPr>
          <w:b/>
          <w:bCs/>
          <w:lang w:val="af-ZA" w:eastAsia="ro-RO"/>
        </w:rPr>
        <w:t>.</w:t>
      </w:r>
      <w:r w:rsidR="007366F7" w:rsidRPr="001504BF">
        <w:rPr>
          <w:b/>
          <w:bCs/>
          <w:lang w:val="af-ZA" w:eastAsia="ro-RO"/>
        </w:rPr>
        <w:t>2024</w:t>
      </w:r>
    </w:p>
    <w:p w:rsidR="00A47041" w:rsidRPr="001504BF" w:rsidRDefault="00A47041" w:rsidP="00A47041">
      <w:pPr>
        <w:spacing w:after="0"/>
        <w:ind w:left="0"/>
        <w:jc w:val="center"/>
        <w:rPr>
          <w:b/>
          <w:bCs/>
          <w:lang w:val="af-ZA" w:eastAsia="ro-RO"/>
        </w:rPr>
      </w:pPr>
    </w:p>
    <w:p w:rsidR="00A47041" w:rsidRPr="001504BF" w:rsidRDefault="00A47041" w:rsidP="00A47041">
      <w:pPr>
        <w:tabs>
          <w:tab w:val="left" w:pos="360"/>
        </w:tabs>
        <w:spacing w:after="0"/>
        <w:ind w:left="-432"/>
        <w:rPr>
          <w:rFonts w:eastAsia="Times New Roman"/>
          <w:lang w:val="af-ZA"/>
        </w:rPr>
      </w:pPr>
      <w:r w:rsidRPr="001504BF">
        <w:rPr>
          <w:rFonts w:eastAsia="Times New Roman"/>
          <w:lang w:val="af-ZA"/>
        </w:rPr>
        <w:tab/>
        <w:t xml:space="preserve">Potrivit datelor rezultate din declarațiile agenților economici privind locurile de muncă vacante, la data de </w:t>
      </w:r>
      <w:r w:rsidR="00FA4076" w:rsidRPr="001504BF">
        <w:rPr>
          <w:rFonts w:eastAsia="Times New Roman"/>
          <w:b/>
          <w:lang w:val="af-ZA"/>
        </w:rPr>
        <w:t>24</w:t>
      </w:r>
      <w:r w:rsidR="000A3F05" w:rsidRPr="001504BF">
        <w:rPr>
          <w:rFonts w:eastAsia="Times New Roman"/>
          <w:b/>
          <w:lang w:val="af-ZA"/>
        </w:rPr>
        <w:t>.07</w:t>
      </w:r>
      <w:r w:rsidR="007366F7" w:rsidRPr="001504BF">
        <w:rPr>
          <w:rFonts w:eastAsia="Times New Roman"/>
          <w:b/>
          <w:lang w:val="af-ZA"/>
        </w:rPr>
        <w:t>.2024</w:t>
      </w:r>
      <w:r w:rsidRPr="001504BF">
        <w:rPr>
          <w:rFonts w:eastAsia="Times New Roman"/>
          <w:b/>
          <w:lang w:val="af-ZA"/>
        </w:rPr>
        <w:t xml:space="preserve">, </w:t>
      </w:r>
      <w:r w:rsidRPr="001504BF">
        <w:rPr>
          <w:rFonts w:eastAsia="Times New Roman"/>
          <w:lang w:val="af-ZA"/>
        </w:rPr>
        <w:t>în evidențele Agen</w:t>
      </w:r>
      <w:r w:rsidRPr="001504BF">
        <w:rPr>
          <w:rFonts w:eastAsia="Times New Roman"/>
          <w:lang w:val="ro-RO"/>
        </w:rPr>
        <w:t>ției Județene pentru Ocuparea Forței de Muncă Il</w:t>
      </w:r>
      <w:r w:rsidRPr="001504BF">
        <w:rPr>
          <w:rFonts w:eastAsia="Times New Roman"/>
          <w:lang w:val="af-ZA"/>
        </w:rPr>
        <w:t>fov</w:t>
      </w:r>
      <w:r w:rsidR="00DB40A2" w:rsidRPr="001504BF">
        <w:rPr>
          <w:rFonts w:eastAsia="Times New Roman"/>
          <w:lang w:val="af-ZA"/>
        </w:rPr>
        <w:t>,</w:t>
      </w:r>
      <w:r w:rsidRPr="001504BF">
        <w:rPr>
          <w:rFonts w:eastAsia="Times New Roman"/>
          <w:lang w:val="af-ZA"/>
        </w:rPr>
        <w:t xml:space="preserve"> sunt înregistrate </w:t>
      </w:r>
      <w:r w:rsidR="00FA4076" w:rsidRPr="001504BF">
        <w:rPr>
          <w:rFonts w:eastAsia="Times New Roman"/>
          <w:b/>
          <w:lang w:val="af-ZA"/>
        </w:rPr>
        <w:t>2462</w:t>
      </w:r>
      <w:r w:rsidR="001B65F1" w:rsidRPr="001504BF">
        <w:rPr>
          <w:rFonts w:eastAsia="Times New Roman"/>
          <w:b/>
          <w:lang w:val="af-ZA"/>
        </w:rPr>
        <w:t xml:space="preserve"> de</w:t>
      </w:r>
      <w:r w:rsidR="007366F7" w:rsidRPr="001504BF">
        <w:rPr>
          <w:rFonts w:eastAsia="Times New Roman"/>
          <w:b/>
          <w:lang w:val="af-ZA"/>
        </w:rPr>
        <w:t xml:space="preserve"> </w:t>
      </w:r>
      <w:r w:rsidRPr="001504BF">
        <w:rPr>
          <w:rFonts w:eastAsia="Times New Roman"/>
          <w:b/>
          <w:lang w:val="af-ZA"/>
        </w:rPr>
        <w:t>locuri de muncă vacante</w:t>
      </w:r>
      <w:r w:rsidRPr="001504BF">
        <w:rPr>
          <w:rFonts w:eastAsia="Times New Roman"/>
          <w:lang w:val="af-ZA"/>
        </w:rPr>
        <w:t xml:space="preserve"> dintre care:</w:t>
      </w:r>
    </w:p>
    <w:p w:rsidR="00A47041" w:rsidRPr="001504BF" w:rsidRDefault="00FA4076" w:rsidP="00A47041">
      <w:pPr>
        <w:tabs>
          <w:tab w:val="left" w:pos="360"/>
        </w:tabs>
        <w:spacing w:after="0"/>
        <w:ind w:left="-432"/>
        <w:rPr>
          <w:rFonts w:eastAsia="Times New Roman"/>
          <w:b/>
          <w:lang w:val="af-ZA"/>
        </w:rPr>
      </w:pPr>
      <w:r w:rsidRPr="001504BF">
        <w:rPr>
          <w:rFonts w:eastAsia="Times New Roman"/>
          <w:b/>
          <w:lang w:val="af-ZA"/>
        </w:rPr>
        <w:t>50</w:t>
      </w:r>
      <w:r w:rsidR="00843D0D" w:rsidRPr="001504BF">
        <w:rPr>
          <w:rFonts w:eastAsia="Times New Roman"/>
          <w:b/>
          <w:lang w:val="af-ZA"/>
        </w:rPr>
        <w:t xml:space="preserve"> </w:t>
      </w:r>
      <w:r w:rsidR="00A47041" w:rsidRPr="001504BF">
        <w:rPr>
          <w:rFonts w:eastAsia="Times New Roman"/>
          <w:lang w:val="af-ZA"/>
        </w:rPr>
        <w:t>pentru</w:t>
      </w:r>
      <w:r w:rsidR="00A47041" w:rsidRPr="001504BF">
        <w:rPr>
          <w:rFonts w:eastAsia="Times New Roman"/>
          <w:b/>
          <w:lang w:val="af-ZA"/>
        </w:rPr>
        <w:t xml:space="preserve"> </w:t>
      </w:r>
      <w:r w:rsidR="00A47041" w:rsidRPr="001504BF">
        <w:rPr>
          <w:rFonts w:eastAsia="Times New Roman"/>
          <w:lang w:val="af-ZA"/>
        </w:rPr>
        <w:t xml:space="preserve">persoanele cu studii superioare, </w:t>
      </w:r>
    </w:p>
    <w:p w:rsidR="00366EF5" w:rsidRPr="001504BF" w:rsidRDefault="00FA4076" w:rsidP="00A47041">
      <w:pPr>
        <w:tabs>
          <w:tab w:val="left" w:pos="360"/>
        </w:tabs>
        <w:spacing w:after="0"/>
        <w:ind w:left="-432"/>
        <w:rPr>
          <w:rFonts w:eastAsia="Times New Roman"/>
          <w:b/>
          <w:bCs/>
        </w:rPr>
      </w:pPr>
      <w:r w:rsidRPr="001504BF">
        <w:rPr>
          <w:rFonts w:eastAsia="Times New Roman"/>
          <w:b/>
          <w:bCs/>
        </w:rPr>
        <w:t>588</w:t>
      </w:r>
      <w:r w:rsidR="00A47041" w:rsidRPr="001504BF">
        <w:rPr>
          <w:rFonts w:eastAsia="Times New Roman"/>
          <w:b/>
          <w:bCs/>
        </w:rPr>
        <w:t xml:space="preserve"> </w:t>
      </w:r>
      <w:r w:rsidR="00A47041" w:rsidRPr="001504BF">
        <w:rPr>
          <w:rFonts w:eastAsia="Times New Roman"/>
          <w:lang w:val="af-ZA"/>
        </w:rPr>
        <w:t xml:space="preserve">pentru persoanele cu studii medii, </w:t>
      </w:r>
    </w:p>
    <w:p w:rsidR="00A47041" w:rsidRPr="001504BF" w:rsidRDefault="00FA4076" w:rsidP="00A47041">
      <w:pPr>
        <w:tabs>
          <w:tab w:val="left" w:pos="360"/>
        </w:tabs>
        <w:spacing w:after="0"/>
        <w:ind w:left="-432"/>
        <w:rPr>
          <w:rFonts w:eastAsia="Times New Roman"/>
          <w:b/>
          <w:bCs/>
        </w:rPr>
      </w:pPr>
      <w:r w:rsidRPr="001504BF">
        <w:rPr>
          <w:rFonts w:eastAsia="Times New Roman"/>
          <w:b/>
          <w:lang w:val="af-ZA"/>
        </w:rPr>
        <w:t>297</w:t>
      </w:r>
      <w:r w:rsidR="00A47041" w:rsidRPr="001504BF">
        <w:rPr>
          <w:rFonts w:eastAsia="Times New Roman"/>
          <w:b/>
          <w:lang w:val="af-ZA"/>
        </w:rPr>
        <w:t xml:space="preserve"> </w:t>
      </w:r>
      <w:r w:rsidR="0014104B" w:rsidRPr="001504BF">
        <w:rPr>
          <w:rFonts w:eastAsia="Times New Roman"/>
          <w:lang w:val="af-ZA"/>
        </w:rPr>
        <w:t>pentru muncitori calificați,</w:t>
      </w:r>
    </w:p>
    <w:p w:rsidR="00E26520" w:rsidRPr="001504BF" w:rsidRDefault="00FA4076" w:rsidP="00E26520">
      <w:pPr>
        <w:tabs>
          <w:tab w:val="left" w:pos="360"/>
        </w:tabs>
        <w:spacing w:after="0"/>
        <w:ind w:left="-432"/>
        <w:rPr>
          <w:rFonts w:eastAsia="Times New Roman"/>
          <w:lang w:val="af-ZA"/>
        </w:rPr>
      </w:pPr>
      <w:r w:rsidRPr="001504BF">
        <w:rPr>
          <w:rFonts w:eastAsia="Times New Roman"/>
          <w:b/>
          <w:lang w:val="af-ZA"/>
        </w:rPr>
        <w:t>1527</w:t>
      </w:r>
      <w:r w:rsidR="00A47041" w:rsidRPr="001504BF">
        <w:rPr>
          <w:rFonts w:eastAsia="Times New Roman"/>
          <w:b/>
          <w:lang w:val="af-ZA"/>
        </w:rPr>
        <w:t xml:space="preserve"> </w:t>
      </w:r>
      <w:r w:rsidR="00A47041" w:rsidRPr="001504BF">
        <w:rPr>
          <w:rFonts w:eastAsia="Times New Roman"/>
          <w:lang w:val="af-ZA"/>
        </w:rPr>
        <w:t>pentru muncitori necalificați.</w:t>
      </w:r>
    </w:p>
    <w:p w:rsidR="008F2CC2" w:rsidRPr="001504BF" w:rsidRDefault="008F2CC2" w:rsidP="00E26520">
      <w:pPr>
        <w:tabs>
          <w:tab w:val="left" w:pos="360"/>
        </w:tabs>
        <w:spacing w:after="0"/>
        <w:ind w:left="-432"/>
        <w:rPr>
          <w:rFonts w:eastAsia="Times New Roman"/>
          <w:lang w:val="af-ZA"/>
        </w:rPr>
      </w:pPr>
    </w:p>
    <w:p w:rsidR="00E26520" w:rsidRPr="001504BF" w:rsidRDefault="00E26520" w:rsidP="00005A81">
      <w:pPr>
        <w:tabs>
          <w:tab w:val="left" w:pos="360"/>
        </w:tabs>
        <w:spacing w:after="0"/>
        <w:ind w:left="-432"/>
        <w:rPr>
          <w:rFonts w:eastAsia="Times New Roman"/>
          <w:lang w:val="af-ZA"/>
        </w:rPr>
      </w:pPr>
      <w:r w:rsidRPr="001504BF">
        <w:rPr>
          <w:rFonts w:eastAsia="Times New Roman"/>
          <w:lang w:val="af-ZA"/>
        </w:rPr>
        <w:tab/>
        <w:t>Printre ocupațiile care se regăsesc în lista Agenției Județene pentru Ocupar</w:t>
      </w:r>
      <w:r w:rsidR="00B8238E" w:rsidRPr="001504BF">
        <w:rPr>
          <w:rFonts w:eastAsia="Times New Roman"/>
          <w:lang w:val="af-ZA"/>
        </w:rPr>
        <w:t xml:space="preserve">ea Forței de Muncă la </w:t>
      </w:r>
      <w:r w:rsidR="005D0DF1" w:rsidRPr="001504BF">
        <w:rPr>
          <w:rFonts w:eastAsia="Times New Roman"/>
          <w:lang w:val="af-ZA"/>
        </w:rPr>
        <w:t xml:space="preserve">data </w:t>
      </w:r>
      <w:r w:rsidR="00FA4076" w:rsidRPr="001504BF">
        <w:rPr>
          <w:rFonts w:eastAsia="Times New Roman"/>
          <w:lang w:val="af-ZA"/>
        </w:rPr>
        <w:t>de 24</w:t>
      </w:r>
      <w:r w:rsidR="000A3F05" w:rsidRPr="001504BF">
        <w:rPr>
          <w:rFonts w:eastAsia="Times New Roman"/>
          <w:lang w:val="af-ZA"/>
        </w:rPr>
        <w:t>.07</w:t>
      </w:r>
      <w:r w:rsidR="007366F7" w:rsidRPr="001504BF">
        <w:rPr>
          <w:rFonts w:eastAsia="Times New Roman"/>
          <w:lang w:val="af-ZA"/>
        </w:rPr>
        <w:t>.2024</w:t>
      </w:r>
      <w:r w:rsidR="008A3491" w:rsidRPr="001504BF">
        <w:rPr>
          <w:rFonts w:eastAsia="Times New Roman"/>
          <w:lang w:val="af-ZA"/>
        </w:rPr>
        <w:t xml:space="preserve"> se numără:</w:t>
      </w:r>
      <w:r w:rsidR="002517CA" w:rsidRPr="001504BF">
        <w:rPr>
          <w:rFonts w:eastAsia="Times New Roman"/>
          <w:lang w:val="af-ZA"/>
        </w:rPr>
        <w:t xml:space="preserve"> </w:t>
      </w:r>
      <w:r w:rsidR="001504BF" w:rsidRPr="001504BF">
        <w:rPr>
          <w:rFonts w:eastAsia="Times New Roman"/>
          <w:lang w:val="af-ZA"/>
        </w:rPr>
        <w:t xml:space="preserve">contabil-șef, </w:t>
      </w:r>
      <w:r w:rsidR="006518E3" w:rsidRPr="001504BF">
        <w:rPr>
          <w:rFonts w:eastAsia="Times New Roman"/>
          <w:lang w:val="ro-RO"/>
        </w:rPr>
        <w:t xml:space="preserve">șef </w:t>
      </w:r>
      <w:r w:rsidR="00F65D4F" w:rsidRPr="001504BF">
        <w:rPr>
          <w:rFonts w:eastAsia="Times New Roman"/>
          <w:lang w:val="ro-RO"/>
        </w:rPr>
        <w:t>depozit,</w:t>
      </w:r>
      <w:r w:rsidR="006518E3" w:rsidRPr="001504BF">
        <w:rPr>
          <w:rFonts w:eastAsia="Times New Roman"/>
          <w:lang w:val="ro-RO"/>
        </w:rPr>
        <w:t xml:space="preserve"> </w:t>
      </w:r>
      <w:r w:rsidR="0014104B" w:rsidRPr="001504BF">
        <w:rPr>
          <w:rFonts w:eastAsia="Times New Roman"/>
          <w:lang w:val="af-ZA"/>
        </w:rPr>
        <w:t>inginer</w:t>
      </w:r>
      <w:r w:rsidR="001504BF" w:rsidRPr="001504BF">
        <w:rPr>
          <w:rFonts w:eastAsia="Times New Roman"/>
          <w:lang w:val="af-ZA"/>
        </w:rPr>
        <w:t xml:space="preserve"> în industria alimentară, inginer mecanic, inginer chimist, </w:t>
      </w:r>
      <w:r w:rsidR="008F2CC2" w:rsidRPr="001504BF">
        <w:rPr>
          <w:rFonts w:eastAsia="Times New Roman"/>
          <w:lang w:val="af-ZA"/>
        </w:rPr>
        <w:t>referent de specialitate financiar-contabilitate</w:t>
      </w:r>
      <w:r w:rsidR="00EE61EB" w:rsidRPr="001504BF">
        <w:rPr>
          <w:rFonts w:eastAsia="Times New Roman"/>
          <w:lang w:val="af-ZA"/>
        </w:rPr>
        <w:t xml:space="preserve">, </w:t>
      </w:r>
      <w:r w:rsidR="00F65D4F" w:rsidRPr="001504BF">
        <w:rPr>
          <w:rFonts w:eastAsia="Times New Roman"/>
          <w:lang w:val="af-ZA"/>
        </w:rPr>
        <w:t xml:space="preserve">specialist </w:t>
      </w:r>
      <w:r w:rsidR="00256D5B" w:rsidRPr="001504BF">
        <w:rPr>
          <w:rFonts w:eastAsia="Times New Roman"/>
          <w:lang w:val="af-ZA"/>
        </w:rPr>
        <w:t xml:space="preserve">resurse umane, </w:t>
      </w:r>
      <w:r w:rsidR="006518E3" w:rsidRPr="001504BF">
        <w:rPr>
          <w:rFonts w:eastAsia="Times New Roman"/>
          <w:lang w:val="af-ZA"/>
        </w:rPr>
        <w:t xml:space="preserve">programator, </w:t>
      </w:r>
      <w:r w:rsidR="00256D5B" w:rsidRPr="001504BF">
        <w:rPr>
          <w:rFonts w:eastAsia="Times New Roman"/>
          <w:lang w:val="af-ZA"/>
        </w:rPr>
        <w:t xml:space="preserve">tehnician electronică, tehnician mecanic, </w:t>
      </w:r>
      <w:r w:rsidR="00914AA7" w:rsidRPr="001504BF">
        <w:rPr>
          <w:rFonts w:eastAsia="Times New Roman"/>
          <w:lang w:val="af-ZA"/>
        </w:rPr>
        <w:t>a</w:t>
      </w:r>
      <w:r w:rsidR="005D0DF1" w:rsidRPr="001504BF">
        <w:rPr>
          <w:rFonts w:eastAsia="Times New Roman"/>
          <w:lang w:val="af-ZA"/>
        </w:rPr>
        <w:t xml:space="preserve">sistent medical generalist, </w:t>
      </w:r>
      <w:r w:rsidR="001504BF" w:rsidRPr="001504BF">
        <w:rPr>
          <w:rFonts w:eastAsia="Times New Roman"/>
          <w:lang w:val="af-ZA"/>
        </w:rPr>
        <w:t xml:space="preserve">reprezentant comercial, </w:t>
      </w:r>
      <w:r w:rsidR="00C97461" w:rsidRPr="001504BF">
        <w:rPr>
          <w:rFonts w:eastAsia="Times New Roman"/>
          <w:lang w:val="af-ZA"/>
        </w:rPr>
        <w:t>a</w:t>
      </w:r>
      <w:r w:rsidR="008B0C50" w:rsidRPr="001504BF">
        <w:rPr>
          <w:rFonts w:eastAsia="Times New Roman"/>
          <w:lang w:val="af-ZA"/>
        </w:rPr>
        <w:t>gent de vânzări</w:t>
      </w:r>
      <w:r w:rsidR="00367612" w:rsidRPr="001504BF">
        <w:rPr>
          <w:rFonts w:eastAsia="Times New Roman"/>
          <w:lang w:val="af-ZA"/>
        </w:rPr>
        <w:t>,</w:t>
      </w:r>
      <w:r w:rsidR="000226D3" w:rsidRPr="001504BF">
        <w:rPr>
          <w:rFonts w:eastAsia="Times New Roman"/>
          <w:lang w:val="af-ZA"/>
        </w:rPr>
        <w:t xml:space="preserve"> </w:t>
      </w:r>
      <w:r w:rsidR="008F2CC2" w:rsidRPr="001504BF">
        <w:rPr>
          <w:rFonts w:eastAsia="Times New Roman"/>
          <w:lang w:val="af-ZA"/>
        </w:rPr>
        <w:t xml:space="preserve">referent resurse umane, </w:t>
      </w:r>
      <w:r w:rsidR="00F65D4F" w:rsidRPr="001504BF">
        <w:rPr>
          <w:rFonts w:eastAsia="Times New Roman"/>
          <w:lang w:val="af-ZA"/>
        </w:rPr>
        <w:t xml:space="preserve">asistent manager, </w:t>
      </w:r>
      <w:r w:rsidR="001504BF" w:rsidRPr="001504BF">
        <w:rPr>
          <w:rFonts w:eastAsia="Times New Roman"/>
          <w:lang w:val="af-ZA"/>
        </w:rPr>
        <w:t>operator introducere, validare ș</w:t>
      </w:r>
      <w:r w:rsidR="006518E3" w:rsidRPr="001504BF">
        <w:rPr>
          <w:rFonts w:eastAsia="Times New Roman"/>
          <w:lang w:val="af-ZA"/>
        </w:rPr>
        <w:t xml:space="preserve">i prelucrare date, </w:t>
      </w:r>
      <w:r w:rsidR="002517CA" w:rsidRPr="001504BF">
        <w:rPr>
          <w:rFonts w:eastAsia="Times New Roman"/>
          <w:lang w:val="af-ZA"/>
        </w:rPr>
        <w:t>tehnician pentru sisteme de detecție, supraveghere video, control acces,</w:t>
      </w:r>
      <w:r w:rsidR="006518E3" w:rsidRPr="001504BF">
        <w:rPr>
          <w:rFonts w:eastAsia="Times New Roman"/>
          <w:lang w:val="af-ZA"/>
        </w:rPr>
        <w:t xml:space="preserve"> </w:t>
      </w:r>
      <w:r w:rsidR="008F2CC2" w:rsidRPr="001504BF">
        <w:rPr>
          <w:rFonts w:eastAsia="Times New Roman"/>
          <w:lang w:val="af-ZA"/>
        </w:rPr>
        <w:t>gestionar depozit</w:t>
      </w:r>
      <w:r w:rsidR="00EE61EB" w:rsidRPr="001504BF">
        <w:rPr>
          <w:rFonts w:eastAsia="Times New Roman"/>
          <w:lang w:val="af-ZA"/>
        </w:rPr>
        <w:t xml:space="preserve">, </w:t>
      </w:r>
      <w:r w:rsidR="00F65D4F" w:rsidRPr="001504BF">
        <w:rPr>
          <w:rFonts w:eastAsia="Times New Roman"/>
          <w:lang w:val="af-ZA"/>
        </w:rPr>
        <w:t xml:space="preserve">expeditor internațional, </w:t>
      </w:r>
      <w:r w:rsidR="008B0C50" w:rsidRPr="001504BF">
        <w:rPr>
          <w:rFonts w:eastAsia="Times New Roman"/>
          <w:lang w:val="af-ZA"/>
        </w:rPr>
        <w:t>bucătar</w:t>
      </w:r>
      <w:r w:rsidR="008F2CC2" w:rsidRPr="001504BF">
        <w:rPr>
          <w:rFonts w:eastAsia="Times New Roman"/>
          <w:lang w:val="af-ZA"/>
        </w:rPr>
        <w:t xml:space="preserve">, </w:t>
      </w:r>
      <w:r w:rsidR="00256D5B" w:rsidRPr="001504BF">
        <w:rPr>
          <w:rFonts w:eastAsia="Times New Roman"/>
          <w:lang w:val="af-ZA"/>
        </w:rPr>
        <w:t xml:space="preserve">ospătar, </w:t>
      </w:r>
      <w:r w:rsidR="0069540D" w:rsidRPr="001504BF">
        <w:rPr>
          <w:rFonts w:eastAsia="Times New Roman"/>
          <w:lang w:val="af-ZA"/>
        </w:rPr>
        <w:t xml:space="preserve">îngrijitor clădiri, </w:t>
      </w:r>
      <w:r w:rsidR="000226D3" w:rsidRPr="001504BF">
        <w:rPr>
          <w:rFonts w:eastAsia="Times New Roman"/>
          <w:lang w:val="af-ZA"/>
        </w:rPr>
        <w:t>l</w:t>
      </w:r>
      <w:r w:rsidR="00DD4D8E" w:rsidRPr="001504BF">
        <w:rPr>
          <w:rFonts w:eastAsia="Times New Roman"/>
          <w:lang w:val="af-ZA"/>
        </w:rPr>
        <w:t>ucrător comercial</w:t>
      </w:r>
      <w:r w:rsidR="00CD5F53" w:rsidRPr="001504BF">
        <w:rPr>
          <w:rFonts w:eastAsia="Times New Roman"/>
          <w:lang w:val="af-ZA"/>
        </w:rPr>
        <w:t xml:space="preserve">, </w:t>
      </w:r>
      <w:r w:rsidR="00FC5328" w:rsidRPr="001504BF">
        <w:rPr>
          <w:rFonts w:eastAsia="Times New Roman"/>
          <w:lang w:val="af-ZA"/>
        </w:rPr>
        <w:t xml:space="preserve">casier, </w:t>
      </w:r>
      <w:r w:rsidR="00A67E9D" w:rsidRPr="001504BF">
        <w:rPr>
          <w:rFonts w:eastAsia="Times New Roman"/>
          <w:lang w:val="af-ZA"/>
        </w:rPr>
        <w:t>infirmier</w:t>
      </w:r>
      <w:r w:rsidR="008D3EDA" w:rsidRPr="001504BF">
        <w:rPr>
          <w:rFonts w:eastAsia="Times New Roman"/>
          <w:lang w:val="af-ZA"/>
        </w:rPr>
        <w:t xml:space="preserve">, </w:t>
      </w:r>
      <w:r w:rsidR="00C07219" w:rsidRPr="001504BF">
        <w:rPr>
          <w:rFonts w:eastAsia="Times New Roman"/>
          <w:lang w:val="af-ZA"/>
        </w:rPr>
        <w:t xml:space="preserve">îngrijitoare la unități de ocrotire socială și sanitară, </w:t>
      </w:r>
      <w:r w:rsidR="00F65D4F" w:rsidRPr="001504BF">
        <w:rPr>
          <w:rFonts w:eastAsia="Times New Roman"/>
          <w:lang w:val="af-ZA"/>
        </w:rPr>
        <w:t xml:space="preserve">servant pompier, </w:t>
      </w:r>
      <w:r w:rsidR="008B0C50" w:rsidRPr="001504BF">
        <w:rPr>
          <w:rFonts w:eastAsia="Times New Roman"/>
          <w:lang w:val="af-ZA"/>
        </w:rPr>
        <w:t>agent de securitate</w:t>
      </w:r>
      <w:r w:rsidR="00C97461" w:rsidRPr="001504BF">
        <w:rPr>
          <w:rFonts w:eastAsia="Times New Roman"/>
          <w:lang w:val="af-ZA"/>
        </w:rPr>
        <w:t xml:space="preserve">, </w:t>
      </w:r>
      <w:r w:rsidR="002517CA" w:rsidRPr="001504BF">
        <w:rPr>
          <w:rFonts w:eastAsia="Times New Roman"/>
          <w:lang w:val="af-ZA"/>
        </w:rPr>
        <w:t>zidar rosar-tencuitor, fierar betoni</w:t>
      </w:r>
      <w:r w:rsidR="00EE61EB" w:rsidRPr="001504BF">
        <w:rPr>
          <w:rFonts w:eastAsia="Times New Roman"/>
          <w:lang w:val="af-ZA"/>
        </w:rPr>
        <w:t xml:space="preserve">st, dulgher </w:t>
      </w:r>
      <w:r w:rsidR="00F65D4F" w:rsidRPr="001504BF">
        <w:rPr>
          <w:rFonts w:eastAsia="Times New Roman"/>
          <w:lang w:val="af-ZA"/>
        </w:rPr>
        <w:t>restaurator</w:t>
      </w:r>
      <w:r w:rsidR="00EE61EB" w:rsidRPr="001504BF">
        <w:rPr>
          <w:rFonts w:eastAsia="Times New Roman"/>
          <w:lang w:val="af-ZA"/>
        </w:rPr>
        <w:t>,</w:t>
      </w:r>
      <w:r w:rsidR="00F65D4F" w:rsidRPr="001504BF">
        <w:rPr>
          <w:rFonts w:eastAsia="Times New Roman"/>
          <w:lang w:val="af-ZA"/>
        </w:rPr>
        <w:t xml:space="preserve"> faianțar</w:t>
      </w:r>
      <w:r w:rsidR="00FC5328" w:rsidRPr="001504BF">
        <w:rPr>
          <w:rFonts w:eastAsia="Times New Roman"/>
          <w:lang w:val="af-ZA"/>
        </w:rPr>
        <w:t xml:space="preserve">, </w:t>
      </w:r>
      <w:r w:rsidR="008F2CC2" w:rsidRPr="001504BF">
        <w:rPr>
          <w:rFonts w:eastAsia="Times New Roman"/>
          <w:lang w:val="af-ZA"/>
        </w:rPr>
        <w:t>montator placaje interioare și exterioare, instalator apă, canal</w:t>
      </w:r>
      <w:r w:rsidR="00EE61EB" w:rsidRPr="001504BF">
        <w:rPr>
          <w:rFonts w:eastAsia="Times New Roman"/>
          <w:lang w:val="af-ZA"/>
        </w:rPr>
        <w:t>,</w:t>
      </w:r>
      <w:r w:rsidR="008F2CC2" w:rsidRPr="001504BF">
        <w:rPr>
          <w:rFonts w:eastAsia="Times New Roman"/>
          <w:lang w:val="af-ZA"/>
        </w:rPr>
        <w:t xml:space="preserve"> </w:t>
      </w:r>
      <w:r w:rsidR="00FC5328" w:rsidRPr="001504BF">
        <w:rPr>
          <w:rFonts w:eastAsia="Times New Roman"/>
          <w:lang w:val="af-ZA"/>
        </w:rPr>
        <w:t xml:space="preserve">zugrav, </w:t>
      </w:r>
      <w:r w:rsidR="006D5DF1" w:rsidRPr="001504BF">
        <w:rPr>
          <w:rFonts w:eastAsia="Times New Roman"/>
          <w:lang w:val="af-ZA"/>
        </w:rPr>
        <w:t xml:space="preserve">sudor, </w:t>
      </w:r>
      <w:r w:rsidR="00914AA7" w:rsidRPr="001504BF">
        <w:rPr>
          <w:rFonts w:eastAsia="Times New Roman"/>
          <w:lang w:val="af-ZA"/>
        </w:rPr>
        <w:t>lăcătuș mecanic,</w:t>
      </w:r>
      <w:r w:rsidR="00EE61EB" w:rsidRPr="001504BF">
        <w:rPr>
          <w:rFonts w:eastAsia="Times New Roman"/>
          <w:lang w:val="af-ZA"/>
        </w:rPr>
        <w:t xml:space="preserve"> </w:t>
      </w:r>
      <w:r w:rsidR="001504BF" w:rsidRPr="001504BF">
        <w:rPr>
          <w:rFonts w:eastAsia="Times New Roman"/>
          <w:lang w:val="af-ZA"/>
        </w:rPr>
        <w:t xml:space="preserve">constructor-montator de structuri metalice, </w:t>
      </w:r>
      <w:r w:rsidR="00FC5328" w:rsidRPr="001504BF">
        <w:rPr>
          <w:rFonts w:eastAsia="Times New Roman"/>
          <w:lang w:val="af-ZA"/>
        </w:rPr>
        <w:t>stru</w:t>
      </w:r>
      <w:r w:rsidR="00EE61EB" w:rsidRPr="001504BF">
        <w:rPr>
          <w:rFonts w:eastAsia="Times New Roman"/>
          <w:lang w:val="af-ZA"/>
        </w:rPr>
        <w:t xml:space="preserve">ngar universal, </w:t>
      </w:r>
      <w:r w:rsidR="001504BF" w:rsidRPr="001504BF">
        <w:rPr>
          <w:rFonts w:eastAsia="Times New Roman"/>
          <w:lang w:val="af-ZA"/>
        </w:rPr>
        <w:t xml:space="preserve">electrician auto, </w:t>
      </w:r>
      <w:r w:rsidR="008D3EDA" w:rsidRPr="001504BF">
        <w:rPr>
          <w:rFonts w:eastAsia="Times New Roman"/>
          <w:lang w:val="af-ZA"/>
        </w:rPr>
        <w:t xml:space="preserve">mecanic auto, </w:t>
      </w:r>
      <w:r w:rsidR="00914AA7" w:rsidRPr="001504BF">
        <w:rPr>
          <w:rFonts w:eastAsia="Times New Roman"/>
          <w:lang w:val="af-ZA"/>
        </w:rPr>
        <w:t>e</w:t>
      </w:r>
      <w:r w:rsidR="00C97461" w:rsidRPr="001504BF">
        <w:rPr>
          <w:rFonts w:eastAsia="Times New Roman"/>
          <w:lang w:val="af-ZA"/>
        </w:rPr>
        <w:t>lectrician de întreținere</w:t>
      </w:r>
      <w:r w:rsidR="008A3491" w:rsidRPr="001504BF">
        <w:rPr>
          <w:rFonts w:eastAsia="Times New Roman"/>
          <w:lang w:val="af-ZA"/>
        </w:rPr>
        <w:t xml:space="preserve"> și reparații,</w:t>
      </w:r>
      <w:r w:rsidR="007E51B3" w:rsidRPr="001504BF">
        <w:rPr>
          <w:rFonts w:eastAsia="Times New Roman"/>
          <w:lang w:val="af-ZA"/>
        </w:rPr>
        <w:t xml:space="preserve"> </w:t>
      </w:r>
      <w:r w:rsidR="001504BF" w:rsidRPr="001504BF">
        <w:rPr>
          <w:rFonts w:eastAsia="Times New Roman"/>
          <w:lang w:val="af-ZA"/>
        </w:rPr>
        <w:t xml:space="preserve">croitor, tapițer, </w:t>
      </w:r>
      <w:r w:rsidR="008D3EDA" w:rsidRPr="001504BF">
        <w:rPr>
          <w:rFonts w:eastAsia="Times New Roman"/>
          <w:lang w:val="af-ZA"/>
        </w:rPr>
        <w:t>c</w:t>
      </w:r>
      <w:r w:rsidR="00E311BB" w:rsidRPr="001504BF">
        <w:rPr>
          <w:rFonts w:eastAsia="Times New Roman"/>
          <w:lang w:val="af-ZA"/>
        </w:rPr>
        <w:t>onfecționer artic</w:t>
      </w:r>
      <w:r w:rsidR="00521287" w:rsidRPr="001504BF">
        <w:rPr>
          <w:rFonts w:eastAsia="Times New Roman"/>
          <w:lang w:val="af-ZA"/>
        </w:rPr>
        <w:t>ol</w:t>
      </w:r>
      <w:r w:rsidR="00E311BB" w:rsidRPr="001504BF">
        <w:rPr>
          <w:rFonts w:eastAsia="Times New Roman"/>
          <w:lang w:val="af-ZA"/>
        </w:rPr>
        <w:t xml:space="preserve">e din piele și înlocuitori, </w:t>
      </w:r>
      <w:r w:rsidR="007E51B3" w:rsidRPr="001504BF">
        <w:rPr>
          <w:rFonts w:eastAsia="Times New Roman"/>
          <w:lang w:val="af-ZA"/>
        </w:rPr>
        <w:t xml:space="preserve">operator chimist la fabricarea lacurilor, vopselelor și uleiurilor, </w:t>
      </w:r>
      <w:r w:rsidR="000226D3" w:rsidRPr="001504BF">
        <w:rPr>
          <w:rFonts w:eastAsia="Times New Roman"/>
          <w:lang w:val="af-ZA"/>
        </w:rPr>
        <w:t>c</w:t>
      </w:r>
      <w:r w:rsidR="00672206" w:rsidRPr="001504BF">
        <w:rPr>
          <w:rFonts w:eastAsia="Times New Roman"/>
          <w:lang w:val="af-ZA"/>
        </w:rPr>
        <w:t>onducător auto transport rutier de mărfuri,</w:t>
      </w:r>
      <w:r w:rsidR="0014196C" w:rsidRPr="001504BF">
        <w:rPr>
          <w:rFonts w:eastAsia="Times New Roman"/>
          <w:lang w:val="af-ZA"/>
        </w:rPr>
        <w:t xml:space="preserve"> </w:t>
      </w:r>
      <w:r w:rsidR="008B0C50" w:rsidRPr="001504BF">
        <w:rPr>
          <w:rFonts w:eastAsia="Times New Roman"/>
          <w:lang w:val="af-ZA"/>
        </w:rPr>
        <w:t>șofer de autoturisme și camionete, stivuitorist, femeie de serviciu</w:t>
      </w:r>
      <w:r w:rsidR="00FC5328" w:rsidRPr="001504BF">
        <w:rPr>
          <w:rFonts w:eastAsia="Times New Roman"/>
          <w:lang w:val="af-ZA"/>
        </w:rPr>
        <w:t xml:space="preserve">, </w:t>
      </w:r>
      <w:r w:rsidR="000226D3" w:rsidRPr="001504BF">
        <w:rPr>
          <w:rFonts w:eastAsia="Times New Roman"/>
          <w:lang w:val="af-ZA"/>
        </w:rPr>
        <w:t xml:space="preserve">spălător vehicule, </w:t>
      </w:r>
      <w:r w:rsidR="00C07219" w:rsidRPr="001504BF">
        <w:rPr>
          <w:rFonts w:eastAsia="Times New Roman"/>
          <w:lang w:val="af-ZA"/>
        </w:rPr>
        <w:t xml:space="preserve">muncitor necalificat în agricultură, </w:t>
      </w:r>
      <w:r w:rsidR="00DD4D8E" w:rsidRPr="001504BF">
        <w:rPr>
          <w:rFonts w:eastAsia="Times New Roman"/>
          <w:lang w:val="af-ZA"/>
        </w:rPr>
        <w:t xml:space="preserve">săpător manual, </w:t>
      </w:r>
      <w:r w:rsidR="008A3491" w:rsidRPr="001504BF">
        <w:rPr>
          <w:rFonts w:eastAsia="Times New Roman"/>
          <w:lang w:val="af-ZA"/>
        </w:rPr>
        <w:t xml:space="preserve">muncitor </w:t>
      </w:r>
      <w:r w:rsidR="00FD36D5" w:rsidRPr="001504BF">
        <w:rPr>
          <w:rFonts w:eastAsia="Times New Roman"/>
          <w:lang w:val="af-ZA"/>
        </w:rPr>
        <w:t xml:space="preserve">necalificat </w:t>
      </w:r>
      <w:r w:rsidR="008B0C50" w:rsidRPr="001504BF">
        <w:rPr>
          <w:rFonts w:eastAsia="Times New Roman"/>
          <w:lang w:val="af-ZA"/>
        </w:rPr>
        <w:t>la spargerea și tăierea materialelor de construcții</w:t>
      </w:r>
      <w:r w:rsidR="00C53EE4" w:rsidRPr="001504BF">
        <w:rPr>
          <w:rFonts w:eastAsia="Times New Roman"/>
          <w:lang w:val="af-ZA"/>
        </w:rPr>
        <w:t>,</w:t>
      </w:r>
      <w:r w:rsidR="00613C79" w:rsidRPr="001504BF">
        <w:rPr>
          <w:rFonts w:eastAsia="Times New Roman"/>
          <w:lang w:val="af-ZA"/>
        </w:rPr>
        <w:t xml:space="preserve"> muncitor necalificat la demolarea clădirilor, căptușeli zidărie, plăci mozaic, faianță, gresie, parchet, </w:t>
      </w:r>
      <w:r w:rsidR="008B0C50" w:rsidRPr="001504BF">
        <w:rPr>
          <w:rFonts w:eastAsia="Times New Roman"/>
          <w:lang w:val="af-ZA"/>
        </w:rPr>
        <w:t>ambalator manual,</w:t>
      </w:r>
      <w:r w:rsidR="008A3491" w:rsidRPr="001504BF">
        <w:rPr>
          <w:rFonts w:eastAsia="Times New Roman"/>
          <w:lang w:val="af-ZA"/>
        </w:rPr>
        <w:t xml:space="preserve"> </w:t>
      </w:r>
      <w:r w:rsidR="00F65D4F" w:rsidRPr="001504BF">
        <w:rPr>
          <w:rFonts w:eastAsia="Times New Roman"/>
          <w:lang w:val="af-ZA"/>
        </w:rPr>
        <w:t xml:space="preserve">muncitor necalificat la asamblarea, montarea pieselor, </w:t>
      </w:r>
      <w:r w:rsidR="002517CA" w:rsidRPr="001504BF">
        <w:rPr>
          <w:rFonts w:eastAsia="Times New Roman"/>
          <w:lang w:val="af-ZA"/>
        </w:rPr>
        <w:t>muncitor necalificat la ambalarea produselor solide și semisolide</w:t>
      </w:r>
      <w:r w:rsidR="00DD4D8E" w:rsidRPr="001504BF">
        <w:rPr>
          <w:rFonts w:eastAsia="Times New Roman"/>
          <w:lang w:val="af-ZA"/>
        </w:rPr>
        <w:t>,</w:t>
      </w:r>
      <w:r w:rsidR="00927611" w:rsidRPr="001504BF">
        <w:t xml:space="preserve"> </w:t>
      </w:r>
      <w:r w:rsidR="008A3491" w:rsidRPr="001504BF">
        <w:rPr>
          <w:rFonts w:eastAsia="Times New Roman"/>
          <w:lang w:val="af-ZA"/>
        </w:rPr>
        <w:t>încărcător-descărcător, manipulant mărfuri, l</w:t>
      </w:r>
      <w:r w:rsidR="00843D0D" w:rsidRPr="001504BF">
        <w:rPr>
          <w:rFonts w:eastAsia="Times New Roman"/>
          <w:lang w:val="af-ZA"/>
        </w:rPr>
        <w:t>ucrător bucătărie</w:t>
      </w:r>
      <w:r w:rsidR="009F3412" w:rsidRPr="001504BF">
        <w:rPr>
          <w:rFonts w:eastAsia="Times New Roman"/>
          <w:lang w:val="af-ZA"/>
        </w:rPr>
        <w:t>,</w:t>
      </w:r>
      <w:r w:rsidR="00927611" w:rsidRPr="001504BF">
        <w:rPr>
          <w:rFonts w:eastAsia="Times New Roman"/>
          <w:lang w:val="af-ZA"/>
        </w:rPr>
        <w:t xml:space="preserve"> </w:t>
      </w:r>
      <w:r w:rsidR="00FC5328" w:rsidRPr="001504BF">
        <w:rPr>
          <w:rFonts w:eastAsia="Times New Roman"/>
          <w:lang w:val="af-ZA"/>
        </w:rPr>
        <w:t>c</w:t>
      </w:r>
      <w:r w:rsidR="0015346A" w:rsidRPr="001504BF">
        <w:rPr>
          <w:rFonts w:eastAsia="Times New Roman"/>
          <w:lang w:val="af-ZA"/>
        </w:rPr>
        <w:t xml:space="preserve">urier, </w:t>
      </w:r>
      <w:r w:rsidR="00DB225E" w:rsidRPr="001504BF">
        <w:rPr>
          <w:rFonts w:eastAsia="Times New Roman"/>
          <w:lang w:val="af-ZA"/>
        </w:rPr>
        <w:t>paznic</w:t>
      </w:r>
      <w:r w:rsidR="002517CA" w:rsidRPr="001504BF">
        <w:rPr>
          <w:rFonts w:eastAsia="Times New Roman"/>
          <w:lang w:val="af-ZA"/>
        </w:rPr>
        <w:t xml:space="preserve">, </w:t>
      </w:r>
      <w:r w:rsidR="001504BF" w:rsidRPr="001504BF">
        <w:rPr>
          <w:rFonts w:eastAsia="Times New Roman"/>
          <w:lang w:val="af-ZA"/>
        </w:rPr>
        <w:t xml:space="preserve">comisioner, </w:t>
      </w:r>
      <w:r w:rsidR="002517CA" w:rsidRPr="001504BF">
        <w:rPr>
          <w:rFonts w:eastAsia="Times New Roman"/>
          <w:lang w:val="af-ZA"/>
        </w:rPr>
        <w:t>portar.</w:t>
      </w:r>
    </w:p>
    <w:p w:rsidR="00E26520" w:rsidRPr="001504BF" w:rsidRDefault="00E26520" w:rsidP="00A47041">
      <w:pPr>
        <w:tabs>
          <w:tab w:val="left" w:pos="360"/>
        </w:tabs>
        <w:spacing w:after="0"/>
        <w:ind w:left="-432"/>
        <w:rPr>
          <w:rFonts w:eastAsia="Times New Roman"/>
          <w:lang w:val="af-ZA"/>
        </w:rPr>
      </w:pPr>
    </w:p>
    <w:p w:rsidR="00A47041" w:rsidRPr="001504BF" w:rsidRDefault="00A47041" w:rsidP="00613C79">
      <w:pPr>
        <w:tabs>
          <w:tab w:val="left" w:pos="360"/>
        </w:tabs>
        <w:spacing w:after="0"/>
        <w:ind w:left="-432"/>
        <w:rPr>
          <w:rFonts w:eastAsia="Times New Roman"/>
          <w:lang w:val="af-ZA"/>
        </w:rPr>
      </w:pPr>
      <w:r w:rsidRPr="001504BF">
        <w:rPr>
          <w:rFonts w:eastAsia="Times New Roman"/>
          <w:lang w:val="af-ZA"/>
        </w:rPr>
        <w:tab/>
      </w:r>
      <w:r w:rsidR="00E26520" w:rsidRPr="001504BF">
        <w:rPr>
          <w:rFonts w:eastAsia="Times New Roman"/>
          <w:lang w:val="af-ZA"/>
        </w:rPr>
        <w:t>Toate locurile de muncă vacante, c</w:t>
      </w:r>
      <w:r w:rsidRPr="001504BF">
        <w:rPr>
          <w:rFonts w:eastAsia="Times New Roman"/>
          <w:lang w:val="af-ZA"/>
        </w:rPr>
        <w:t>ondițiile de angajare, valabilitatea ofertei și informațiile suplimentare despre fiecare loc de muncă în parte se pot obține la sediul Agenției Județene pentru Ocuparea Forței de Muncă Ilfov din București, str. Ruginoasa, nr. 4, sector 4, la telefon (021)332.37.08/123,</w:t>
      </w:r>
      <w:r w:rsidRPr="001504BF">
        <w:rPr>
          <w:rFonts w:eastAsia="Times New Roman"/>
          <w:b/>
          <w:lang w:val="af-ZA"/>
        </w:rPr>
        <w:t xml:space="preserve"> </w:t>
      </w:r>
      <w:r w:rsidR="0097537C" w:rsidRPr="001504BF">
        <w:rPr>
          <w:rFonts w:eastAsia="Times New Roman"/>
          <w:lang w:val="af-ZA"/>
        </w:rPr>
        <w:t xml:space="preserve">pe site-ul A.N.O.F.M </w:t>
      </w:r>
      <w:hyperlink r:id="rId6" w:history="1">
        <w:r w:rsidRPr="001504BF">
          <w:rPr>
            <w:rStyle w:val="Hyperlink"/>
            <w:rFonts w:eastAsia="Times New Roman"/>
            <w:lang w:val="af-ZA"/>
          </w:rPr>
          <w:t>https://www.anofm.ro/</w:t>
        </w:r>
      </w:hyperlink>
      <w:r w:rsidRPr="001504BF">
        <w:rPr>
          <w:rFonts w:eastAsia="Times New Roman"/>
          <w:lang w:val="af-ZA"/>
        </w:rPr>
        <w:t xml:space="preserve"> sau la punctele de lucru ale A.J.O.F.M. Ilfov.</w:t>
      </w:r>
    </w:p>
    <w:p w:rsidR="006528C7" w:rsidRPr="001504BF" w:rsidRDefault="006528C7" w:rsidP="00A47041">
      <w:pPr>
        <w:tabs>
          <w:tab w:val="left" w:pos="360"/>
        </w:tabs>
        <w:spacing w:after="0"/>
        <w:ind w:left="0" w:right="630"/>
        <w:rPr>
          <w:rFonts w:eastAsia="Times New Roman"/>
          <w:b/>
          <w:lang w:val="af-ZA"/>
        </w:rPr>
      </w:pPr>
    </w:p>
    <w:p w:rsidR="00A47041" w:rsidRPr="001504BF" w:rsidRDefault="00A47041" w:rsidP="00A47041">
      <w:pPr>
        <w:tabs>
          <w:tab w:val="left" w:pos="360"/>
        </w:tabs>
        <w:spacing w:after="0"/>
        <w:ind w:left="0" w:right="630"/>
        <w:rPr>
          <w:rFonts w:eastAsia="Times New Roman"/>
          <w:b/>
          <w:lang w:val="af-ZA"/>
        </w:rPr>
      </w:pPr>
      <w:r w:rsidRPr="001504BF">
        <w:rPr>
          <w:rFonts w:eastAsia="Times New Roman"/>
          <w:b/>
          <w:lang w:val="af-ZA"/>
        </w:rPr>
        <w:t xml:space="preserve">Compartimentul Comunicare   </w:t>
      </w:r>
    </w:p>
    <w:p w:rsidR="00A47041" w:rsidRPr="001504BF" w:rsidRDefault="00A47041" w:rsidP="00C53EE4">
      <w:pPr>
        <w:tabs>
          <w:tab w:val="left" w:pos="360"/>
        </w:tabs>
        <w:spacing w:after="0"/>
        <w:ind w:left="0" w:right="630"/>
        <w:rPr>
          <w:rFonts w:eastAsia="Times New Roman"/>
          <w:lang w:val="af-ZA"/>
        </w:rPr>
      </w:pPr>
      <w:r w:rsidRPr="001504BF">
        <w:rPr>
          <w:rFonts w:eastAsia="Times New Roman"/>
          <w:b/>
          <w:lang w:val="af-ZA"/>
        </w:rPr>
        <w:t xml:space="preserve">A.J.O.F.M. ILFOV </w:t>
      </w:r>
      <w:r w:rsidRPr="001504BF">
        <w:rPr>
          <w:rFonts w:eastAsia="Times New Roman"/>
          <w:b/>
          <w:lang w:val="af-ZA"/>
        </w:rPr>
        <w:tab/>
      </w:r>
      <w:bookmarkStart w:id="0" w:name="_GoBack"/>
      <w:bookmarkEnd w:id="0"/>
    </w:p>
    <w:sectPr w:rsidR="00A47041" w:rsidRPr="001504B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93E" w:rsidRDefault="00B2093E" w:rsidP="00A47041">
      <w:pPr>
        <w:spacing w:after="0" w:line="240" w:lineRule="auto"/>
      </w:pPr>
      <w:r>
        <w:separator/>
      </w:r>
    </w:p>
  </w:endnote>
  <w:endnote w:type="continuationSeparator" w:id="0">
    <w:p w:rsidR="00B2093E" w:rsidRDefault="00B2093E" w:rsidP="00A47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93E" w:rsidRDefault="00B2093E" w:rsidP="00A47041">
      <w:pPr>
        <w:spacing w:after="0" w:line="240" w:lineRule="auto"/>
      </w:pPr>
      <w:r>
        <w:separator/>
      </w:r>
    </w:p>
  </w:footnote>
  <w:footnote w:type="continuationSeparator" w:id="0">
    <w:p w:rsidR="00B2093E" w:rsidRDefault="00B2093E" w:rsidP="00A47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41" w:rsidRDefault="008A3491">
    <w:pPr>
      <w:pStyle w:val="Header"/>
    </w:pPr>
    <w:r>
      <w:rPr>
        <w:noProof/>
      </w:rPr>
      <w:drawing>
        <wp:anchor distT="0" distB="0" distL="114300" distR="114300" simplePos="0" relativeHeight="251659264" behindDoc="0" locked="0" layoutInCell="1" allowOverlap="1" wp14:anchorId="1EBD31DC" wp14:editId="5B2E9984">
          <wp:simplePos x="0" y="0"/>
          <wp:positionH relativeFrom="margin">
            <wp:align>right</wp:align>
          </wp:positionH>
          <wp:positionV relativeFrom="paragraph">
            <wp:posOffset>-3810</wp:posOffset>
          </wp:positionV>
          <wp:extent cx="899770" cy="458737"/>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70" cy="4587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3DFA">
      <w:rPr>
        <w:noProof/>
      </w:rPr>
      <w:drawing>
        <wp:anchor distT="0" distB="0" distL="114300" distR="114300" simplePos="0" relativeHeight="251660288" behindDoc="0" locked="0" layoutInCell="1" allowOverlap="1" wp14:anchorId="02F25579" wp14:editId="25C5B5C3">
          <wp:simplePos x="0" y="0"/>
          <wp:positionH relativeFrom="column">
            <wp:posOffset>-255956</wp:posOffset>
          </wp:positionH>
          <wp:positionV relativeFrom="paragraph">
            <wp:posOffset>-87985</wp:posOffset>
          </wp:positionV>
          <wp:extent cx="2172335" cy="654685"/>
          <wp:effectExtent l="0" t="0" r="0" b="0"/>
          <wp:wrapSquare wrapText="bothSides"/>
          <wp:docPr id="1" name="Picture 1" descr="D:\Cristi S\Lucru\CSCA\Logo MMPS\logo-MMSS-2021 cu coroana CMYK ro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risti S\Lucru\CSCA\Logo MMPS\logo-MMSS-2021 cu coroana CMYK ro 2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72335" cy="654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36"/>
    <w:rsid w:val="00005A81"/>
    <w:rsid w:val="000226D3"/>
    <w:rsid w:val="0005359F"/>
    <w:rsid w:val="000A3F05"/>
    <w:rsid w:val="000C2185"/>
    <w:rsid w:val="000F6BF5"/>
    <w:rsid w:val="001001AA"/>
    <w:rsid w:val="0013401A"/>
    <w:rsid w:val="0014104B"/>
    <w:rsid w:val="0014196C"/>
    <w:rsid w:val="001504BF"/>
    <w:rsid w:val="0015346A"/>
    <w:rsid w:val="00192DD4"/>
    <w:rsid w:val="001B22CE"/>
    <w:rsid w:val="001B65F1"/>
    <w:rsid w:val="001F00D2"/>
    <w:rsid w:val="00246BB7"/>
    <w:rsid w:val="002517CA"/>
    <w:rsid w:val="00256D5B"/>
    <w:rsid w:val="002A3D23"/>
    <w:rsid w:val="002B16AD"/>
    <w:rsid w:val="002D2839"/>
    <w:rsid w:val="002F037C"/>
    <w:rsid w:val="003306EB"/>
    <w:rsid w:val="003637E4"/>
    <w:rsid w:val="00366EF5"/>
    <w:rsid w:val="00367612"/>
    <w:rsid w:val="0037120B"/>
    <w:rsid w:val="003A363E"/>
    <w:rsid w:val="003A6E7E"/>
    <w:rsid w:val="003B6CF4"/>
    <w:rsid w:val="00421C75"/>
    <w:rsid w:val="00432A0C"/>
    <w:rsid w:val="00460FFE"/>
    <w:rsid w:val="00465CB4"/>
    <w:rsid w:val="00521287"/>
    <w:rsid w:val="005B7ECD"/>
    <w:rsid w:val="005D0DF1"/>
    <w:rsid w:val="005E351A"/>
    <w:rsid w:val="00613C79"/>
    <w:rsid w:val="006226EB"/>
    <w:rsid w:val="00650AC3"/>
    <w:rsid w:val="0065121E"/>
    <w:rsid w:val="006518E3"/>
    <w:rsid w:val="006528C7"/>
    <w:rsid w:val="00672206"/>
    <w:rsid w:val="00686617"/>
    <w:rsid w:val="0069540D"/>
    <w:rsid w:val="006D3E1E"/>
    <w:rsid w:val="006D5DF1"/>
    <w:rsid w:val="007118DB"/>
    <w:rsid w:val="007366F7"/>
    <w:rsid w:val="00775093"/>
    <w:rsid w:val="007A600F"/>
    <w:rsid w:val="007E51B3"/>
    <w:rsid w:val="0082541A"/>
    <w:rsid w:val="00843D0D"/>
    <w:rsid w:val="008A3491"/>
    <w:rsid w:val="008B0C50"/>
    <w:rsid w:val="008D3EDA"/>
    <w:rsid w:val="008D5236"/>
    <w:rsid w:val="008F2CC2"/>
    <w:rsid w:val="00914AA7"/>
    <w:rsid w:val="00927611"/>
    <w:rsid w:val="00943CC1"/>
    <w:rsid w:val="00956A27"/>
    <w:rsid w:val="0097537C"/>
    <w:rsid w:val="009C7A49"/>
    <w:rsid w:val="009E43BE"/>
    <w:rsid w:val="009E789A"/>
    <w:rsid w:val="009F3412"/>
    <w:rsid w:val="00A04E03"/>
    <w:rsid w:val="00A15D62"/>
    <w:rsid w:val="00A345C9"/>
    <w:rsid w:val="00A47041"/>
    <w:rsid w:val="00A526D8"/>
    <w:rsid w:val="00A67E9D"/>
    <w:rsid w:val="00A91CAC"/>
    <w:rsid w:val="00AA6551"/>
    <w:rsid w:val="00AB413E"/>
    <w:rsid w:val="00AC139D"/>
    <w:rsid w:val="00B2093E"/>
    <w:rsid w:val="00B310AD"/>
    <w:rsid w:val="00B8238E"/>
    <w:rsid w:val="00C06A94"/>
    <w:rsid w:val="00C07219"/>
    <w:rsid w:val="00C11971"/>
    <w:rsid w:val="00C53EE4"/>
    <w:rsid w:val="00C70E7A"/>
    <w:rsid w:val="00C97461"/>
    <w:rsid w:val="00CB0C66"/>
    <w:rsid w:val="00CB6DC6"/>
    <w:rsid w:val="00CD5F53"/>
    <w:rsid w:val="00D20F2B"/>
    <w:rsid w:val="00D357BE"/>
    <w:rsid w:val="00D83B12"/>
    <w:rsid w:val="00DB225E"/>
    <w:rsid w:val="00DB40A2"/>
    <w:rsid w:val="00DB4473"/>
    <w:rsid w:val="00DC6EBD"/>
    <w:rsid w:val="00DD4D8E"/>
    <w:rsid w:val="00DF6C1B"/>
    <w:rsid w:val="00E26520"/>
    <w:rsid w:val="00E30E6A"/>
    <w:rsid w:val="00E311BB"/>
    <w:rsid w:val="00E34CE9"/>
    <w:rsid w:val="00E6741B"/>
    <w:rsid w:val="00EE61EB"/>
    <w:rsid w:val="00F522EF"/>
    <w:rsid w:val="00F65D4F"/>
    <w:rsid w:val="00F71DF2"/>
    <w:rsid w:val="00F90529"/>
    <w:rsid w:val="00FA15C0"/>
    <w:rsid w:val="00FA4076"/>
    <w:rsid w:val="00FC5328"/>
    <w:rsid w:val="00FD36D5"/>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1A41B-26FE-4869-ABAC-B5A45FDD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41"/>
    <w:pPr>
      <w:spacing w:after="120" w:line="276" w:lineRule="auto"/>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7041"/>
    <w:rPr>
      <w:color w:val="0000FF"/>
      <w:u w:val="single"/>
    </w:rPr>
  </w:style>
  <w:style w:type="character" w:customStyle="1" w:styleId="x193iq5w">
    <w:name w:val="x193iq5w"/>
    <w:basedOn w:val="DefaultParagraphFont"/>
    <w:rsid w:val="00A47041"/>
  </w:style>
  <w:style w:type="paragraph" w:styleId="Header">
    <w:name w:val="header"/>
    <w:basedOn w:val="Normal"/>
    <w:link w:val="HeaderChar"/>
    <w:uiPriority w:val="99"/>
    <w:unhideWhenUsed/>
    <w:rsid w:val="00A47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041"/>
    <w:rPr>
      <w:rFonts w:ascii="Trebuchet MS" w:eastAsia="MS Mincho" w:hAnsi="Trebuchet MS" w:cs="Times New Roman"/>
    </w:rPr>
  </w:style>
  <w:style w:type="paragraph" w:styleId="Footer">
    <w:name w:val="footer"/>
    <w:basedOn w:val="Normal"/>
    <w:link w:val="FooterChar"/>
    <w:uiPriority w:val="99"/>
    <w:unhideWhenUsed/>
    <w:rsid w:val="00A47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041"/>
    <w:rPr>
      <w:rFonts w:ascii="Trebuchet MS" w:eastAsia="MS Mincho" w:hAnsi="Trebuchet MS" w:cs="Times New Roman"/>
    </w:rPr>
  </w:style>
  <w:style w:type="paragraph" w:customStyle="1" w:styleId="MediumGrid21">
    <w:name w:val="Medium Grid 21"/>
    <w:uiPriority w:val="1"/>
    <w:qFormat/>
    <w:rsid w:val="00A47041"/>
    <w:pPr>
      <w:spacing w:after="0" w:line="240" w:lineRule="auto"/>
    </w:pPr>
    <w:rPr>
      <w:rFonts w:ascii="Trebuchet MS" w:eastAsia="MS Mincho" w:hAnsi="Trebuchet M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12037">
      <w:bodyDiv w:val="1"/>
      <w:marLeft w:val="0"/>
      <w:marRight w:val="0"/>
      <w:marTop w:val="0"/>
      <w:marBottom w:val="0"/>
      <w:divBdr>
        <w:top w:val="none" w:sz="0" w:space="0" w:color="auto"/>
        <w:left w:val="none" w:sz="0" w:space="0" w:color="auto"/>
        <w:bottom w:val="none" w:sz="0" w:space="0" w:color="auto"/>
        <w:right w:val="none" w:sz="0" w:space="0" w:color="auto"/>
      </w:divBdr>
    </w:div>
    <w:div w:id="34816204">
      <w:bodyDiv w:val="1"/>
      <w:marLeft w:val="0"/>
      <w:marRight w:val="0"/>
      <w:marTop w:val="0"/>
      <w:marBottom w:val="0"/>
      <w:divBdr>
        <w:top w:val="none" w:sz="0" w:space="0" w:color="auto"/>
        <w:left w:val="none" w:sz="0" w:space="0" w:color="auto"/>
        <w:bottom w:val="none" w:sz="0" w:space="0" w:color="auto"/>
        <w:right w:val="none" w:sz="0" w:space="0" w:color="auto"/>
      </w:divBdr>
    </w:div>
    <w:div w:id="34817581">
      <w:bodyDiv w:val="1"/>
      <w:marLeft w:val="0"/>
      <w:marRight w:val="0"/>
      <w:marTop w:val="0"/>
      <w:marBottom w:val="0"/>
      <w:divBdr>
        <w:top w:val="none" w:sz="0" w:space="0" w:color="auto"/>
        <w:left w:val="none" w:sz="0" w:space="0" w:color="auto"/>
        <w:bottom w:val="none" w:sz="0" w:space="0" w:color="auto"/>
        <w:right w:val="none" w:sz="0" w:space="0" w:color="auto"/>
      </w:divBdr>
    </w:div>
    <w:div w:id="35199945">
      <w:bodyDiv w:val="1"/>
      <w:marLeft w:val="0"/>
      <w:marRight w:val="0"/>
      <w:marTop w:val="0"/>
      <w:marBottom w:val="0"/>
      <w:divBdr>
        <w:top w:val="none" w:sz="0" w:space="0" w:color="auto"/>
        <w:left w:val="none" w:sz="0" w:space="0" w:color="auto"/>
        <w:bottom w:val="none" w:sz="0" w:space="0" w:color="auto"/>
        <w:right w:val="none" w:sz="0" w:space="0" w:color="auto"/>
      </w:divBdr>
    </w:div>
    <w:div w:id="58670956">
      <w:bodyDiv w:val="1"/>
      <w:marLeft w:val="0"/>
      <w:marRight w:val="0"/>
      <w:marTop w:val="0"/>
      <w:marBottom w:val="0"/>
      <w:divBdr>
        <w:top w:val="none" w:sz="0" w:space="0" w:color="auto"/>
        <w:left w:val="none" w:sz="0" w:space="0" w:color="auto"/>
        <w:bottom w:val="none" w:sz="0" w:space="0" w:color="auto"/>
        <w:right w:val="none" w:sz="0" w:space="0" w:color="auto"/>
      </w:divBdr>
    </w:div>
    <w:div w:id="63912174">
      <w:bodyDiv w:val="1"/>
      <w:marLeft w:val="0"/>
      <w:marRight w:val="0"/>
      <w:marTop w:val="0"/>
      <w:marBottom w:val="0"/>
      <w:divBdr>
        <w:top w:val="none" w:sz="0" w:space="0" w:color="auto"/>
        <w:left w:val="none" w:sz="0" w:space="0" w:color="auto"/>
        <w:bottom w:val="none" w:sz="0" w:space="0" w:color="auto"/>
        <w:right w:val="none" w:sz="0" w:space="0" w:color="auto"/>
      </w:divBdr>
    </w:div>
    <w:div w:id="80026153">
      <w:bodyDiv w:val="1"/>
      <w:marLeft w:val="0"/>
      <w:marRight w:val="0"/>
      <w:marTop w:val="0"/>
      <w:marBottom w:val="0"/>
      <w:divBdr>
        <w:top w:val="none" w:sz="0" w:space="0" w:color="auto"/>
        <w:left w:val="none" w:sz="0" w:space="0" w:color="auto"/>
        <w:bottom w:val="none" w:sz="0" w:space="0" w:color="auto"/>
        <w:right w:val="none" w:sz="0" w:space="0" w:color="auto"/>
      </w:divBdr>
    </w:div>
    <w:div w:id="101458504">
      <w:bodyDiv w:val="1"/>
      <w:marLeft w:val="0"/>
      <w:marRight w:val="0"/>
      <w:marTop w:val="0"/>
      <w:marBottom w:val="0"/>
      <w:divBdr>
        <w:top w:val="none" w:sz="0" w:space="0" w:color="auto"/>
        <w:left w:val="none" w:sz="0" w:space="0" w:color="auto"/>
        <w:bottom w:val="none" w:sz="0" w:space="0" w:color="auto"/>
        <w:right w:val="none" w:sz="0" w:space="0" w:color="auto"/>
      </w:divBdr>
    </w:div>
    <w:div w:id="115413244">
      <w:bodyDiv w:val="1"/>
      <w:marLeft w:val="0"/>
      <w:marRight w:val="0"/>
      <w:marTop w:val="0"/>
      <w:marBottom w:val="0"/>
      <w:divBdr>
        <w:top w:val="none" w:sz="0" w:space="0" w:color="auto"/>
        <w:left w:val="none" w:sz="0" w:space="0" w:color="auto"/>
        <w:bottom w:val="none" w:sz="0" w:space="0" w:color="auto"/>
        <w:right w:val="none" w:sz="0" w:space="0" w:color="auto"/>
      </w:divBdr>
    </w:div>
    <w:div w:id="119035554">
      <w:bodyDiv w:val="1"/>
      <w:marLeft w:val="0"/>
      <w:marRight w:val="0"/>
      <w:marTop w:val="0"/>
      <w:marBottom w:val="0"/>
      <w:divBdr>
        <w:top w:val="none" w:sz="0" w:space="0" w:color="auto"/>
        <w:left w:val="none" w:sz="0" w:space="0" w:color="auto"/>
        <w:bottom w:val="none" w:sz="0" w:space="0" w:color="auto"/>
        <w:right w:val="none" w:sz="0" w:space="0" w:color="auto"/>
      </w:divBdr>
    </w:div>
    <w:div w:id="124278171">
      <w:bodyDiv w:val="1"/>
      <w:marLeft w:val="0"/>
      <w:marRight w:val="0"/>
      <w:marTop w:val="0"/>
      <w:marBottom w:val="0"/>
      <w:divBdr>
        <w:top w:val="none" w:sz="0" w:space="0" w:color="auto"/>
        <w:left w:val="none" w:sz="0" w:space="0" w:color="auto"/>
        <w:bottom w:val="none" w:sz="0" w:space="0" w:color="auto"/>
        <w:right w:val="none" w:sz="0" w:space="0" w:color="auto"/>
      </w:divBdr>
    </w:div>
    <w:div w:id="145516264">
      <w:bodyDiv w:val="1"/>
      <w:marLeft w:val="0"/>
      <w:marRight w:val="0"/>
      <w:marTop w:val="0"/>
      <w:marBottom w:val="0"/>
      <w:divBdr>
        <w:top w:val="none" w:sz="0" w:space="0" w:color="auto"/>
        <w:left w:val="none" w:sz="0" w:space="0" w:color="auto"/>
        <w:bottom w:val="none" w:sz="0" w:space="0" w:color="auto"/>
        <w:right w:val="none" w:sz="0" w:space="0" w:color="auto"/>
      </w:divBdr>
    </w:div>
    <w:div w:id="166675974">
      <w:bodyDiv w:val="1"/>
      <w:marLeft w:val="0"/>
      <w:marRight w:val="0"/>
      <w:marTop w:val="0"/>
      <w:marBottom w:val="0"/>
      <w:divBdr>
        <w:top w:val="none" w:sz="0" w:space="0" w:color="auto"/>
        <w:left w:val="none" w:sz="0" w:space="0" w:color="auto"/>
        <w:bottom w:val="none" w:sz="0" w:space="0" w:color="auto"/>
        <w:right w:val="none" w:sz="0" w:space="0" w:color="auto"/>
      </w:divBdr>
    </w:div>
    <w:div w:id="341321049">
      <w:bodyDiv w:val="1"/>
      <w:marLeft w:val="0"/>
      <w:marRight w:val="0"/>
      <w:marTop w:val="0"/>
      <w:marBottom w:val="0"/>
      <w:divBdr>
        <w:top w:val="none" w:sz="0" w:space="0" w:color="auto"/>
        <w:left w:val="none" w:sz="0" w:space="0" w:color="auto"/>
        <w:bottom w:val="none" w:sz="0" w:space="0" w:color="auto"/>
        <w:right w:val="none" w:sz="0" w:space="0" w:color="auto"/>
      </w:divBdr>
    </w:div>
    <w:div w:id="355691295">
      <w:bodyDiv w:val="1"/>
      <w:marLeft w:val="0"/>
      <w:marRight w:val="0"/>
      <w:marTop w:val="0"/>
      <w:marBottom w:val="0"/>
      <w:divBdr>
        <w:top w:val="none" w:sz="0" w:space="0" w:color="auto"/>
        <w:left w:val="none" w:sz="0" w:space="0" w:color="auto"/>
        <w:bottom w:val="none" w:sz="0" w:space="0" w:color="auto"/>
        <w:right w:val="none" w:sz="0" w:space="0" w:color="auto"/>
      </w:divBdr>
    </w:div>
    <w:div w:id="374743125">
      <w:bodyDiv w:val="1"/>
      <w:marLeft w:val="0"/>
      <w:marRight w:val="0"/>
      <w:marTop w:val="0"/>
      <w:marBottom w:val="0"/>
      <w:divBdr>
        <w:top w:val="none" w:sz="0" w:space="0" w:color="auto"/>
        <w:left w:val="none" w:sz="0" w:space="0" w:color="auto"/>
        <w:bottom w:val="none" w:sz="0" w:space="0" w:color="auto"/>
        <w:right w:val="none" w:sz="0" w:space="0" w:color="auto"/>
      </w:divBdr>
    </w:div>
    <w:div w:id="377125494">
      <w:bodyDiv w:val="1"/>
      <w:marLeft w:val="0"/>
      <w:marRight w:val="0"/>
      <w:marTop w:val="0"/>
      <w:marBottom w:val="0"/>
      <w:divBdr>
        <w:top w:val="none" w:sz="0" w:space="0" w:color="auto"/>
        <w:left w:val="none" w:sz="0" w:space="0" w:color="auto"/>
        <w:bottom w:val="none" w:sz="0" w:space="0" w:color="auto"/>
        <w:right w:val="none" w:sz="0" w:space="0" w:color="auto"/>
      </w:divBdr>
    </w:div>
    <w:div w:id="404687261">
      <w:bodyDiv w:val="1"/>
      <w:marLeft w:val="0"/>
      <w:marRight w:val="0"/>
      <w:marTop w:val="0"/>
      <w:marBottom w:val="0"/>
      <w:divBdr>
        <w:top w:val="none" w:sz="0" w:space="0" w:color="auto"/>
        <w:left w:val="none" w:sz="0" w:space="0" w:color="auto"/>
        <w:bottom w:val="none" w:sz="0" w:space="0" w:color="auto"/>
        <w:right w:val="none" w:sz="0" w:space="0" w:color="auto"/>
      </w:divBdr>
    </w:div>
    <w:div w:id="408313993">
      <w:bodyDiv w:val="1"/>
      <w:marLeft w:val="0"/>
      <w:marRight w:val="0"/>
      <w:marTop w:val="0"/>
      <w:marBottom w:val="0"/>
      <w:divBdr>
        <w:top w:val="none" w:sz="0" w:space="0" w:color="auto"/>
        <w:left w:val="none" w:sz="0" w:space="0" w:color="auto"/>
        <w:bottom w:val="none" w:sz="0" w:space="0" w:color="auto"/>
        <w:right w:val="none" w:sz="0" w:space="0" w:color="auto"/>
      </w:divBdr>
    </w:div>
    <w:div w:id="410932876">
      <w:bodyDiv w:val="1"/>
      <w:marLeft w:val="0"/>
      <w:marRight w:val="0"/>
      <w:marTop w:val="0"/>
      <w:marBottom w:val="0"/>
      <w:divBdr>
        <w:top w:val="none" w:sz="0" w:space="0" w:color="auto"/>
        <w:left w:val="none" w:sz="0" w:space="0" w:color="auto"/>
        <w:bottom w:val="none" w:sz="0" w:space="0" w:color="auto"/>
        <w:right w:val="none" w:sz="0" w:space="0" w:color="auto"/>
      </w:divBdr>
    </w:div>
    <w:div w:id="413626942">
      <w:bodyDiv w:val="1"/>
      <w:marLeft w:val="0"/>
      <w:marRight w:val="0"/>
      <w:marTop w:val="0"/>
      <w:marBottom w:val="0"/>
      <w:divBdr>
        <w:top w:val="none" w:sz="0" w:space="0" w:color="auto"/>
        <w:left w:val="none" w:sz="0" w:space="0" w:color="auto"/>
        <w:bottom w:val="none" w:sz="0" w:space="0" w:color="auto"/>
        <w:right w:val="none" w:sz="0" w:space="0" w:color="auto"/>
      </w:divBdr>
    </w:div>
    <w:div w:id="470364375">
      <w:bodyDiv w:val="1"/>
      <w:marLeft w:val="0"/>
      <w:marRight w:val="0"/>
      <w:marTop w:val="0"/>
      <w:marBottom w:val="0"/>
      <w:divBdr>
        <w:top w:val="none" w:sz="0" w:space="0" w:color="auto"/>
        <w:left w:val="none" w:sz="0" w:space="0" w:color="auto"/>
        <w:bottom w:val="none" w:sz="0" w:space="0" w:color="auto"/>
        <w:right w:val="none" w:sz="0" w:space="0" w:color="auto"/>
      </w:divBdr>
    </w:div>
    <w:div w:id="481166767">
      <w:bodyDiv w:val="1"/>
      <w:marLeft w:val="0"/>
      <w:marRight w:val="0"/>
      <w:marTop w:val="0"/>
      <w:marBottom w:val="0"/>
      <w:divBdr>
        <w:top w:val="none" w:sz="0" w:space="0" w:color="auto"/>
        <w:left w:val="none" w:sz="0" w:space="0" w:color="auto"/>
        <w:bottom w:val="none" w:sz="0" w:space="0" w:color="auto"/>
        <w:right w:val="none" w:sz="0" w:space="0" w:color="auto"/>
      </w:divBdr>
    </w:div>
    <w:div w:id="528835291">
      <w:bodyDiv w:val="1"/>
      <w:marLeft w:val="0"/>
      <w:marRight w:val="0"/>
      <w:marTop w:val="0"/>
      <w:marBottom w:val="0"/>
      <w:divBdr>
        <w:top w:val="none" w:sz="0" w:space="0" w:color="auto"/>
        <w:left w:val="none" w:sz="0" w:space="0" w:color="auto"/>
        <w:bottom w:val="none" w:sz="0" w:space="0" w:color="auto"/>
        <w:right w:val="none" w:sz="0" w:space="0" w:color="auto"/>
      </w:divBdr>
    </w:div>
    <w:div w:id="710954211">
      <w:bodyDiv w:val="1"/>
      <w:marLeft w:val="0"/>
      <w:marRight w:val="0"/>
      <w:marTop w:val="0"/>
      <w:marBottom w:val="0"/>
      <w:divBdr>
        <w:top w:val="none" w:sz="0" w:space="0" w:color="auto"/>
        <w:left w:val="none" w:sz="0" w:space="0" w:color="auto"/>
        <w:bottom w:val="none" w:sz="0" w:space="0" w:color="auto"/>
        <w:right w:val="none" w:sz="0" w:space="0" w:color="auto"/>
      </w:divBdr>
    </w:div>
    <w:div w:id="714617695">
      <w:bodyDiv w:val="1"/>
      <w:marLeft w:val="0"/>
      <w:marRight w:val="0"/>
      <w:marTop w:val="0"/>
      <w:marBottom w:val="0"/>
      <w:divBdr>
        <w:top w:val="none" w:sz="0" w:space="0" w:color="auto"/>
        <w:left w:val="none" w:sz="0" w:space="0" w:color="auto"/>
        <w:bottom w:val="none" w:sz="0" w:space="0" w:color="auto"/>
        <w:right w:val="none" w:sz="0" w:space="0" w:color="auto"/>
      </w:divBdr>
    </w:div>
    <w:div w:id="740904506">
      <w:bodyDiv w:val="1"/>
      <w:marLeft w:val="0"/>
      <w:marRight w:val="0"/>
      <w:marTop w:val="0"/>
      <w:marBottom w:val="0"/>
      <w:divBdr>
        <w:top w:val="none" w:sz="0" w:space="0" w:color="auto"/>
        <w:left w:val="none" w:sz="0" w:space="0" w:color="auto"/>
        <w:bottom w:val="none" w:sz="0" w:space="0" w:color="auto"/>
        <w:right w:val="none" w:sz="0" w:space="0" w:color="auto"/>
      </w:divBdr>
    </w:div>
    <w:div w:id="762645388">
      <w:bodyDiv w:val="1"/>
      <w:marLeft w:val="0"/>
      <w:marRight w:val="0"/>
      <w:marTop w:val="0"/>
      <w:marBottom w:val="0"/>
      <w:divBdr>
        <w:top w:val="none" w:sz="0" w:space="0" w:color="auto"/>
        <w:left w:val="none" w:sz="0" w:space="0" w:color="auto"/>
        <w:bottom w:val="none" w:sz="0" w:space="0" w:color="auto"/>
        <w:right w:val="none" w:sz="0" w:space="0" w:color="auto"/>
      </w:divBdr>
    </w:div>
    <w:div w:id="801994882">
      <w:bodyDiv w:val="1"/>
      <w:marLeft w:val="0"/>
      <w:marRight w:val="0"/>
      <w:marTop w:val="0"/>
      <w:marBottom w:val="0"/>
      <w:divBdr>
        <w:top w:val="none" w:sz="0" w:space="0" w:color="auto"/>
        <w:left w:val="none" w:sz="0" w:space="0" w:color="auto"/>
        <w:bottom w:val="none" w:sz="0" w:space="0" w:color="auto"/>
        <w:right w:val="none" w:sz="0" w:space="0" w:color="auto"/>
      </w:divBdr>
    </w:div>
    <w:div w:id="804930855">
      <w:bodyDiv w:val="1"/>
      <w:marLeft w:val="0"/>
      <w:marRight w:val="0"/>
      <w:marTop w:val="0"/>
      <w:marBottom w:val="0"/>
      <w:divBdr>
        <w:top w:val="none" w:sz="0" w:space="0" w:color="auto"/>
        <w:left w:val="none" w:sz="0" w:space="0" w:color="auto"/>
        <w:bottom w:val="none" w:sz="0" w:space="0" w:color="auto"/>
        <w:right w:val="none" w:sz="0" w:space="0" w:color="auto"/>
      </w:divBdr>
    </w:div>
    <w:div w:id="815531317">
      <w:bodyDiv w:val="1"/>
      <w:marLeft w:val="0"/>
      <w:marRight w:val="0"/>
      <w:marTop w:val="0"/>
      <w:marBottom w:val="0"/>
      <w:divBdr>
        <w:top w:val="none" w:sz="0" w:space="0" w:color="auto"/>
        <w:left w:val="none" w:sz="0" w:space="0" w:color="auto"/>
        <w:bottom w:val="none" w:sz="0" w:space="0" w:color="auto"/>
        <w:right w:val="none" w:sz="0" w:space="0" w:color="auto"/>
      </w:divBdr>
    </w:div>
    <w:div w:id="825972869">
      <w:bodyDiv w:val="1"/>
      <w:marLeft w:val="0"/>
      <w:marRight w:val="0"/>
      <w:marTop w:val="0"/>
      <w:marBottom w:val="0"/>
      <w:divBdr>
        <w:top w:val="none" w:sz="0" w:space="0" w:color="auto"/>
        <w:left w:val="none" w:sz="0" w:space="0" w:color="auto"/>
        <w:bottom w:val="none" w:sz="0" w:space="0" w:color="auto"/>
        <w:right w:val="none" w:sz="0" w:space="0" w:color="auto"/>
      </w:divBdr>
    </w:div>
    <w:div w:id="830222049">
      <w:bodyDiv w:val="1"/>
      <w:marLeft w:val="0"/>
      <w:marRight w:val="0"/>
      <w:marTop w:val="0"/>
      <w:marBottom w:val="0"/>
      <w:divBdr>
        <w:top w:val="none" w:sz="0" w:space="0" w:color="auto"/>
        <w:left w:val="none" w:sz="0" w:space="0" w:color="auto"/>
        <w:bottom w:val="none" w:sz="0" w:space="0" w:color="auto"/>
        <w:right w:val="none" w:sz="0" w:space="0" w:color="auto"/>
      </w:divBdr>
    </w:div>
    <w:div w:id="846099858">
      <w:bodyDiv w:val="1"/>
      <w:marLeft w:val="0"/>
      <w:marRight w:val="0"/>
      <w:marTop w:val="0"/>
      <w:marBottom w:val="0"/>
      <w:divBdr>
        <w:top w:val="none" w:sz="0" w:space="0" w:color="auto"/>
        <w:left w:val="none" w:sz="0" w:space="0" w:color="auto"/>
        <w:bottom w:val="none" w:sz="0" w:space="0" w:color="auto"/>
        <w:right w:val="none" w:sz="0" w:space="0" w:color="auto"/>
      </w:divBdr>
    </w:div>
    <w:div w:id="858739737">
      <w:bodyDiv w:val="1"/>
      <w:marLeft w:val="0"/>
      <w:marRight w:val="0"/>
      <w:marTop w:val="0"/>
      <w:marBottom w:val="0"/>
      <w:divBdr>
        <w:top w:val="none" w:sz="0" w:space="0" w:color="auto"/>
        <w:left w:val="none" w:sz="0" w:space="0" w:color="auto"/>
        <w:bottom w:val="none" w:sz="0" w:space="0" w:color="auto"/>
        <w:right w:val="none" w:sz="0" w:space="0" w:color="auto"/>
      </w:divBdr>
    </w:div>
    <w:div w:id="861671655">
      <w:bodyDiv w:val="1"/>
      <w:marLeft w:val="0"/>
      <w:marRight w:val="0"/>
      <w:marTop w:val="0"/>
      <w:marBottom w:val="0"/>
      <w:divBdr>
        <w:top w:val="none" w:sz="0" w:space="0" w:color="auto"/>
        <w:left w:val="none" w:sz="0" w:space="0" w:color="auto"/>
        <w:bottom w:val="none" w:sz="0" w:space="0" w:color="auto"/>
        <w:right w:val="none" w:sz="0" w:space="0" w:color="auto"/>
      </w:divBdr>
    </w:div>
    <w:div w:id="913052474">
      <w:bodyDiv w:val="1"/>
      <w:marLeft w:val="0"/>
      <w:marRight w:val="0"/>
      <w:marTop w:val="0"/>
      <w:marBottom w:val="0"/>
      <w:divBdr>
        <w:top w:val="none" w:sz="0" w:space="0" w:color="auto"/>
        <w:left w:val="none" w:sz="0" w:space="0" w:color="auto"/>
        <w:bottom w:val="none" w:sz="0" w:space="0" w:color="auto"/>
        <w:right w:val="none" w:sz="0" w:space="0" w:color="auto"/>
      </w:divBdr>
    </w:div>
    <w:div w:id="937907722">
      <w:bodyDiv w:val="1"/>
      <w:marLeft w:val="0"/>
      <w:marRight w:val="0"/>
      <w:marTop w:val="0"/>
      <w:marBottom w:val="0"/>
      <w:divBdr>
        <w:top w:val="none" w:sz="0" w:space="0" w:color="auto"/>
        <w:left w:val="none" w:sz="0" w:space="0" w:color="auto"/>
        <w:bottom w:val="none" w:sz="0" w:space="0" w:color="auto"/>
        <w:right w:val="none" w:sz="0" w:space="0" w:color="auto"/>
      </w:divBdr>
    </w:div>
    <w:div w:id="970944440">
      <w:bodyDiv w:val="1"/>
      <w:marLeft w:val="0"/>
      <w:marRight w:val="0"/>
      <w:marTop w:val="0"/>
      <w:marBottom w:val="0"/>
      <w:divBdr>
        <w:top w:val="none" w:sz="0" w:space="0" w:color="auto"/>
        <w:left w:val="none" w:sz="0" w:space="0" w:color="auto"/>
        <w:bottom w:val="none" w:sz="0" w:space="0" w:color="auto"/>
        <w:right w:val="none" w:sz="0" w:space="0" w:color="auto"/>
      </w:divBdr>
    </w:div>
    <w:div w:id="977536570">
      <w:bodyDiv w:val="1"/>
      <w:marLeft w:val="0"/>
      <w:marRight w:val="0"/>
      <w:marTop w:val="0"/>
      <w:marBottom w:val="0"/>
      <w:divBdr>
        <w:top w:val="none" w:sz="0" w:space="0" w:color="auto"/>
        <w:left w:val="none" w:sz="0" w:space="0" w:color="auto"/>
        <w:bottom w:val="none" w:sz="0" w:space="0" w:color="auto"/>
        <w:right w:val="none" w:sz="0" w:space="0" w:color="auto"/>
      </w:divBdr>
    </w:div>
    <w:div w:id="987632870">
      <w:bodyDiv w:val="1"/>
      <w:marLeft w:val="0"/>
      <w:marRight w:val="0"/>
      <w:marTop w:val="0"/>
      <w:marBottom w:val="0"/>
      <w:divBdr>
        <w:top w:val="none" w:sz="0" w:space="0" w:color="auto"/>
        <w:left w:val="none" w:sz="0" w:space="0" w:color="auto"/>
        <w:bottom w:val="none" w:sz="0" w:space="0" w:color="auto"/>
        <w:right w:val="none" w:sz="0" w:space="0" w:color="auto"/>
      </w:divBdr>
    </w:div>
    <w:div w:id="1112824161">
      <w:bodyDiv w:val="1"/>
      <w:marLeft w:val="0"/>
      <w:marRight w:val="0"/>
      <w:marTop w:val="0"/>
      <w:marBottom w:val="0"/>
      <w:divBdr>
        <w:top w:val="none" w:sz="0" w:space="0" w:color="auto"/>
        <w:left w:val="none" w:sz="0" w:space="0" w:color="auto"/>
        <w:bottom w:val="none" w:sz="0" w:space="0" w:color="auto"/>
        <w:right w:val="none" w:sz="0" w:space="0" w:color="auto"/>
      </w:divBdr>
    </w:div>
    <w:div w:id="1181548718">
      <w:bodyDiv w:val="1"/>
      <w:marLeft w:val="0"/>
      <w:marRight w:val="0"/>
      <w:marTop w:val="0"/>
      <w:marBottom w:val="0"/>
      <w:divBdr>
        <w:top w:val="none" w:sz="0" w:space="0" w:color="auto"/>
        <w:left w:val="none" w:sz="0" w:space="0" w:color="auto"/>
        <w:bottom w:val="none" w:sz="0" w:space="0" w:color="auto"/>
        <w:right w:val="none" w:sz="0" w:space="0" w:color="auto"/>
      </w:divBdr>
    </w:div>
    <w:div w:id="1192455689">
      <w:bodyDiv w:val="1"/>
      <w:marLeft w:val="0"/>
      <w:marRight w:val="0"/>
      <w:marTop w:val="0"/>
      <w:marBottom w:val="0"/>
      <w:divBdr>
        <w:top w:val="none" w:sz="0" w:space="0" w:color="auto"/>
        <w:left w:val="none" w:sz="0" w:space="0" w:color="auto"/>
        <w:bottom w:val="none" w:sz="0" w:space="0" w:color="auto"/>
        <w:right w:val="none" w:sz="0" w:space="0" w:color="auto"/>
      </w:divBdr>
    </w:div>
    <w:div w:id="1204445041">
      <w:bodyDiv w:val="1"/>
      <w:marLeft w:val="0"/>
      <w:marRight w:val="0"/>
      <w:marTop w:val="0"/>
      <w:marBottom w:val="0"/>
      <w:divBdr>
        <w:top w:val="none" w:sz="0" w:space="0" w:color="auto"/>
        <w:left w:val="none" w:sz="0" w:space="0" w:color="auto"/>
        <w:bottom w:val="none" w:sz="0" w:space="0" w:color="auto"/>
        <w:right w:val="none" w:sz="0" w:space="0" w:color="auto"/>
      </w:divBdr>
    </w:div>
    <w:div w:id="1240364161">
      <w:bodyDiv w:val="1"/>
      <w:marLeft w:val="0"/>
      <w:marRight w:val="0"/>
      <w:marTop w:val="0"/>
      <w:marBottom w:val="0"/>
      <w:divBdr>
        <w:top w:val="none" w:sz="0" w:space="0" w:color="auto"/>
        <w:left w:val="none" w:sz="0" w:space="0" w:color="auto"/>
        <w:bottom w:val="none" w:sz="0" w:space="0" w:color="auto"/>
        <w:right w:val="none" w:sz="0" w:space="0" w:color="auto"/>
      </w:divBdr>
    </w:div>
    <w:div w:id="1339574900">
      <w:bodyDiv w:val="1"/>
      <w:marLeft w:val="0"/>
      <w:marRight w:val="0"/>
      <w:marTop w:val="0"/>
      <w:marBottom w:val="0"/>
      <w:divBdr>
        <w:top w:val="none" w:sz="0" w:space="0" w:color="auto"/>
        <w:left w:val="none" w:sz="0" w:space="0" w:color="auto"/>
        <w:bottom w:val="none" w:sz="0" w:space="0" w:color="auto"/>
        <w:right w:val="none" w:sz="0" w:space="0" w:color="auto"/>
      </w:divBdr>
    </w:div>
    <w:div w:id="1358892113">
      <w:bodyDiv w:val="1"/>
      <w:marLeft w:val="0"/>
      <w:marRight w:val="0"/>
      <w:marTop w:val="0"/>
      <w:marBottom w:val="0"/>
      <w:divBdr>
        <w:top w:val="none" w:sz="0" w:space="0" w:color="auto"/>
        <w:left w:val="none" w:sz="0" w:space="0" w:color="auto"/>
        <w:bottom w:val="none" w:sz="0" w:space="0" w:color="auto"/>
        <w:right w:val="none" w:sz="0" w:space="0" w:color="auto"/>
      </w:divBdr>
    </w:div>
    <w:div w:id="1416438254">
      <w:bodyDiv w:val="1"/>
      <w:marLeft w:val="0"/>
      <w:marRight w:val="0"/>
      <w:marTop w:val="0"/>
      <w:marBottom w:val="0"/>
      <w:divBdr>
        <w:top w:val="none" w:sz="0" w:space="0" w:color="auto"/>
        <w:left w:val="none" w:sz="0" w:space="0" w:color="auto"/>
        <w:bottom w:val="none" w:sz="0" w:space="0" w:color="auto"/>
        <w:right w:val="none" w:sz="0" w:space="0" w:color="auto"/>
      </w:divBdr>
    </w:div>
    <w:div w:id="1455826911">
      <w:bodyDiv w:val="1"/>
      <w:marLeft w:val="0"/>
      <w:marRight w:val="0"/>
      <w:marTop w:val="0"/>
      <w:marBottom w:val="0"/>
      <w:divBdr>
        <w:top w:val="none" w:sz="0" w:space="0" w:color="auto"/>
        <w:left w:val="none" w:sz="0" w:space="0" w:color="auto"/>
        <w:bottom w:val="none" w:sz="0" w:space="0" w:color="auto"/>
        <w:right w:val="none" w:sz="0" w:space="0" w:color="auto"/>
      </w:divBdr>
    </w:div>
    <w:div w:id="1482114097">
      <w:bodyDiv w:val="1"/>
      <w:marLeft w:val="0"/>
      <w:marRight w:val="0"/>
      <w:marTop w:val="0"/>
      <w:marBottom w:val="0"/>
      <w:divBdr>
        <w:top w:val="none" w:sz="0" w:space="0" w:color="auto"/>
        <w:left w:val="none" w:sz="0" w:space="0" w:color="auto"/>
        <w:bottom w:val="none" w:sz="0" w:space="0" w:color="auto"/>
        <w:right w:val="none" w:sz="0" w:space="0" w:color="auto"/>
      </w:divBdr>
    </w:div>
    <w:div w:id="1494495274">
      <w:bodyDiv w:val="1"/>
      <w:marLeft w:val="0"/>
      <w:marRight w:val="0"/>
      <w:marTop w:val="0"/>
      <w:marBottom w:val="0"/>
      <w:divBdr>
        <w:top w:val="none" w:sz="0" w:space="0" w:color="auto"/>
        <w:left w:val="none" w:sz="0" w:space="0" w:color="auto"/>
        <w:bottom w:val="none" w:sz="0" w:space="0" w:color="auto"/>
        <w:right w:val="none" w:sz="0" w:space="0" w:color="auto"/>
      </w:divBdr>
    </w:div>
    <w:div w:id="1525940884">
      <w:bodyDiv w:val="1"/>
      <w:marLeft w:val="0"/>
      <w:marRight w:val="0"/>
      <w:marTop w:val="0"/>
      <w:marBottom w:val="0"/>
      <w:divBdr>
        <w:top w:val="none" w:sz="0" w:space="0" w:color="auto"/>
        <w:left w:val="none" w:sz="0" w:space="0" w:color="auto"/>
        <w:bottom w:val="none" w:sz="0" w:space="0" w:color="auto"/>
        <w:right w:val="none" w:sz="0" w:space="0" w:color="auto"/>
      </w:divBdr>
    </w:div>
    <w:div w:id="1568882706">
      <w:bodyDiv w:val="1"/>
      <w:marLeft w:val="0"/>
      <w:marRight w:val="0"/>
      <w:marTop w:val="0"/>
      <w:marBottom w:val="0"/>
      <w:divBdr>
        <w:top w:val="none" w:sz="0" w:space="0" w:color="auto"/>
        <w:left w:val="none" w:sz="0" w:space="0" w:color="auto"/>
        <w:bottom w:val="none" w:sz="0" w:space="0" w:color="auto"/>
        <w:right w:val="none" w:sz="0" w:space="0" w:color="auto"/>
      </w:divBdr>
    </w:div>
    <w:div w:id="1698198055">
      <w:bodyDiv w:val="1"/>
      <w:marLeft w:val="0"/>
      <w:marRight w:val="0"/>
      <w:marTop w:val="0"/>
      <w:marBottom w:val="0"/>
      <w:divBdr>
        <w:top w:val="none" w:sz="0" w:space="0" w:color="auto"/>
        <w:left w:val="none" w:sz="0" w:space="0" w:color="auto"/>
        <w:bottom w:val="none" w:sz="0" w:space="0" w:color="auto"/>
        <w:right w:val="none" w:sz="0" w:space="0" w:color="auto"/>
      </w:divBdr>
    </w:div>
    <w:div w:id="1723405036">
      <w:bodyDiv w:val="1"/>
      <w:marLeft w:val="0"/>
      <w:marRight w:val="0"/>
      <w:marTop w:val="0"/>
      <w:marBottom w:val="0"/>
      <w:divBdr>
        <w:top w:val="none" w:sz="0" w:space="0" w:color="auto"/>
        <w:left w:val="none" w:sz="0" w:space="0" w:color="auto"/>
        <w:bottom w:val="none" w:sz="0" w:space="0" w:color="auto"/>
        <w:right w:val="none" w:sz="0" w:space="0" w:color="auto"/>
      </w:divBdr>
    </w:div>
    <w:div w:id="1726834046">
      <w:bodyDiv w:val="1"/>
      <w:marLeft w:val="0"/>
      <w:marRight w:val="0"/>
      <w:marTop w:val="0"/>
      <w:marBottom w:val="0"/>
      <w:divBdr>
        <w:top w:val="none" w:sz="0" w:space="0" w:color="auto"/>
        <w:left w:val="none" w:sz="0" w:space="0" w:color="auto"/>
        <w:bottom w:val="none" w:sz="0" w:space="0" w:color="auto"/>
        <w:right w:val="none" w:sz="0" w:space="0" w:color="auto"/>
      </w:divBdr>
    </w:div>
    <w:div w:id="1736472036">
      <w:bodyDiv w:val="1"/>
      <w:marLeft w:val="0"/>
      <w:marRight w:val="0"/>
      <w:marTop w:val="0"/>
      <w:marBottom w:val="0"/>
      <w:divBdr>
        <w:top w:val="none" w:sz="0" w:space="0" w:color="auto"/>
        <w:left w:val="none" w:sz="0" w:space="0" w:color="auto"/>
        <w:bottom w:val="none" w:sz="0" w:space="0" w:color="auto"/>
        <w:right w:val="none" w:sz="0" w:space="0" w:color="auto"/>
      </w:divBdr>
    </w:div>
    <w:div w:id="1808736155">
      <w:bodyDiv w:val="1"/>
      <w:marLeft w:val="0"/>
      <w:marRight w:val="0"/>
      <w:marTop w:val="0"/>
      <w:marBottom w:val="0"/>
      <w:divBdr>
        <w:top w:val="none" w:sz="0" w:space="0" w:color="auto"/>
        <w:left w:val="none" w:sz="0" w:space="0" w:color="auto"/>
        <w:bottom w:val="none" w:sz="0" w:space="0" w:color="auto"/>
        <w:right w:val="none" w:sz="0" w:space="0" w:color="auto"/>
      </w:divBdr>
    </w:div>
    <w:div w:id="1839538002">
      <w:bodyDiv w:val="1"/>
      <w:marLeft w:val="0"/>
      <w:marRight w:val="0"/>
      <w:marTop w:val="0"/>
      <w:marBottom w:val="0"/>
      <w:divBdr>
        <w:top w:val="none" w:sz="0" w:space="0" w:color="auto"/>
        <w:left w:val="none" w:sz="0" w:space="0" w:color="auto"/>
        <w:bottom w:val="none" w:sz="0" w:space="0" w:color="auto"/>
        <w:right w:val="none" w:sz="0" w:space="0" w:color="auto"/>
      </w:divBdr>
    </w:div>
    <w:div w:id="1843666341">
      <w:bodyDiv w:val="1"/>
      <w:marLeft w:val="0"/>
      <w:marRight w:val="0"/>
      <w:marTop w:val="0"/>
      <w:marBottom w:val="0"/>
      <w:divBdr>
        <w:top w:val="none" w:sz="0" w:space="0" w:color="auto"/>
        <w:left w:val="none" w:sz="0" w:space="0" w:color="auto"/>
        <w:bottom w:val="none" w:sz="0" w:space="0" w:color="auto"/>
        <w:right w:val="none" w:sz="0" w:space="0" w:color="auto"/>
      </w:divBdr>
    </w:div>
    <w:div w:id="1885633380">
      <w:bodyDiv w:val="1"/>
      <w:marLeft w:val="0"/>
      <w:marRight w:val="0"/>
      <w:marTop w:val="0"/>
      <w:marBottom w:val="0"/>
      <w:divBdr>
        <w:top w:val="none" w:sz="0" w:space="0" w:color="auto"/>
        <w:left w:val="none" w:sz="0" w:space="0" w:color="auto"/>
        <w:bottom w:val="none" w:sz="0" w:space="0" w:color="auto"/>
        <w:right w:val="none" w:sz="0" w:space="0" w:color="auto"/>
      </w:divBdr>
    </w:div>
    <w:div w:id="1969238628">
      <w:bodyDiv w:val="1"/>
      <w:marLeft w:val="0"/>
      <w:marRight w:val="0"/>
      <w:marTop w:val="0"/>
      <w:marBottom w:val="0"/>
      <w:divBdr>
        <w:top w:val="none" w:sz="0" w:space="0" w:color="auto"/>
        <w:left w:val="none" w:sz="0" w:space="0" w:color="auto"/>
        <w:bottom w:val="none" w:sz="0" w:space="0" w:color="auto"/>
        <w:right w:val="none" w:sz="0" w:space="0" w:color="auto"/>
      </w:divBdr>
    </w:div>
    <w:div w:id="1987659331">
      <w:bodyDiv w:val="1"/>
      <w:marLeft w:val="0"/>
      <w:marRight w:val="0"/>
      <w:marTop w:val="0"/>
      <w:marBottom w:val="0"/>
      <w:divBdr>
        <w:top w:val="none" w:sz="0" w:space="0" w:color="auto"/>
        <w:left w:val="none" w:sz="0" w:space="0" w:color="auto"/>
        <w:bottom w:val="none" w:sz="0" w:space="0" w:color="auto"/>
        <w:right w:val="none" w:sz="0" w:space="0" w:color="auto"/>
      </w:divBdr>
    </w:div>
    <w:div w:id="1993831951">
      <w:bodyDiv w:val="1"/>
      <w:marLeft w:val="0"/>
      <w:marRight w:val="0"/>
      <w:marTop w:val="0"/>
      <w:marBottom w:val="0"/>
      <w:divBdr>
        <w:top w:val="none" w:sz="0" w:space="0" w:color="auto"/>
        <w:left w:val="none" w:sz="0" w:space="0" w:color="auto"/>
        <w:bottom w:val="none" w:sz="0" w:space="0" w:color="auto"/>
        <w:right w:val="none" w:sz="0" w:space="0" w:color="auto"/>
      </w:divBdr>
    </w:div>
    <w:div w:id="2010980091">
      <w:bodyDiv w:val="1"/>
      <w:marLeft w:val="0"/>
      <w:marRight w:val="0"/>
      <w:marTop w:val="0"/>
      <w:marBottom w:val="0"/>
      <w:divBdr>
        <w:top w:val="none" w:sz="0" w:space="0" w:color="auto"/>
        <w:left w:val="none" w:sz="0" w:space="0" w:color="auto"/>
        <w:bottom w:val="none" w:sz="0" w:space="0" w:color="auto"/>
        <w:right w:val="none" w:sz="0" w:space="0" w:color="auto"/>
      </w:divBdr>
    </w:div>
    <w:div w:id="2055036605">
      <w:bodyDiv w:val="1"/>
      <w:marLeft w:val="0"/>
      <w:marRight w:val="0"/>
      <w:marTop w:val="0"/>
      <w:marBottom w:val="0"/>
      <w:divBdr>
        <w:top w:val="none" w:sz="0" w:space="0" w:color="auto"/>
        <w:left w:val="none" w:sz="0" w:space="0" w:color="auto"/>
        <w:bottom w:val="none" w:sz="0" w:space="0" w:color="auto"/>
        <w:right w:val="none" w:sz="0" w:space="0" w:color="auto"/>
      </w:divBdr>
    </w:div>
    <w:div w:id="21290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ofm.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Bucur</dc:creator>
  <cp:keywords/>
  <dc:description/>
  <cp:lastModifiedBy>Alexandra Bucur</cp:lastModifiedBy>
  <cp:revision>2</cp:revision>
  <dcterms:created xsi:type="dcterms:W3CDTF">2024-07-24T12:26:00Z</dcterms:created>
  <dcterms:modified xsi:type="dcterms:W3CDTF">2024-07-24T12:26:00Z</dcterms:modified>
</cp:coreProperties>
</file>