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41" w:rsidRPr="00026C8B" w:rsidRDefault="0005359F" w:rsidP="00A47041">
      <w:pPr>
        <w:tabs>
          <w:tab w:val="left" w:pos="3080"/>
        </w:tabs>
        <w:spacing w:after="0"/>
        <w:ind w:left="0"/>
        <w:jc w:val="right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16</w:t>
      </w:r>
      <w:r w:rsidR="00A47041">
        <w:rPr>
          <w:rFonts w:ascii="Times New Roman" w:hAnsi="Times New Roman"/>
          <w:b/>
          <w:bCs/>
          <w:sz w:val="24"/>
          <w:szCs w:val="24"/>
          <w:lang w:val="af-ZA" w:eastAsia="ro-RO"/>
        </w:rPr>
        <w:t>.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11</w:t>
      </w:r>
      <w:r w:rsidR="00A47041"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.2023</w:t>
      </w: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COMUNICAT DE PRESĂ</w:t>
      </w:r>
    </w:p>
    <w:p w:rsidR="00A47041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Locurile de muncă vacante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nivelul județului Ilfov</w:t>
      </w:r>
      <w:r w:rsidR="000C2185"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data de </w:t>
      </w:r>
      <w:r w:rsidR="0005359F">
        <w:rPr>
          <w:rFonts w:ascii="Times New Roman" w:hAnsi="Times New Roman"/>
          <w:b/>
          <w:bCs/>
          <w:sz w:val="24"/>
          <w:szCs w:val="24"/>
          <w:lang w:val="af-ZA" w:eastAsia="ro-RO"/>
        </w:rPr>
        <w:t>15.11.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2023</w:t>
      </w:r>
    </w:p>
    <w:p w:rsidR="00A47041" w:rsidRPr="00026C8B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Potrivit datelor rezultate din declarațiile agenților economici privind locurile de muncă vacante, la data de </w:t>
      </w:r>
      <w:r w:rsidR="0005359F">
        <w:rPr>
          <w:rFonts w:ascii="Times New Roman" w:eastAsia="Times New Roman" w:hAnsi="Times New Roman"/>
          <w:b/>
          <w:sz w:val="24"/>
          <w:szCs w:val="24"/>
          <w:lang w:val="af-ZA"/>
        </w:rPr>
        <w:t>15.11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.2023,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în evidențele </w:t>
      </w:r>
      <w:r>
        <w:rPr>
          <w:rFonts w:ascii="Times New Roman" w:eastAsia="Times New Roman" w:hAnsi="Times New Roman"/>
          <w:sz w:val="24"/>
          <w:szCs w:val="24"/>
          <w:lang w:val="af-ZA"/>
        </w:rPr>
        <w:t>Agen</w:t>
      </w:r>
      <w:r>
        <w:rPr>
          <w:rFonts w:ascii="Times New Roman" w:eastAsia="Times New Roman" w:hAnsi="Times New Roman"/>
          <w:sz w:val="24"/>
          <w:szCs w:val="24"/>
          <w:lang w:val="ro-RO"/>
        </w:rPr>
        <w:t>ției Județene pentru Ocuparea Forței de Muncă Il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fov sunt înregistrate </w:t>
      </w:r>
      <w:r w:rsidR="0005359F">
        <w:rPr>
          <w:rFonts w:ascii="Times New Roman" w:eastAsia="Times New Roman" w:hAnsi="Times New Roman"/>
          <w:b/>
          <w:sz w:val="24"/>
          <w:szCs w:val="24"/>
          <w:lang w:val="af-ZA"/>
        </w:rPr>
        <w:t>6964</w:t>
      </w:r>
      <w:r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>locuri de muncă vacante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 dintre care:</w:t>
      </w:r>
    </w:p>
    <w:p w:rsidR="00A47041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 </w:t>
      </w:r>
    </w:p>
    <w:p w:rsidR="00A47041" w:rsidRPr="00026C8B" w:rsidRDefault="0005359F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68</w:t>
      </w:r>
      <w:r w:rsidR="00843D0D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</w:t>
      </w:r>
      <w:r w:rsidR="00A47041"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persoanele cu studii superioare, </w:t>
      </w:r>
    </w:p>
    <w:p w:rsidR="00843D0D" w:rsidRDefault="0005359F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1045</w:t>
      </w:r>
      <w:r w:rsidR="00A4704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persoanele cu studii medii, </w:t>
      </w:r>
    </w:p>
    <w:p w:rsidR="00A47041" w:rsidRPr="00843D0D" w:rsidRDefault="0005359F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700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muncitori calificați,  </w:t>
      </w:r>
    </w:p>
    <w:p w:rsidR="00E26520" w:rsidRDefault="0005359F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5151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 muncitori necalificați</w:t>
      </w:r>
      <w:r w:rsidR="00A47041">
        <w:rPr>
          <w:rFonts w:ascii="Times New Roman" w:eastAsia="Times New Roman" w:hAnsi="Times New Roman"/>
          <w:sz w:val="24"/>
          <w:szCs w:val="24"/>
          <w:lang w:val="af-ZA"/>
        </w:rPr>
        <w:t>.</w:t>
      </w:r>
    </w:p>
    <w:p w:rsidR="00E26520" w:rsidRDefault="00E26520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E26520" w:rsidRPr="00E26520" w:rsidRDefault="00E26520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  <w:t>Printre ocupațiile care se regăsesc în lista Agenției Județene pentru Ocupar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ea Forței de Muncă la </w:t>
      </w:r>
      <w:r w:rsidR="0005359F">
        <w:rPr>
          <w:rFonts w:ascii="Times New Roman" w:eastAsia="Times New Roman" w:hAnsi="Times New Roman"/>
          <w:sz w:val="24"/>
          <w:szCs w:val="24"/>
          <w:lang w:val="af-ZA"/>
        </w:rPr>
        <w:t>data de 15.11</w:t>
      </w:r>
      <w:r>
        <w:rPr>
          <w:rFonts w:ascii="Times New Roman" w:eastAsia="Times New Roman" w:hAnsi="Times New Roman"/>
          <w:sz w:val="24"/>
          <w:szCs w:val="24"/>
          <w:lang w:val="af-ZA"/>
        </w:rPr>
        <w:t xml:space="preserve">.2023 se numără: director </w:t>
      </w:r>
      <w:r w:rsidR="0005359F">
        <w:rPr>
          <w:rFonts w:ascii="Times New Roman" w:eastAsia="Times New Roman" w:hAnsi="Times New Roman"/>
          <w:sz w:val="24"/>
          <w:szCs w:val="24"/>
          <w:lang w:val="af-ZA"/>
        </w:rPr>
        <w:t xml:space="preserve">comercial, </w:t>
      </w:r>
      <w:r w:rsidR="00460FFE">
        <w:rPr>
          <w:rFonts w:ascii="Times New Roman" w:eastAsia="Times New Roman" w:hAnsi="Times New Roman"/>
          <w:sz w:val="24"/>
          <w:szCs w:val="24"/>
          <w:lang w:val="af-ZA"/>
        </w:rPr>
        <w:t>inginer instala</w:t>
      </w:r>
      <w:r w:rsidR="00460FFE">
        <w:rPr>
          <w:rFonts w:ascii="Times New Roman" w:eastAsia="Times New Roman" w:hAnsi="Times New Roman"/>
          <w:sz w:val="24"/>
          <w:szCs w:val="24"/>
          <w:lang w:val="ro-RO"/>
        </w:rPr>
        <w:t>ții pentru construcții</w:t>
      </w:r>
      <w:r w:rsidR="00367612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inginer mecanic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 inginer chimist,</w:t>
      </w:r>
      <w:r w:rsidR="00367612">
        <w:rPr>
          <w:rFonts w:ascii="Times New Roman" w:eastAsia="Times New Roman" w:hAnsi="Times New Roman"/>
          <w:sz w:val="24"/>
          <w:szCs w:val="24"/>
          <w:lang w:val="af-ZA"/>
        </w:rPr>
        <w:t xml:space="preserve"> inginer </w:t>
      </w:r>
      <w:r w:rsidR="00367612">
        <w:rPr>
          <w:rFonts w:ascii="Times New Roman" w:eastAsia="Times New Roman" w:hAnsi="Times New Roman"/>
          <w:sz w:val="24"/>
          <w:szCs w:val="24"/>
          <w:lang w:val="ro-RO"/>
        </w:rPr>
        <w:t xml:space="preserve">în industria alimentară, </w:t>
      </w:r>
      <w:r w:rsidR="00460FFE">
        <w:rPr>
          <w:rFonts w:ascii="Times New Roman" w:eastAsia="Times New Roman" w:hAnsi="Times New Roman"/>
          <w:sz w:val="24"/>
          <w:szCs w:val="24"/>
          <w:lang w:val="ro-RO"/>
        </w:rPr>
        <w:t>kinetoterapeut</w:t>
      </w:r>
      <w:r w:rsidR="00367612">
        <w:rPr>
          <w:rFonts w:ascii="Times New Roman" w:eastAsia="Times New Roman" w:hAnsi="Times New Roman"/>
          <w:sz w:val="24"/>
          <w:szCs w:val="24"/>
          <w:lang w:val="ro-RO"/>
        </w:rPr>
        <w:t xml:space="preserve">, </w:t>
      </w:r>
      <w:r w:rsidR="00460FFE">
        <w:rPr>
          <w:rFonts w:ascii="Times New Roman" w:eastAsia="Times New Roman" w:hAnsi="Times New Roman"/>
          <w:sz w:val="24"/>
          <w:szCs w:val="24"/>
          <w:lang w:val="ro-RO"/>
        </w:rPr>
        <w:t xml:space="preserve">specialist în relații publice, tehnician constructor, </w:t>
      </w:r>
      <w:r w:rsidR="00367612">
        <w:rPr>
          <w:rFonts w:ascii="Times New Roman" w:eastAsia="Times New Roman" w:hAnsi="Times New Roman"/>
          <w:sz w:val="24"/>
          <w:szCs w:val="24"/>
          <w:lang w:val="ro-RO"/>
        </w:rPr>
        <w:t xml:space="preserve">tehnician electronică, tehnician asigurarea calității, </w:t>
      </w:r>
      <w:r w:rsidR="00460FFE">
        <w:rPr>
          <w:rFonts w:ascii="Times New Roman" w:eastAsia="Times New Roman" w:hAnsi="Times New Roman"/>
          <w:sz w:val="24"/>
          <w:szCs w:val="24"/>
          <w:lang w:val="af-ZA"/>
        </w:rPr>
        <w:t>asistent medical generalist, contabil,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agent de vânză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ri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 xml:space="preserve">agent </w:t>
      </w:r>
      <w:r w:rsidR="00367612">
        <w:rPr>
          <w:rFonts w:ascii="Times New Roman" w:eastAsia="Times New Roman" w:hAnsi="Times New Roman"/>
          <w:sz w:val="24"/>
          <w:szCs w:val="24"/>
          <w:lang w:val="af-ZA"/>
        </w:rPr>
        <w:t>comercial, asistent m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anager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 xml:space="preserve">tehnician pentru sisteme de detecție, supraveghere video, control acces, </w:t>
      </w:r>
      <w:r w:rsidR="00FD36D5" w:rsidRPr="00FD36D5">
        <w:rPr>
          <w:rFonts w:ascii="Times New Roman" w:eastAsia="Times New Roman" w:hAnsi="Times New Roman"/>
          <w:sz w:val="24"/>
          <w:szCs w:val="24"/>
          <w:lang w:val="af-ZA"/>
        </w:rPr>
        <w:t>operator introducere, validare si prelucrare date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gestionar depozit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 xml:space="preserve">lucrător gestionar,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bucă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tar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367612">
        <w:rPr>
          <w:rFonts w:ascii="Times New Roman" w:eastAsia="Times New Roman" w:hAnsi="Times New Roman"/>
          <w:sz w:val="24"/>
          <w:szCs w:val="24"/>
          <w:lang w:val="af-ZA"/>
        </w:rPr>
        <w:t xml:space="preserve">ajutor ospătar, </w:t>
      </w:r>
      <w:r w:rsidR="00460FFE">
        <w:rPr>
          <w:rFonts w:ascii="Times New Roman" w:eastAsia="Times New Roman" w:hAnsi="Times New Roman"/>
          <w:sz w:val="24"/>
          <w:szCs w:val="24"/>
          <w:lang w:val="af-ZA"/>
        </w:rPr>
        <w:t xml:space="preserve">frizer, </w:t>
      </w:r>
      <w:r w:rsidR="00843D0D">
        <w:rPr>
          <w:rFonts w:ascii="Times New Roman" w:eastAsia="Times New Roman" w:hAnsi="Times New Roman"/>
          <w:sz w:val="24"/>
          <w:szCs w:val="24"/>
          <w:lang w:val="ro-RO"/>
        </w:rPr>
        <w:t xml:space="preserve">îngrijitor clădiri, </w:t>
      </w:r>
      <w:r w:rsidR="00460FFE">
        <w:rPr>
          <w:rFonts w:ascii="Times New Roman" w:eastAsia="Times New Roman" w:hAnsi="Times New Roman"/>
          <w:sz w:val="24"/>
          <w:szCs w:val="24"/>
          <w:lang w:val="ro-RO"/>
        </w:rPr>
        <w:t xml:space="preserve">coafor canin,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lucră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tor comercial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casier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>infirmier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367612">
        <w:rPr>
          <w:rFonts w:ascii="Times New Roman" w:eastAsia="Times New Roman" w:hAnsi="Times New Roman"/>
          <w:sz w:val="24"/>
          <w:szCs w:val="24"/>
          <w:lang w:val="af-ZA"/>
        </w:rPr>
        <w:t xml:space="preserve">servant pompier,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agent de securitate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843D0D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460FFE">
        <w:rPr>
          <w:rFonts w:ascii="Times New Roman" w:eastAsia="Times New Roman" w:hAnsi="Times New Roman"/>
          <w:sz w:val="24"/>
          <w:szCs w:val="24"/>
          <w:lang w:val="af-ZA"/>
        </w:rPr>
        <w:t>dispecer centru de alarmă, fierar betonist</w:t>
      </w:r>
      <w:r w:rsidR="00843D0D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460FFE">
        <w:rPr>
          <w:rFonts w:ascii="Times New Roman" w:eastAsia="Times New Roman" w:hAnsi="Times New Roman"/>
          <w:sz w:val="24"/>
          <w:szCs w:val="24"/>
          <w:lang w:val="af-ZA"/>
        </w:rPr>
        <w:t xml:space="preserve"> dulgher restaurator, instalator instalații tehnico-sanitare ș</w:t>
      </w:r>
      <w:r w:rsidR="00460FFE" w:rsidRPr="00460FFE">
        <w:rPr>
          <w:rFonts w:ascii="Times New Roman" w:eastAsia="Times New Roman" w:hAnsi="Times New Roman"/>
          <w:sz w:val="24"/>
          <w:szCs w:val="24"/>
          <w:lang w:val="af-ZA"/>
        </w:rPr>
        <w:t>i de gaze</w:t>
      </w:r>
      <w:r w:rsidR="00460FFE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 xml:space="preserve">zugrav, </w:t>
      </w:r>
      <w:r w:rsidR="00460FFE">
        <w:rPr>
          <w:rFonts w:ascii="Times New Roman" w:eastAsia="Times New Roman" w:hAnsi="Times New Roman"/>
          <w:sz w:val="24"/>
          <w:szCs w:val="24"/>
          <w:lang w:val="af-ZA"/>
        </w:rPr>
        <w:t xml:space="preserve">vopsitor auto, </w:t>
      </w:r>
      <w:r w:rsidR="00843D0D">
        <w:rPr>
          <w:rFonts w:ascii="Times New Roman" w:eastAsia="Times New Roman" w:hAnsi="Times New Roman"/>
          <w:sz w:val="24"/>
          <w:szCs w:val="24"/>
          <w:lang w:val="af-ZA"/>
        </w:rPr>
        <w:t xml:space="preserve">tinichigiu carosier, 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 xml:space="preserve">sudor, 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lăcătuș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mecanic, mecanic auto, </w:t>
      </w:r>
      <w:r w:rsidR="00672206">
        <w:rPr>
          <w:rFonts w:ascii="Times New Roman" w:eastAsia="Times New Roman" w:hAnsi="Times New Roman"/>
          <w:sz w:val="24"/>
          <w:szCs w:val="24"/>
          <w:lang w:val="af-ZA"/>
        </w:rPr>
        <w:t>electrician echipamente electrice și energetice,</w:t>
      </w:r>
      <w:r w:rsidR="00460FFE">
        <w:rPr>
          <w:rFonts w:ascii="Times New Roman" w:eastAsia="Times New Roman" w:hAnsi="Times New Roman"/>
          <w:sz w:val="24"/>
          <w:szCs w:val="24"/>
          <w:lang w:val="af-ZA"/>
        </w:rPr>
        <w:t xml:space="preserve"> brutar, patiser, </w:t>
      </w:r>
      <w:r w:rsidR="00672206" w:rsidRPr="008B0C50">
        <w:rPr>
          <w:rFonts w:ascii="Times New Roman" w:eastAsia="Times New Roman" w:hAnsi="Times New Roman"/>
          <w:sz w:val="24"/>
          <w:szCs w:val="24"/>
          <w:lang w:val="af-ZA"/>
        </w:rPr>
        <w:t>conducător auto transport rutier de mărfuri</w:t>
      </w:r>
      <w:r w:rsidR="00672206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14196C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șofer de autoturisme ș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 camionete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stivuitorist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menajeră,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femeie de serviciu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 spălă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tor vehicule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672206">
        <w:rPr>
          <w:rFonts w:ascii="Times New Roman" w:eastAsia="Times New Roman" w:hAnsi="Times New Roman"/>
          <w:sz w:val="24"/>
          <w:szCs w:val="24"/>
          <w:lang w:val="af-ZA"/>
        </w:rPr>
        <w:t xml:space="preserve">îngrijitor spații verzi,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muncitor necalificat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la spargerea și tăierea materialelor de construcț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ambalator manual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460FFE" w:rsidRPr="00460FFE">
        <w:rPr>
          <w:rFonts w:ascii="Times New Roman" w:eastAsia="Times New Roman" w:hAnsi="Times New Roman"/>
          <w:sz w:val="24"/>
          <w:szCs w:val="24"/>
          <w:lang w:val="af-ZA"/>
        </w:rPr>
        <w:t xml:space="preserve">muncitor necalificat </w:t>
      </w:r>
      <w:r w:rsidR="00460FFE">
        <w:rPr>
          <w:rFonts w:ascii="Times New Roman" w:eastAsia="Times New Roman" w:hAnsi="Times New Roman"/>
          <w:sz w:val="24"/>
          <w:szCs w:val="24"/>
          <w:lang w:val="af-ZA"/>
        </w:rPr>
        <w:t>la ambalarea produselor solide ș</w:t>
      </w:r>
      <w:r w:rsidR="00460FFE" w:rsidRPr="00460FFE">
        <w:rPr>
          <w:rFonts w:ascii="Times New Roman" w:eastAsia="Times New Roman" w:hAnsi="Times New Roman"/>
          <w:sz w:val="24"/>
          <w:szCs w:val="24"/>
          <w:lang w:val="af-ZA"/>
        </w:rPr>
        <w:t>i semisolide</w:t>
      </w:r>
      <w:r w:rsidR="00460FFE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 xml:space="preserve">muncitor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necalificat în industria confecț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iilor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 xml:space="preserve">încărcător-descărcător,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manipulant mă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rfuri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43D0D">
        <w:rPr>
          <w:rFonts w:ascii="Times New Roman" w:eastAsia="Times New Roman" w:hAnsi="Times New Roman"/>
          <w:sz w:val="24"/>
          <w:szCs w:val="24"/>
          <w:lang w:val="af-ZA"/>
        </w:rPr>
        <w:t>lucrător bucătărie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curier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>, portar</w:t>
      </w:r>
      <w:r w:rsidR="007A600F">
        <w:rPr>
          <w:rFonts w:ascii="Times New Roman" w:eastAsia="Times New Roman" w:hAnsi="Times New Roman"/>
          <w:sz w:val="24"/>
          <w:szCs w:val="24"/>
          <w:lang w:val="af-ZA"/>
        </w:rPr>
        <w:t>, paznic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>.</w:t>
      </w:r>
    </w:p>
    <w:p w:rsidR="00E26520" w:rsidRDefault="00E26520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A47041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="00E26520">
        <w:rPr>
          <w:rFonts w:ascii="Times New Roman" w:eastAsia="Times New Roman" w:hAnsi="Times New Roman"/>
          <w:sz w:val="24"/>
          <w:szCs w:val="24"/>
          <w:lang w:val="af-ZA"/>
        </w:rPr>
        <w:t>Toate locurile de muncă vacante, c</w:t>
      </w:r>
      <w:r w:rsidRPr="00A47041">
        <w:rPr>
          <w:rFonts w:ascii="Times New Roman" w:eastAsia="Times New Roman" w:hAnsi="Times New Roman"/>
          <w:sz w:val="24"/>
          <w:szCs w:val="24"/>
          <w:lang w:val="af-ZA"/>
        </w:rPr>
        <w:t>ondițiile de angajare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, valabilitatea ofertei și informațiile suplimentare despre fiecare loc de muncă în parte se pot obține la sediul Agenției Județene pentru Ocuparea Forței de Muncă</w:t>
      </w:r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Ilfov din București, str. Ruginoasa, nr. 4, sector 4, la telefon (021)332.37.08/123,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97537C">
        <w:rPr>
          <w:rFonts w:ascii="Times New Roman" w:eastAsia="Times New Roman" w:hAnsi="Times New Roman"/>
          <w:sz w:val="24"/>
          <w:szCs w:val="24"/>
          <w:lang w:val="af-ZA"/>
        </w:rPr>
        <w:t xml:space="preserve">pe site-ul A.N.O.F.M </w:t>
      </w:r>
      <w:hyperlink r:id="rId6" w:history="1">
        <w:r w:rsidRPr="00026C8B">
          <w:rPr>
            <w:rStyle w:val="Hyperlink"/>
            <w:rFonts w:ascii="Times New Roman" w:eastAsia="Times New Roman" w:hAnsi="Times New Roman"/>
            <w:sz w:val="24"/>
            <w:szCs w:val="24"/>
            <w:lang w:val="af-ZA"/>
          </w:rPr>
          <w:t>https://www.anofm.ro/</w:t>
        </w:r>
      </w:hyperlink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sau la punctele de lucru ale A.J.O.F.M. Ilfov.</w:t>
      </w:r>
    </w:p>
    <w:p w:rsidR="00460FFE" w:rsidRPr="00026C8B" w:rsidRDefault="00460FFE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Compartimentul Comunicare   </w:t>
      </w:r>
    </w:p>
    <w:p w:rsidR="00A47041" w:rsidRPr="00026C8B" w:rsidRDefault="00A47041" w:rsidP="00C53EE4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A.J.O.F.M. ILFOV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ab/>
      </w:r>
    </w:p>
    <w:sectPr w:rsidR="00A47041" w:rsidRPr="00026C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2CE" w:rsidRDefault="001B22CE" w:rsidP="00A47041">
      <w:pPr>
        <w:spacing w:after="0" w:line="240" w:lineRule="auto"/>
      </w:pPr>
      <w:r>
        <w:separator/>
      </w:r>
    </w:p>
  </w:endnote>
  <w:endnote w:type="continuationSeparator" w:id="0">
    <w:p w:rsidR="001B22CE" w:rsidRDefault="001B22CE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2CE" w:rsidRDefault="001B22CE" w:rsidP="00A47041">
      <w:pPr>
        <w:spacing w:after="0" w:line="240" w:lineRule="auto"/>
      </w:pPr>
      <w:r>
        <w:separator/>
      </w:r>
    </w:p>
  </w:footnote>
  <w:footnote w:type="continuationSeparator" w:id="0">
    <w:p w:rsidR="001B22CE" w:rsidRDefault="001B22CE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51" w:type="dxa"/>
      <w:tblInd w:w="-124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1"/>
      <w:gridCol w:w="5002"/>
      <w:gridCol w:w="2790"/>
      <w:gridCol w:w="232"/>
      <w:gridCol w:w="2308"/>
      <w:gridCol w:w="578"/>
    </w:tblGrid>
    <w:tr w:rsidR="00A47041" w:rsidTr="00CD21C9">
      <w:trPr>
        <w:gridAfter w:val="1"/>
        <w:wAfter w:w="578" w:type="dxa"/>
      </w:trPr>
      <w:tc>
        <w:tcPr>
          <w:tcW w:w="8465" w:type="dxa"/>
          <w:gridSpan w:val="4"/>
          <w:shd w:val="clear" w:color="auto" w:fill="auto"/>
        </w:tcPr>
        <w:p w:rsidR="00A47041" w:rsidRPr="00B44471" w:rsidRDefault="00A47041" w:rsidP="00A47041">
          <w:pPr>
            <w:pStyle w:val="MediumGrid21"/>
            <w:rPr>
              <w:lang w:val="ro-RO"/>
            </w:rPr>
          </w:pPr>
          <w:r>
            <w:rPr>
              <w:noProof/>
              <w:sz w:val="22"/>
              <w:szCs w:val="22"/>
              <w:lang w:val="ro-RO" w:eastAsia="ro-RO"/>
            </w:rPr>
            <w:t xml:space="preserve">            </w:t>
          </w:r>
          <w:r w:rsidR="0082541A" w:rsidRPr="00363DFA">
            <w:rPr>
              <w:noProof/>
            </w:rPr>
            <w:drawing>
              <wp:inline distT="0" distB="0" distL="0" distR="0" wp14:anchorId="5AFE4B98" wp14:editId="68A6DB56">
                <wp:extent cx="2377440" cy="716998"/>
                <wp:effectExtent l="0" t="0" r="3810" b="6985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8165" cy="726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8" w:type="dxa"/>
          <w:shd w:val="clear" w:color="auto" w:fill="auto"/>
          <w:vAlign w:val="center"/>
        </w:tcPr>
        <w:p w:rsidR="00A47041" w:rsidRDefault="0082541A" w:rsidP="00A47041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3C3CCD9" wp14:editId="29966851">
                <wp:simplePos x="0" y="0"/>
                <wp:positionH relativeFrom="column">
                  <wp:posOffset>254000</wp:posOffset>
                </wp:positionH>
                <wp:positionV relativeFrom="paragraph">
                  <wp:posOffset>-535305</wp:posOffset>
                </wp:positionV>
                <wp:extent cx="1097280" cy="559435"/>
                <wp:effectExtent l="0" t="0" r="7620" b="0"/>
                <wp:wrapTopAndBottom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47041" w:rsidTr="00CD21C9">
      <w:trPr>
        <w:gridBefore w:val="1"/>
        <w:wBefore w:w="441" w:type="dxa"/>
      </w:trPr>
      <w:tc>
        <w:tcPr>
          <w:tcW w:w="5002" w:type="dxa"/>
          <w:shd w:val="clear" w:color="auto" w:fill="auto"/>
        </w:tcPr>
        <w:p w:rsidR="00A47041" w:rsidRPr="002D0CDC" w:rsidRDefault="00A47041" w:rsidP="00A47041">
          <w:pPr>
            <w:pStyle w:val="MediumGrid21"/>
            <w:rPr>
              <w:lang w:val="ro-RO"/>
            </w:rPr>
          </w:pPr>
        </w:p>
      </w:tc>
      <w:tc>
        <w:tcPr>
          <w:tcW w:w="2790" w:type="dxa"/>
          <w:vAlign w:val="center"/>
        </w:tcPr>
        <w:p w:rsidR="00A47041" w:rsidRDefault="00A47041" w:rsidP="00A47041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gridSpan w:val="3"/>
          <w:shd w:val="clear" w:color="auto" w:fill="auto"/>
          <w:vAlign w:val="center"/>
        </w:tcPr>
        <w:p w:rsidR="00A47041" w:rsidRPr="002D0CDC" w:rsidRDefault="00A47041" w:rsidP="00A47041">
          <w:pPr>
            <w:pStyle w:val="MediumGrid21"/>
            <w:jc w:val="right"/>
            <w:rPr>
              <w:lang w:val="ro-RO"/>
            </w:rPr>
          </w:pPr>
        </w:p>
      </w:tc>
    </w:tr>
  </w:tbl>
  <w:p w:rsidR="00A47041" w:rsidRDefault="00A470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36"/>
    <w:rsid w:val="0005359F"/>
    <w:rsid w:val="000C2185"/>
    <w:rsid w:val="0014196C"/>
    <w:rsid w:val="001B22CE"/>
    <w:rsid w:val="001F00D2"/>
    <w:rsid w:val="002D2839"/>
    <w:rsid w:val="002F037C"/>
    <w:rsid w:val="003306EB"/>
    <w:rsid w:val="003637E4"/>
    <w:rsid w:val="00367612"/>
    <w:rsid w:val="0037120B"/>
    <w:rsid w:val="003A363E"/>
    <w:rsid w:val="003B6CF4"/>
    <w:rsid w:val="00460FFE"/>
    <w:rsid w:val="00465CB4"/>
    <w:rsid w:val="00672206"/>
    <w:rsid w:val="007A600F"/>
    <w:rsid w:val="0082541A"/>
    <w:rsid w:val="00843D0D"/>
    <w:rsid w:val="008B0C50"/>
    <w:rsid w:val="008D5236"/>
    <w:rsid w:val="0097537C"/>
    <w:rsid w:val="009F3412"/>
    <w:rsid w:val="00A47041"/>
    <w:rsid w:val="00A91CAC"/>
    <w:rsid w:val="00AC139D"/>
    <w:rsid w:val="00B8238E"/>
    <w:rsid w:val="00C06A94"/>
    <w:rsid w:val="00C53EE4"/>
    <w:rsid w:val="00D357BE"/>
    <w:rsid w:val="00D83B12"/>
    <w:rsid w:val="00DC6EBD"/>
    <w:rsid w:val="00DF6C1B"/>
    <w:rsid w:val="00E26520"/>
    <w:rsid w:val="00F71DF2"/>
    <w:rsid w:val="00FA15C0"/>
    <w:rsid w:val="00FD36D5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ofm.r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2</cp:revision>
  <dcterms:created xsi:type="dcterms:W3CDTF">2023-11-16T07:18:00Z</dcterms:created>
  <dcterms:modified xsi:type="dcterms:W3CDTF">2023-11-16T07:18:00Z</dcterms:modified>
</cp:coreProperties>
</file>