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5E69EA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08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11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5E69EA">
        <w:rPr>
          <w:rFonts w:ascii="Times New Roman" w:hAnsi="Times New Roman"/>
          <w:b/>
          <w:bCs/>
          <w:sz w:val="24"/>
          <w:szCs w:val="24"/>
          <w:lang w:val="af-ZA" w:eastAsia="ro-RO"/>
        </w:rPr>
        <w:t>08.11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5E69EA">
        <w:rPr>
          <w:rFonts w:ascii="Times New Roman" w:eastAsia="Times New Roman" w:hAnsi="Times New Roman"/>
          <w:b/>
          <w:sz w:val="24"/>
          <w:szCs w:val="24"/>
          <w:lang w:val="af-ZA"/>
        </w:rPr>
        <w:t>08.11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5E69EA">
        <w:rPr>
          <w:rFonts w:ascii="Times New Roman" w:eastAsia="Times New Roman" w:hAnsi="Times New Roman"/>
          <w:b/>
          <w:sz w:val="24"/>
          <w:szCs w:val="24"/>
          <w:lang w:val="af-ZA"/>
        </w:rPr>
        <w:t>6310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5E69EA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47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5E69EA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1018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5E69EA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691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5E69EA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4554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ea Forței de Muncă</w:t>
      </w:r>
      <w:r w:rsidR="00FF4883">
        <w:rPr>
          <w:rFonts w:ascii="Times New Roman" w:eastAsia="Times New Roman" w:hAnsi="Times New Roman"/>
          <w:sz w:val="24"/>
          <w:szCs w:val="24"/>
          <w:lang w:val="af-ZA"/>
        </w:rPr>
        <w:t xml:space="preserve"> Ilfov</w:t>
      </w:r>
      <w:bookmarkStart w:id="0" w:name="_GoBack"/>
      <w:bookmarkEnd w:id="0"/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la </w:t>
      </w:r>
      <w:r w:rsidR="005E69EA">
        <w:rPr>
          <w:rFonts w:ascii="Times New Roman" w:eastAsia="Times New Roman" w:hAnsi="Times New Roman"/>
          <w:sz w:val="24"/>
          <w:szCs w:val="24"/>
          <w:lang w:val="af-ZA"/>
        </w:rPr>
        <w:t>data de 08.11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5E69EA">
        <w:rPr>
          <w:rFonts w:ascii="Times New Roman" w:eastAsia="Times New Roman" w:hAnsi="Times New Roman"/>
          <w:sz w:val="24"/>
          <w:szCs w:val="24"/>
          <w:lang w:val="af-ZA"/>
        </w:rPr>
        <w:t xml:space="preserve">comercial,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inginer </w:t>
      </w:r>
      <w:r w:rsidR="005E69EA">
        <w:rPr>
          <w:rFonts w:ascii="Times New Roman" w:eastAsia="Times New Roman" w:hAnsi="Times New Roman"/>
          <w:sz w:val="24"/>
          <w:szCs w:val="24"/>
          <w:lang w:val="ro-RO"/>
        </w:rPr>
        <w:t>rețele electrice, manager proiect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, administrator baze de date, tehnician </w:t>
      </w:r>
      <w:r w:rsidR="005E69EA">
        <w:rPr>
          <w:rFonts w:ascii="Times New Roman" w:eastAsia="Times New Roman" w:hAnsi="Times New Roman"/>
          <w:sz w:val="24"/>
          <w:szCs w:val="24"/>
          <w:lang w:val="ro-RO"/>
        </w:rPr>
        <w:t xml:space="preserve">constructor, tehnician electronică,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asistent medical generalist,</w:t>
      </w:r>
      <w:r w:rsidR="005E69EA">
        <w:rPr>
          <w:rFonts w:ascii="Times New Roman" w:eastAsia="Times New Roman" w:hAnsi="Times New Roman"/>
          <w:sz w:val="24"/>
          <w:szCs w:val="24"/>
          <w:lang w:val="af-ZA"/>
        </w:rPr>
        <w:t xml:space="preserve"> referent,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comercial, 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tehnician pentru sisteme de detecție, supraveghere video, control acces,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</w:t>
      </w:r>
      <w:r w:rsidR="00843D0D">
        <w:rPr>
          <w:rFonts w:ascii="Times New Roman" w:eastAsia="Times New Roman" w:hAnsi="Times New Roman"/>
          <w:sz w:val="24"/>
          <w:szCs w:val="24"/>
          <w:lang w:val="ro-RO"/>
        </w:rPr>
        <w:t xml:space="preserve">îngrijitor clădiri, </w:t>
      </w:r>
      <w:r w:rsidR="005E69EA">
        <w:rPr>
          <w:rFonts w:ascii="Times New Roman" w:eastAsia="Times New Roman" w:hAnsi="Times New Roman"/>
          <w:sz w:val="24"/>
          <w:szCs w:val="24"/>
          <w:lang w:val="ro-RO"/>
        </w:rPr>
        <w:t xml:space="preserve">agent curățenie clădiri și mjiloace de transport,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67612" w:rsidRPr="00367612">
        <w:rPr>
          <w:rFonts w:ascii="Times New Roman" w:eastAsia="Times New Roman" w:hAnsi="Times New Roman"/>
          <w:sz w:val="24"/>
          <w:szCs w:val="24"/>
          <w:lang w:val="af-ZA"/>
        </w:rPr>
        <w:t>îngrijitoare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la unități de ocrotire socială și sanitară, servant pompier,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5E69EA">
        <w:rPr>
          <w:rFonts w:ascii="Times New Roman" w:eastAsia="Times New Roman" w:hAnsi="Times New Roman"/>
          <w:sz w:val="24"/>
          <w:szCs w:val="24"/>
          <w:lang w:val="af-ZA"/>
        </w:rPr>
        <w:t xml:space="preserve">zidar rosar-tencuitor, fierar betonist, dulgher restaurator, instalator instalații tehnico-sanitare și de gaze,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zugrav, 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mecanic auto, </w:t>
      </w:r>
      <w:r w:rsidR="005E69EA">
        <w:rPr>
          <w:rFonts w:ascii="Times New Roman" w:eastAsia="Times New Roman" w:hAnsi="Times New Roman"/>
          <w:sz w:val="24"/>
          <w:szCs w:val="24"/>
          <w:lang w:val="af-ZA"/>
        </w:rPr>
        <w:t xml:space="preserve">electrician în construcții,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electrician echipamente electrice și energetice, </w:t>
      </w:r>
      <w:r w:rsidR="005E69EA">
        <w:rPr>
          <w:rFonts w:ascii="Times New Roman" w:eastAsia="Times New Roman" w:hAnsi="Times New Roman"/>
          <w:sz w:val="24"/>
          <w:szCs w:val="24"/>
          <w:lang w:val="af-ZA"/>
        </w:rPr>
        <w:t xml:space="preserve">măcelar, patiser, </w:t>
      </w:r>
      <w:r w:rsidR="00352EEF">
        <w:rPr>
          <w:rFonts w:ascii="Times New Roman" w:eastAsia="Times New Roman" w:hAnsi="Times New Roman"/>
          <w:sz w:val="24"/>
          <w:szCs w:val="24"/>
          <w:lang w:val="af-ZA"/>
        </w:rPr>
        <w:t xml:space="preserve">tâmplar universal, croitor, 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352EEF">
        <w:rPr>
          <w:rFonts w:ascii="Times New Roman" w:eastAsia="Times New Roman" w:hAnsi="Times New Roman"/>
          <w:sz w:val="24"/>
          <w:szCs w:val="24"/>
          <w:lang w:val="af-ZA"/>
        </w:rPr>
        <w:t xml:space="preserve">la prelucrarea 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352EEF">
        <w:rPr>
          <w:rFonts w:ascii="Times New Roman" w:eastAsia="Times New Roman" w:hAnsi="Times New Roman"/>
          <w:sz w:val="24"/>
          <w:szCs w:val="24"/>
          <w:lang w:val="af-ZA"/>
        </w:rPr>
        <w:t>lor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plastice,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conducător </w:t>
      </w:r>
      <w:r w:rsidR="00352EEF">
        <w:rPr>
          <w:rFonts w:ascii="Times New Roman" w:eastAsia="Times New Roman" w:hAnsi="Times New Roman"/>
          <w:sz w:val="24"/>
          <w:szCs w:val="24"/>
          <w:lang w:val="af-ZA"/>
        </w:rPr>
        <w:t>auto transport rutier de persoane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52EEF" w:rsidRPr="00352EEF">
        <w:rPr>
          <w:rFonts w:ascii="Times New Roman" w:eastAsia="Times New Roman" w:hAnsi="Times New Roman"/>
          <w:sz w:val="24"/>
          <w:szCs w:val="24"/>
          <w:lang w:val="af-ZA"/>
        </w:rPr>
        <w:t>mun</w:t>
      </w:r>
      <w:r w:rsidR="00352EEF">
        <w:rPr>
          <w:rFonts w:ascii="Times New Roman" w:eastAsia="Times New Roman" w:hAnsi="Times New Roman"/>
          <w:sz w:val="24"/>
          <w:szCs w:val="24"/>
          <w:lang w:val="af-ZA"/>
        </w:rPr>
        <w:t>citor necalificat la spargerea și tăierea materialelor de construcț</w:t>
      </w:r>
      <w:r w:rsidR="00352EEF" w:rsidRPr="00352EEF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352EEF">
        <w:rPr>
          <w:rFonts w:ascii="Times New Roman" w:eastAsia="Times New Roman" w:hAnsi="Times New Roman"/>
          <w:sz w:val="24"/>
          <w:szCs w:val="24"/>
          <w:lang w:val="af-ZA"/>
        </w:rPr>
        <w:t>, îngrijitor spații verzi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lucrător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73" w:rsidRDefault="00624273" w:rsidP="00A47041">
      <w:pPr>
        <w:spacing w:after="0" w:line="240" w:lineRule="auto"/>
      </w:pPr>
      <w:r>
        <w:separator/>
      </w:r>
    </w:p>
  </w:endnote>
  <w:endnote w:type="continuationSeparator" w:id="0">
    <w:p w:rsidR="00624273" w:rsidRDefault="00624273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73" w:rsidRDefault="00624273" w:rsidP="00A47041">
      <w:pPr>
        <w:spacing w:after="0" w:line="240" w:lineRule="auto"/>
      </w:pPr>
      <w:r>
        <w:separator/>
      </w:r>
    </w:p>
  </w:footnote>
  <w:footnote w:type="continuationSeparator" w:id="0">
    <w:p w:rsidR="00624273" w:rsidRDefault="00624273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08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"/>
      <w:gridCol w:w="4939"/>
      <w:gridCol w:w="2755"/>
      <w:gridCol w:w="231"/>
      <w:gridCol w:w="2278"/>
      <w:gridCol w:w="570"/>
    </w:tblGrid>
    <w:tr w:rsidR="00A47041" w:rsidTr="00352EEF">
      <w:trPr>
        <w:gridAfter w:val="1"/>
        <w:wAfter w:w="570" w:type="dxa"/>
        <w:trHeight w:val="90"/>
      </w:trPr>
      <w:tc>
        <w:tcPr>
          <w:tcW w:w="8360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27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352EEF">
      <w:trPr>
        <w:gridBefore w:val="1"/>
        <w:wBefore w:w="435" w:type="dxa"/>
        <w:trHeight w:val="633"/>
      </w:trPr>
      <w:tc>
        <w:tcPr>
          <w:tcW w:w="4939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2472538" cy="745678"/>
                <wp:effectExtent l="0" t="0" r="444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27" cy="7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5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079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-594995</wp:posOffset>
                </wp:positionV>
                <wp:extent cx="909320" cy="518795"/>
                <wp:effectExtent l="0" t="0" r="508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32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 w:rsidP="00352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14196C"/>
    <w:rsid w:val="001F00D2"/>
    <w:rsid w:val="002D2839"/>
    <w:rsid w:val="002F037C"/>
    <w:rsid w:val="003306EB"/>
    <w:rsid w:val="00352EEF"/>
    <w:rsid w:val="003637E4"/>
    <w:rsid w:val="00367612"/>
    <w:rsid w:val="0037120B"/>
    <w:rsid w:val="003A363E"/>
    <w:rsid w:val="003B6CF4"/>
    <w:rsid w:val="00465CB4"/>
    <w:rsid w:val="005E69EA"/>
    <w:rsid w:val="00624273"/>
    <w:rsid w:val="00672206"/>
    <w:rsid w:val="007A600F"/>
    <w:rsid w:val="00843D0D"/>
    <w:rsid w:val="008B0C50"/>
    <w:rsid w:val="008D5236"/>
    <w:rsid w:val="0097537C"/>
    <w:rsid w:val="009F2780"/>
    <w:rsid w:val="009F3412"/>
    <w:rsid w:val="00A47041"/>
    <w:rsid w:val="00A91CAC"/>
    <w:rsid w:val="00AC139D"/>
    <w:rsid w:val="00B8238E"/>
    <w:rsid w:val="00C06A94"/>
    <w:rsid w:val="00C53EE4"/>
    <w:rsid w:val="00D357BE"/>
    <w:rsid w:val="00D83B12"/>
    <w:rsid w:val="00DC6EBD"/>
    <w:rsid w:val="00DF6C1B"/>
    <w:rsid w:val="00E26520"/>
    <w:rsid w:val="00F71DF2"/>
    <w:rsid w:val="00FA15C0"/>
    <w:rsid w:val="00FD36D5"/>
    <w:rsid w:val="00FF4883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dcterms:created xsi:type="dcterms:W3CDTF">2023-11-08T10:12:00Z</dcterms:created>
  <dcterms:modified xsi:type="dcterms:W3CDTF">2023-11-08T10:13:00Z</dcterms:modified>
</cp:coreProperties>
</file>