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7E" w:rsidRPr="002F4D2D" w:rsidRDefault="00E54A49" w:rsidP="009F7BEE">
      <w:pPr>
        <w:spacing w:after="120"/>
        <w:jc w:val="right"/>
        <w:rPr>
          <w:rFonts w:ascii="Trebuchet MS" w:hAnsi="Trebuchet MS"/>
        </w:rPr>
      </w:pPr>
      <w:bookmarkStart w:id="0" w:name="_GoBack"/>
      <w:bookmarkEnd w:id="0"/>
      <w:r w:rsidRPr="002F4D2D">
        <w:rPr>
          <w:rFonts w:ascii="Trebuchet MS" w:hAnsi="Trebuchet MS"/>
        </w:rPr>
        <w:t xml:space="preserve"> </w:t>
      </w:r>
      <w:r w:rsidR="0038567E" w:rsidRPr="002F4D2D">
        <w:rPr>
          <w:rFonts w:ascii="Trebuchet MS" w:hAnsi="Trebuchet MS"/>
        </w:rPr>
        <w:t>ANEXA Nr. 3</w:t>
      </w:r>
      <w:r w:rsidR="00C82828" w:rsidRPr="002F4D2D">
        <w:rPr>
          <w:rFonts w:ascii="Trebuchet MS" w:hAnsi="Trebuchet MS"/>
        </w:rPr>
        <w:t xml:space="preserve"> la H</w:t>
      </w:r>
      <w:r w:rsidR="00713842" w:rsidRPr="002F4D2D">
        <w:rPr>
          <w:rFonts w:ascii="Trebuchet MS" w:hAnsi="Trebuchet MS"/>
        </w:rPr>
        <w:t>otărârea Guvernului</w:t>
      </w:r>
      <w:r w:rsidR="00C82828" w:rsidRPr="002F4D2D">
        <w:rPr>
          <w:rFonts w:ascii="Trebuchet MS" w:hAnsi="Trebuchet MS"/>
        </w:rPr>
        <w:t xml:space="preserve"> nr.611/2008</w:t>
      </w:r>
    </w:p>
    <w:p w:rsidR="00EF3D90" w:rsidRPr="002F4D2D" w:rsidRDefault="00EF3D90">
      <w:pPr>
        <w:pStyle w:val="Titlu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:rsidR="00EF3D90" w:rsidRPr="002F4D2D" w:rsidRDefault="00C77C09">
      <w:pPr>
        <w:pStyle w:val="Titlu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:rsidR="00096044" w:rsidRPr="002F4D2D" w:rsidRDefault="00096044" w:rsidP="00096044"/>
    <w:p w:rsidR="005A596A" w:rsidRPr="002F4D2D" w:rsidRDefault="005A596A" w:rsidP="005A596A">
      <w:pPr>
        <w:rPr>
          <w:rFonts w:ascii="Trebuchet MS" w:hAnsi="Trebuchet MS"/>
        </w:rPr>
      </w:pPr>
    </w:p>
    <w:p w:rsidR="005A596A" w:rsidRPr="002F4D2D" w:rsidRDefault="005A596A" w:rsidP="005A596A">
      <w:pPr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ublică:.</w:t>
      </w:r>
      <w:r w:rsidRPr="002F4D2D">
        <w:rPr>
          <w:rFonts w:ascii="Trebuchet MS" w:hAnsi="Trebuchet MS"/>
        </w:rPr>
        <w:t>...................................................</w:t>
      </w:r>
    </w:p>
    <w:p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</w:p>
          <w:p w:rsidR="005E1921" w:rsidRPr="002F4D2D" w:rsidRDefault="005E1921">
            <w:pPr>
              <w:rPr>
                <w:rFonts w:ascii="Trebuchet MS" w:hAnsi="Trebuchet MS"/>
              </w:rPr>
            </w:pPr>
          </w:p>
          <w:p w:rsidR="00EF3D90" w:rsidRPr="005E1921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:rsidR="00BC577F" w:rsidRPr="002F4D2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:rsidTr="005E1921">
        <w:trPr>
          <w:trHeight w:val="9723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after="120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Alte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:rsidTr="005E1921">
        <w:trPr>
          <w:trHeight w:val="1610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7"/>
              <w:gridCol w:w="2409"/>
              <w:gridCol w:w="2410"/>
              <w:gridCol w:w="2835"/>
            </w:tblGrid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EF3D90" w:rsidRPr="002F4D2D" w:rsidRDefault="00EF3D90" w:rsidP="00537198">
            <w:pPr>
              <w:spacing w:before="120"/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</w:tc>
      </w:tr>
      <w:tr w:rsidR="002F4D2D" w:rsidRPr="002F4D2D" w:rsidTr="005E1921">
        <w:trPr>
          <w:trHeight w:val="2672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before="12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5"/>
              <w:gridCol w:w="2977"/>
              <w:gridCol w:w="1701"/>
              <w:gridCol w:w="3685"/>
            </w:tblGrid>
            <w:tr w:rsidR="002F4D2D" w:rsidRPr="002F4D2D" w:rsidTr="00745AD6">
              <w:trPr>
                <w:trHeight w:val="268"/>
              </w:trPr>
              <w:tc>
                <w:tcPr>
                  <w:tcW w:w="19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5E1921" w:rsidRPr="002F4D2D" w:rsidTr="00745AD6">
              <w:tc>
                <w:tcPr>
                  <w:tcW w:w="19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 w:rsidP="00745AD6">
            <w:pPr>
              <w:pStyle w:val="Corptext"/>
              <w:spacing w:before="1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5A596A" w:rsidRPr="002F4D2D" w:rsidRDefault="005A596A">
            <w:pPr>
              <w:pStyle w:val="Corp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1........................................................................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:rsidR="00EF3D90" w:rsidRPr="00537198" w:rsidRDefault="005A596A" w:rsidP="00537198">
            <w:pPr>
              <w:pStyle w:val="Corp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2........................................................................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</w:tc>
      </w:tr>
      <w:tr w:rsidR="002F4D2D" w:rsidRPr="002F4D2D" w:rsidTr="005E1921">
        <w:trPr>
          <w:trHeight w:val="1592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7"/>
              <w:gridCol w:w="2835"/>
              <w:gridCol w:w="2410"/>
              <w:gridCol w:w="2551"/>
            </w:tblGrid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şi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telefon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Declarații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7197"/>
            </w:tblGrid>
            <w:tr w:rsidR="002F4D2D" w:rsidRPr="002F4D2D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GrilTabel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 w:firstRow="1" w:lastRow="0" w:firstColumn="1" w:lastColumn="0" w:noHBand="0" w:noVBand="1"/>
                  </w:tblPr>
                  <w:tblGrid>
                    <w:gridCol w:w="466"/>
                  </w:tblGrid>
                  <w:tr w:rsidR="008B6836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:rsidR="00851DC3" w:rsidRPr="002F4D2D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</w:tc>
            </w:tr>
            <w:tr w:rsidR="002F4D2D" w:rsidRPr="002F4D2D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9E3B19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1"/>
              <w:gridCol w:w="689"/>
              <w:gridCol w:w="7146"/>
            </w:tblGrid>
            <w:tr w:rsidR="002F4D2D" w:rsidRPr="002F4D2D" w:rsidTr="00DC4218">
              <w:tc>
                <w:tcPr>
                  <w:tcW w:w="2681" w:type="dxa"/>
                  <w:shd w:val="clear" w:color="auto" w:fill="auto"/>
                </w:tcPr>
                <w:p w:rsidR="00745AD6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:rsidR="002D74F9" w:rsidRPr="002F4D2D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  <w:r>
                    <w:rPr>
                      <w:rFonts w:ascii="Trebuchet MS" w:hAnsi="Trebuchet MS"/>
                      <w:bCs/>
                    </w:rPr>
                    <w:t xml:space="preserve">       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tbl>
                  <w:tblPr>
                    <w:tblStyle w:val="GrilTabel"/>
                    <w:tblW w:w="463" w:type="dxa"/>
                    <w:tblLook w:val="04A0" w:firstRow="1" w:lastRow="0" w:firstColumn="1" w:lastColumn="0" w:noHBand="0" w:noVBand="1"/>
                  </w:tblPr>
                  <w:tblGrid>
                    <w:gridCol w:w="463"/>
                  </w:tblGrid>
                  <w:tr w:rsidR="00745AD6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:rsidR="002D74F9" w:rsidRPr="002F4D2D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2F4D2D">
                    <w:rPr>
                      <w:rFonts w:ascii="Trebuchet MS" w:hAnsi="Trebuchet MS"/>
                      <w:bCs/>
                    </w:rPr>
                    <w:t>uncă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:rsidR="00BC577F" w:rsidRDefault="00BC577F">
            <w:pPr>
              <w:rPr>
                <w:rFonts w:ascii="Trebuchet MS" w:hAnsi="Trebuchet MS"/>
                <w:bCs/>
              </w:rPr>
            </w:pPr>
          </w:p>
          <w:p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425"/>
              <w:gridCol w:w="7660"/>
            </w:tblGrid>
            <w:tr w:rsidR="00DC4218" w:rsidRPr="002F4D2D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    </w:t>
                  </w: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C4218" w:rsidRPr="008B6836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 xml:space="preserve">lucrător al Securității </w:t>
                  </w:r>
                  <w:r>
                    <w:rPr>
                      <w:rFonts w:ascii="Trebuchet MS" w:hAnsi="Trebuchet MS"/>
                      <w:bCs/>
                    </w:rPr>
                    <w:t xml:space="preserve">sau colaborator al acesteia, în </w:t>
                  </w:r>
                  <w:r w:rsidRPr="008B6836">
                    <w:rPr>
                      <w:rFonts w:ascii="Trebuchet MS" w:hAnsi="Trebuchet MS"/>
                      <w:bCs/>
                    </w:rPr>
                    <w:t>condițiile prevăzute de legislația specifică</w:t>
                  </w:r>
                  <w:r>
                    <w:rPr>
                      <w:rFonts w:ascii="Trebuchet MS" w:hAnsi="Trebuchet MS"/>
                      <w:bCs/>
                    </w:rPr>
                    <w:t>.</w:t>
                  </w:r>
                  <w:r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2F4D2D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2F4D2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007298" w:rsidRPr="002F4D2D" w:rsidRDefault="00C96FFA" w:rsidP="00007298">
            <w:pPr>
              <w:pStyle w:val="Listparagraf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:rsidR="00007298" w:rsidRPr="002F4D2D" w:rsidRDefault="00C96FFA" w:rsidP="00B47B43">
            <w:pPr>
              <w:pStyle w:val="Listparagraf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GrilTabe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B47B43">
                  <w:pPr>
                    <w:pStyle w:val="Listparagraf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GrilTabe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89664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007298" w:rsidRPr="002F4D2D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896647" w:rsidRPr="002F4D2D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Referinnotdesubsol"/>
                <w:rFonts w:ascii="Trebuchet MS" w:hAnsi="Trebuchet MS"/>
              </w:rPr>
              <w:footnoteReference w:id="1"/>
            </w:r>
          </w:p>
          <w:tbl>
            <w:tblPr>
              <w:tblStyle w:val="GrilTabe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D64275" w:rsidRPr="00DC4218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GrilTabe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F221E3" w:rsidRPr="002F4D2D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cu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declar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proprie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răspundere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:rsidR="001152F3" w:rsidRPr="002F4D2D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EF3D90" w:rsidRPr="002F4D2D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</w:p>
    <w:p w:rsidR="001152F3" w:rsidRDefault="001152F3" w:rsidP="001152F3">
      <w:pPr>
        <w:ind w:left="-1134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:rsidR="001152F3" w:rsidRDefault="001152F3" w:rsidP="001152F3">
      <w:pPr>
        <w:ind w:left="-1134"/>
        <w:rPr>
          <w:rFonts w:ascii="Trebuchet MS" w:hAnsi="Trebuchet MS"/>
        </w:rPr>
      </w:pP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„cunoştinţe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>; calificativele menționate corespund, în grila de autoevaluare a Cadrului European Comun de Referinţă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Se vor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menționa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ordine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informațiile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>Se vor menţiona calificativele acordate la evaluarea performanţelor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:rsid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adeverinţa care să ateste lipsa calităţii de lucrător al Securităţii sau colaborator al acesteia, emisă în condițiile prevăzute de legislația specifică.</w:t>
      </w:r>
    </w:p>
    <w:p w:rsidR="001C7774" w:rsidRP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1152F3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02" w:rsidRDefault="00903102" w:rsidP="006C244D">
      <w:r>
        <w:separator/>
      </w:r>
    </w:p>
  </w:endnote>
  <w:endnote w:type="continuationSeparator" w:id="0">
    <w:p w:rsidR="00903102" w:rsidRDefault="00903102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02" w:rsidRDefault="00903102" w:rsidP="006C244D">
      <w:r>
        <w:separator/>
      </w:r>
    </w:p>
  </w:footnote>
  <w:footnote w:type="continuationSeparator" w:id="0">
    <w:p w:rsidR="00903102" w:rsidRDefault="00903102" w:rsidP="006C244D">
      <w:r>
        <w:continuationSeparator/>
      </w:r>
    </w:p>
  </w:footnote>
  <w:footnote w:id="1">
    <w:p w:rsidR="001152F3" w:rsidRPr="001152F3" w:rsidRDefault="001152F3" w:rsidP="001152F3">
      <w:pPr>
        <w:pStyle w:val="Corptext"/>
        <w:spacing w:before="120"/>
        <w:ind w:left="-1134" w:right="-104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1152F3">
        <w:rPr>
          <w:rFonts w:ascii="Trebuchet MS" w:hAnsi="Trebuchet MS"/>
          <w:sz w:val="20"/>
          <w:szCs w:val="20"/>
        </w:rPr>
        <w:t xml:space="preserve">* </w:t>
      </w:r>
      <w:r w:rsidRPr="001152F3">
        <w:rPr>
          <w:rFonts w:ascii="Trebuchet MS" w:hAnsi="Trebuchet MS"/>
          <w:sz w:val="20"/>
          <w:szCs w:val="20"/>
          <w:lang w:val="en-US"/>
        </w:rPr>
        <w:t xml:space="preserve">Se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completează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doar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de c</w:t>
      </w:r>
      <w:proofErr w:type="spellStart"/>
      <w:r w:rsidRPr="001152F3">
        <w:rPr>
          <w:rFonts w:ascii="Trebuchet MS" w:hAnsi="Trebuchet MS"/>
          <w:sz w:val="20"/>
          <w:szCs w:val="20"/>
        </w:rPr>
        <w:t>ătre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candidații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Pr="001152F3">
        <w:rPr>
          <w:rFonts w:ascii="Trebuchet MS" w:hAnsi="Trebuchet MS"/>
          <w:sz w:val="20"/>
          <w:szCs w:val="20"/>
        </w:rPr>
        <w:t>concursul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1152F3">
        <w:rPr>
          <w:rFonts w:ascii="Trebuchet MS" w:hAnsi="Trebuchet MS"/>
          <w:sz w:val="20"/>
          <w:szCs w:val="20"/>
        </w:rPr>
        <w:t>promovare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pentru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ocuparea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unei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funcţii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publice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   </w:t>
      </w:r>
      <w:proofErr w:type="spellStart"/>
      <w:r w:rsidRPr="001152F3">
        <w:rPr>
          <w:rFonts w:ascii="Trebuchet MS" w:hAnsi="Trebuchet MS"/>
          <w:sz w:val="20"/>
          <w:szCs w:val="20"/>
        </w:rPr>
        <w:t>conducere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vacante</w:t>
      </w: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242A69" w:rsidRPr="001152F3" w:rsidRDefault="00242A69" w:rsidP="001152F3">
      <w:pPr>
        <w:pStyle w:val="Textnotdesubsol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03102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D6489"/>
    <w:rsid w:val="00ED78A0"/>
    <w:rsid w:val="00EF1B40"/>
    <w:rsid w:val="00EF3D90"/>
    <w:rsid w:val="00F221E3"/>
    <w:rsid w:val="00F434D2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Titlu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u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Corptext">
    <w:name w:val="Body Text"/>
    <w:basedOn w:val="Normal"/>
    <w:rsid w:val="00C37682"/>
    <w:pPr>
      <w:jc w:val="both"/>
    </w:pPr>
    <w:rPr>
      <w:lang w:val="fr-FR"/>
    </w:rPr>
  </w:style>
  <w:style w:type="paragraph" w:styleId="TextnBalon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F2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5def11">
    <w:name w:val="l5def11"/>
    <w:basedOn w:val="Fontdeparagrafimplicit"/>
    <w:rsid w:val="00851DC3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nhideWhenUsed/>
    <w:rsid w:val="006C24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6C244D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44D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Textnotdesubsol">
    <w:name w:val="footnote text"/>
    <w:basedOn w:val="Normal"/>
    <w:link w:val="TextnotdesubsolCaracter"/>
    <w:semiHidden/>
    <w:unhideWhenUsed/>
    <w:rsid w:val="00242A6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242A69"/>
  </w:style>
  <w:style w:type="character" w:styleId="Referinnotdesubsol">
    <w:name w:val="footnote reference"/>
    <w:basedOn w:val="Fontdeparagrafimplicit"/>
    <w:semiHidden/>
    <w:unhideWhenUsed/>
    <w:rsid w:val="00242A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Titlu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u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Corptext">
    <w:name w:val="Body Text"/>
    <w:basedOn w:val="Normal"/>
    <w:rsid w:val="00C37682"/>
    <w:pPr>
      <w:jc w:val="both"/>
    </w:pPr>
    <w:rPr>
      <w:lang w:val="fr-FR"/>
    </w:rPr>
  </w:style>
  <w:style w:type="paragraph" w:styleId="TextnBalon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F2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5def11">
    <w:name w:val="l5def11"/>
    <w:basedOn w:val="Fontdeparagrafimplicit"/>
    <w:rsid w:val="00851DC3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nhideWhenUsed/>
    <w:rsid w:val="006C24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6C244D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44D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Textnotdesubsol">
    <w:name w:val="footnote text"/>
    <w:basedOn w:val="Normal"/>
    <w:link w:val="TextnotdesubsolCaracter"/>
    <w:semiHidden/>
    <w:unhideWhenUsed/>
    <w:rsid w:val="00242A6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242A69"/>
  </w:style>
  <w:style w:type="character" w:styleId="Referinnotdesubsol">
    <w:name w:val="footnote reference"/>
    <w:basedOn w:val="Fontdeparagrafimplici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C872E-94C3-4F00-8349-2A96CC17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 ROMANIEI</vt:lpstr>
      <vt:lpstr>GUVERNUL  ROMANIEI</vt:lpstr>
    </vt:vector>
  </TitlesOfParts>
  <Company>Hewlett-Packard Company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Simona Manu</cp:lastModifiedBy>
  <cp:revision>2</cp:revision>
  <cp:lastPrinted>2019-10-25T07:12:00Z</cp:lastPrinted>
  <dcterms:created xsi:type="dcterms:W3CDTF">2021-11-18T07:09:00Z</dcterms:created>
  <dcterms:modified xsi:type="dcterms:W3CDTF">2021-11-18T07:09:00Z</dcterms:modified>
</cp:coreProperties>
</file>