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6C9" w:rsidRPr="002033BF" w:rsidRDefault="003D36C9" w:rsidP="00577F09">
      <w:pPr>
        <w:spacing w:after="0" w:line="240" w:lineRule="auto"/>
        <w:ind w:left="1134"/>
        <w:rPr>
          <w:color w:val="000000"/>
          <w:sz w:val="24"/>
          <w:szCs w:val="24"/>
        </w:rPr>
      </w:pPr>
    </w:p>
    <w:p w:rsidR="003D36C9" w:rsidRPr="002033BF" w:rsidRDefault="003D36C9" w:rsidP="00577F09">
      <w:pPr>
        <w:spacing w:after="0" w:line="240" w:lineRule="auto"/>
        <w:ind w:left="1134"/>
        <w:rPr>
          <w:color w:val="000000"/>
          <w:sz w:val="24"/>
          <w:szCs w:val="24"/>
        </w:rPr>
      </w:pPr>
    </w:p>
    <w:p w:rsidR="003D36C9" w:rsidRPr="002033BF" w:rsidRDefault="003D36C9" w:rsidP="00577F09">
      <w:pPr>
        <w:spacing w:after="0" w:line="240" w:lineRule="auto"/>
        <w:ind w:left="1134"/>
        <w:rPr>
          <w:color w:val="000000"/>
          <w:sz w:val="24"/>
          <w:szCs w:val="24"/>
        </w:rPr>
      </w:pPr>
    </w:p>
    <w:p w:rsidR="00E12554" w:rsidRDefault="00E12554" w:rsidP="00E12554">
      <w:pPr>
        <w:ind w:left="0"/>
        <w:jc w:val="center"/>
        <w:rPr>
          <w:b/>
          <w:sz w:val="24"/>
          <w:szCs w:val="24"/>
          <w:lang w:val="ro-RO"/>
        </w:rPr>
      </w:pPr>
      <w:r w:rsidRPr="00C161F1">
        <w:rPr>
          <w:b/>
          <w:sz w:val="24"/>
          <w:szCs w:val="24"/>
          <w:lang w:val="ro-RO"/>
        </w:rPr>
        <w:t>BIBLIOGRAFIE</w:t>
      </w:r>
    </w:p>
    <w:p w:rsidR="00D01144" w:rsidRPr="00C161F1" w:rsidRDefault="00D01144" w:rsidP="00E12554">
      <w:pPr>
        <w:ind w:left="0"/>
        <w:jc w:val="center"/>
        <w:rPr>
          <w:b/>
          <w:sz w:val="24"/>
          <w:szCs w:val="24"/>
          <w:lang w:val="ro-RO"/>
        </w:rPr>
      </w:pPr>
    </w:p>
    <w:p w:rsidR="00E12554" w:rsidRDefault="00E12554" w:rsidP="00E12554">
      <w:pPr>
        <w:spacing w:after="0"/>
        <w:ind w:left="0"/>
        <w:jc w:val="center"/>
        <w:rPr>
          <w:rFonts w:eastAsia="Calibri" w:cs="Calibri"/>
          <w:b/>
          <w:lang w:val="ro-RO"/>
        </w:rPr>
      </w:pPr>
      <w:r>
        <w:rPr>
          <w:rFonts w:eastAsia="Calibri" w:cs="Calibri"/>
          <w:lang w:val="ro-RO"/>
        </w:rPr>
        <w:t>p</w:t>
      </w:r>
      <w:r w:rsidRPr="00C161F1">
        <w:rPr>
          <w:rFonts w:eastAsia="Calibri" w:cs="Calibri"/>
          <w:lang w:val="ro-RO"/>
        </w:rPr>
        <w:t xml:space="preserve">entru selecția organizată </w:t>
      </w:r>
      <w:r>
        <w:rPr>
          <w:rFonts w:eastAsia="Calibri" w:cs="Calibri"/>
          <w:lang w:val="ro-RO"/>
        </w:rPr>
        <w:t>în vederea ocupă</w:t>
      </w:r>
      <w:r w:rsidRPr="00C161F1">
        <w:rPr>
          <w:rFonts w:eastAsia="Calibri" w:cs="Calibri"/>
          <w:lang w:val="ro-RO"/>
        </w:rPr>
        <w:t>r</w:t>
      </w:r>
      <w:r>
        <w:rPr>
          <w:rFonts w:eastAsia="Calibri" w:cs="Calibri"/>
          <w:lang w:val="ro-RO"/>
        </w:rPr>
        <w:t>ii</w:t>
      </w:r>
      <w:r w:rsidRPr="00C161F1">
        <w:rPr>
          <w:rFonts w:eastAsia="Calibri" w:cs="Calibri"/>
          <w:lang w:val="ro-RO"/>
        </w:rPr>
        <w:t xml:space="preserve"> postu</w:t>
      </w:r>
      <w:r>
        <w:rPr>
          <w:rFonts w:eastAsia="Calibri" w:cs="Calibri"/>
          <w:lang w:val="ro-RO"/>
        </w:rPr>
        <w:t>rilor prevăzute în cadrul</w:t>
      </w:r>
      <w:r w:rsidRPr="00C161F1">
        <w:rPr>
          <w:rFonts w:eastAsia="Calibri" w:cs="Calibri"/>
          <w:lang w:val="ro-RO"/>
        </w:rPr>
        <w:t xml:space="preserve"> proiectului</w:t>
      </w:r>
    </w:p>
    <w:p w:rsidR="00106307" w:rsidRPr="008876DB" w:rsidRDefault="00106307" w:rsidP="00106307">
      <w:pPr>
        <w:ind w:left="0" w:right="92"/>
        <w:jc w:val="center"/>
        <w:rPr>
          <w:b/>
          <w:bCs/>
          <w:color w:val="000000"/>
          <w:sz w:val="24"/>
          <w:szCs w:val="24"/>
        </w:rPr>
      </w:pPr>
      <w:r w:rsidRPr="008876DB">
        <w:rPr>
          <w:b/>
          <w:bCs/>
          <w:color w:val="000000"/>
          <w:sz w:val="24"/>
          <w:szCs w:val="24"/>
        </w:rPr>
        <w:t>Competente imbunatatite pentru sanse crescute de ocupare</w:t>
      </w:r>
    </w:p>
    <w:p w:rsidR="00E12554" w:rsidRDefault="00E12554" w:rsidP="00E12554">
      <w:pPr>
        <w:ind w:left="0"/>
        <w:rPr>
          <w:rFonts w:eastAsia="Calibri" w:cs="Calibri"/>
          <w:b/>
          <w:lang w:val="ro-RO"/>
        </w:rPr>
      </w:pPr>
    </w:p>
    <w:p w:rsidR="00E12554" w:rsidRDefault="00E12554" w:rsidP="00E12554">
      <w:pPr>
        <w:ind w:left="0"/>
        <w:rPr>
          <w:rFonts w:eastAsia="Calibri" w:cs="Calibri"/>
          <w:b/>
          <w:lang w:val="ro-RO"/>
        </w:rPr>
      </w:pPr>
    </w:p>
    <w:p w:rsidR="00E12554" w:rsidRDefault="00E12554" w:rsidP="00E12554">
      <w:pPr>
        <w:pStyle w:val="ListParagraph"/>
        <w:numPr>
          <w:ilvl w:val="0"/>
          <w:numId w:val="14"/>
        </w:numPr>
        <w:rPr>
          <w:rFonts w:eastAsia="Calibri" w:cs="Calibri"/>
          <w:lang w:val="ro-RO"/>
        </w:rPr>
      </w:pPr>
      <w:r w:rsidRPr="00C01584">
        <w:rPr>
          <w:rFonts w:eastAsia="Calibri" w:cs="Calibri"/>
          <w:lang w:val="ro-RO"/>
        </w:rPr>
        <w:t xml:space="preserve">Programul Operațional Capital Uman 2014 – 2020; </w:t>
      </w:r>
    </w:p>
    <w:p w:rsidR="00E12554" w:rsidRPr="00676172" w:rsidRDefault="00E12554" w:rsidP="00E12554">
      <w:pPr>
        <w:pStyle w:val="ListParagraph"/>
        <w:rPr>
          <w:rFonts w:eastAsia="Calibri" w:cs="Calibri"/>
          <w:lang w:val="ro-RO"/>
        </w:rPr>
      </w:pPr>
    </w:p>
    <w:p w:rsidR="00E12554" w:rsidRDefault="00E12554" w:rsidP="00E12554">
      <w:pPr>
        <w:pStyle w:val="ListParagraph"/>
        <w:numPr>
          <w:ilvl w:val="0"/>
          <w:numId w:val="14"/>
        </w:numPr>
        <w:rPr>
          <w:rFonts w:eastAsia="Calibri" w:cs="Calibri"/>
          <w:lang w:val="ro-RO"/>
        </w:rPr>
      </w:pPr>
      <w:r w:rsidRPr="00C01584">
        <w:rPr>
          <w:rFonts w:eastAsia="Calibri" w:cs="Calibri"/>
          <w:lang w:val="ro-RO"/>
        </w:rPr>
        <w:t>Manualul Beneficiarului Programul Operațional Capital Uman 2014 – 2020</w:t>
      </w:r>
      <w:r>
        <w:rPr>
          <w:rFonts w:eastAsia="Calibri" w:cs="Calibri"/>
          <w:lang w:val="ro-RO"/>
        </w:rPr>
        <w:t xml:space="preserve"> – versiunea digitală; </w:t>
      </w:r>
    </w:p>
    <w:p w:rsidR="00E12554" w:rsidRPr="00C01584" w:rsidRDefault="00E12554" w:rsidP="00E12554">
      <w:pPr>
        <w:pStyle w:val="ListParagraph"/>
        <w:rPr>
          <w:rFonts w:eastAsia="Calibri" w:cs="Calibri"/>
          <w:lang w:val="ro-RO"/>
        </w:rPr>
      </w:pPr>
    </w:p>
    <w:p w:rsidR="00E12554" w:rsidRDefault="00E12554" w:rsidP="00E12554">
      <w:pPr>
        <w:pStyle w:val="ListParagraph"/>
        <w:numPr>
          <w:ilvl w:val="0"/>
          <w:numId w:val="14"/>
        </w:numPr>
        <w:rPr>
          <w:rFonts w:eastAsia="Calibri" w:cs="Calibri"/>
          <w:lang w:val="ro-RO"/>
        </w:rPr>
      </w:pPr>
      <w:r w:rsidRPr="00C01584">
        <w:rPr>
          <w:rFonts w:eastAsia="Calibri" w:cs="Calibri"/>
          <w:lang w:val="ro-RO"/>
        </w:rPr>
        <w:t>Manualul de identitate vizuală – Instrumente Structurale 2014 – 2020 în România</w:t>
      </w:r>
      <w:r>
        <w:rPr>
          <w:rFonts w:eastAsia="Calibri" w:cs="Calibri"/>
          <w:lang w:val="ro-RO"/>
        </w:rPr>
        <w:t>;</w:t>
      </w:r>
      <w:r w:rsidRPr="00C01584">
        <w:rPr>
          <w:rFonts w:eastAsia="Calibri" w:cs="Calibri"/>
          <w:lang w:val="ro-RO"/>
        </w:rPr>
        <w:t xml:space="preserve"> </w:t>
      </w:r>
    </w:p>
    <w:p w:rsidR="00E12554" w:rsidRPr="00C01584" w:rsidRDefault="00E12554" w:rsidP="00E12554">
      <w:pPr>
        <w:pStyle w:val="ListParagraph"/>
        <w:rPr>
          <w:rFonts w:eastAsia="Calibri" w:cs="Calibri"/>
          <w:lang w:val="ro-RO"/>
        </w:rPr>
      </w:pPr>
    </w:p>
    <w:p w:rsidR="00E12554" w:rsidRDefault="00E12554" w:rsidP="00E12554">
      <w:pPr>
        <w:pStyle w:val="ListParagraph"/>
        <w:numPr>
          <w:ilvl w:val="0"/>
          <w:numId w:val="14"/>
        </w:numPr>
        <w:rPr>
          <w:rFonts w:eastAsia="Calibri" w:cs="Calibri"/>
          <w:lang w:val="ro-RO"/>
        </w:rPr>
      </w:pPr>
      <w:r w:rsidRPr="00C01584">
        <w:rPr>
          <w:rFonts w:eastAsia="Calibri" w:cs="Calibri"/>
          <w:lang w:val="ro-RO"/>
        </w:rPr>
        <w:t>Manual de utilizare MySMIS 2014 Front Office</w:t>
      </w:r>
      <w:r>
        <w:rPr>
          <w:rFonts w:eastAsia="Calibri" w:cs="Calibri"/>
          <w:lang w:val="ro-RO"/>
        </w:rPr>
        <w:t>;</w:t>
      </w:r>
      <w:r w:rsidRPr="00C01584">
        <w:rPr>
          <w:rFonts w:eastAsia="Calibri" w:cs="Calibri"/>
          <w:lang w:val="ro-RO"/>
        </w:rPr>
        <w:t xml:space="preserve"> </w:t>
      </w:r>
    </w:p>
    <w:p w:rsidR="00E12554" w:rsidRPr="00C01584" w:rsidRDefault="00E12554" w:rsidP="00E12554">
      <w:pPr>
        <w:pStyle w:val="ListParagraph"/>
        <w:rPr>
          <w:rFonts w:eastAsia="Calibri" w:cs="Calibri"/>
          <w:lang w:val="ro-RO"/>
        </w:rPr>
      </w:pPr>
    </w:p>
    <w:p w:rsidR="00E12554" w:rsidRDefault="00E12554" w:rsidP="00E12554">
      <w:pPr>
        <w:pStyle w:val="ListParagraph"/>
        <w:numPr>
          <w:ilvl w:val="0"/>
          <w:numId w:val="14"/>
        </w:numPr>
        <w:rPr>
          <w:rFonts w:eastAsia="Calibri" w:cs="Calibri"/>
          <w:lang w:val="ro-RO"/>
        </w:rPr>
      </w:pPr>
      <w:r w:rsidRPr="00C01584">
        <w:rPr>
          <w:rFonts w:eastAsia="Calibri" w:cs="Calibri"/>
          <w:lang w:val="ro-RO"/>
        </w:rPr>
        <w:t xml:space="preserve">Instrucțiunea nr. </w:t>
      </w:r>
      <w:r>
        <w:rPr>
          <w:rFonts w:eastAsia="Calibri" w:cs="Calibri"/>
          <w:lang w:val="ro-RO"/>
        </w:rPr>
        <w:t>14/06</w:t>
      </w:r>
      <w:r w:rsidRPr="00C01584">
        <w:rPr>
          <w:rFonts w:eastAsia="Calibri" w:cs="Calibri"/>
          <w:lang w:val="ro-RO"/>
        </w:rPr>
        <w:t>.0</w:t>
      </w:r>
      <w:r>
        <w:rPr>
          <w:rFonts w:eastAsia="Calibri" w:cs="Calibri"/>
          <w:lang w:val="ro-RO"/>
        </w:rPr>
        <w:t>7</w:t>
      </w:r>
      <w:r w:rsidRPr="00C01584">
        <w:rPr>
          <w:rFonts w:eastAsia="Calibri" w:cs="Calibri"/>
          <w:lang w:val="ro-RO"/>
        </w:rPr>
        <w:t>.202</w:t>
      </w:r>
      <w:r>
        <w:rPr>
          <w:rFonts w:eastAsia="Calibri" w:cs="Calibri"/>
          <w:lang w:val="ro-RO"/>
        </w:rPr>
        <w:t>1</w:t>
      </w:r>
      <w:r w:rsidRPr="00C01584">
        <w:rPr>
          <w:rFonts w:eastAsia="Calibri" w:cs="Calibri"/>
          <w:lang w:val="ro-RO"/>
        </w:rPr>
        <w:t xml:space="preserve"> privind stabilirea unor măsuri de digitalizare pentru implementarea proiectelor finanțate prin POCU</w:t>
      </w:r>
      <w:r>
        <w:rPr>
          <w:rFonts w:eastAsia="Calibri" w:cs="Calibri"/>
          <w:lang w:val="ro-RO"/>
        </w:rPr>
        <w:t xml:space="preserve">. </w:t>
      </w:r>
    </w:p>
    <w:p w:rsidR="00E12554" w:rsidRDefault="00E12554" w:rsidP="00E12554">
      <w:pPr>
        <w:ind w:left="360"/>
        <w:rPr>
          <w:rFonts w:eastAsia="Calibri" w:cs="Calibri"/>
          <w:b/>
          <w:lang w:val="ro-RO"/>
        </w:rPr>
      </w:pPr>
    </w:p>
    <w:p w:rsidR="00E12554" w:rsidRDefault="00E12554" w:rsidP="00E12554">
      <w:pPr>
        <w:ind w:left="360"/>
        <w:rPr>
          <w:rFonts w:eastAsia="Calibri" w:cs="Calibri"/>
          <w:b/>
          <w:lang w:val="ro-RO"/>
        </w:rPr>
      </w:pPr>
    </w:p>
    <w:p w:rsidR="00E12554" w:rsidRDefault="00E12554" w:rsidP="00E12554">
      <w:pPr>
        <w:ind w:left="360"/>
        <w:rPr>
          <w:rFonts w:eastAsia="Calibri" w:cs="Calibri"/>
          <w:b/>
          <w:lang w:val="ro-RO"/>
        </w:rPr>
      </w:pPr>
      <w:r>
        <w:rPr>
          <w:rFonts w:eastAsia="Calibri" w:cs="Calibri"/>
          <w:b/>
          <w:lang w:val="ro-RO"/>
        </w:rPr>
        <w:t xml:space="preserve">Materialele se regăsesc pe site-ul Ministerului Investițiilor și Proiectelor Europene </w:t>
      </w:r>
      <w:hyperlink r:id="rId9" w:history="1">
        <w:r w:rsidRPr="00F1793E">
          <w:rPr>
            <w:rStyle w:val="Hyperlink"/>
            <w:rFonts w:eastAsia="Calibri" w:cs="Calibri"/>
            <w:b/>
            <w:lang w:val="ro-RO"/>
          </w:rPr>
          <w:t>https://mfe.gov.ro/programe/</w:t>
        </w:r>
      </w:hyperlink>
      <w:r>
        <w:rPr>
          <w:rFonts w:eastAsia="Calibri" w:cs="Calibri"/>
          <w:b/>
          <w:lang w:val="ro-RO"/>
        </w:rPr>
        <w:t xml:space="preserve"> </w:t>
      </w:r>
    </w:p>
    <w:p w:rsidR="00E12554" w:rsidRDefault="00E12554" w:rsidP="00555090">
      <w:pPr>
        <w:spacing w:line="240" w:lineRule="auto"/>
        <w:ind w:left="979" w:firstLine="720"/>
        <w:jc w:val="left"/>
        <w:rPr>
          <w:color w:val="000000"/>
          <w:sz w:val="24"/>
          <w:szCs w:val="24"/>
        </w:rPr>
      </w:pPr>
    </w:p>
    <w:p w:rsidR="001A3D49" w:rsidRDefault="001A3D49" w:rsidP="00555090">
      <w:pPr>
        <w:spacing w:line="240" w:lineRule="auto"/>
        <w:ind w:left="979" w:firstLine="720"/>
        <w:jc w:val="left"/>
        <w:rPr>
          <w:color w:val="000000"/>
          <w:sz w:val="24"/>
          <w:szCs w:val="24"/>
        </w:rPr>
      </w:pPr>
      <w:r>
        <w:rPr>
          <w:color w:val="000000"/>
          <w:sz w:val="24"/>
          <w:szCs w:val="24"/>
        </w:rPr>
        <w:t>Romeo Chiriac</w:t>
      </w:r>
    </w:p>
    <w:p w:rsidR="008969E9" w:rsidRDefault="001A3D49" w:rsidP="001A3D49">
      <w:pPr>
        <w:tabs>
          <w:tab w:val="left" w:pos="187"/>
        </w:tabs>
        <w:spacing w:line="240" w:lineRule="auto"/>
        <w:ind w:left="0"/>
        <w:jc w:val="left"/>
        <w:rPr>
          <w:bCs/>
          <w:color w:val="000000"/>
          <w:sz w:val="24"/>
          <w:szCs w:val="24"/>
        </w:rPr>
      </w:pPr>
      <w:r>
        <w:rPr>
          <w:bCs/>
          <w:color w:val="000000"/>
          <w:sz w:val="24"/>
          <w:szCs w:val="24"/>
        </w:rPr>
        <w:tab/>
      </w:r>
      <w:r>
        <w:rPr>
          <w:bCs/>
          <w:color w:val="000000"/>
          <w:sz w:val="24"/>
          <w:szCs w:val="24"/>
        </w:rPr>
        <w:tab/>
      </w:r>
      <w:r>
        <w:rPr>
          <w:bCs/>
          <w:color w:val="000000"/>
          <w:sz w:val="24"/>
          <w:szCs w:val="24"/>
        </w:rPr>
        <w:tab/>
      </w:r>
      <w:r w:rsidR="00555090">
        <w:rPr>
          <w:bCs/>
          <w:color w:val="000000"/>
          <w:sz w:val="24"/>
          <w:szCs w:val="24"/>
        </w:rPr>
        <w:t xml:space="preserve">    </w:t>
      </w:r>
      <w:r>
        <w:rPr>
          <w:bCs/>
          <w:color w:val="000000"/>
          <w:sz w:val="24"/>
          <w:szCs w:val="24"/>
        </w:rPr>
        <w:t>Director executiv</w:t>
      </w:r>
      <w:bookmarkStart w:id="0" w:name="_GoBack"/>
      <w:bookmarkEnd w:id="0"/>
    </w:p>
    <w:p w:rsidR="00E12554" w:rsidRDefault="00E12554" w:rsidP="001A3D49">
      <w:pPr>
        <w:tabs>
          <w:tab w:val="left" w:pos="187"/>
        </w:tabs>
        <w:spacing w:line="240" w:lineRule="auto"/>
        <w:ind w:left="0"/>
        <w:jc w:val="left"/>
        <w:rPr>
          <w:bCs/>
          <w:color w:val="000000"/>
          <w:sz w:val="24"/>
          <w:szCs w:val="24"/>
        </w:rPr>
      </w:pPr>
    </w:p>
    <w:p w:rsidR="00E12554" w:rsidRDefault="00E12554" w:rsidP="001A3D49">
      <w:pPr>
        <w:tabs>
          <w:tab w:val="left" w:pos="187"/>
        </w:tabs>
        <w:spacing w:line="240" w:lineRule="auto"/>
        <w:ind w:left="0"/>
        <w:jc w:val="left"/>
        <w:rPr>
          <w:bCs/>
          <w:color w:val="000000"/>
          <w:sz w:val="24"/>
          <w:szCs w:val="24"/>
        </w:rPr>
      </w:pPr>
    </w:p>
    <w:p w:rsidR="00E12554" w:rsidRDefault="00E12554" w:rsidP="001A3D49">
      <w:pPr>
        <w:tabs>
          <w:tab w:val="left" w:pos="187"/>
        </w:tabs>
        <w:spacing w:line="240" w:lineRule="auto"/>
        <w:ind w:left="0"/>
        <w:jc w:val="left"/>
        <w:rPr>
          <w:bCs/>
          <w:color w:val="000000"/>
          <w:sz w:val="24"/>
          <w:szCs w:val="24"/>
        </w:rPr>
      </w:pPr>
    </w:p>
    <w:p w:rsidR="00E12554" w:rsidRDefault="00E12554" w:rsidP="001A3D49">
      <w:pPr>
        <w:tabs>
          <w:tab w:val="left" w:pos="187"/>
        </w:tabs>
        <w:spacing w:line="240" w:lineRule="auto"/>
        <w:ind w:left="0"/>
        <w:jc w:val="left"/>
        <w:rPr>
          <w:bCs/>
          <w:color w:val="000000"/>
          <w:sz w:val="24"/>
          <w:szCs w:val="24"/>
        </w:rPr>
      </w:pPr>
    </w:p>
    <w:p w:rsidR="00E12554" w:rsidRDefault="00E12554" w:rsidP="001A3D49">
      <w:pPr>
        <w:tabs>
          <w:tab w:val="left" w:pos="187"/>
        </w:tabs>
        <w:spacing w:line="240" w:lineRule="auto"/>
        <w:ind w:left="0"/>
        <w:jc w:val="left"/>
        <w:rPr>
          <w:bCs/>
          <w:color w:val="000000"/>
          <w:sz w:val="24"/>
          <w:szCs w:val="24"/>
        </w:rPr>
      </w:pPr>
    </w:p>
    <w:p w:rsidR="00E12554" w:rsidRDefault="00E12554" w:rsidP="001A3D49">
      <w:pPr>
        <w:tabs>
          <w:tab w:val="left" w:pos="187"/>
        </w:tabs>
        <w:spacing w:line="240" w:lineRule="auto"/>
        <w:ind w:left="0"/>
        <w:jc w:val="left"/>
        <w:rPr>
          <w:bCs/>
          <w:color w:val="000000"/>
          <w:sz w:val="24"/>
          <w:szCs w:val="24"/>
        </w:rPr>
      </w:pPr>
    </w:p>
    <w:p w:rsidR="00F44190" w:rsidRPr="006B1023" w:rsidRDefault="00F44190" w:rsidP="00A717BC">
      <w:pPr>
        <w:tabs>
          <w:tab w:val="left" w:pos="187"/>
        </w:tabs>
        <w:spacing w:after="0" w:line="240" w:lineRule="auto"/>
        <w:ind w:left="1440"/>
        <w:jc w:val="left"/>
        <w:rPr>
          <w:sz w:val="12"/>
          <w:szCs w:val="12"/>
          <w:lang w:val="ro-RO"/>
        </w:rPr>
      </w:pPr>
      <w:r w:rsidRPr="006B1023">
        <w:rPr>
          <w:sz w:val="12"/>
          <w:szCs w:val="12"/>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6B1023" w:rsidRDefault="00F44190" w:rsidP="00F23F04">
      <w:pPr>
        <w:pStyle w:val="Footer"/>
        <w:spacing w:after="0" w:line="240" w:lineRule="auto"/>
        <w:ind w:left="1440"/>
        <w:rPr>
          <w:sz w:val="12"/>
          <w:szCs w:val="12"/>
          <w:lang w:val="ro-RO"/>
        </w:rPr>
      </w:pPr>
      <w:r w:rsidRPr="006B1023">
        <w:rPr>
          <w:sz w:val="12"/>
          <w:szCs w:val="12"/>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F44190" w:rsidRPr="006B1023" w:rsidSect="004F56B9">
      <w:headerReference w:type="default" r:id="rId10"/>
      <w:footerReference w:type="default" r:id="rId11"/>
      <w:headerReference w:type="first" r:id="rId12"/>
      <w:footerReference w:type="first" r:id="rId13"/>
      <w:pgSz w:w="11900" w:h="16840"/>
      <w:pgMar w:top="1670" w:right="920" w:bottom="1699" w:left="806"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DC3" w:rsidRDefault="00356DC3" w:rsidP="00CD5B3B">
      <w:r>
        <w:separator/>
      </w:r>
    </w:p>
  </w:endnote>
  <w:endnote w:type="continuationSeparator" w:id="0">
    <w:p w:rsidR="00356DC3" w:rsidRDefault="00356DC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046919" w:rsidRDefault="00046919" w:rsidP="00046919">
    <w:pPr>
      <w:pStyle w:val="Footer"/>
      <w:spacing w:after="0" w:line="240" w:lineRule="auto"/>
      <w:ind w:left="0"/>
      <w:rPr>
        <w:sz w:val="16"/>
        <w:szCs w:val="14"/>
      </w:rPr>
    </w:pPr>
    <w:r>
      <w:rPr>
        <w:sz w:val="14"/>
        <w:szCs w:val="14"/>
      </w:rPr>
      <w:t xml:space="preserve">                                 </w:t>
    </w:r>
    <w:r w:rsidRPr="000A0635">
      <w:rPr>
        <w:sz w:val="14"/>
        <w:szCs w:val="14"/>
      </w:rPr>
      <w:t xml:space="preserve">AGENŢIA JUDEŢEANĂ PENTRU OCUPAREA FORŢEI DE MUNCĂ </w:t>
    </w:r>
    <w:r>
      <w:rPr>
        <w:sz w:val="14"/>
        <w:szCs w:val="14"/>
      </w:rPr>
      <w:t>GORJ</w:t>
    </w:r>
    <w:r>
      <w:rPr>
        <w:sz w:val="14"/>
        <w:szCs w:val="14"/>
      </w:rPr>
      <w:tab/>
      <w:t xml:space="preserve">pag </w:t>
    </w:r>
    <w:r w:rsidR="00045147">
      <w:rPr>
        <w:sz w:val="14"/>
        <w:szCs w:val="14"/>
      </w:rPr>
      <w:t>3</w:t>
    </w:r>
    <w:r>
      <w:rPr>
        <w:sz w:val="14"/>
        <w:szCs w:val="14"/>
      </w:rPr>
      <w:t xml:space="preserve"> din </w:t>
    </w:r>
    <w:r w:rsidR="00045147">
      <w:rPr>
        <w:sz w:val="14"/>
        <w:szCs w:val="14"/>
      </w:rPr>
      <w:t>3</w:t>
    </w:r>
    <w:r>
      <w:rPr>
        <w:sz w:val="14"/>
        <w:szCs w:val="14"/>
      </w:rPr>
      <w:t xml:space="preserve"> </w:t>
    </w:r>
  </w:p>
  <w:p w:rsidR="00046919" w:rsidRDefault="00046919" w:rsidP="00046919">
    <w:pPr>
      <w:pStyle w:val="Footer"/>
      <w:spacing w:after="0" w:line="240" w:lineRule="auto"/>
      <w:ind w:left="0"/>
      <w:rPr>
        <w:sz w:val="16"/>
        <w:szCs w:val="14"/>
      </w:rPr>
    </w:pPr>
    <w:r>
      <w:rPr>
        <w:sz w:val="16"/>
        <w:szCs w:val="14"/>
      </w:rPr>
      <w:t xml:space="preserve">                            </w:t>
    </w:r>
    <w:r>
      <w:rPr>
        <w:sz w:val="14"/>
        <w:szCs w:val="14"/>
      </w:rPr>
      <w:t xml:space="preserve"> Operator </w:t>
    </w:r>
    <w:r w:rsidRPr="000A0635">
      <w:rPr>
        <w:sz w:val="14"/>
        <w:szCs w:val="14"/>
      </w:rPr>
      <w:t xml:space="preserve">de date cu caracter personal nr. </w:t>
    </w:r>
    <w:r>
      <w:rPr>
        <w:sz w:val="14"/>
        <w:szCs w:val="14"/>
      </w:rPr>
      <w:t>577</w:t>
    </w:r>
  </w:p>
  <w:p w:rsidR="00046919" w:rsidRDefault="00046919" w:rsidP="00046919">
    <w:pPr>
      <w:pStyle w:val="Footer"/>
      <w:spacing w:after="0" w:line="240" w:lineRule="auto"/>
      <w:ind w:left="0"/>
      <w:rPr>
        <w:sz w:val="16"/>
        <w:szCs w:val="14"/>
      </w:rPr>
    </w:pPr>
    <w:r>
      <w:rPr>
        <w:sz w:val="16"/>
        <w:szCs w:val="14"/>
      </w:rPr>
      <w:t xml:space="preserve">                             </w:t>
    </w:r>
    <w:r w:rsidRPr="000A0635">
      <w:rPr>
        <w:sz w:val="14"/>
        <w:szCs w:val="14"/>
      </w:rPr>
      <w:t>Str.</w:t>
    </w:r>
    <w:r>
      <w:rPr>
        <w:sz w:val="14"/>
        <w:szCs w:val="14"/>
      </w:rPr>
      <w:t>Lt. Col. D. Petrescu</w:t>
    </w:r>
    <w:r w:rsidRPr="000A0635">
      <w:rPr>
        <w:sz w:val="14"/>
        <w:szCs w:val="14"/>
      </w:rPr>
      <w:t xml:space="preserve"> nr.</w:t>
    </w:r>
    <w:r>
      <w:rPr>
        <w:sz w:val="14"/>
        <w:szCs w:val="14"/>
      </w:rPr>
      <w:t>1</w:t>
    </w:r>
    <w:r w:rsidRPr="000A0635">
      <w:rPr>
        <w:sz w:val="14"/>
        <w:szCs w:val="14"/>
      </w:rPr>
      <w:t xml:space="preserve">, </w:t>
    </w:r>
    <w:r>
      <w:rPr>
        <w:sz w:val="14"/>
        <w:szCs w:val="14"/>
      </w:rPr>
      <w:t>Târgu Jiu</w:t>
    </w:r>
  </w:p>
  <w:p w:rsidR="00046919" w:rsidRDefault="00046919" w:rsidP="00046919">
    <w:pPr>
      <w:pStyle w:val="Footer"/>
      <w:spacing w:after="0" w:line="240" w:lineRule="auto"/>
      <w:ind w:left="0"/>
      <w:rPr>
        <w:sz w:val="16"/>
        <w:szCs w:val="14"/>
      </w:rPr>
    </w:pPr>
    <w:r>
      <w:rPr>
        <w:sz w:val="16"/>
        <w:szCs w:val="14"/>
      </w:rPr>
      <w:t xml:space="preserve">                             </w:t>
    </w:r>
    <w:r w:rsidRPr="000A0635">
      <w:rPr>
        <w:sz w:val="14"/>
        <w:szCs w:val="14"/>
      </w:rPr>
      <w:t>Tel.: +4 02</w:t>
    </w:r>
    <w:r>
      <w:rPr>
        <w:sz w:val="14"/>
        <w:szCs w:val="14"/>
      </w:rPr>
      <w:t>53</w:t>
    </w:r>
    <w:r w:rsidRPr="000A0635">
      <w:rPr>
        <w:sz w:val="14"/>
        <w:szCs w:val="14"/>
      </w:rPr>
      <w:t xml:space="preserve"> </w:t>
    </w:r>
    <w:r>
      <w:rPr>
        <w:sz w:val="14"/>
        <w:szCs w:val="14"/>
      </w:rPr>
      <w:t>211.568</w:t>
    </w:r>
    <w:r w:rsidRPr="000A0635">
      <w:rPr>
        <w:sz w:val="14"/>
        <w:szCs w:val="14"/>
      </w:rPr>
      <w:t>; Fax: 025</w:t>
    </w:r>
    <w:r>
      <w:rPr>
        <w:sz w:val="14"/>
        <w:szCs w:val="14"/>
      </w:rPr>
      <w:t>3</w:t>
    </w:r>
    <w:r w:rsidRPr="000A0635">
      <w:rPr>
        <w:sz w:val="14"/>
        <w:szCs w:val="14"/>
      </w:rPr>
      <w:t xml:space="preserve"> </w:t>
    </w:r>
    <w:r>
      <w:rPr>
        <w:sz w:val="14"/>
        <w:szCs w:val="14"/>
      </w:rPr>
      <w:t>211.568</w:t>
    </w:r>
  </w:p>
  <w:p w:rsidR="00046919" w:rsidRDefault="00046919" w:rsidP="00046919">
    <w:pPr>
      <w:pStyle w:val="Footer"/>
      <w:spacing w:after="0" w:line="240" w:lineRule="auto"/>
      <w:ind w:left="0"/>
      <w:rPr>
        <w:sz w:val="16"/>
        <w:szCs w:val="14"/>
      </w:rPr>
    </w:pPr>
    <w:r>
      <w:rPr>
        <w:sz w:val="16"/>
        <w:szCs w:val="14"/>
      </w:rPr>
      <w:t xml:space="preserve">                             </w:t>
    </w:r>
    <w:r w:rsidRPr="000A0635">
      <w:rPr>
        <w:sz w:val="14"/>
        <w:szCs w:val="14"/>
      </w:rPr>
      <w:t xml:space="preserve">e-mail: </w:t>
    </w:r>
    <w:hyperlink r:id="rId1" w:history="1">
      <w:r w:rsidRPr="001460CA">
        <w:rPr>
          <w:rStyle w:val="Hyperlink"/>
          <w:sz w:val="14"/>
          <w:szCs w:val="14"/>
        </w:rPr>
        <w:t>ajofm@gj.anofm.ro</w:t>
      </w:r>
    </w:hyperlink>
    <w:r w:rsidRPr="000A0635">
      <w:rPr>
        <w:sz w:val="14"/>
        <w:szCs w:val="14"/>
      </w:rPr>
      <w:t xml:space="preserve">; </w:t>
    </w:r>
  </w:p>
  <w:p w:rsidR="00046919" w:rsidRPr="00046919" w:rsidRDefault="00046919" w:rsidP="00046919">
    <w:pPr>
      <w:pStyle w:val="Footer"/>
      <w:spacing w:after="0" w:line="240" w:lineRule="auto"/>
      <w:ind w:left="0"/>
      <w:rPr>
        <w:sz w:val="16"/>
        <w:szCs w:val="14"/>
      </w:rPr>
    </w:pPr>
    <w:r>
      <w:rPr>
        <w:sz w:val="16"/>
        <w:szCs w:val="14"/>
      </w:rPr>
      <w:t xml:space="preserve">                             </w:t>
    </w:r>
    <w:hyperlink r:id="rId2" w:history="1">
      <w:r w:rsidRPr="005C56BC">
        <w:rPr>
          <w:rStyle w:val="Hyperlink"/>
          <w:b/>
          <w:sz w:val="14"/>
          <w:szCs w:val="14"/>
        </w:rPr>
        <w:t>www.gorj.anofm.ro</w:t>
      </w:r>
    </w:hyperlink>
  </w:p>
  <w:p w:rsidR="00046919" w:rsidRDefault="00046919" w:rsidP="00046919">
    <w:pPr>
      <w:pStyle w:val="Footer"/>
      <w:rPr>
        <w:sz w:val="14"/>
        <w:szCs w:val="14"/>
      </w:rPr>
    </w:pPr>
  </w:p>
  <w:p w:rsidR="002C59E9" w:rsidRPr="00302690" w:rsidRDefault="002C59E9" w:rsidP="00046919">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919" w:rsidRDefault="00046919" w:rsidP="00046919">
    <w:pPr>
      <w:pStyle w:val="Footer"/>
      <w:spacing w:after="0" w:line="240" w:lineRule="auto"/>
      <w:ind w:left="0"/>
      <w:jc w:val="right"/>
      <w:rPr>
        <w:sz w:val="14"/>
        <w:szCs w:val="14"/>
      </w:rPr>
    </w:pPr>
    <w:r>
      <w:rPr>
        <w:sz w:val="14"/>
        <w:szCs w:val="14"/>
      </w:rPr>
      <w:t xml:space="preserve">  </w:t>
    </w:r>
  </w:p>
  <w:p w:rsidR="00046919" w:rsidRDefault="00046919" w:rsidP="00046919">
    <w:pPr>
      <w:pStyle w:val="Footer"/>
      <w:spacing w:after="0" w:line="240" w:lineRule="auto"/>
      <w:ind w:left="0"/>
      <w:jc w:val="left"/>
      <w:rPr>
        <w:sz w:val="16"/>
        <w:szCs w:val="14"/>
      </w:rPr>
    </w:pPr>
    <w:r>
      <w:rPr>
        <w:sz w:val="14"/>
        <w:szCs w:val="14"/>
      </w:rPr>
      <w:t xml:space="preserve">                                 </w:t>
    </w:r>
    <w:r w:rsidRPr="000A0635">
      <w:rPr>
        <w:sz w:val="14"/>
        <w:szCs w:val="14"/>
      </w:rPr>
      <w:t xml:space="preserve">AGENŢIA JUDEŢEANĂ PENTRU OCUPAREA FORŢEI DE MUNCĂ </w:t>
    </w:r>
    <w:r>
      <w:rPr>
        <w:sz w:val="14"/>
        <w:szCs w:val="14"/>
      </w:rPr>
      <w:t>GORJ</w:t>
    </w:r>
    <w:r>
      <w:rPr>
        <w:sz w:val="14"/>
        <w:szCs w:val="14"/>
      </w:rPr>
      <w:tab/>
      <w:t xml:space="preserve">               pag1 din </w:t>
    </w:r>
    <w:r w:rsidR="004908E3">
      <w:rPr>
        <w:sz w:val="14"/>
        <w:szCs w:val="14"/>
      </w:rPr>
      <w:t>1</w:t>
    </w:r>
    <w:r>
      <w:rPr>
        <w:sz w:val="14"/>
        <w:szCs w:val="14"/>
      </w:rPr>
      <w:t xml:space="preserve"> </w:t>
    </w:r>
  </w:p>
  <w:p w:rsidR="00046919" w:rsidRDefault="00046919" w:rsidP="00046919">
    <w:pPr>
      <w:pStyle w:val="Footer"/>
      <w:spacing w:after="0" w:line="240" w:lineRule="auto"/>
      <w:ind w:left="0"/>
      <w:rPr>
        <w:sz w:val="16"/>
        <w:szCs w:val="14"/>
      </w:rPr>
    </w:pPr>
    <w:r>
      <w:rPr>
        <w:sz w:val="16"/>
        <w:szCs w:val="14"/>
      </w:rPr>
      <w:t xml:space="preserve">                            </w:t>
    </w:r>
    <w:r>
      <w:rPr>
        <w:sz w:val="14"/>
        <w:szCs w:val="14"/>
      </w:rPr>
      <w:t xml:space="preserve"> Operator </w:t>
    </w:r>
    <w:r w:rsidRPr="000A0635">
      <w:rPr>
        <w:sz w:val="14"/>
        <w:szCs w:val="14"/>
      </w:rPr>
      <w:t xml:space="preserve">de date cu caracter personal nr. </w:t>
    </w:r>
    <w:r>
      <w:rPr>
        <w:sz w:val="14"/>
        <w:szCs w:val="14"/>
      </w:rPr>
      <w:t>577</w:t>
    </w:r>
  </w:p>
  <w:p w:rsidR="00046919" w:rsidRDefault="00046919" w:rsidP="00046919">
    <w:pPr>
      <w:pStyle w:val="Footer"/>
      <w:spacing w:after="0" w:line="240" w:lineRule="auto"/>
      <w:ind w:left="0"/>
      <w:rPr>
        <w:sz w:val="16"/>
        <w:szCs w:val="14"/>
      </w:rPr>
    </w:pPr>
    <w:r>
      <w:rPr>
        <w:sz w:val="16"/>
        <w:szCs w:val="14"/>
      </w:rPr>
      <w:t xml:space="preserve">                             </w:t>
    </w:r>
    <w:r w:rsidRPr="000A0635">
      <w:rPr>
        <w:sz w:val="14"/>
        <w:szCs w:val="14"/>
      </w:rPr>
      <w:t>Str.</w:t>
    </w:r>
    <w:r>
      <w:rPr>
        <w:sz w:val="14"/>
        <w:szCs w:val="14"/>
      </w:rPr>
      <w:t>Lt. Col. D. Petrescu</w:t>
    </w:r>
    <w:r w:rsidRPr="000A0635">
      <w:rPr>
        <w:sz w:val="14"/>
        <w:szCs w:val="14"/>
      </w:rPr>
      <w:t xml:space="preserve"> nr.</w:t>
    </w:r>
    <w:r>
      <w:rPr>
        <w:sz w:val="14"/>
        <w:szCs w:val="14"/>
      </w:rPr>
      <w:t>1</w:t>
    </w:r>
    <w:r w:rsidRPr="000A0635">
      <w:rPr>
        <w:sz w:val="14"/>
        <w:szCs w:val="14"/>
      </w:rPr>
      <w:t xml:space="preserve">, </w:t>
    </w:r>
    <w:r>
      <w:rPr>
        <w:sz w:val="14"/>
        <w:szCs w:val="14"/>
      </w:rPr>
      <w:t>Târgu Jiu</w:t>
    </w:r>
  </w:p>
  <w:p w:rsidR="00046919" w:rsidRDefault="00046919" w:rsidP="00046919">
    <w:pPr>
      <w:pStyle w:val="Footer"/>
      <w:spacing w:after="0" w:line="240" w:lineRule="auto"/>
      <w:ind w:left="0"/>
      <w:rPr>
        <w:sz w:val="16"/>
        <w:szCs w:val="14"/>
      </w:rPr>
    </w:pPr>
    <w:r>
      <w:rPr>
        <w:sz w:val="16"/>
        <w:szCs w:val="14"/>
      </w:rPr>
      <w:t xml:space="preserve">                             </w:t>
    </w:r>
    <w:r w:rsidRPr="000A0635">
      <w:rPr>
        <w:sz w:val="14"/>
        <w:szCs w:val="14"/>
      </w:rPr>
      <w:t>Tel.: +4 02</w:t>
    </w:r>
    <w:r>
      <w:rPr>
        <w:sz w:val="14"/>
        <w:szCs w:val="14"/>
      </w:rPr>
      <w:t>53</w:t>
    </w:r>
    <w:r w:rsidRPr="000A0635">
      <w:rPr>
        <w:sz w:val="14"/>
        <w:szCs w:val="14"/>
      </w:rPr>
      <w:t xml:space="preserve"> </w:t>
    </w:r>
    <w:r>
      <w:rPr>
        <w:sz w:val="14"/>
        <w:szCs w:val="14"/>
      </w:rPr>
      <w:t>211.568</w:t>
    </w:r>
    <w:r w:rsidRPr="000A0635">
      <w:rPr>
        <w:sz w:val="14"/>
        <w:szCs w:val="14"/>
      </w:rPr>
      <w:t>; Fax: 025</w:t>
    </w:r>
    <w:r>
      <w:rPr>
        <w:sz w:val="14"/>
        <w:szCs w:val="14"/>
      </w:rPr>
      <w:t>3</w:t>
    </w:r>
    <w:r w:rsidRPr="000A0635">
      <w:rPr>
        <w:sz w:val="14"/>
        <w:szCs w:val="14"/>
      </w:rPr>
      <w:t xml:space="preserve"> </w:t>
    </w:r>
    <w:r>
      <w:rPr>
        <w:sz w:val="14"/>
        <w:szCs w:val="14"/>
      </w:rPr>
      <w:t>211.568</w:t>
    </w:r>
  </w:p>
  <w:p w:rsidR="00046919" w:rsidRDefault="00046919" w:rsidP="00046919">
    <w:pPr>
      <w:pStyle w:val="Footer"/>
      <w:spacing w:after="0" w:line="240" w:lineRule="auto"/>
      <w:ind w:left="0"/>
      <w:rPr>
        <w:sz w:val="16"/>
        <w:szCs w:val="14"/>
      </w:rPr>
    </w:pPr>
    <w:r>
      <w:rPr>
        <w:sz w:val="16"/>
        <w:szCs w:val="14"/>
      </w:rPr>
      <w:t xml:space="preserve">                             </w:t>
    </w:r>
    <w:r w:rsidRPr="000A0635">
      <w:rPr>
        <w:sz w:val="14"/>
        <w:szCs w:val="14"/>
      </w:rPr>
      <w:t xml:space="preserve">e-mail: </w:t>
    </w:r>
    <w:hyperlink r:id="rId1" w:history="1">
      <w:r w:rsidR="00E64B91" w:rsidRPr="00B532FB">
        <w:rPr>
          <w:rStyle w:val="Hyperlink"/>
          <w:sz w:val="14"/>
          <w:szCs w:val="14"/>
        </w:rPr>
        <w:t>ajofm.gj@anofm.gov.ro</w:t>
      </w:r>
    </w:hyperlink>
    <w:r w:rsidRPr="000A0635">
      <w:rPr>
        <w:sz w:val="14"/>
        <w:szCs w:val="14"/>
      </w:rPr>
      <w:t xml:space="preserve">; </w:t>
    </w:r>
  </w:p>
  <w:p w:rsidR="00046919" w:rsidRPr="00046919" w:rsidRDefault="00046919" w:rsidP="00046919">
    <w:pPr>
      <w:pStyle w:val="Footer"/>
      <w:spacing w:after="0" w:line="240" w:lineRule="auto"/>
      <w:ind w:left="0"/>
      <w:rPr>
        <w:sz w:val="16"/>
        <w:szCs w:val="14"/>
      </w:rPr>
    </w:pPr>
    <w:r>
      <w:rPr>
        <w:sz w:val="16"/>
        <w:szCs w:val="14"/>
      </w:rPr>
      <w:t xml:space="preserve">                             </w:t>
    </w:r>
    <w:hyperlink r:id="rId2" w:history="1">
      <w:r w:rsidR="00577F09" w:rsidRPr="00833A9E">
        <w:rPr>
          <w:rStyle w:val="Hyperlink"/>
          <w:b/>
          <w:sz w:val="14"/>
          <w:szCs w:val="14"/>
        </w:rPr>
        <w:t>www.anofm.ro</w:t>
      </w:r>
    </w:hyperlink>
  </w:p>
  <w:p w:rsidR="00F44190" w:rsidRDefault="00F44190" w:rsidP="00F44190">
    <w:pPr>
      <w:pStyle w:val="Foote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DC3" w:rsidRDefault="00356DC3" w:rsidP="00CD5B3B">
      <w:r>
        <w:separator/>
      </w:r>
    </w:p>
  </w:footnote>
  <w:footnote w:type="continuationSeparator" w:id="0">
    <w:p w:rsidR="00356DC3" w:rsidRDefault="00356DC3"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1B2AA2" w:rsidP="00F44190">
          <w:pPr>
            <w:pStyle w:val="MediumGrid21"/>
            <w:ind w:left="1440"/>
          </w:pPr>
          <w:r>
            <w:rPr>
              <w:noProof/>
            </w:rPr>
            <w:drawing>
              <wp:inline distT="0" distB="0" distL="0" distR="0" wp14:anchorId="33E8D8A6" wp14:editId="06CC1BF8">
                <wp:extent cx="1990725" cy="523875"/>
                <wp:effectExtent l="0" t="0" r="9525" b="9525"/>
                <wp:docPr id="6" name="Picture 6" descr="C:\Users\DIANA~1.VAD\AppData\Local\Temp\logo-MMSS-2021 cu coroana CMYK ro 25.jpg"/>
                <wp:cNvGraphicFramePr/>
                <a:graphic xmlns:a="http://schemas.openxmlformats.org/drawingml/2006/main">
                  <a:graphicData uri="http://schemas.openxmlformats.org/drawingml/2006/picture">
                    <pic:pic xmlns:pic="http://schemas.openxmlformats.org/drawingml/2006/picture">
                      <pic:nvPicPr>
                        <pic:cNvPr id="6" name="Picture 6" descr="C:\Users\DIANA~1.VAD\AppData\Local\Temp\logo-MMSS-2021 cu coroana CMYK ro 25.jpg"/>
                        <pic:cNvPicPr/>
                      </pic:nvPicPr>
                      <pic:blipFill rotWithShape="1">
                        <a:blip r:embed="rId1">
                          <a:extLst>
                            <a:ext uri="{28A0092B-C50C-407E-A947-70E740481C1C}">
                              <a14:useLocalDpi xmlns:a14="http://schemas.microsoft.com/office/drawing/2010/main" val="0"/>
                            </a:ext>
                          </a:extLst>
                        </a:blip>
                        <a:srcRect l="33861" t="21277" b="20212"/>
                        <a:stretch/>
                      </pic:blipFill>
                      <pic:spPr bwMode="auto">
                        <a:xfrm>
                          <a:off x="0" y="0"/>
                          <a:ext cx="1990725" cy="5238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3D36C9" w:rsidP="00E75DB3">
          <w:pPr>
            <w:pStyle w:val="MediumGrid21"/>
            <w:rPr>
              <w:lang w:val="ro-RO"/>
            </w:rPr>
          </w:pPr>
          <w:r>
            <w:rPr>
              <w:noProof/>
            </w:rPr>
            <w:drawing>
              <wp:inline distT="0" distB="0" distL="0" distR="0" wp14:anchorId="73401FE2" wp14:editId="7E1415B0">
                <wp:extent cx="3009900" cy="895350"/>
                <wp:effectExtent l="0" t="0" r="0" b="0"/>
                <wp:docPr id="1" name="Picture 1" descr="C:\Users\DIANA~1.VAD\AppData\Local\Temp\logo-MMSS-2021 cu coroana CMYK ro 25.jpg"/>
                <wp:cNvGraphicFramePr/>
                <a:graphic xmlns:a="http://schemas.openxmlformats.org/drawingml/2006/main">
                  <a:graphicData uri="http://schemas.openxmlformats.org/drawingml/2006/picture">
                    <pic:pic xmlns:pic="http://schemas.openxmlformats.org/drawingml/2006/picture">
                      <pic:nvPicPr>
                        <pic:cNvPr id="1" name="Picture 1" descr="C:\Users\DIANA~1.VAD\AppData\Local\Temp\logo-MMSS-2021 cu coroana CMYK ro 25.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895350"/>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2844C694" wp14:editId="7182DC2A">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7CE4"/>
    <w:multiLevelType w:val="hybridMultilevel"/>
    <w:tmpl w:val="64FA5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0545D02"/>
    <w:multiLevelType w:val="hybridMultilevel"/>
    <w:tmpl w:val="6D889BBE"/>
    <w:lvl w:ilvl="0" w:tplc="547EE5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45D4778"/>
    <w:multiLevelType w:val="hybridMultilevel"/>
    <w:tmpl w:val="7632FA58"/>
    <w:lvl w:ilvl="0" w:tplc="02945BB4">
      <w:numFmt w:val="bullet"/>
      <w:lvlText w:val="-"/>
      <w:lvlJc w:val="left"/>
      <w:pPr>
        <w:ind w:left="1800" w:hanging="360"/>
      </w:pPr>
      <w:rPr>
        <w:rFonts w:ascii="Trebuchet MS" w:eastAsia="MS Mincho" w:hAnsi="Trebuchet MS"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F8C3F1C"/>
    <w:multiLevelType w:val="hybridMultilevel"/>
    <w:tmpl w:val="CC7EB844"/>
    <w:lvl w:ilvl="0" w:tplc="547EE5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2552F0A"/>
    <w:multiLevelType w:val="hybridMultilevel"/>
    <w:tmpl w:val="927C44B0"/>
    <w:lvl w:ilvl="0" w:tplc="547EE5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5B05AE2"/>
    <w:multiLevelType w:val="hybridMultilevel"/>
    <w:tmpl w:val="B7AE2626"/>
    <w:lvl w:ilvl="0" w:tplc="4F1090B0">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2335D8D"/>
    <w:multiLevelType w:val="hybridMultilevel"/>
    <w:tmpl w:val="64CC474A"/>
    <w:lvl w:ilvl="0" w:tplc="A2CA8E6C">
      <w:numFmt w:val="bullet"/>
      <w:lvlText w:val="-"/>
      <w:lvlJc w:val="left"/>
      <w:pPr>
        <w:ind w:left="2061" w:hanging="360"/>
      </w:pPr>
      <w:rPr>
        <w:rFonts w:ascii="Trebuchet MS" w:eastAsia="MS Mincho" w:hAnsi="Trebuchet MS" w:cs="Times New Roman"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8">
    <w:nsid w:val="45E51CE6"/>
    <w:multiLevelType w:val="hybridMultilevel"/>
    <w:tmpl w:val="29609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367D76"/>
    <w:multiLevelType w:val="hybridMultilevel"/>
    <w:tmpl w:val="52EEFB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E022D86"/>
    <w:multiLevelType w:val="hybridMultilevel"/>
    <w:tmpl w:val="C4F69260"/>
    <w:lvl w:ilvl="0" w:tplc="547EE5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34C2DC3"/>
    <w:multiLevelType w:val="hybridMultilevel"/>
    <w:tmpl w:val="534E58C0"/>
    <w:lvl w:ilvl="0" w:tplc="C25CE5E6">
      <w:numFmt w:val="bullet"/>
      <w:lvlText w:val="-"/>
      <w:lvlJc w:val="left"/>
      <w:pPr>
        <w:ind w:left="1915" w:hanging="360"/>
      </w:pPr>
      <w:rPr>
        <w:rFonts w:ascii="Trebuchet MS" w:eastAsia="MS Mincho" w:hAnsi="Trebuchet MS" w:cs="Times New Roman" w:hint="default"/>
      </w:rPr>
    </w:lvl>
    <w:lvl w:ilvl="1" w:tplc="04090003">
      <w:start w:val="1"/>
      <w:numFmt w:val="bullet"/>
      <w:lvlText w:val="o"/>
      <w:lvlJc w:val="left"/>
      <w:pPr>
        <w:ind w:left="2635" w:hanging="360"/>
      </w:pPr>
      <w:rPr>
        <w:rFonts w:ascii="Courier New" w:hAnsi="Courier New" w:cs="Courier New" w:hint="default"/>
      </w:rPr>
    </w:lvl>
    <w:lvl w:ilvl="2" w:tplc="04090005">
      <w:start w:val="1"/>
      <w:numFmt w:val="bullet"/>
      <w:lvlText w:val=""/>
      <w:lvlJc w:val="left"/>
      <w:pPr>
        <w:ind w:left="3355" w:hanging="360"/>
      </w:pPr>
      <w:rPr>
        <w:rFonts w:ascii="Wingdings" w:hAnsi="Wingdings" w:hint="default"/>
      </w:rPr>
    </w:lvl>
    <w:lvl w:ilvl="3" w:tplc="04090001">
      <w:start w:val="1"/>
      <w:numFmt w:val="bullet"/>
      <w:lvlText w:val=""/>
      <w:lvlJc w:val="left"/>
      <w:pPr>
        <w:ind w:left="4075" w:hanging="360"/>
      </w:pPr>
      <w:rPr>
        <w:rFonts w:ascii="Symbol" w:hAnsi="Symbol" w:hint="default"/>
      </w:rPr>
    </w:lvl>
    <w:lvl w:ilvl="4" w:tplc="04090003">
      <w:start w:val="1"/>
      <w:numFmt w:val="bullet"/>
      <w:lvlText w:val="o"/>
      <w:lvlJc w:val="left"/>
      <w:pPr>
        <w:ind w:left="4795" w:hanging="360"/>
      </w:pPr>
      <w:rPr>
        <w:rFonts w:ascii="Courier New" w:hAnsi="Courier New" w:cs="Courier New" w:hint="default"/>
      </w:rPr>
    </w:lvl>
    <w:lvl w:ilvl="5" w:tplc="04090005">
      <w:start w:val="1"/>
      <w:numFmt w:val="bullet"/>
      <w:lvlText w:val=""/>
      <w:lvlJc w:val="left"/>
      <w:pPr>
        <w:ind w:left="5515" w:hanging="360"/>
      </w:pPr>
      <w:rPr>
        <w:rFonts w:ascii="Wingdings" w:hAnsi="Wingdings" w:hint="default"/>
      </w:rPr>
    </w:lvl>
    <w:lvl w:ilvl="6" w:tplc="04090001">
      <w:start w:val="1"/>
      <w:numFmt w:val="bullet"/>
      <w:lvlText w:val=""/>
      <w:lvlJc w:val="left"/>
      <w:pPr>
        <w:ind w:left="6235" w:hanging="360"/>
      </w:pPr>
      <w:rPr>
        <w:rFonts w:ascii="Symbol" w:hAnsi="Symbol" w:hint="default"/>
      </w:rPr>
    </w:lvl>
    <w:lvl w:ilvl="7" w:tplc="04090003">
      <w:start w:val="1"/>
      <w:numFmt w:val="bullet"/>
      <w:lvlText w:val="o"/>
      <w:lvlJc w:val="left"/>
      <w:pPr>
        <w:ind w:left="6955" w:hanging="360"/>
      </w:pPr>
      <w:rPr>
        <w:rFonts w:ascii="Courier New" w:hAnsi="Courier New" w:cs="Courier New" w:hint="default"/>
      </w:rPr>
    </w:lvl>
    <w:lvl w:ilvl="8" w:tplc="04090005">
      <w:start w:val="1"/>
      <w:numFmt w:val="bullet"/>
      <w:lvlText w:val=""/>
      <w:lvlJc w:val="left"/>
      <w:pPr>
        <w:ind w:left="7675" w:hanging="360"/>
      </w:pPr>
      <w:rPr>
        <w:rFonts w:ascii="Wingdings" w:hAnsi="Wingdings" w:hint="default"/>
      </w:rPr>
    </w:lvl>
  </w:abstractNum>
  <w:abstractNum w:abstractNumId="12">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3">
    <w:nsid w:val="6AF63C50"/>
    <w:multiLevelType w:val="hybridMultilevel"/>
    <w:tmpl w:val="1E82E2B2"/>
    <w:lvl w:ilvl="0" w:tplc="4F1090B0">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7"/>
  </w:num>
  <w:num w:numId="5">
    <w:abstractNumId w:val="11"/>
  </w:num>
  <w:num w:numId="6">
    <w:abstractNumId w:val="6"/>
  </w:num>
  <w:num w:numId="7">
    <w:abstractNumId w:val="13"/>
  </w:num>
  <w:num w:numId="8">
    <w:abstractNumId w:val="10"/>
  </w:num>
  <w:num w:numId="9">
    <w:abstractNumId w:val="5"/>
  </w:num>
  <w:num w:numId="10">
    <w:abstractNumId w:val="4"/>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B1"/>
    <w:rsid w:val="00000A1C"/>
    <w:rsid w:val="0001072D"/>
    <w:rsid w:val="00011077"/>
    <w:rsid w:val="00012995"/>
    <w:rsid w:val="00013EDC"/>
    <w:rsid w:val="000270BE"/>
    <w:rsid w:val="00032114"/>
    <w:rsid w:val="00032874"/>
    <w:rsid w:val="00035F49"/>
    <w:rsid w:val="000373AF"/>
    <w:rsid w:val="00042E51"/>
    <w:rsid w:val="00043476"/>
    <w:rsid w:val="00045147"/>
    <w:rsid w:val="00046919"/>
    <w:rsid w:val="000539FA"/>
    <w:rsid w:val="00057D17"/>
    <w:rsid w:val="00061CAD"/>
    <w:rsid w:val="0007334F"/>
    <w:rsid w:val="0007474B"/>
    <w:rsid w:val="00081663"/>
    <w:rsid w:val="000832EB"/>
    <w:rsid w:val="00085BB2"/>
    <w:rsid w:val="000869D0"/>
    <w:rsid w:val="000A264D"/>
    <w:rsid w:val="000A5D78"/>
    <w:rsid w:val="000B5035"/>
    <w:rsid w:val="000B5EE8"/>
    <w:rsid w:val="000E6233"/>
    <w:rsid w:val="000F688A"/>
    <w:rsid w:val="000F7B87"/>
    <w:rsid w:val="00100F36"/>
    <w:rsid w:val="00106307"/>
    <w:rsid w:val="0010788C"/>
    <w:rsid w:val="00111787"/>
    <w:rsid w:val="001142B7"/>
    <w:rsid w:val="00117926"/>
    <w:rsid w:val="00125B1D"/>
    <w:rsid w:val="001478A6"/>
    <w:rsid w:val="00151B4D"/>
    <w:rsid w:val="00153B17"/>
    <w:rsid w:val="00167BD6"/>
    <w:rsid w:val="00171AC3"/>
    <w:rsid w:val="00171F86"/>
    <w:rsid w:val="001A2767"/>
    <w:rsid w:val="001A3D49"/>
    <w:rsid w:val="001A4FF7"/>
    <w:rsid w:val="001B2AA2"/>
    <w:rsid w:val="001C4D54"/>
    <w:rsid w:val="001D07E4"/>
    <w:rsid w:val="001D50EE"/>
    <w:rsid w:val="001E7455"/>
    <w:rsid w:val="001F0458"/>
    <w:rsid w:val="0020040F"/>
    <w:rsid w:val="002033BF"/>
    <w:rsid w:val="00206CEA"/>
    <w:rsid w:val="002122BF"/>
    <w:rsid w:val="00213334"/>
    <w:rsid w:val="00214810"/>
    <w:rsid w:val="0021532B"/>
    <w:rsid w:val="00215396"/>
    <w:rsid w:val="00221160"/>
    <w:rsid w:val="00232329"/>
    <w:rsid w:val="00232A8F"/>
    <w:rsid w:val="00241A51"/>
    <w:rsid w:val="00242556"/>
    <w:rsid w:val="002521C3"/>
    <w:rsid w:val="002547B4"/>
    <w:rsid w:val="002612E6"/>
    <w:rsid w:val="00263BCF"/>
    <w:rsid w:val="00266381"/>
    <w:rsid w:val="002673A1"/>
    <w:rsid w:val="00270E66"/>
    <w:rsid w:val="00271A6B"/>
    <w:rsid w:val="00285C44"/>
    <w:rsid w:val="002973E0"/>
    <w:rsid w:val="002A4E89"/>
    <w:rsid w:val="002A5742"/>
    <w:rsid w:val="002B2C65"/>
    <w:rsid w:val="002B52D0"/>
    <w:rsid w:val="002B57C9"/>
    <w:rsid w:val="002B7A4F"/>
    <w:rsid w:val="002C5608"/>
    <w:rsid w:val="002C59E9"/>
    <w:rsid w:val="002D557D"/>
    <w:rsid w:val="002D7611"/>
    <w:rsid w:val="002E22A9"/>
    <w:rsid w:val="002E4F03"/>
    <w:rsid w:val="002F0B50"/>
    <w:rsid w:val="002F2C39"/>
    <w:rsid w:val="003015AD"/>
    <w:rsid w:val="00302690"/>
    <w:rsid w:val="00305247"/>
    <w:rsid w:val="003070E3"/>
    <w:rsid w:val="003134B0"/>
    <w:rsid w:val="00323AB2"/>
    <w:rsid w:val="00330174"/>
    <w:rsid w:val="00340697"/>
    <w:rsid w:val="0034286D"/>
    <w:rsid w:val="003507A6"/>
    <w:rsid w:val="003561D4"/>
    <w:rsid w:val="00356DC3"/>
    <w:rsid w:val="003638C1"/>
    <w:rsid w:val="00364B14"/>
    <w:rsid w:val="00367DC8"/>
    <w:rsid w:val="0037465B"/>
    <w:rsid w:val="00383007"/>
    <w:rsid w:val="003873DE"/>
    <w:rsid w:val="00390AEC"/>
    <w:rsid w:val="00395093"/>
    <w:rsid w:val="003A796F"/>
    <w:rsid w:val="003B4F8A"/>
    <w:rsid w:val="003C25F9"/>
    <w:rsid w:val="003D36C9"/>
    <w:rsid w:val="003E25F6"/>
    <w:rsid w:val="003E5155"/>
    <w:rsid w:val="003E70AD"/>
    <w:rsid w:val="003F0631"/>
    <w:rsid w:val="003F0C0A"/>
    <w:rsid w:val="003F17EB"/>
    <w:rsid w:val="003F33C5"/>
    <w:rsid w:val="003F3DD7"/>
    <w:rsid w:val="004012C9"/>
    <w:rsid w:val="00403528"/>
    <w:rsid w:val="00404FAC"/>
    <w:rsid w:val="00415D13"/>
    <w:rsid w:val="004161B0"/>
    <w:rsid w:val="00427180"/>
    <w:rsid w:val="00427C17"/>
    <w:rsid w:val="00441E15"/>
    <w:rsid w:val="00442796"/>
    <w:rsid w:val="00443AE8"/>
    <w:rsid w:val="00445CBA"/>
    <w:rsid w:val="004470E1"/>
    <w:rsid w:val="004510F7"/>
    <w:rsid w:val="00451AD0"/>
    <w:rsid w:val="004551EA"/>
    <w:rsid w:val="004714D6"/>
    <w:rsid w:val="004748B6"/>
    <w:rsid w:val="004908E3"/>
    <w:rsid w:val="00493AD5"/>
    <w:rsid w:val="004A1133"/>
    <w:rsid w:val="004A51F6"/>
    <w:rsid w:val="004A6223"/>
    <w:rsid w:val="004B4D88"/>
    <w:rsid w:val="004D047B"/>
    <w:rsid w:val="004D32C1"/>
    <w:rsid w:val="004D5E61"/>
    <w:rsid w:val="004D5F89"/>
    <w:rsid w:val="004E19FD"/>
    <w:rsid w:val="004E3CBB"/>
    <w:rsid w:val="004F020C"/>
    <w:rsid w:val="004F10B8"/>
    <w:rsid w:val="004F1117"/>
    <w:rsid w:val="004F56B9"/>
    <w:rsid w:val="00504A07"/>
    <w:rsid w:val="0050611E"/>
    <w:rsid w:val="00511D6E"/>
    <w:rsid w:val="0051391D"/>
    <w:rsid w:val="00520466"/>
    <w:rsid w:val="00524870"/>
    <w:rsid w:val="005260B3"/>
    <w:rsid w:val="00544099"/>
    <w:rsid w:val="00555090"/>
    <w:rsid w:val="00557F8D"/>
    <w:rsid w:val="005651C4"/>
    <w:rsid w:val="005727E1"/>
    <w:rsid w:val="0057501B"/>
    <w:rsid w:val="005779B5"/>
    <w:rsid w:val="00577F09"/>
    <w:rsid w:val="00585239"/>
    <w:rsid w:val="00585F98"/>
    <w:rsid w:val="005A0010"/>
    <w:rsid w:val="005A05FA"/>
    <w:rsid w:val="005A36DF"/>
    <w:rsid w:val="005A7870"/>
    <w:rsid w:val="005A7BF0"/>
    <w:rsid w:val="005B0684"/>
    <w:rsid w:val="005B2ABF"/>
    <w:rsid w:val="005C0668"/>
    <w:rsid w:val="005C5836"/>
    <w:rsid w:val="005D17B1"/>
    <w:rsid w:val="005D5DFD"/>
    <w:rsid w:val="005E42CF"/>
    <w:rsid w:val="005E6FFA"/>
    <w:rsid w:val="005F4A8C"/>
    <w:rsid w:val="00611BCF"/>
    <w:rsid w:val="006124D1"/>
    <w:rsid w:val="00612869"/>
    <w:rsid w:val="00620097"/>
    <w:rsid w:val="00623C12"/>
    <w:rsid w:val="006322FD"/>
    <w:rsid w:val="00637D9B"/>
    <w:rsid w:val="006405AC"/>
    <w:rsid w:val="00640B1E"/>
    <w:rsid w:val="006477D5"/>
    <w:rsid w:val="006579C6"/>
    <w:rsid w:val="006620EC"/>
    <w:rsid w:val="006631F1"/>
    <w:rsid w:val="00671E90"/>
    <w:rsid w:val="00672D83"/>
    <w:rsid w:val="00675CCD"/>
    <w:rsid w:val="00681A8A"/>
    <w:rsid w:val="006828C1"/>
    <w:rsid w:val="00684F1B"/>
    <w:rsid w:val="00694964"/>
    <w:rsid w:val="006A263E"/>
    <w:rsid w:val="006A7535"/>
    <w:rsid w:val="006B1023"/>
    <w:rsid w:val="006B417E"/>
    <w:rsid w:val="006B528B"/>
    <w:rsid w:val="006B71D3"/>
    <w:rsid w:val="006C030C"/>
    <w:rsid w:val="006C31A1"/>
    <w:rsid w:val="006D01D3"/>
    <w:rsid w:val="006D0827"/>
    <w:rsid w:val="006E1F27"/>
    <w:rsid w:val="006F37E4"/>
    <w:rsid w:val="006F492A"/>
    <w:rsid w:val="007005AB"/>
    <w:rsid w:val="00700BF3"/>
    <w:rsid w:val="00722488"/>
    <w:rsid w:val="00722BEC"/>
    <w:rsid w:val="00723D83"/>
    <w:rsid w:val="007322B0"/>
    <w:rsid w:val="0073648D"/>
    <w:rsid w:val="00751528"/>
    <w:rsid w:val="0076349D"/>
    <w:rsid w:val="00764AAF"/>
    <w:rsid w:val="00766E0E"/>
    <w:rsid w:val="00770CB2"/>
    <w:rsid w:val="0077225E"/>
    <w:rsid w:val="00782076"/>
    <w:rsid w:val="00787C9A"/>
    <w:rsid w:val="007914E2"/>
    <w:rsid w:val="00796A97"/>
    <w:rsid w:val="007A70C9"/>
    <w:rsid w:val="007B005F"/>
    <w:rsid w:val="007B31C4"/>
    <w:rsid w:val="007C1EDA"/>
    <w:rsid w:val="007C55A0"/>
    <w:rsid w:val="007C72C4"/>
    <w:rsid w:val="007E4E59"/>
    <w:rsid w:val="007E7BDB"/>
    <w:rsid w:val="007F0DE3"/>
    <w:rsid w:val="007F4455"/>
    <w:rsid w:val="008001F3"/>
    <w:rsid w:val="008159C4"/>
    <w:rsid w:val="00822A44"/>
    <w:rsid w:val="00837095"/>
    <w:rsid w:val="00846443"/>
    <w:rsid w:val="00872110"/>
    <w:rsid w:val="008734AD"/>
    <w:rsid w:val="00881A51"/>
    <w:rsid w:val="00887484"/>
    <w:rsid w:val="008969E9"/>
    <w:rsid w:val="00896CE2"/>
    <w:rsid w:val="008A0FDC"/>
    <w:rsid w:val="008A2AC0"/>
    <w:rsid w:val="008C07E1"/>
    <w:rsid w:val="008C4503"/>
    <w:rsid w:val="008C4AAD"/>
    <w:rsid w:val="008E3375"/>
    <w:rsid w:val="008E4D49"/>
    <w:rsid w:val="008E5BAE"/>
    <w:rsid w:val="008F4048"/>
    <w:rsid w:val="008F4603"/>
    <w:rsid w:val="009000C4"/>
    <w:rsid w:val="00904EDE"/>
    <w:rsid w:val="00915096"/>
    <w:rsid w:val="0091592C"/>
    <w:rsid w:val="0091682B"/>
    <w:rsid w:val="00930FA0"/>
    <w:rsid w:val="009312CC"/>
    <w:rsid w:val="00932205"/>
    <w:rsid w:val="009338AF"/>
    <w:rsid w:val="00942A3D"/>
    <w:rsid w:val="00944611"/>
    <w:rsid w:val="00946613"/>
    <w:rsid w:val="00951673"/>
    <w:rsid w:val="00973E5A"/>
    <w:rsid w:val="0098288F"/>
    <w:rsid w:val="009918E9"/>
    <w:rsid w:val="009919FD"/>
    <w:rsid w:val="0099274E"/>
    <w:rsid w:val="009A0461"/>
    <w:rsid w:val="009A383C"/>
    <w:rsid w:val="009A4875"/>
    <w:rsid w:val="009A524F"/>
    <w:rsid w:val="009B387C"/>
    <w:rsid w:val="009C21C2"/>
    <w:rsid w:val="009D4EA5"/>
    <w:rsid w:val="009D5B83"/>
    <w:rsid w:val="009E797A"/>
    <w:rsid w:val="009F5097"/>
    <w:rsid w:val="009F7E6C"/>
    <w:rsid w:val="00A07FA4"/>
    <w:rsid w:val="00A10315"/>
    <w:rsid w:val="00A1301F"/>
    <w:rsid w:val="00A15A38"/>
    <w:rsid w:val="00A2131D"/>
    <w:rsid w:val="00A21957"/>
    <w:rsid w:val="00A23D6E"/>
    <w:rsid w:val="00A271CD"/>
    <w:rsid w:val="00A367FF"/>
    <w:rsid w:val="00A428A7"/>
    <w:rsid w:val="00A50CD0"/>
    <w:rsid w:val="00A50FC8"/>
    <w:rsid w:val="00A52996"/>
    <w:rsid w:val="00A568EB"/>
    <w:rsid w:val="00A70BF9"/>
    <w:rsid w:val="00A717BC"/>
    <w:rsid w:val="00A80125"/>
    <w:rsid w:val="00A855FF"/>
    <w:rsid w:val="00A90BA4"/>
    <w:rsid w:val="00AA1483"/>
    <w:rsid w:val="00AA478F"/>
    <w:rsid w:val="00AB44A1"/>
    <w:rsid w:val="00AC5113"/>
    <w:rsid w:val="00AC5F09"/>
    <w:rsid w:val="00AD4041"/>
    <w:rsid w:val="00AD5C16"/>
    <w:rsid w:val="00AD6ACF"/>
    <w:rsid w:val="00AD7005"/>
    <w:rsid w:val="00AE2177"/>
    <w:rsid w:val="00AE26B4"/>
    <w:rsid w:val="00AE4E16"/>
    <w:rsid w:val="00B04622"/>
    <w:rsid w:val="00B124EE"/>
    <w:rsid w:val="00B1258E"/>
    <w:rsid w:val="00B13BB4"/>
    <w:rsid w:val="00B24D04"/>
    <w:rsid w:val="00B259FF"/>
    <w:rsid w:val="00B4093B"/>
    <w:rsid w:val="00B4281D"/>
    <w:rsid w:val="00B44471"/>
    <w:rsid w:val="00B521F2"/>
    <w:rsid w:val="00B53953"/>
    <w:rsid w:val="00B6080C"/>
    <w:rsid w:val="00B6240C"/>
    <w:rsid w:val="00B8302B"/>
    <w:rsid w:val="00B83DED"/>
    <w:rsid w:val="00B84957"/>
    <w:rsid w:val="00B84E92"/>
    <w:rsid w:val="00B86E62"/>
    <w:rsid w:val="00B873CE"/>
    <w:rsid w:val="00B96B81"/>
    <w:rsid w:val="00BA184B"/>
    <w:rsid w:val="00BA27ED"/>
    <w:rsid w:val="00BA2F68"/>
    <w:rsid w:val="00BA782F"/>
    <w:rsid w:val="00BC2025"/>
    <w:rsid w:val="00BD08C1"/>
    <w:rsid w:val="00BD70CF"/>
    <w:rsid w:val="00BE046D"/>
    <w:rsid w:val="00BE283F"/>
    <w:rsid w:val="00BE3F3C"/>
    <w:rsid w:val="00BE7398"/>
    <w:rsid w:val="00BE73B1"/>
    <w:rsid w:val="00BE7B02"/>
    <w:rsid w:val="00C02DE8"/>
    <w:rsid w:val="00C04981"/>
    <w:rsid w:val="00C05F49"/>
    <w:rsid w:val="00C1022C"/>
    <w:rsid w:val="00C139B5"/>
    <w:rsid w:val="00C13BE4"/>
    <w:rsid w:val="00C1534C"/>
    <w:rsid w:val="00C16C64"/>
    <w:rsid w:val="00C20EF1"/>
    <w:rsid w:val="00C225FD"/>
    <w:rsid w:val="00C24CEB"/>
    <w:rsid w:val="00C3483B"/>
    <w:rsid w:val="00C4718E"/>
    <w:rsid w:val="00C539DE"/>
    <w:rsid w:val="00C56257"/>
    <w:rsid w:val="00C63090"/>
    <w:rsid w:val="00C64766"/>
    <w:rsid w:val="00C6554C"/>
    <w:rsid w:val="00C7255C"/>
    <w:rsid w:val="00C73386"/>
    <w:rsid w:val="00C74C7D"/>
    <w:rsid w:val="00C80231"/>
    <w:rsid w:val="00C8096E"/>
    <w:rsid w:val="00C829A4"/>
    <w:rsid w:val="00C841FA"/>
    <w:rsid w:val="00C87C0A"/>
    <w:rsid w:val="00C92DE1"/>
    <w:rsid w:val="00C94CC6"/>
    <w:rsid w:val="00CA2E12"/>
    <w:rsid w:val="00CA4CCA"/>
    <w:rsid w:val="00CA79C6"/>
    <w:rsid w:val="00CB3D38"/>
    <w:rsid w:val="00CB567C"/>
    <w:rsid w:val="00CC5B62"/>
    <w:rsid w:val="00CD0AF2"/>
    <w:rsid w:val="00CD0C6C"/>
    <w:rsid w:val="00CD0F06"/>
    <w:rsid w:val="00CD256B"/>
    <w:rsid w:val="00CD4C1B"/>
    <w:rsid w:val="00CD4E0A"/>
    <w:rsid w:val="00CD4F94"/>
    <w:rsid w:val="00CD5B3B"/>
    <w:rsid w:val="00CE5831"/>
    <w:rsid w:val="00CE5D64"/>
    <w:rsid w:val="00CF5EBE"/>
    <w:rsid w:val="00D01144"/>
    <w:rsid w:val="00D05E66"/>
    <w:rsid w:val="00D06E9C"/>
    <w:rsid w:val="00D11BF1"/>
    <w:rsid w:val="00D1328B"/>
    <w:rsid w:val="00D20905"/>
    <w:rsid w:val="00D20C32"/>
    <w:rsid w:val="00D22B19"/>
    <w:rsid w:val="00D3124F"/>
    <w:rsid w:val="00D44463"/>
    <w:rsid w:val="00D62431"/>
    <w:rsid w:val="00D86029"/>
    <w:rsid w:val="00D86F1D"/>
    <w:rsid w:val="00D96A31"/>
    <w:rsid w:val="00DA2381"/>
    <w:rsid w:val="00DB1D5E"/>
    <w:rsid w:val="00DB4BA6"/>
    <w:rsid w:val="00DC08D4"/>
    <w:rsid w:val="00DF42F3"/>
    <w:rsid w:val="00E11421"/>
    <w:rsid w:val="00E11F3F"/>
    <w:rsid w:val="00E12554"/>
    <w:rsid w:val="00E13BF8"/>
    <w:rsid w:val="00E2519D"/>
    <w:rsid w:val="00E31CFA"/>
    <w:rsid w:val="00E42F45"/>
    <w:rsid w:val="00E53964"/>
    <w:rsid w:val="00E562FC"/>
    <w:rsid w:val="00E63F46"/>
    <w:rsid w:val="00E64B91"/>
    <w:rsid w:val="00E66338"/>
    <w:rsid w:val="00E67B70"/>
    <w:rsid w:val="00E71AD2"/>
    <w:rsid w:val="00E75DB3"/>
    <w:rsid w:val="00E77664"/>
    <w:rsid w:val="00E95214"/>
    <w:rsid w:val="00E95D6C"/>
    <w:rsid w:val="00EA0F6C"/>
    <w:rsid w:val="00EA21E9"/>
    <w:rsid w:val="00EA282B"/>
    <w:rsid w:val="00EA52D3"/>
    <w:rsid w:val="00EA55A7"/>
    <w:rsid w:val="00EA61D6"/>
    <w:rsid w:val="00EA7187"/>
    <w:rsid w:val="00EB07F0"/>
    <w:rsid w:val="00EB5EC6"/>
    <w:rsid w:val="00EC67A8"/>
    <w:rsid w:val="00EE1146"/>
    <w:rsid w:val="00F112B5"/>
    <w:rsid w:val="00F11C03"/>
    <w:rsid w:val="00F16CEE"/>
    <w:rsid w:val="00F20FDD"/>
    <w:rsid w:val="00F23F04"/>
    <w:rsid w:val="00F273BE"/>
    <w:rsid w:val="00F30C27"/>
    <w:rsid w:val="00F41D54"/>
    <w:rsid w:val="00F44190"/>
    <w:rsid w:val="00F571E5"/>
    <w:rsid w:val="00F64224"/>
    <w:rsid w:val="00F659E6"/>
    <w:rsid w:val="00F67D20"/>
    <w:rsid w:val="00F77807"/>
    <w:rsid w:val="00F837BE"/>
    <w:rsid w:val="00F84F9C"/>
    <w:rsid w:val="00F91D9C"/>
    <w:rsid w:val="00F9427D"/>
    <w:rsid w:val="00FB5B18"/>
    <w:rsid w:val="00FB6D27"/>
    <w:rsid w:val="00FC2E87"/>
    <w:rsid w:val="00FC4284"/>
    <w:rsid w:val="00FC7A98"/>
    <w:rsid w:val="00FE0A73"/>
    <w:rsid w:val="00FE2F2C"/>
    <w:rsid w:val="00FE4EC6"/>
    <w:rsid w:val="00FF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5B3B"/>
    <w:pPr>
      <w:tabs>
        <w:tab w:val="center" w:pos="4320"/>
        <w:tab w:val="right" w:pos="8640"/>
      </w:tabs>
    </w:pPr>
  </w:style>
  <w:style w:type="character" w:customStyle="1" w:styleId="HeaderChar">
    <w:name w:val="Header Char"/>
    <w:link w:val="Header"/>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HTMLPreformatted">
    <w:name w:val="HTML Preformatted"/>
    <w:basedOn w:val="Normal"/>
    <w:link w:val="HTMLPreformattedChar"/>
    <w:uiPriority w:val="99"/>
    <w:unhideWhenUsed/>
    <w:rsid w:val="0040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03528"/>
    <w:rPr>
      <w:rFonts w:ascii="Courier New" w:eastAsia="Times New Roman" w:hAnsi="Courier New" w:cs="Courier New"/>
    </w:rPr>
  </w:style>
  <w:style w:type="character" w:customStyle="1" w:styleId="panchor1">
    <w:name w:val="panchor1"/>
    <w:rsid w:val="003F3DD7"/>
    <w:rPr>
      <w:rFonts w:ascii="Courier New" w:hAnsi="Courier New" w:cs="Courier New" w:hint="default"/>
      <w:color w:val="0000FF"/>
      <w:sz w:val="22"/>
      <w:szCs w:val="22"/>
      <w:u w:val="single"/>
    </w:rPr>
  </w:style>
  <w:style w:type="paragraph" w:customStyle="1" w:styleId="xl40">
    <w:name w:val="xl40"/>
    <w:basedOn w:val="Normal"/>
    <w:rsid w:val="008C07E1"/>
    <w:pPr>
      <w:spacing w:before="100" w:beforeAutospacing="1" w:after="100" w:afterAutospacing="1" w:line="240" w:lineRule="auto"/>
      <w:ind w:left="0"/>
      <w:jc w:val="left"/>
    </w:pPr>
    <w:rPr>
      <w:rFonts w:ascii="Arial" w:eastAsia="Times New Roman" w:hAnsi="Arial" w:cs="Arial"/>
      <w:sz w:val="28"/>
      <w:szCs w:val="28"/>
      <w:lang w:val="ro-RO" w:eastAsia="ro-RO"/>
    </w:rPr>
  </w:style>
  <w:style w:type="character" w:customStyle="1" w:styleId="panchor">
    <w:name w:val="panchor"/>
    <w:rsid w:val="006A7535"/>
  </w:style>
  <w:style w:type="character" w:styleId="HTMLCite">
    <w:name w:val="HTML Cite"/>
    <w:basedOn w:val="DefaultParagraphFont"/>
    <w:uiPriority w:val="99"/>
    <w:semiHidden/>
    <w:unhideWhenUsed/>
    <w:rsid w:val="006A7535"/>
    <w:rPr>
      <w:i/>
      <w:iCs/>
    </w:rPr>
  </w:style>
  <w:style w:type="character" w:styleId="FollowedHyperlink">
    <w:name w:val="FollowedHyperlink"/>
    <w:basedOn w:val="DefaultParagraphFont"/>
    <w:uiPriority w:val="99"/>
    <w:semiHidden/>
    <w:unhideWhenUsed/>
    <w:rsid w:val="00E64B91"/>
    <w:rPr>
      <w:color w:val="800080" w:themeColor="followedHyperlink"/>
      <w:u w:val="single"/>
    </w:rPr>
  </w:style>
  <w:style w:type="paragraph" w:styleId="ListParagraph">
    <w:name w:val="List Paragraph"/>
    <w:basedOn w:val="Normal"/>
    <w:uiPriority w:val="72"/>
    <w:qFormat/>
    <w:rsid w:val="004D04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5B3B"/>
    <w:pPr>
      <w:tabs>
        <w:tab w:val="center" w:pos="4320"/>
        <w:tab w:val="right" w:pos="8640"/>
      </w:tabs>
    </w:pPr>
  </w:style>
  <w:style w:type="character" w:customStyle="1" w:styleId="HeaderChar">
    <w:name w:val="Header Char"/>
    <w:link w:val="Header"/>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HTMLPreformatted">
    <w:name w:val="HTML Preformatted"/>
    <w:basedOn w:val="Normal"/>
    <w:link w:val="HTMLPreformattedChar"/>
    <w:uiPriority w:val="99"/>
    <w:unhideWhenUsed/>
    <w:rsid w:val="0040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03528"/>
    <w:rPr>
      <w:rFonts w:ascii="Courier New" w:eastAsia="Times New Roman" w:hAnsi="Courier New" w:cs="Courier New"/>
    </w:rPr>
  </w:style>
  <w:style w:type="character" w:customStyle="1" w:styleId="panchor1">
    <w:name w:val="panchor1"/>
    <w:rsid w:val="003F3DD7"/>
    <w:rPr>
      <w:rFonts w:ascii="Courier New" w:hAnsi="Courier New" w:cs="Courier New" w:hint="default"/>
      <w:color w:val="0000FF"/>
      <w:sz w:val="22"/>
      <w:szCs w:val="22"/>
      <w:u w:val="single"/>
    </w:rPr>
  </w:style>
  <w:style w:type="paragraph" w:customStyle="1" w:styleId="xl40">
    <w:name w:val="xl40"/>
    <w:basedOn w:val="Normal"/>
    <w:rsid w:val="008C07E1"/>
    <w:pPr>
      <w:spacing w:before="100" w:beforeAutospacing="1" w:after="100" w:afterAutospacing="1" w:line="240" w:lineRule="auto"/>
      <w:ind w:left="0"/>
      <w:jc w:val="left"/>
    </w:pPr>
    <w:rPr>
      <w:rFonts w:ascii="Arial" w:eastAsia="Times New Roman" w:hAnsi="Arial" w:cs="Arial"/>
      <w:sz w:val="28"/>
      <w:szCs w:val="28"/>
      <w:lang w:val="ro-RO" w:eastAsia="ro-RO"/>
    </w:rPr>
  </w:style>
  <w:style w:type="character" w:customStyle="1" w:styleId="panchor">
    <w:name w:val="panchor"/>
    <w:rsid w:val="006A7535"/>
  </w:style>
  <w:style w:type="character" w:styleId="HTMLCite">
    <w:name w:val="HTML Cite"/>
    <w:basedOn w:val="DefaultParagraphFont"/>
    <w:uiPriority w:val="99"/>
    <w:semiHidden/>
    <w:unhideWhenUsed/>
    <w:rsid w:val="006A7535"/>
    <w:rPr>
      <w:i/>
      <w:iCs/>
    </w:rPr>
  </w:style>
  <w:style w:type="character" w:styleId="FollowedHyperlink">
    <w:name w:val="FollowedHyperlink"/>
    <w:basedOn w:val="DefaultParagraphFont"/>
    <w:uiPriority w:val="99"/>
    <w:semiHidden/>
    <w:unhideWhenUsed/>
    <w:rsid w:val="00E64B91"/>
    <w:rPr>
      <w:color w:val="800080" w:themeColor="followedHyperlink"/>
      <w:u w:val="single"/>
    </w:rPr>
  </w:style>
  <w:style w:type="paragraph" w:styleId="ListParagraph">
    <w:name w:val="List Paragraph"/>
    <w:basedOn w:val="Normal"/>
    <w:uiPriority w:val="72"/>
    <w:qFormat/>
    <w:rsid w:val="004D0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5924">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288826897">
      <w:bodyDiv w:val="1"/>
      <w:marLeft w:val="0"/>
      <w:marRight w:val="0"/>
      <w:marTop w:val="0"/>
      <w:marBottom w:val="0"/>
      <w:divBdr>
        <w:top w:val="none" w:sz="0" w:space="0" w:color="auto"/>
        <w:left w:val="none" w:sz="0" w:space="0" w:color="auto"/>
        <w:bottom w:val="none" w:sz="0" w:space="0" w:color="auto"/>
        <w:right w:val="none" w:sz="0" w:space="0" w:color="auto"/>
      </w:divBdr>
    </w:div>
    <w:div w:id="291061209">
      <w:bodyDiv w:val="1"/>
      <w:marLeft w:val="0"/>
      <w:marRight w:val="0"/>
      <w:marTop w:val="0"/>
      <w:marBottom w:val="0"/>
      <w:divBdr>
        <w:top w:val="none" w:sz="0" w:space="0" w:color="auto"/>
        <w:left w:val="none" w:sz="0" w:space="0" w:color="auto"/>
        <w:bottom w:val="none" w:sz="0" w:space="0" w:color="auto"/>
        <w:right w:val="none" w:sz="0" w:space="0" w:color="auto"/>
      </w:divBdr>
    </w:div>
    <w:div w:id="370425615">
      <w:bodyDiv w:val="1"/>
      <w:marLeft w:val="0"/>
      <w:marRight w:val="0"/>
      <w:marTop w:val="0"/>
      <w:marBottom w:val="0"/>
      <w:divBdr>
        <w:top w:val="none" w:sz="0" w:space="0" w:color="auto"/>
        <w:left w:val="none" w:sz="0" w:space="0" w:color="auto"/>
        <w:bottom w:val="none" w:sz="0" w:space="0" w:color="auto"/>
        <w:right w:val="none" w:sz="0" w:space="0" w:color="auto"/>
      </w:divBdr>
    </w:div>
    <w:div w:id="434060479">
      <w:bodyDiv w:val="1"/>
      <w:marLeft w:val="0"/>
      <w:marRight w:val="0"/>
      <w:marTop w:val="0"/>
      <w:marBottom w:val="0"/>
      <w:divBdr>
        <w:top w:val="none" w:sz="0" w:space="0" w:color="auto"/>
        <w:left w:val="none" w:sz="0" w:space="0" w:color="auto"/>
        <w:bottom w:val="none" w:sz="0" w:space="0" w:color="auto"/>
        <w:right w:val="none" w:sz="0" w:space="0" w:color="auto"/>
      </w:divBdr>
    </w:div>
    <w:div w:id="529994431">
      <w:bodyDiv w:val="1"/>
      <w:marLeft w:val="0"/>
      <w:marRight w:val="0"/>
      <w:marTop w:val="0"/>
      <w:marBottom w:val="0"/>
      <w:divBdr>
        <w:top w:val="none" w:sz="0" w:space="0" w:color="auto"/>
        <w:left w:val="none" w:sz="0" w:space="0" w:color="auto"/>
        <w:bottom w:val="none" w:sz="0" w:space="0" w:color="auto"/>
        <w:right w:val="none" w:sz="0" w:space="0" w:color="auto"/>
      </w:divBdr>
    </w:div>
    <w:div w:id="734356510">
      <w:bodyDiv w:val="1"/>
      <w:marLeft w:val="0"/>
      <w:marRight w:val="0"/>
      <w:marTop w:val="0"/>
      <w:marBottom w:val="0"/>
      <w:divBdr>
        <w:top w:val="none" w:sz="0" w:space="0" w:color="auto"/>
        <w:left w:val="none" w:sz="0" w:space="0" w:color="auto"/>
        <w:bottom w:val="none" w:sz="0" w:space="0" w:color="auto"/>
        <w:right w:val="none" w:sz="0" w:space="0" w:color="auto"/>
      </w:divBdr>
    </w:div>
    <w:div w:id="761991014">
      <w:bodyDiv w:val="1"/>
      <w:marLeft w:val="0"/>
      <w:marRight w:val="0"/>
      <w:marTop w:val="0"/>
      <w:marBottom w:val="0"/>
      <w:divBdr>
        <w:top w:val="none" w:sz="0" w:space="0" w:color="auto"/>
        <w:left w:val="none" w:sz="0" w:space="0" w:color="auto"/>
        <w:bottom w:val="none" w:sz="0" w:space="0" w:color="auto"/>
        <w:right w:val="none" w:sz="0" w:space="0" w:color="auto"/>
      </w:divBdr>
    </w:div>
    <w:div w:id="894702699">
      <w:bodyDiv w:val="1"/>
      <w:marLeft w:val="0"/>
      <w:marRight w:val="0"/>
      <w:marTop w:val="0"/>
      <w:marBottom w:val="0"/>
      <w:divBdr>
        <w:top w:val="none" w:sz="0" w:space="0" w:color="auto"/>
        <w:left w:val="none" w:sz="0" w:space="0" w:color="auto"/>
        <w:bottom w:val="none" w:sz="0" w:space="0" w:color="auto"/>
        <w:right w:val="none" w:sz="0" w:space="0" w:color="auto"/>
      </w:divBdr>
    </w:div>
    <w:div w:id="1192107299">
      <w:bodyDiv w:val="1"/>
      <w:marLeft w:val="0"/>
      <w:marRight w:val="0"/>
      <w:marTop w:val="0"/>
      <w:marBottom w:val="0"/>
      <w:divBdr>
        <w:top w:val="none" w:sz="0" w:space="0" w:color="auto"/>
        <w:left w:val="none" w:sz="0" w:space="0" w:color="auto"/>
        <w:bottom w:val="none" w:sz="0" w:space="0" w:color="auto"/>
        <w:right w:val="none" w:sz="0" w:space="0" w:color="auto"/>
      </w:divBdr>
    </w:div>
    <w:div w:id="1273514787">
      <w:bodyDiv w:val="1"/>
      <w:marLeft w:val="0"/>
      <w:marRight w:val="0"/>
      <w:marTop w:val="0"/>
      <w:marBottom w:val="0"/>
      <w:divBdr>
        <w:top w:val="none" w:sz="0" w:space="0" w:color="auto"/>
        <w:left w:val="none" w:sz="0" w:space="0" w:color="auto"/>
        <w:bottom w:val="none" w:sz="0" w:space="0" w:color="auto"/>
        <w:right w:val="none" w:sz="0" w:space="0" w:color="auto"/>
      </w:divBdr>
    </w:div>
    <w:div w:id="1661538663">
      <w:bodyDiv w:val="1"/>
      <w:marLeft w:val="0"/>
      <w:marRight w:val="0"/>
      <w:marTop w:val="0"/>
      <w:marBottom w:val="0"/>
      <w:divBdr>
        <w:top w:val="none" w:sz="0" w:space="0" w:color="auto"/>
        <w:left w:val="none" w:sz="0" w:space="0" w:color="auto"/>
        <w:bottom w:val="none" w:sz="0" w:space="0" w:color="auto"/>
        <w:right w:val="none" w:sz="0" w:space="0" w:color="auto"/>
      </w:divBdr>
    </w:div>
    <w:div w:id="1920864884">
      <w:bodyDiv w:val="1"/>
      <w:marLeft w:val="0"/>
      <w:marRight w:val="0"/>
      <w:marTop w:val="0"/>
      <w:marBottom w:val="0"/>
      <w:divBdr>
        <w:top w:val="none" w:sz="0" w:space="0" w:color="auto"/>
        <w:left w:val="none" w:sz="0" w:space="0" w:color="auto"/>
        <w:bottom w:val="none" w:sz="0" w:space="0" w:color="auto"/>
        <w:right w:val="none" w:sz="0" w:space="0" w:color="auto"/>
      </w:divBdr>
    </w:div>
    <w:div w:id="2047174359">
      <w:bodyDiv w:val="1"/>
      <w:marLeft w:val="0"/>
      <w:marRight w:val="0"/>
      <w:marTop w:val="0"/>
      <w:marBottom w:val="0"/>
      <w:divBdr>
        <w:top w:val="none" w:sz="0" w:space="0" w:color="auto"/>
        <w:left w:val="none" w:sz="0" w:space="0" w:color="auto"/>
        <w:bottom w:val="none" w:sz="0" w:space="0" w:color="auto"/>
        <w:right w:val="none" w:sz="0" w:space="0" w:color="auto"/>
      </w:divBdr>
    </w:div>
    <w:div w:id="2052268666">
      <w:bodyDiv w:val="1"/>
      <w:marLeft w:val="0"/>
      <w:marRight w:val="0"/>
      <w:marTop w:val="0"/>
      <w:marBottom w:val="0"/>
      <w:divBdr>
        <w:top w:val="none" w:sz="0" w:space="0" w:color="auto"/>
        <w:left w:val="none" w:sz="0" w:space="0" w:color="auto"/>
        <w:bottom w:val="none" w:sz="0" w:space="0" w:color="auto"/>
        <w:right w:val="none" w:sz="0" w:space="0" w:color="auto"/>
      </w:divBdr>
    </w:div>
    <w:div w:id="2053377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fe.gov.ro/program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gorj.anofm.ro" TargetMode="External"/><Relationship Id="rId1" Type="http://schemas.openxmlformats.org/officeDocument/2006/relationships/hyperlink" Target="mailto:ajofm@gj.anof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nofm.ro" TargetMode="External"/><Relationship Id="rId1" Type="http://schemas.openxmlformats.org/officeDocument/2006/relationships/hyperlink" Target="mailto:ajofm.g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1.VAD\AppData\Local\Temp\notes3A5F8B\ANOFM-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14D5A-DB3C-466B-8AC5-4490B5DD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ANOFM-model documente noiembrie 2019.dotx</Template>
  <TotalTime>76</TotalTime>
  <Pages>1</Pages>
  <Words>246</Words>
  <Characters>1408</Characters>
  <Application>Microsoft Office Word</Application>
  <DocSecurity>0</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1651</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Corina Vaduva</dc:creator>
  <cp:lastModifiedBy>Cristina Badea</cp:lastModifiedBy>
  <cp:revision>5</cp:revision>
  <cp:lastPrinted>2022-12-13T10:39:00Z</cp:lastPrinted>
  <dcterms:created xsi:type="dcterms:W3CDTF">2022-09-15T09:03:00Z</dcterms:created>
  <dcterms:modified xsi:type="dcterms:W3CDTF">2022-12-13T10:39:00Z</dcterms:modified>
</cp:coreProperties>
</file>