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5425">
        <w:rPr>
          <w:b/>
        </w:rPr>
        <w:t>17</w:t>
      </w:r>
      <w:r>
        <w:rPr>
          <w:b/>
        </w:rPr>
        <w:t xml:space="preserve"> </w:t>
      </w:r>
      <w:r w:rsidR="00105425">
        <w:rPr>
          <w:b/>
        </w:rPr>
        <w:t>ianuarie 2023</w:t>
      </w:r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a ocupării acest</w:t>
      </w:r>
      <w:r w:rsidR="002A3557">
        <w:rPr>
          <w:rFonts w:ascii="Trebuchet MS" w:hAnsi="Trebuchet MS" w:cs="Segoe UI"/>
          <w:color w:val="000000"/>
        </w:rPr>
        <w:t xml:space="preserve">ora se va face pe suport hârtie sau în format electronic </w:t>
      </w:r>
      <w:r w:rsidR="00010BC1">
        <w:rPr>
          <w:rFonts w:ascii="Trebuchet MS" w:hAnsi="Trebuchet MS" w:cs="Segoe UI"/>
          <w:color w:val="000000"/>
        </w:rPr>
        <w:t xml:space="preserve">pe formularele </w:t>
      </w:r>
      <w:r w:rsidR="002A3557">
        <w:rPr>
          <w:rFonts w:ascii="Trebuchet MS" w:hAnsi="Trebuchet MS" w:cs="Segoe UI"/>
          <w:color w:val="000000"/>
        </w:rPr>
        <w:t>prevăzut</w:t>
      </w:r>
      <w:r w:rsidR="00010BC1">
        <w:rPr>
          <w:rFonts w:ascii="Trebuchet MS" w:hAnsi="Trebuchet MS" w:cs="Segoe UI"/>
          <w:color w:val="000000"/>
        </w:rPr>
        <w:t>e</w:t>
      </w:r>
      <w:r w:rsidR="002A3557">
        <w:rPr>
          <w:rFonts w:ascii="Trebuchet MS" w:hAnsi="Trebuchet MS" w:cs="Segoe UI"/>
          <w:color w:val="000000"/>
        </w:rPr>
        <w:t xml:space="preserve"> în HG 174/2022, Anexa 1 A şi Anexa 1 B,</w:t>
      </w:r>
      <w:r>
        <w:rPr>
          <w:rFonts w:ascii="Trebuchet MS" w:hAnsi="Trebuchet MS" w:cs="Segoe UI"/>
          <w:color w:val="000000"/>
        </w:rPr>
        <w:t xml:space="preserve"> iar transmiterea se poate face pe e-mail la adresa ajofm.dj</w:t>
      </w:r>
      <w:r w:rsidR="00842047">
        <w:rPr>
          <w:rFonts w:ascii="Trebuchet MS" w:hAnsi="Trebuchet MS" w:cs="Segoe UI"/>
          <w:color w:val="000000"/>
        </w:rPr>
        <w:t>@</w:t>
      </w:r>
      <w:r>
        <w:rPr>
          <w:rFonts w:ascii="Trebuchet MS" w:hAnsi="Trebuchet MS" w:cs="Segoe UI"/>
          <w:color w:val="000000"/>
        </w:rPr>
        <w:t>anofm.gov.ro, prin fax 0351/401.557 sau la sediul angentiilor locale.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De asemenea, potrivit art 41 alin (2) din legea 76/2022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>au încadrat în muncă, persoane din randul beneficiarilor de indemnizaţie de 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lastRenderedPageBreak/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124C32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Necomunicarea</w:t>
      </w:r>
      <w:bookmarkStart w:id="0" w:name="_GoBack"/>
      <w:bookmarkEnd w:id="0"/>
      <w:r w:rsidR="00F736E9">
        <w:rPr>
          <w:rFonts w:ascii="Trebuchet MS" w:hAnsi="Trebuchet MS" w:cs="Segoe UI"/>
          <w:color w:val="000000"/>
        </w:rPr>
        <w:t xml:space="preserve">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prevederilor art 15 din legea 76/2022.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>
        <w:rPr>
          <w:rFonts w:eastAsia="Times New Roman" w:cs="Segoe UI"/>
          <w:color w:val="000000"/>
          <w:sz w:val="24"/>
          <w:szCs w:val="24"/>
        </w:rPr>
        <w:t>egea 76/2022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24C32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24C32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="002672F1" w:rsidRPr="001A7A44">
        <w:rPr>
          <w:rStyle w:val="Hyperlink"/>
          <w:sz w:val="14"/>
          <w:szCs w:val="14"/>
          <w:lang w:val="ro-RO"/>
        </w:rPr>
        <w:t>ajofm.dj@anofm.gov.ro</w:t>
      </w:r>
    </w:hyperlink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24C3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24C32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705F2E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2672F1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CD5B3B" w:rsidRDefault="00051F98" w:rsidP="00051F98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C70BB"/>
    <w:rsid w:val="00105425"/>
    <w:rsid w:val="001237E1"/>
    <w:rsid w:val="00124C32"/>
    <w:rsid w:val="00177B3E"/>
    <w:rsid w:val="001D56BA"/>
    <w:rsid w:val="001F7CF7"/>
    <w:rsid w:val="002571BB"/>
    <w:rsid w:val="002672F1"/>
    <w:rsid w:val="002A3557"/>
    <w:rsid w:val="002F7B7E"/>
    <w:rsid w:val="003751FE"/>
    <w:rsid w:val="003B33BD"/>
    <w:rsid w:val="003F5C2F"/>
    <w:rsid w:val="0054294D"/>
    <w:rsid w:val="005D1774"/>
    <w:rsid w:val="005F0070"/>
    <w:rsid w:val="006B52A3"/>
    <w:rsid w:val="00746E8E"/>
    <w:rsid w:val="00753626"/>
    <w:rsid w:val="007B5B08"/>
    <w:rsid w:val="00842047"/>
    <w:rsid w:val="00885995"/>
    <w:rsid w:val="008F5303"/>
    <w:rsid w:val="008F6027"/>
    <w:rsid w:val="00976325"/>
    <w:rsid w:val="00AC0426"/>
    <w:rsid w:val="00AD16DD"/>
    <w:rsid w:val="00B01311"/>
    <w:rsid w:val="00B73D4B"/>
    <w:rsid w:val="00BA1098"/>
    <w:rsid w:val="00BD74DE"/>
    <w:rsid w:val="00C1450B"/>
    <w:rsid w:val="00C235DF"/>
    <w:rsid w:val="00CE6B24"/>
    <w:rsid w:val="00D0011D"/>
    <w:rsid w:val="00D95E56"/>
    <w:rsid w:val="00DB1FC1"/>
    <w:rsid w:val="00DC0347"/>
    <w:rsid w:val="00E34C6B"/>
    <w:rsid w:val="00E67B4B"/>
    <w:rsid w:val="00EA5344"/>
    <w:rsid w:val="00F51310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7</cp:revision>
  <cp:lastPrinted>2023-01-17T08:12:00Z</cp:lastPrinted>
  <dcterms:created xsi:type="dcterms:W3CDTF">2022-11-18T06:19:00Z</dcterms:created>
  <dcterms:modified xsi:type="dcterms:W3CDTF">2023-01-17T08:12:00Z</dcterms:modified>
</cp:coreProperties>
</file>