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2533C4" w:rsidRDefault="00572020" w:rsidP="007051A6">
      <w:pPr>
        <w:spacing w:after="0"/>
        <w:ind w:left="0"/>
        <w:jc w:val="right"/>
        <w:rPr>
          <w:b/>
          <w:sz w:val="24"/>
          <w:szCs w:val="24"/>
          <w:lang w:val="ro-RO"/>
        </w:rPr>
      </w:pPr>
      <w:bookmarkStart w:id="0" w:name="_GoBack"/>
      <w:bookmarkEnd w:id="0"/>
      <w:r w:rsidRPr="002533C4">
        <w:rPr>
          <w:b/>
          <w:sz w:val="24"/>
          <w:szCs w:val="24"/>
          <w:lang w:val="ro-RO"/>
        </w:rPr>
        <w:t xml:space="preserve">13 octombrie </w:t>
      </w:r>
      <w:r w:rsidR="007051A6" w:rsidRPr="002533C4">
        <w:rPr>
          <w:b/>
          <w:sz w:val="24"/>
          <w:szCs w:val="24"/>
          <w:lang w:val="ro-RO"/>
        </w:rPr>
        <w:t xml:space="preserve"> </w:t>
      </w:r>
      <w:r w:rsidR="00D20137" w:rsidRPr="002533C4">
        <w:rPr>
          <w:b/>
          <w:sz w:val="24"/>
          <w:szCs w:val="24"/>
          <w:lang w:val="ro-RO"/>
        </w:rPr>
        <w:t>2022</w:t>
      </w:r>
    </w:p>
    <w:p w:rsidR="007051A6" w:rsidRPr="002533C4" w:rsidRDefault="002533C4" w:rsidP="002533C4">
      <w:pPr>
        <w:tabs>
          <w:tab w:val="left" w:pos="7784"/>
        </w:tabs>
        <w:spacing w:after="0"/>
        <w:ind w:left="0"/>
        <w:rPr>
          <w:b/>
          <w:sz w:val="24"/>
          <w:szCs w:val="24"/>
        </w:rPr>
      </w:pPr>
      <w:r w:rsidRPr="002533C4">
        <w:rPr>
          <w:b/>
          <w:sz w:val="24"/>
          <w:szCs w:val="24"/>
        </w:rPr>
        <w:tab/>
      </w:r>
    </w:p>
    <w:p w:rsidR="00142A54" w:rsidRPr="002533C4" w:rsidRDefault="00142A54" w:rsidP="007051A6">
      <w:pPr>
        <w:spacing w:after="0"/>
        <w:ind w:left="0"/>
        <w:rPr>
          <w:b/>
          <w:sz w:val="24"/>
          <w:szCs w:val="24"/>
        </w:rPr>
      </w:pPr>
    </w:p>
    <w:p w:rsidR="00142A54" w:rsidRPr="002533C4" w:rsidRDefault="00142A54" w:rsidP="007051A6">
      <w:pPr>
        <w:spacing w:after="0"/>
        <w:ind w:left="0"/>
        <w:rPr>
          <w:sz w:val="24"/>
          <w:szCs w:val="24"/>
        </w:rPr>
      </w:pPr>
    </w:p>
    <w:p w:rsidR="00176D25" w:rsidRPr="002533C4" w:rsidRDefault="00E12F1B" w:rsidP="00176D25">
      <w:pPr>
        <w:ind w:left="0"/>
        <w:rPr>
          <w:b/>
          <w:sz w:val="24"/>
          <w:szCs w:val="24"/>
          <w:lang w:val="ro-RO"/>
        </w:rPr>
      </w:pPr>
      <w:r w:rsidRPr="002533C4">
        <w:rPr>
          <w:b/>
          <w:sz w:val="24"/>
          <w:szCs w:val="24"/>
        </w:rPr>
        <w:t>Comunicat de pres</w:t>
      </w:r>
      <w:r w:rsidRPr="002533C4">
        <w:rPr>
          <w:b/>
          <w:sz w:val="24"/>
          <w:szCs w:val="24"/>
          <w:lang w:val="ro-RO"/>
        </w:rPr>
        <w:t>ă</w:t>
      </w:r>
    </w:p>
    <w:p w:rsidR="00176D25" w:rsidRPr="002533C4" w:rsidRDefault="00176D25" w:rsidP="00176D25">
      <w:pPr>
        <w:ind w:left="0"/>
        <w:rPr>
          <w:b/>
          <w:sz w:val="24"/>
          <w:szCs w:val="24"/>
          <w:lang w:val="ro-RO" w:eastAsia="ro-RO"/>
        </w:rPr>
      </w:pPr>
      <w:r w:rsidRPr="002533C4">
        <w:rPr>
          <w:b/>
          <w:sz w:val="24"/>
          <w:szCs w:val="24"/>
          <w:lang w:val="ro-RO" w:eastAsia="ro-RO"/>
        </w:rPr>
        <w:t>Bursa Locurilor de</w:t>
      </w:r>
      <w:r w:rsidR="004A59F4" w:rsidRPr="002533C4">
        <w:rPr>
          <w:b/>
          <w:sz w:val="24"/>
          <w:szCs w:val="24"/>
          <w:lang w:val="ro-RO" w:eastAsia="ro-RO"/>
        </w:rPr>
        <w:t xml:space="preserve"> Muncă </w:t>
      </w:r>
      <w:r w:rsidR="00C105E1">
        <w:rPr>
          <w:b/>
          <w:sz w:val="24"/>
          <w:szCs w:val="24"/>
          <w:lang w:val="ro-RO" w:eastAsia="ro-RO"/>
        </w:rPr>
        <w:t xml:space="preserve"> pentru Absolvenţi</w:t>
      </w:r>
      <w:r w:rsidR="004A59F4" w:rsidRPr="002533C4">
        <w:rPr>
          <w:b/>
          <w:sz w:val="24"/>
          <w:szCs w:val="24"/>
          <w:lang w:val="ro-RO" w:eastAsia="ro-RO"/>
        </w:rPr>
        <w:t xml:space="preserve">– date preliminarii </w:t>
      </w:r>
      <w:r w:rsidR="00572020" w:rsidRPr="002533C4">
        <w:rPr>
          <w:b/>
          <w:sz w:val="24"/>
          <w:szCs w:val="24"/>
          <w:lang w:val="ro-RO" w:eastAsia="ro-RO"/>
        </w:rPr>
        <w:t>13.10.2022</w:t>
      </w:r>
    </w:p>
    <w:p w:rsidR="00971D32" w:rsidRPr="00693B09" w:rsidRDefault="00971D32" w:rsidP="00E12F1B">
      <w:pPr>
        <w:ind w:left="0"/>
        <w:rPr>
          <w:sz w:val="24"/>
          <w:szCs w:val="24"/>
          <w:lang w:val="ro-RO"/>
        </w:rPr>
      </w:pPr>
    </w:p>
    <w:p w:rsidR="00176D25" w:rsidRPr="00693B09" w:rsidRDefault="00176D25" w:rsidP="00693B09">
      <w:pPr>
        <w:pStyle w:val="BodyText"/>
        <w:spacing w:after="120" w:line="276" w:lineRule="auto"/>
        <w:jc w:val="both"/>
        <w:rPr>
          <w:rFonts w:ascii="Trebuchet MS" w:hAnsi="Trebuchet MS"/>
          <w:szCs w:val="24"/>
          <w:lang w:val="ro-RO" w:eastAsia="ro-RO"/>
        </w:rPr>
      </w:pPr>
      <w:r w:rsidRPr="00693B09">
        <w:rPr>
          <w:rFonts w:ascii="Trebuchet MS" w:eastAsia="SimSun" w:hAnsi="Trebuchet MS"/>
          <w:b w:val="0"/>
          <w:szCs w:val="24"/>
          <w:lang w:eastAsia="zh-CN"/>
        </w:rPr>
        <w:t xml:space="preserve">Vineri, </w:t>
      </w:r>
      <w:r w:rsidR="00572020" w:rsidRPr="00693B09">
        <w:rPr>
          <w:rFonts w:ascii="Trebuchet MS" w:eastAsia="SimSun" w:hAnsi="Trebuchet MS"/>
          <w:b w:val="0"/>
          <w:szCs w:val="24"/>
          <w:lang w:eastAsia="zh-CN"/>
        </w:rPr>
        <w:t>14</w:t>
      </w:r>
      <w:r w:rsidRPr="00693B09">
        <w:rPr>
          <w:rFonts w:ascii="Trebuchet MS" w:eastAsia="SimSun" w:hAnsi="Trebuchet MS"/>
          <w:b w:val="0"/>
          <w:szCs w:val="24"/>
          <w:lang w:eastAsia="zh-CN"/>
        </w:rPr>
        <w:t xml:space="preserve"> </w:t>
      </w:r>
      <w:r w:rsidR="00572020" w:rsidRPr="00693B09">
        <w:rPr>
          <w:rFonts w:ascii="Trebuchet MS" w:eastAsia="SimSun" w:hAnsi="Trebuchet MS"/>
          <w:b w:val="0"/>
          <w:szCs w:val="24"/>
          <w:lang w:eastAsia="zh-CN"/>
        </w:rPr>
        <w:t>octombrie</w:t>
      </w:r>
      <w:r w:rsidRPr="00693B09">
        <w:rPr>
          <w:rFonts w:ascii="Trebuchet MS" w:eastAsia="SimSun" w:hAnsi="Trebuchet MS"/>
          <w:b w:val="0"/>
          <w:szCs w:val="24"/>
          <w:lang w:eastAsia="zh-CN"/>
        </w:rPr>
        <w:t xml:space="preserve"> 2022, </w:t>
      </w:r>
      <w:r w:rsidRPr="00693B09">
        <w:rPr>
          <w:rFonts w:ascii="Trebuchet MS" w:hAnsi="Trebuchet MS"/>
          <w:b w:val="0"/>
          <w:szCs w:val="24"/>
        </w:rPr>
        <w:t xml:space="preserve">Agenţia Judeţeană  pentru Ocuparea Forţei de Muncă  Dolj va organiza </w:t>
      </w:r>
      <w:r w:rsidRPr="00693B09">
        <w:rPr>
          <w:rFonts w:ascii="Trebuchet MS" w:hAnsi="Trebuchet MS"/>
          <w:b w:val="0"/>
          <w:szCs w:val="24"/>
          <w:lang w:val="ro-RO" w:eastAsia="ro-RO"/>
        </w:rPr>
        <w:t>Bursa Locurilor de Muncă</w:t>
      </w:r>
      <w:r w:rsidR="00C105E1">
        <w:rPr>
          <w:rFonts w:ascii="Trebuchet MS" w:hAnsi="Trebuchet MS"/>
          <w:b w:val="0"/>
          <w:szCs w:val="24"/>
          <w:lang w:val="ro-RO" w:eastAsia="ro-RO"/>
        </w:rPr>
        <w:t xml:space="preserve"> pentru Absolvenţi</w:t>
      </w:r>
      <w:r w:rsidRPr="00693B09">
        <w:rPr>
          <w:rFonts w:ascii="Trebuchet MS" w:hAnsi="Trebuchet MS"/>
          <w:b w:val="0"/>
          <w:szCs w:val="24"/>
          <w:lang w:val="ro-RO" w:eastAsia="ro-RO"/>
        </w:rPr>
        <w:t>,</w:t>
      </w:r>
      <w:r w:rsidRPr="00693B09">
        <w:rPr>
          <w:rFonts w:ascii="Trebuchet MS" w:hAnsi="Trebuchet MS"/>
          <w:b w:val="0"/>
          <w:szCs w:val="24"/>
        </w:rPr>
        <w:t xml:space="preserve"> eveniment care se va desfăşura </w:t>
      </w:r>
      <w:r w:rsidR="00AD1E4A" w:rsidRPr="00693B09">
        <w:rPr>
          <w:rFonts w:ascii="Trebuchet MS" w:hAnsi="Trebuchet MS"/>
          <w:b w:val="0"/>
          <w:szCs w:val="24"/>
        </w:rPr>
        <w:t>cu sprijinul Funda</w:t>
      </w:r>
      <w:r w:rsidR="00AD1E4A" w:rsidRPr="00693B09">
        <w:rPr>
          <w:rFonts w:ascii="Trebuchet MS" w:hAnsi="Trebuchet MS"/>
          <w:b w:val="0"/>
          <w:szCs w:val="24"/>
          <w:lang w:val="ro-RO"/>
        </w:rPr>
        <w:t xml:space="preserve">ției pentru Tineret, </w:t>
      </w:r>
      <w:r w:rsidRPr="00693B09">
        <w:rPr>
          <w:rFonts w:ascii="Trebuchet MS" w:hAnsi="Trebuchet MS"/>
          <w:b w:val="0"/>
          <w:szCs w:val="24"/>
        </w:rPr>
        <w:t>la sediul Casei Tineretului di</w:t>
      </w:r>
      <w:r w:rsidR="00693B09" w:rsidRPr="00693B09">
        <w:rPr>
          <w:rFonts w:ascii="Trebuchet MS" w:hAnsi="Trebuchet MS"/>
          <w:b w:val="0"/>
          <w:szCs w:val="24"/>
        </w:rPr>
        <w:t>n Craiova începând cu ora 09.00</w:t>
      </w:r>
      <w:r w:rsidR="00693B09">
        <w:rPr>
          <w:rFonts w:ascii="Trebuchet MS" w:hAnsi="Trebuchet MS"/>
          <w:b w:val="0"/>
          <w:szCs w:val="24"/>
        </w:rPr>
        <w:t>.</w:t>
      </w:r>
    </w:p>
    <w:p w:rsidR="00377374" w:rsidRPr="00693B09" w:rsidRDefault="004A59F4" w:rsidP="00693B09">
      <w:pPr>
        <w:spacing w:after="0"/>
        <w:ind w:left="0"/>
        <w:rPr>
          <w:sz w:val="24"/>
          <w:szCs w:val="24"/>
          <w:lang w:val="ro-RO" w:eastAsia="ro-RO"/>
        </w:rPr>
      </w:pPr>
      <w:r w:rsidRPr="00693B09">
        <w:rPr>
          <w:sz w:val="24"/>
          <w:szCs w:val="24"/>
          <w:lang w:val="ro-RO" w:eastAsia="ro-RO"/>
        </w:rPr>
        <w:t xml:space="preserve">Până la data de </w:t>
      </w:r>
      <w:r w:rsidR="00377374" w:rsidRPr="00693B09">
        <w:rPr>
          <w:sz w:val="24"/>
          <w:szCs w:val="24"/>
          <w:lang w:val="ro-RO" w:eastAsia="ro-RO"/>
        </w:rPr>
        <w:t>13 octombrie</w:t>
      </w:r>
      <w:r w:rsidR="00176D25" w:rsidRPr="00693B09">
        <w:rPr>
          <w:sz w:val="24"/>
          <w:szCs w:val="24"/>
          <w:lang w:val="ro-RO" w:eastAsia="ro-RO"/>
        </w:rPr>
        <w:t xml:space="preserve"> 2022</w:t>
      </w:r>
      <w:r w:rsidR="00377374" w:rsidRPr="00693B09">
        <w:rPr>
          <w:sz w:val="24"/>
          <w:szCs w:val="24"/>
          <w:lang w:val="ro-RO" w:eastAsia="ro-RO"/>
        </w:rPr>
        <w:t xml:space="preserve"> </w:t>
      </w:r>
      <w:r w:rsidR="00377374" w:rsidRPr="00693B09">
        <w:rPr>
          <w:rFonts w:eastAsia="Times New Roman" w:cs="Arial"/>
          <w:sz w:val="24"/>
          <w:szCs w:val="24"/>
          <w:lang w:val="ro-RO"/>
        </w:rPr>
        <w:t xml:space="preserve">au fost contactati 137  agenti economici, 28 dintre acestia confirmând participarea la eveniment. Sunt oferite participanţilor peste  440 locuri de muncă, pentru meserii din diverse domenii de activitate, </w:t>
      </w:r>
      <w:r w:rsidR="00377374" w:rsidRPr="00693B09">
        <w:rPr>
          <w:rFonts w:cs="Arial"/>
          <w:sz w:val="24"/>
          <w:szCs w:val="24"/>
        </w:rPr>
        <w:t>60 pentru persoanele cu studii superioare</w:t>
      </w:r>
      <w:r w:rsidR="00693B09" w:rsidRPr="00693B09">
        <w:rPr>
          <w:rFonts w:cs="Arial"/>
          <w:sz w:val="24"/>
          <w:szCs w:val="24"/>
        </w:rPr>
        <w:t xml:space="preserve"> (Analist sistem salarizare, Inspector resurse umane, Coordonator </w:t>
      </w:r>
      <w:r w:rsidR="00693B09">
        <w:rPr>
          <w:rFonts w:cs="Arial"/>
          <w:sz w:val="24"/>
          <w:szCs w:val="24"/>
        </w:rPr>
        <w:t>securitate şi sănă</w:t>
      </w:r>
      <w:r w:rsidR="00693B09" w:rsidRPr="00693B09">
        <w:rPr>
          <w:rFonts w:cs="Arial"/>
          <w:sz w:val="24"/>
          <w:szCs w:val="24"/>
        </w:rPr>
        <w:t xml:space="preserve">tate, Economist, Specialist marketing, Responsabil calitate, </w:t>
      </w:r>
      <w:r w:rsidR="00693B09">
        <w:rPr>
          <w:rFonts w:cs="Arial"/>
          <w:sz w:val="24"/>
          <w:szCs w:val="24"/>
        </w:rPr>
        <w:t>Manager vanză</w:t>
      </w:r>
      <w:r w:rsidR="00693B09" w:rsidRPr="00693B09">
        <w:rPr>
          <w:rFonts w:cs="Arial"/>
          <w:sz w:val="24"/>
          <w:szCs w:val="24"/>
        </w:rPr>
        <w:t xml:space="preserve">ri, </w:t>
      </w:r>
      <w:r w:rsidR="00693B09">
        <w:rPr>
          <w:rFonts w:cs="Arial"/>
          <w:sz w:val="24"/>
          <w:szCs w:val="24"/>
        </w:rPr>
        <w:t>Specialist achiziţ</w:t>
      </w:r>
      <w:r w:rsidR="00693B09" w:rsidRPr="00693B09">
        <w:rPr>
          <w:rFonts w:cs="Arial"/>
          <w:sz w:val="24"/>
          <w:szCs w:val="24"/>
        </w:rPr>
        <w:t xml:space="preserve">ii, Analist IT / Analist, Tehnician sistem, Inginer sistem, Tehnician electromecanic, Tehnician mecanic, Inginer CCIA, Subinginer CCIA, Inginer energetician) şi </w:t>
      </w:r>
      <w:r w:rsidR="00693B09" w:rsidRPr="00693B09">
        <w:rPr>
          <w:sz w:val="24"/>
          <w:szCs w:val="24"/>
        </w:rPr>
        <w:t>380 locuri de muncă pentru persoanele cu studii medii şi persoanele calificate în diverse domenii de activitate (Muncitor necalificat, Fierar betonist, Zidar, Dulgher, Zugrav, Stivuitorist, Bobinator, Vopsitor auto, Sudor, Marochiner</w:t>
      </w:r>
      <w:r w:rsidR="002533C4">
        <w:rPr>
          <w:sz w:val="24"/>
          <w:szCs w:val="24"/>
        </w:rPr>
        <w:t>, Confecţ</w:t>
      </w:r>
      <w:r w:rsidR="00693B09" w:rsidRPr="00693B09">
        <w:rPr>
          <w:sz w:val="24"/>
          <w:szCs w:val="24"/>
        </w:rPr>
        <w:t xml:space="preserve">ioner piese, </w:t>
      </w:r>
      <w:r w:rsidR="002533C4">
        <w:rPr>
          <w:sz w:val="24"/>
          <w:szCs w:val="24"/>
        </w:rPr>
        <w:t>Finisor încă</w:t>
      </w:r>
      <w:r w:rsidR="00693B09" w:rsidRPr="00693B09">
        <w:rPr>
          <w:sz w:val="24"/>
          <w:szCs w:val="24"/>
        </w:rPr>
        <w:t>l</w:t>
      </w:r>
      <w:r w:rsidR="002533C4">
        <w:rPr>
          <w:sz w:val="24"/>
          <w:szCs w:val="24"/>
        </w:rPr>
        <w:t>ţă</w:t>
      </w:r>
      <w:r w:rsidR="00693B09" w:rsidRPr="00693B09">
        <w:rPr>
          <w:sz w:val="24"/>
          <w:szCs w:val="24"/>
        </w:rPr>
        <w:t xml:space="preserve">minte, Mecanic, Operator tricotat, </w:t>
      </w:r>
      <w:r w:rsidR="002533C4">
        <w:rPr>
          <w:sz w:val="24"/>
          <w:szCs w:val="24"/>
        </w:rPr>
        <w:t>Operator confecţ</w:t>
      </w:r>
      <w:r w:rsidR="00693B09" w:rsidRPr="00693B09">
        <w:rPr>
          <w:sz w:val="24"/>
          <w:szCs w:val="24"/>
        </w:rPr>
        <w:t xml:space="preserve">ioner, </w:t>
      </w:r>
      <w:r w:rsidR="002533C4">
        <w:rPr>
          <w:sz w:val="24"/>
          <w:szCs w:val="24"/>
        </w:rPr>
        <w:t>Călcă</w:t>
      </w:r>
      <w:r w:rsidR="00693B09" w:rsidRPr="00693B09">
        <w:rPr>
          <w:sz w:val="24"/>
          <w:szCs w:val="24"/>
        </w:rPr>
        <w:t xml:space="preserve">tor, </w:t>
      </w:r>
      <w:r w:rsidR="002533C4">
        <w:rPr>
          <w:sz w:val="24"/>
          <w:szCs w:val="24"/>
        </w:rPr>
        <w:t>Lucră</w:t>
      </w:r>
      <w:r w:rsidR="00693B09" w:rsidRPr="00693B09">
        <w:rPr>
          <w:sz w:val="24"/>
          <w:szCs w:val="24"/>
        </w:rPr>
        <w:t>tor comercial, Mecanic intretinere, Confectioner, Calcator lenjerie, Ambalator, Controlor calitate, Operator flux calitate, Bobinator ma</w:t>
      </w:r>
      <w:r w:rsidR="002533C4">
        <w:rPr>
          <w:sz w:val="24"/>
          <w:szCs w:val="24"/>
        </w:rPr>
        <w:t>ş</w:t>
      </w:r>
      <w:r w:rsidR="00693B09" w:rsidRPr="00693B09">
        <w:rPr>
          <w:sz w:val="24"/>
          <w:szCs w:val="24"/>
        </w:rPr>
        <w:t>ini, L</w:t>
      </w:r>
      <w:r w:rsidR="002533C4">
        <w:rPr>
          <w:sz w:val="24"/>
          <w:szCs w:val="24"/>
        </w:rPr>
        <w:t>ăcătuş</w:t>
      </w:r>
      <w:r w:rsidR="00693B09" w:rsidRPr="00693B09">
        <w:rPr>
          <w:sz w:val="24"/>
          <w:szCs w:val="24"/>
        </w:rPr>
        <w:t xml:space="preserve"> mecanic, Operatori roboti industriali, Masinist</w:t>
      </w:r>
      <w:r w:rsidR="002533C4">
        <w:rPr>
          <w:sz w:val="24"/>
          <w:szCs w:val="24"/>
        </w:rPr>
        <w:t xml:space="preserve">, </w:t>
      </w:r>
      <w:r w:rsidR="00693B09" w:rsidRPr="00693B09">
        <w:rPr>
          <w:sz w:val="24"/>
          <w:szCs w:val="24"/>
        </w:rPr>
        <w:t xml:space="preserve">Stivuitoris, </w:t>
      </w:r>
      <w:r w:rsidR="00693B09">
        <w:rPr>
          <w:sz w:val="24"/>
          <w:szCs w:val="24"/>
        </w:rPr>
        <w:t>O</w:t>
      </w:r>
      <w:r w:rsidR="00693B09" w:rsidRPr="00693B09">
        <w:rPr>
          <w:sz w:val="24"/>
          <w:szCs w:val="24"/>
        </w:rPr>
        <w:t>spatar, Receptioner, Camerista hotel, Agent vanzari, Operator prod</w:t>
      </w:r>
      <w:r w:rsidR="00693B09">
        <w:rPr>
          <w:sz w:val="24"/>
          <w:szCs w:val="24"/>
        </w:rPr>
        <w:t>use</w:t>
      </w:r>
      <w:r w:rsidR="00693B09" w:rsidRPr="00693B09">
        <w:rPr>
          <w:sz w:val="24"/>
          <w:szCs w:val="24"/>
        </w:rPr>
        <w:t xml:space="preserve"> fainoase, Ambalator manual, Agent securitate, Dispecer securitate</w:t>
      </w:r>
      <w:r w:rsidR="00693B09">
        <w:rPr>
          <w:sz w:val="24"/>
          <w:szCs w:val="24"/>
        </w:rPr>
        <w:t>, Agent intervenţ</w:t>
      </w:r>
      <w:r w:rsidR="00693B09" w:rsidRPr="00693B09">
        <w:rPr>
          <w:sz w:val="24"/>
          <w:szCs w:val="24"/>
        </w:rPr>
        <w:t xml:space="preserve">ie, Agent asigurare, </w:t>
      </w:r>
      <w:r w:rsidR="00693B09">
        <w:rPr>
          <w:sz w:val="24"/>
          <w:szCs w:val="24"/>
        </w:rPr>
        <w:t>Vâ</w:t>
      </w:r>
      <w:r w:rsidR="00693B09" w:rsidRPr="00693B09">
        <w:rPr>
          <w:sz w:val="24"/>
          <w:szCs w:val="24"/>
        </w:rPr>
        <w:t xml:space="preserve">nzator, Brutar, </w:t>
      </w:r>
      <w:r w:rsidR="00693B09">
        <w:rPr>
          <w:sz w:val="24"/>
          <w:szCs w:val="24"/>
        </w:rPr>
        <w:t>Ş</w:t>
      </w:r>
      <w:r w:rsidR="00693B09" w:rsidRPr="00693B09">
        <w:rPr>
          <w:sz w:val="24"/>
          <w:szCs w:val="24"/>
        </w:rPr>
        <w:t>ofer).</w:t>
      </w:r>
    </w:p>
    <w:p w:rsidR="00176D25" w:rsidRPr="001E75B4" w:rsidRDefault="00176D25" w:rsidP="00176D25">
      <w:pPr>
        <w:ind w:left="0"/>
        <w:rPr>
          <w:sz w:val="24"/>
          <w:szCs w:val="24"/>
        </w:rPr>
      </w:pPr>
      <w:r w:rsidRPr="00693B09">
        <w:rPr>
          <w:sz w:val="24"/>
          <w:szCs w:val="24"/>
        </w:rPr>
        <w:t xml:space="preserve">Precizăm faptul că  acestea sunt date </w:t>
      </w:r>
      <w:r w:rsidRPr="001E75B4">
        <w:rPr>
          <w:sz w:val="24"/>
          <w:szCs w:val="24"/>
        </w:rPr>
        <w:t>preliminarii, iar agentii economici care dispun de locuri de muncă vacante şi doresc să participe la</w:t>
      </w:r>
      <w:r w:rsidR="001E75B4" w:rsidRPr="001E75B4">
        <w:rPr>
          <w:sz w:val="24"/>
          <w:szCs w:val="24"/>
          <w:lang w:val="ro-RO" w:eastAsia="ro-RO"/>
        </w:rPr>
        <w:t xml:space="preserve"> Bursa Locurilor de Muncă  pentru Absolvenţi</w:t>
      </w:r>
      <w:r w:rsidR="001E75B4" w:rsidRPr="001E75B4">
        <w:rPr>
          <w:sz w:val="24"/>
          <w:szCs w:val="24"/>
        </w:rPr>
        <w:t xml:space="preserve"> </w:t>
      </w:r>
      <w:r w:rsidRPr="001E75B4">
        <w:rPr>
          <w:sz w:val="24"/>
          <w:szCs w:val="24"/>
        </w:rPr>
        <w:t>sunt asteptaţi să îşi depună  ofertele privind locurile de muncă ce vor fi oferite în cadrul bursei.</w:t>
      </w:r>
    </w:p>
    <w:p w:rsidR="00AF2199" w:rsidRPr="00693B09" w:rsidRDefault="00AF2199" w:rsidP="00AF2199">
      <w:pPr>
        <w:spacing w:after="0"/>
        <w:ind w:left="0"/>
        <w:rPr>
          <w:sz w:val="24"/>
          <w:szCs w:val="24"/>
        </w:rPr>
      </w:pPr>
      <w:r w:rsidRPr="00693B09">
        <w:rPr>
          <w:sz w:val="24"/>
          <w:szCs w:val="24"/>
        </w:rPr>
        <w:t>Agenţia Judeţeană pentru Ocuparea Forţei de Muncă Dolj</w:t>
      </w:r>
    </w:p>
    <w:sectPr w:rsidR="00AF2199" w:rsidRPr="00693B09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93B0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E59E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0E59E7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E59E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E59E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0E59E7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0331386" wp14:editId="0280CCC2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23BD01F" wp14:editId="6BABFE18">
                      <wp:extent cx="819150" cy="569939"/>
                      <wp:effectExtent l="0" t="0" r="0" b="1905"/>
                      <wp:docPr id="7" name="I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582" cy="57650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0E59E7" w:rsidP="00EB0EA0">
          <w:pPr>
            <w:pStyle w:val="MediumGrid21"/>
          </w:pPr>
        </w:p>
      </w:tc>
    </w:tr>
  </w:tbl>
  <w:p w:rsidR="00766E0E" w:rsidRPr="00CD5B3B" w:rsidRDefault="000E59E7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03FBE7A" wp14:editId="687B2D8D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0E59E7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88F7541" wp14:editId="12922232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0E59E7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F7"/>
    <w:multiLevelType w:val="hybridMultilevel"/>
    <w:tmpl w:val="70B2B5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736A0"/>
    <w:rsid w:val="000A42F3"/>
    <w:rsid w:val="000E59E7"/>
    <w:rsid w:val="00142A54"/>
    <w:rsid w:val="00176D25"/>
    <w:rsid w:val="00193708"/>
    <w:rsid w:val="001956BC"/>
    <w:rsid w:val="0019690E"/>
    <w:rsid w:val="001A33CA"/>
    <w:rsid w:val="001C51E7"/>
    <w:rsid w:val="001E75B4"/>
    <w:rsid w:val="002533C4"/>
    <w:rsid w:val="00253852"/>
    <w:rsid w:val="0027678F"/>
    <w:rsid w:val="00283564"/>
    <w:rsid w:val="002C63CD"/>
    <w:rsid w:val="00377374"/>
    <w:rsid w:val="003C179D"/>
    <w:rsid w:val="003E6B23"/>
    <w:rsid w:val="00406457"/>
    <w:rsid w:val="00437A70"/>
    <w:rsid w:val="00444282"/>
    <w:rsid w:val="00477BB9"/>
    <w:rsid w:val="004A59F4"/>
    <w:rsid w:val="004B243B"/>
    <w:rsid w:val="00500C35"/>
    <w:rsid w:val="00572020"/>
    <w:rsid w:val="005B5BE1"/>
    <w:rsid w:val="005F309D"/>
    <w:rsid w:val="00607EF2"/>
    <w:rsid w:val="00615C82"/>
    <w:rsid w:val="00645EB9"/>
    <w:rsid w:val="00693B09"/>
    <w:rsid w:val="006C631E"/>
    <w:rsid w:val="00704460"/>
    <w:rsid w:val="007051A6"/>
    <w:rsid w:val="00747182"/>
    <w:rsid w:val="008547DC"/>
    <w:rsid w:val="0087237B"/>
    <w:rsid w:val="00970F20"/>
    <w:rsid w:val="00971D32"/>
    <w:rsid w:val="009B14CA"/>
    <w:rsid w:val="00A418E9"/>
    <w:rsid w:val="00AD1E4A"/>
    <w:rsid w:val="00AF2199"/>
    <w:rsid w:val="00B26EBA"/>
    <w:rsid w:val="00B5407E"/>
    <w:rsid w:val="00B62E09"/>
    <w:rsid w:val="00BD2966"/>
    <w:rsid w:val="00C105E1"/>
    <w:rsid w:val="00C5570B"/>
    <w:rsid w:val="00C6105A"/>
    <w:rsid w:val="00D20137"/>
    <w:rsid w:val="00D875B5"/>
    <w:rsid w:val="00D91033"/>
    <w:rsid w:val="00D9615C"/>
    <w:rsid w:val="00DB5875"/>
    <w:rsid w:val="00E12F1B"/>
    <w:rsid w:val="00E3509F"/>
    <w:rsid w:val="00E763BB"/>
    <w:rsid w:val="00EB0EA0"/>
    <w:rsid w:val="00F14269"/>
    <w:rsid w:val="00F23C2A"/>
    <w:rsid w:val="00F331FA"/>
    <w:rsid w:val="00F7064A"/>
    <w:rsid w:val="00F9168D"/>
    <w:rsid w:val="00F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71D32"/>
    <w:pPr>
      <w:spacing w:after="0" w:line="240" w:lineRule="auto"/>
      <w:ind w:left="0"/>
      <w:jc w:val="center"/>
    </w:pPr>
    <w:rPr>
      <w:rFonts w:ascii="Arial" w:eastAsia="Times New Roman" w:hAnsi="Arial"/>
      <w:b/>
      <w:bCs/>
      <w:sz w:val="24"/>
      <w:szCs w:val="28"/>
      <w:lang w:val="es-ES"/>
    </w:rPr>
  </w:style>
  <w:style w:type="character" w:customStyle="1" w:styleId="BodyTextChar">
    <w:name w:val="Body Text Char"/>
    <w:basedOn w:val="DefaultParagraphFont"/>
    <w:link w:val="BodyText"/>
    <w:semiHidden/>
    <w:rsid w:val="00971D32"/>
    <w:rPr>
      <w:rFonts w:ascii="Arial" w:eastAsia="Times New Roman" w:hAnsi="Arial" w:cs="Times New Roman"/>
      <w:b/>
      <w:bCs/>
      <w:sz w:val="24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AF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71D32"/>
    <w:pPr>
      <w:spacing w:after="0" w:line="240" w:lineRule="auto"/>
      <w:ind w:left="0"/>
      <w:jc w:val="center"/>
    </w:pPr>
    <w:rPr>
      <w:rFonts w:ascii="Arial" w:eastAsia="Times New Roman" w:hAnsi="Arial"/>
      <w:b/>
      <w:bCs/>
      <w:sz w:val="24"/>
      <w:szCs w:val="28"/>
      <w:lang w:val="es-ES"/>
    </w:rPr>
  </w:style>
  <w:style w:type="character" w:customStyle="1" w:styleId="BodyTextChar">
    <w:name w:val="Body Text Char"/>
    <w:basedOn w:val="DefaultParagraphFont"/>
    <w:link w:val="BodyText"/>
    <w:semiHidden/>
    <w:rsid w:val="00971D32"/>
    <w:rPr>
      <w:rFonts w:ascii="Arial" w:eastAsia="Times New Roman" w:hAnsi="Arial" w:cs="Times New Roman"/>
      <w:b/>
      <w:bCs/>
      <w:sz w:val="24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AF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34</cp:revision>
  <cp:lastPrinted>2022-10-13T11:40:00Z</cp:lastPrinted>
  <dcterms:created xsi:type="dcterms:W3CDTF">2021-06-22T06:54:00Z</dcterms:created>
  <dcterms:modified xsi:type="dcterms:W3CDTF">2022-10-13T11:40:00Z</dcterms:modified>
</cp:coreProperties>
</file>