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B2768" w:rsidP="006F6910">
      <w:pPr>
        <w:ind w:left="0"/>
        <w:jc w:val="right"/>
        <w:rPr>
          <w:lang w:val="ro-RO"/>
        </w:rPr>
      </w:pPr>
      <w:r>
        <w:rPr>
          <w:lang w:val="ro-RO"/>
        </w:rPr>
        <w:t>20</w:t>
      </w:r>
      <w:r w:rsidR="006F6910" w:rsidRPr="009B16C9">
        <w:rPr>
          <w:lang w:val="ro-RO"/>
        </w:rPr>
        <w:t xml:space="preserve"> </w:t>
      </w:r>
      <w:r>
        <w:rPr>
          <w:lang w:val="ro-RO"/>
        </w:rPr>
        <w:t xml:space="preserve">aprilie </w:t>
      </w:r>
      <w:r w:rsidR="006F6910" w:rsidRPr="009B16C9">
        <w:rPr>
          <w:lang w:val="ro-RO"/>
        </w:rPr>
        <w:t>202</w:t>
      </w:r>
      <w:r>
        <w:rPr>
          <w:lang w:val="ro-RO"/>
        </w:rPr>
        <w:t>3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244743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 w:rsidRPr="009B3ABC">
        <w:rPr>
          <w:rFonts w:cs="Trebuchet MS"/>
          <w:b/>
          <w:bCs/>
          <w:sz w:val="24"/>
          <w:szCs w:val="24"/>
          <w:lang w:val="ro-RO"/>
        </w:rPr>
        <w:t xml:space="preserve">AJOFM </w:t>
      </w:r>
      <w:r w:rsidR="006F6910" w:rsidRPr="009B3ABC">
        <w:rPr>
          <w:rFonts w:cs="Trebuchet MS"/>
          <w:b/>
          <w:bCs/>
          <w:sz w:val="24"/>
          <w:szCs w:val="24"/>
          <w:lang w:val="ro-RO"/>
        </w:rPr>
        <w:t xml:space="preserve">Caraş-Severin </w:t>
      </w:r>
      <w:r w:rsidRPr="009B3ABC">
        <w:rPr>
          <w:rFonts w:cs="Trebuchet MS"/>
          <w:b/>
          <w:bCs/>
          <w:sz w:val="24"/>
          <w:szCs w:val="24"/>
          <w:lang w:val="ro-RO"/>
        </w:rPr>
        <w:t>organizează în luna mai Bursa Generală a Locurilor de Muncă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44743" w:rsidRPr="009B3ABC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proofErr w:type="gramStart"/>
      <w:r w:rsidRPr="009B3ABC">
        <w:rPr>
          <w:rFonts w:cs="Arial"/>
          <w:sz w:val="24"/>
          <w:szCs w:val="24"/>
        </w:rPr>
        <w:t>Agenţia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Județeană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="0036216F">
        <w:rPr>
          <w:rFonts w:cs="Arial"/>
          <w:sz w:val="24"/>
          <w:szCs w:val="24"/>
        </w:rPr>
        <w:t xml:space="preserve"> </w:t>
      </w:r>
      <w:proofErr w:type="spellStart"/>
      <w:r w:rsidR="0036216F">
        <w:rPr>
          <w:rFonts w:cs="Arial"/>
          <w:sz w:val="24"/>
          <w:szCs w:val="24"/>
        </w:rPr>
        <w:t>Caraș-Severin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anunţă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data de </w:t>
      </w:r>
      <w:r w:rsidR="003B2768">
        <w:rPr>
          <w:rFonts w:cs="Arial"/>
          <w:sz w:val="24"/>
          <w:szCs w:val="24"/>
        </w:rPr>
        <w:t>12</w:t>
      </w:r>
      <w:bookmarkStart w:id="0" w:name="_GoBack"/>
      <w:bookmarkEnd w:id="0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mai</w:t>
      </w:r>
      <w:proofErr w:type="spellEnd"/>
      <w:r w:rsidRPr="009B3ABC">
        <w:rPr>
          <w:rFonts w:cs="Arial"/>
          <w:sz w:val="24"/>
          <w:szCs w:val="24"/>
        </w:rPr>
        <w:t xml:space="preserve"> 202</w:t>
      </w:r>
      <w:r w:rsidR="003B2768">
        <w:rPr>
          <w:rFonts w:cs="Arial"/>
          <w:sz w:val="24"/>
          <w:szCs w:val="24"/>
        </w:rPr>
        <w:t>3</w:t>
      </w:r>
      <w:r w:rsidRPr="009B3ABC">
        <w:rPr>
          <w:rFonts w:cs="Arial"/>
          <w:sz w:val="24"/>
          <w:szCs w:val="24"/>
        </w:rPr>
        <w:t>.</w:t>
      </w:r>
      <w:proofErr w:type="gramEnd"/>
    </w:p>
    <w:p w:rsidR="00244743" w:rsidRPr="009B3ABC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Evenimentul</w:t>
      </w:r>
      <w:proofErr w:type="spellEnd"/>
      <w:r w:rsidRPr="009B3ABC">
        <w:rPr>
          <w:rFonts w:cs="Arial"/>
          <w:sz w:val="24"/>
          <w:szCs w:val="24"/>
        </w:rPr>
        <w:t xml:space="preserve"> se </w:t>
      </w:r>
      <w:proofErr w:type="spellStart"/>
      <w:r w:rsidRPr="009B3ABC">
        <w:rPr>
          <w:rFonts w:cs="Arial"/>
          <w:sz w:val="24"/>
          <w:szCs w:val="24"/>
        </w:rPr>
        <w:t>va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="0036216F">
        <w:rPr>
          <w:rFonts w:cs="Arial"/>
          <w:sz w:val="24"/>
          <w:szCs w:val="24"/>
        </w:rPr>
        <w:t>sala</w:t>
      </w:r>
      <w:proofErr w:type="spellEnd"/>
      <w:r w:rsidR="0036216F">
        <w:rPr>
          <w:rFonts w:cs="Arial"/>
          <w:sz w:val="24"/>
          <w:szCs w:val="24"/>
        </w:rPr>
        <w:t xml:space="preserve"> Campus </w:t>
      </w:r>
      <w:proofErr w:type="spellStart"/>
      <w:r w:rsidR="0036216F">
        <w:rPr>
          <w:rFonts w:cs="Arial"/>
          <w:sz w:val="24"/>
          <w:szCs w:val="24"/>
        </w:rPr>
        <w:t>Caffe</w:t>
      </w:r>
      <w:proofErr w:type="spellEnd"/>
      <w:r w:rsidR="0036216F">
        <w:rPr>
          <w:rFonts w:cs="Arial"/>
          <w:sz w:val="24"/>
          <w:szCs w:val="24"/>
        </w:rPr>
        <w:t xml:space="preserve"> a </w:t>
      </w:r>
      <w:proofErr w:type="spellStart"/>
      <w:r w:rsidR="009B3ABC">
        <w:rPr>
          <w:rFonts w:cs="Arial"/>
          <w:sz w:val="24"/>
          <w:szCs w:val="24"/>
        </w:rPr>
        <w:t>Centrul</w:t>
      </w:r>
      <w:r w:rsidR="0036216F">
        <w:rPr>
          <w:rFonts w:cs="Arial"/>
          <w:sz w:val="24"/>
          <w:szCs w:val="24"/>
        </w:rPr>
        <w:t>ui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proofErr w:type="spellStart"/>
      <w:r w:rsidR="009B3ABC">
        <w:rPr>
          <w:rFonts w:cs="Arial"/>
          <w:sz w:val="24"/>
          <w:szCs w:val="24"/>
        </w:rPr>
        <w:t>Universitar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al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Universit</w:t>
      </w:r>
      <w:r w:rsidR="00631C93">
        <w:rPr>
          <w:rFonts w:cs="Arial"/>
          <w:sz w:val="24"/>
          <w:szCs w:val="24"/>
        </w:rPr>
        <w:t>ății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Babe</w:t>
      </w:r>
      <w:r w:rsidR="00631C93">
        <w:rPr>
          <w:rFonts w:cs="Arial"/>
          <w:sz w:val="24"/>
          <w:szCs w:val="24"/>
        </w:rPr>
        <w:t>ș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Bolyai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din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9B3ABC" w:rsidRPr="009B3ABC">
        <w:rPr>
          <w:rFonts w:cs="Arial"/>
          <w:sz w:val="24"/>
          <w:szCs w:val="24"/>
        </w:rPr>
        <w:t>Reșița</w:t>
      </w:r>
      <w:proofErr w:type="spellEnd"/>
      <w:r w:rsidR="00631C93">
        <w:rPr>
          <w:rFonts w:cs="Arial"/>
          <w:sz w:val="24"/>
          <w:szCs w:val="24"/>
        </w:rPr>
        <w:t>,</w:t>
      </w:r>
      <w:r w:rsidR="009B3ABC" w:rsidRPr="009B3ABC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>P-</w:t>
      </w:r>
      <w:proofErr w:type="spellStart"/>
      <w:r w:rsidRPr="009B3ABC">
        <w:rPr>
          <w:rFonts w:cs="Arial"/>
          <w:sz w:val="24"/>
          <w:szCs w:val="24"/>
        </w:rPr>
        <w:t>ţa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Traian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Vuia</w:t>
      </w:r>
      <w:proofErr w:type="spellEnd"/>
      <w:r w:rsidRPr="009B3ABC">
        <w:rPr>
          <w:rFonts w:cs="Arial"/>
          <w:sz w:val="24"/>
          <w:szCs w:val="24"/>
        </w:rPr>
        <w:t xml:space="preserve"> nr 4</w:t>
      </w:r>
      <w:r w:rsidR="00631C93">
        <w:rPr>
          <w:rFonts w:cs="Arial"/>
          <w:sz w:val="24"/>
          <w:szCs w:val="24"/>
        </w:rPr>
        <w:t xml:space="preserve">, </w:t>
      </w:r>
      <w:proofErr w:type="spellStart"/>
      <w:r w:rsidR="00631C93">
        <w:rPr>
          <w:rFonts w:cs="Arial"/>
          <w:sz w:val="24"/>
          <w:szCs w:val="24"/>
        </w:rPr>
        <w:t>începând</w:t>
      </w:r>
      <w:proofErr w:type="spellEnd"/>
      <w:r w:rsidR="00631C93">
        <w:rPr>
          <w:rFonts w:cs="Arial"/>
          <w:sz w:val="24"/>
          <w:szCs w:val="24"/>
        </w:rPr>
        <w:t xml:space="preserve"> cu </w:t>
      </w:r>
      <w:proofErr w:type="spellStart"/>
      <w:r w:rsidR="00631C93">
        <w:rPr>
          <w:rFonts w:cs="Arial"/>
          <w:sz w:val="24"/>
          <w:szCs w:val="24"/>
        </w:rPr>
        <w:t>ora</w:t>
      </w:r>
      <w:proofErr w:type="spellEnd"/>
      <w:r w:rsidR="00631C93">
        <w:rPr>
          <w:rFonts w:cs="Arial"/>
          <w:sz w:val="24"/>
          <w:szCs w:val="24"/>
        </w:rPr>
        <w:t xml:space="preserve"> 9,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se </w:t>
      </w:r>
      <w:proofErr w:type="spellStart"/>
      <w:r w:rsidRPr="009B3ABC">
        <w:rPr>
          <w:rFonts w:cs="Arial"/>
          <w:sz w:val="24"/>
          <w:szCs w:val="24"/>
        </w:rPr>
        <w:t>adresează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tuturor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persoanelor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aflate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căutarea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unui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loc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sau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celor</w:t>
      </w:r>
      <w:proofErr w:type="spellEnd"/>
      <w:r w:rsidRPr="009B3ABC">
        <w:rPr>
          <w:rFonts w:cs="Arial"/>
          <w:sz w:val="24"/>
          <w:szCs w:val="24"/>
        </w:rPr>
        <w:t xml:space="preserve"> care </w:t>
      </w:r>
      <w:proofErr w:type="spellStart"/>
      <w:r w:rsidRPr="009B3ABC">
        <w:rPr>
          <w:rFonts w:cs="Arial"/>
          <w:sz w:val="24"/>
          <w:szCs w:val="24"/>
        </w:rPr>
        <w:t>doresc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să</w:t>
      </w:r>
      <w:proofErr w:type="spellEnd"/>
      <w:r w:rsidRPr="009B3ABC">
        <w:rPr>
          <w:rFonts w:cs="Arial"/>
          <w:sz w:val="24"/>
          <w:szCs w:val="24"/>
        </w:rPr>
        <w:t xml:space="preserve"> se </w:t>
      </w:r>
      <w:proofErr w:type="spellStart"/>
      <w:r w:rsidRPr="009B3ABC">
        <w:rPr>
          <w:rFonts w:cs="Arial"/>
          <w:sz w:val="24"/>
          <w:szCs w:val="24"/>
        </w:rPr>
        <w:t>reorienteze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profesional</w:t>
      </w:r>
      <w:proofErr w:type="spellEnd"/>
      <w:r w:rsidRPr="009B3ABC">
        <w:rPr>
          <w:rFonts w:cs="Arial"/>
          <w:sz w:val="24"/>
          <w:szCs w:val="24"/>
        </w:rPr>
        <w:t xml:space="preserve">. </w:t>
      </w:r>
    </w:p>
    <w:p w:rsidR="00244743" w:rsidRPr="009B3ABC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proofErr w:type="gramStart"/>
      <w:r w:rsidRPr="009B3ABC">
        <w:rPr>
          <w:rFonts w:cs="Arial"/>
          <w:sz w:val="24"/>
          <w:szCs w:val="24"/>
        </w:rPr>
        <w:t>Obiectivul</w:t>
      </w:r>
      <w:proofErr w:type="spellEnd"/>
      <w:r w:rsidRPr="009B3ABC">
        <w:rPr>
          <w:rFonts w:cs="Arial"/>
          <w:sz w:val="24"/>
          <w:szCs w:val="24"/>
        </w:rPr>
        <w:t xml:space="preserve"> principal al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reprezintă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creșterea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gradului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ocupare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prin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corelarea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cererii</w:t>
      </w:r>
      <w:proofErr w:type="spellEnd"/>
      <w:r w:rsidRPr="009B3ABC">
        <w:rPr>
          <w:rFonts w:cs="Arial"/>
          <w:sz w:val="24"/>
          <w:szCs w:val="24"/>
        </w:rPr>
        <w:t xml:space="preserve"> cu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locuri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oferind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posibilitatea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interacţiunii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directe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dintre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angajator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solicitant.</w:t>
      </w:r>
      <w:proofErr w:type="gramEnd"/>
    </w:p>
    <w:p w:rsidR="00244743" w:rsidRPr="009B3ABC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Angajatorii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interesaţi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selecţionarea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sunt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invitaţi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Bursă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cunoaşte</w:t>
      </w:r>
      <w:proofErr w:type="spellEnd"/>
      <w:r w:rsidRPr="009B3ABC">
        <w:rPr>
          <w:rFonts w:cs="Arial"/>
          <w:sz w:val="24"/>
          <w:szCs w:val="24"/>
        </w:rPr>
        <w:t xml:space="preserve"> direct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forţă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de a </w:t>
      </w:r>
      <w:proofErr w:type="spellStart"/>
      <w:r w:rsidRPr="009B3ABC">
        <w:rPr>
          <w:rFonts w:cs="Arial"/>
          <w:sz w:val="24"/>
          <w:szCs w:val="24"/>
        </w:rPr>
        <w:t>recruta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selecta</w:t>
      </w:r>
      <w:proofErr w:type="spellEnd"/>
      <w:r w:rsidRPr="009B3ABC">
        <w:rPr>
          <w:rFonts w:cs="Arial"/>
          <w:sz w:val="24"/>
          <w:szCs w:val="24"/>
        </w:rPr>
        <w:t xml:space="preserve"> personal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vacante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244743" w:rsidRPr="009B3ABC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Agenţii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economici</w:t>
      </w:r>
      <w:proofErr w:type="spellEnd"/>
      <w:r w:rsidRPr="009B3ABC">
        <w:rPr>
          <w:rFonts w:cs="Arial"/>
          <w:sz w:val="24"/>
          <w:szCs w:val="24"/>
        </w:rPr>
        <w:t xml:space="preserve"> se pot </w:t>
      </w:r>
      <w:proofErr w:type="spellStart"/>
      <w:r w:rsidRPr="009B3ABC">
        <w:rPr>
          <w:rFonts w:cs="Arial"/>
          <w:sz w:val="24"/>
          <w:szCs w:val="24"/>
        </w:rPr>
        <w:t>adresa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Agenției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Județene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pentru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Ocuparea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F</w:t>
      </w:r>
      <w:r w:rsidRPr="009B3ABC">
        <w:rPr>
          <w:rFonts w:cs="Arial"/>
          <w:sz w:val="24"/>
          <w:szCs w:val="24"/>
        </w:rPr>
        <w:t>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631C93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Caraș-Severin</w:t>
      </w:r>
      <w:proofErr w:type="spellEnd"/>
      <w:r w:rsidR="003B2768">
        <w:rPr>
          <w:rFonts w:cs="Arial"/>
          <w:sz w:val="24"/>
          <w:szCs w:val="24"/>
        </w:rPr>
        <w:t xml:space="preserve"> la tel. 0255/212160 </w:t>
      </w:r>
      <w:proofErr w:type="spellStart"/>
      <w:r w:rsidR="003B2768">
        <w:rPr>
          <w:rFonts w:cs="Arial"/>
          <w:sz w:val="24"/>
          <w:szCs w:val="24"/>
        </w:rPr>
        <w:t>sau</w:t>
      </w:r>
      <w:proofErr w:type="spellEnd"/>
      <w:r w:rsidR="003B2768">
        <w:rPr>
          <w:rFonts w:cs="Arial"/>
          <w:sz w:val="24"/>
          <w:szCs w:val="24"/>
        </w:rPr>
        <w:t xml:space="preserve"> e-mail: ajofm.cs@anofm.gov.ro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confirmării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participării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completa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Anexa</w:t>
      </w:r>
      <w:proofErr w:type="spellEnd"/>
      <w:r w:rsidRPr="009B3ABC">
        <w:rPr>
          <w:rFonts w:cs="Arial"/>
          <w:sz w:val="24"/>
          <w:szCs w:val="24"/>
        </w:rPr>
        <w:t xml:space="preserve"> nr.1a la </w:t>
      </w:r>
      <w:proofErr w:type="spellStart"/>
      <w:r w:rsidRPr="009B3ABC">
        <w:rPr>
          <w:rFonts w:cs="Arial"/>
          <w:sz w:val="24"/>
          <w:szCs w:val="24"/>
        </w:rPr>
        <w:t>Normele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metodologice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aplicare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Legii</w:t>
      </w:r>
      <w:proofErr w:type="spellEnd"/>
      <w:r w:rsidRPr="009B3ABC">
        <w:rPr>
          <w:rFonts w:cs="Arial"/>
          <w:sz w:val="24"/>
          <w:szCs w:val="24"/>
        </w:rPr>
        <w:t xml:space="preserve"> nr. </w:t>
      </w:r>
      <w:proofErr w:type="gramStart"/>
      <w:r w:rsidRPr="009B3ABC">
        <w:rPr>
          <w:rFonts w:cs="Arial"/>
          <w:sz w:val="24"/>
          <w:szCs w:val="24"/>
        </w:rPr>
        <w:t xml:space="preserve">76/2002 </w:t>
      </w:r>
      <w:proofErr w:type="spellStart"/>
      <w:r w:rsidRPr="009B3ABC">
        <w:rPr>
          <w:rFonts w:cs="Arial"/>
          <w:sz w:val="24"/>
          <w:szCs w:val="24"/>
        </w:rPr>
        <w:t>privind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sistemul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asigurărilor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șomaj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stimularea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forței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modificările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completările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ulterioare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privire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locurile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disponibile</w:t>
      </w:r>
      <w:proofErr w:type="spellEnd"/>
      <w:r w:rsidRPr="009B3ABC">
        <w:rPr>
          <w:rFonts w:cs="Arial"/>
          <w:sz w:val="24"/>
          <w:szCs w:val="24"/>
        </w:rPr>
        <w:t>.</w:t>
      </w:r>
      <w:proofErr w:type="gramEnd"/>
    </w:p>
    <w:p w:rsidR="00244743" w:rsidRPr="009B3ABC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Participarea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9B3ABC">
        <w:rPr>
          <w:rFonts w:cs="Arial"/>
          <w:sz w:val="24"/>
          <w:szCs w:val="24"/>
        </w:rPr>
        <w:t>este</w:t>
      </w:r>
      <w:proofErr w:type="spellEnd"/>
      <w:proofErr w:type="gram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gratuită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8F" w:rsidRDefault="00B81C8F" w:rsidP="00CD5B3B">
      <w:r>
        <w:separator/>
      </w:r>
    </w:p>
  </w:endnote>
  <w:endnote w:type="continuationSeparator" w:id="0">
    <w:p w:rsidR="00B81C8F" w:rsidRDefault="00B81C8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81C8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A60590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2F0C7F" w:rsidRPr="002F0C7F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81C8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F0C7F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F0C7F" w:rsidRPr="002F0C7F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8F" w:rsidRDefault="00B81C8F" w:rsidP="00CD5B3B">
      <w:r>
        <w:separator/>
      </w:r>
    </w:p>
  </w:footnote>
  <w:footnote w:type="continuationSeparator" w:id="0">
    <w:p w:rsidR="00B81C8F" w:rsidRDefault="00B81C8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2F7E078" wp14:editId="1A6B1F1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0C7F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768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1C8F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66F7F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6A25-EEAC-4597-96D2-E922D51B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391</cp:revision>
  <cp:lastPrinted>2023-04-20T06:09:00Z</cp:lastPrinted>
  <dcterms:created xsi:type="dcterms:W3CDTF">2019-01-03T12:47:00Z</dcterms:created>
  <dcterms:modified xsi:type="dcterms:W3CDTF">2023-04-20T06:24:00Z</dcterms:modified>
</cp:coreProperties>
</file>