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6F6910" w:rsidP="006F6910">
      <w:pPr>
        <w:ind w:left="0"/>
        <w:jc w:val="right"/>
        <w:rPr>
          <w:lang w:val="ro-RO"/>
        </w:rPr>
      </w:pPr>
      <w:r>
        <w:rPr>
          <w:lang w:val="ro-RO"/>
        </w:rPr>
        <w:t>4</w:t>
      </w:r>
      <w:r w:rsidRPr="009B16C9">
        <w:rPr>
          <w:lang w:val="ro-RO"/>
        </w:rPr>
        <w:t xml:space="preserve"> februarie 2022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,26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>şomajului înregistrat în evidenţele AJOFM Caraş-Severin în luna decembrie 2021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Pr="009B16C9">
        <w:rPr>
          <w:rFonts w:cs="Trebuchet MS"/>
          <w:bCs/>
          <w:lang w:val="ro-RO"/>
        </w:rPr>
        <w:t>decembrie</w:t>
      </w:r>
      <w:r w:rsidRPr="009B16C9">
        <w:rPr>
          <w:rFonts w:cs="Arial"/>
        </w:rPr>
        <w:t xml:space="preserve"> 2021,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2,26%,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mare cu 0,05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cu 1</w:t>
      </w:r>
      <w:r w:rsidRPr="009B16C9">
        <w:rPr>
          <w:rFonts w:cs="Arial"/>
          <w:color w:val="000000" w:themeColor="text1"/>
        </w:rPr>
        <w:t>,13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mică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decembrie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anului</w:t>
      </w:r>
      <w:proofErr w:type="spellEnd"/>
      <w:r w:rsidRPr="009B16C9">
        <w:rPr>
          <w:rFonts w:cs="Arial"/>
        </w:rPr>
        <w:t xml:space="preserve"> 2020.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decembrie</w:t>
      </w:r>
      <w:proofErr w:type="spellEnd"/>
      <w:r w:rsidRPr="009B16C9">
        <w:rPr>
          <w:rFonts w:cs="Arial"/>
        </w:rPr>
        <w:t xml:space="preserve">, de 2.392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a </w:t>
      </w:r>
      <w:proofErr w:type="spellStart"/>
      <w:r w:rsidRPr="009B16C9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48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cel</w:t>
      </w:r>
      <w:proofErr w:type="spellEnd"/>
      <w:r w:rsidRPr="009B16C9">
        <w:rPr>
          <w:rFonts w:cs="Arial"/>
        </w:rPr>
        <w:t xml:space="preserve"> de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1.192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1.200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25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23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decembrie</w:t>
      </w:r>
      <w:proofErr w:type="spellEnd"/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Pr="009B16C9">
        <w:rPr>
          <w:rFonts w:cs="Arial"/>
        </w:rPr>
        <w:t xml:space="preserve">967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1.425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40 –49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(597),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peste</w:t>
      </w:r>
      <w:proofErr w:type="spellEnd"/>
      <w:r w:rsidRPr="009B16C9">
        <w:rPr>
          <w:rFonts w:cs="Arial"/>
        </w:rPr>
        <w:t xml:space="preserve"> 55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(547),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(83).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decembrie</w:t>
      </w:r>
      <w:proofErr w:type="spellEnd"/>
      <w:r w:rsidRPr="009B16C9">
        <w:rPr>
          <w:rFonts w:cs="Trebuchet MS"/>
        </w:rPr>
        <w:t xml:space="preserve"> 2021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6F6910">
              <w:rPr>
                <w:rFonts w:cs="Calibri"/>
              </w:rPr>
              <w:t>2392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6F6910">
              <w:rPr>
                <w:rFonts w:cs="Calibri"/>
              </w:rPr>
              <w:t>299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6F6910">
              <w:rPr>
                <w:rFonts w:cs="Calibri"/>
              </w:rPr>
              <w:t>83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6F6910">
              <w:rPr>
                <w:rFonts w:cs="Calibri"/>
              </w:rPr>
              <w:t>322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6F6910">
              <w:rPr>
                <w:rFonts w:cs="Calibri"/>
              </w:rPr>
              <w:t>597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6F6910">
              <w:rPr>
                <w:rFonts w:cs="Calibri"/>
              </w:rPr>
              <w:t>544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6F6910">
              <w:rPr>
                <w:rFonts w:cs="Calibri"/>
              </w:rPr>
              <w:t>547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Referitor la structura şomajului după nivelul de instruire, şomerii fără studii şi cei cu nivel de instruire primar au o pondere însemnată în totalul şomerilor înregistraţi în evidenţele AJOFM Caraş-Severin (27,75%). Şomerii cu nivel de instruire gimnazial reprezintă 20,19% din totalul şomerilor înregistraţi, iar cei cu studii universitare 5,72%.</w:t>
      </w: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 xml:space="preserve">           </w:t>
      </w: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  <w:bookmarkStart w:id="0" w:name="_GoBack"/>
      <w:bookmarkEnd w:id="0"/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C9" w:rsidRDefault="00DB75C9" w:rsidP="00CD5B3B">
      <w:r>
        <w:separator/>
      </w:r>
    </w:p>
  </w:endnote>
  <w:endnote w:type="continuationSeparator" w:id="0">
    <w:p w:rsidR="00DB75C9" w:rsidRDefault="00DB75C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DB75C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F6910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3D4FEB">
      <w:fldChar w:fldCharType="begin"/>
    </w:r>
    <w:r w:rsidR="003D4FEB">
      <w:instrText xml:space="preserve"> NUMPAGES   \* MERGEFORMAT </w:instrText>
    </w:r>
    <w:r w:rsidR="003D4FEB">
      <w:fldChar w:fldCharType="separate"/>
    </w:r>
    <w:r w:rsidR="006C66AC" w:rsidRPr="006C66AC">
      <w:rPr>
        <w:noProof/>
        <w:sz w:val="14"/>
        <w:szCs w:val="14"/>
        <w:lang w:val="ro-RO"/>
      </w:rPr>
      <w:t>1</w:t>
    </w:r>
    <w:r w:rsidR="003D4FEB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DB75C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C66AC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3D4FEB">
      <w:fldChar w:fldCharType="begin"/>
    </w:r>
    <w:r w:rsidR="003D4FEB">
      <w:instrText xml:space="preserve"> NUMPAGES   \* MERGEFORMAT </w:instrText>
    </w:r>
    <w:r w:rsidR="003D4FEB">
      <w:fldChar w:fldCharType="separate"/>
    </w:r>
    <w:r w:rsidR="006C66AC" w:rsidRPr="006C66AC">
      <w:rPr>
        <w:noProof/>
        <w:sz w:val="14"/>
        <w:szCs w:val="14"/>
        <w:lang w:val="ro-RO"/>
      </w:rPr>
      <w:t>1</w:t>
    </w:r>
    <w:r w:rsidR="003D4FEB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C9" w:rsidRDefault="00DB75C9" w:rsidP="00CD5B3B">
      <w:r>
        <w:separator/>
      </w:r>
    </w:p>
  </w:footnote>
  <w:footnote w:type="continuationSeparator" w:id="0">
    <w:p w:rsidR="00DB75C9" w:rsidRDefault="00DB75C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3000C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42CF"/>
    <w:rsid w:val="005E55B6"/>
    <w:rsid w:val="005E5674"/>
    <w:rsid w:val="005E6FFA"/>
    <w:rsid w:val="005F0C8B"/>
    <w:rsid w:val="00602E6F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BF"/>
    <w:rsid w:val="00645F92"/>
    <w:rsid w:val="0064704A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E713C"/>
    <w:rsid w:val="009E756D"/>
    <w:rsid w:val="009F35DE"/>
    <w:rsid w:val="009F5097"/>
    <w:rsid w:val="009F5275"/>
    <w:rsid w:val="009F7E6C"/>
    <w:rsid w:val="00A041BC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31.12.2021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12,5%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3,47%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13,46%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24,96%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22,74%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22,87%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0.125</c:v>
                </c:pt>
                <c:pt idx="1">
                  <c:v>3.4700000000000002E-2</c:v>
                </c:pt>
                <c:pt idx="2">
                  <c:v>0.1346</c:v>
                </c:pt>
                <c:pt idx="3">
                  <c:v>0.24959999999999999</c:v>
                </c:pt>
                <c:pt idx="4">
                  <c:v>0.22739999999999999</c:v>
                </c:pt>
                <c:pt idx="5">
                  <c:v>0.22869999999999999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89DB-F39B-423A-87C0-0E57D5D0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372</cp:revision>
  <cp:lastPrinted>2022-02-04T09:04:00Z</cp:lastPrinted>
  <dcterms:created xsi:type="dcterms:W3CDTF">2019-01-03T12:47:00Z</dcterms:created>
  <dcterms:modified xsi:type="dcterms:W3CDTF">2022-02-04T09:05:00Z</dcterms:modified>
</cp:coreProperties>
</file>