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31F" w:rsidRPr="00FE044D" w:rsidRDefault="00A40E1F" w:rsidP="00E22E59">
      <w:pPr>
        <w:spacing w:after="0" w:line="240" w:lineRule="auto"/>
        <w:jc w:val="both"/>
        <w:rPr>
          <w:rFonts w:ascii="Times New Roman" w:eastAsia="Times New Roman" w:hAnsi="Times New Roman"/>
          <w:color w:val="000000" w:themeColor="text1"/>
          <w:sz w:val="24"/>
          <w:szCs w:val="24"/>
          <w:lang w:val="fr-FR"/>
        </w:rPr>
      </w:pPr>
      <w:r w:rsidRPr="00FE044D">
        <w:rPr>
          <w:rFonts w:ascii="Times New Roman" w:eastAsia="Times New Roman" w:hAnsi="Times New Roman"/>
          <w:color w:val="000000" w:themeColor="text1"/>
          <w:sz w:val="24"/>
          <w:szCs w:val="24"/>
          <w:lang w:val="fr-FR"/>
        </w:rPr>
        <w:t xml:space="preserve">CRFPA TELEORMAN                                                                          </w:t>
      </w:r>
      <w:r w:rsidR="004C2980" w:rsidRPr="00FE044D">
        <w:rPr>
          <w:rFonts w:ascii="Times New Roman" w:eastAsia="Times New Roman" w:hAnsi="Times New Roman"/>
          <w:color w:val="000000" w:themeColor="text1"/>
          <w:sz w:val="24"/>
          <w:szCs w:val="24"/>
          <w:lang w:val="fr-FR"/>
        </w:rPr>
        <w:t xml:space="preserve">   </w:t>
      </w:r>
    </w:p>
    <w:p w:rsidR="00307152" w:rsidRPr="00FE044D" w:rsidRDefault="00A40E1F" w:rsidP="00E22E59">
      <w:pPr>
        <w:spacing w:after="0" w:line="240" w:lineRule="auto"/>
        <w:jc w:val="both"/>
        <w:rPr>
          <w:rFonts w:ascii="Times New Roman" w:eastAsia="Times New Roman" w:hAnsi="Times New Roman"/>
          <w:color w:val="000000" w:themeColor="text1"/>
          <w:sz w:val="24"/>
          <w:szCs w:val="24"/>
        </w:rPr>
      </w:pPr>
      <w:r w:rsidRPr="00FE044D">
        <w:rPr>
          <w:rFonts w:ascii="Times New Roman" w:eastAsia="Times New Roman" w:hAnsi="Times New Roman"/>
          <w:color w:val="000000" w:themeColor="text1"/>
          <w:sz w:val="24"/>
          <w:szCs w:val="24"/>
        </w:rPr>
        <w:t>N</w:t>
      </w:r>
      <w:r w:rsidR="005B5344" w:rsidRPr="00FE044D">
        <w:rPr>
          <w:rFonts w:ascii="Times New Roman" w:eastAsia="Times New Roman" w:hAnsi="Times New Roman"/>
          <w:color w:val="000000" w:themeColor="text1"/>
          <w:sz w:val="24"/>
          <w:szCs w:val="24"/>
        </w:rPr>
        <w:t xml:space="preserve">r. </w:t>
      </w:r>
      <w:r w:rsidR="0071337E" w:rsidRPr="00FE044D">
        <w:rPr>
          <w:rFonts w:ascii="Times New Roman" w:eastAsia="Times New Roman" w:hAnsi="Times New Roman"/>
          <w:color w:val="000000" w:themeColor="text1"/>
          <w:sz w:val="24"/>
          <w:szCs w:val="24"/>
        </w:rPr>
        <w:t>...........</w:t>
      </w:r>
      <w:r w:rsidR="005B5344" w:rsidRPr="00FE044D">
        <w:rPr>
          <w:rFonts w:ascii="Times New Roman" w:eastAsia="Times New Roman" w:hAnsi="Times New Roman"/>
          <w:color w:val="000000" w:themeColor="text1"/>
          <w:sz w:val="24"/>
          <w:szCs w:val="24"/>
        </w:rPr>
        <w:t>/</w:t>
      </w:r>
      <w:r w:rsidR="0071337E" w:rsidRPr="00FE044D">
        <w:rPr>
          <w:rFonts w:ascii="Times New Roman" w:eastAsia="Times New Roman" w:hAnsi="Times New Roman"/>
          <w:color w:val="000000" w:themeColor="text1"/>
          <w:sz w:val="24"/>
          <w:szCs w:val="24"/>
        </w:rPr>
        <w:t>.......................</w:t>
      </w:r>
      <w:r w:rsidRPr="00FE044D">
        <w:rPr>
          <w:rFonts w:ascii="Times New Roman" w:eastAsia="Times New Roman" w:hAnsi="Times New Roman"/>
          <w:color w:val="000000" w:themeColor="text1"/>
          <w:sz w:val="24"/>
          <w:szCs w:val="24"/>
        </w:rPr>
        <w:t xml:space="preserve">                                                      </w:t>
      </w:r>
      <w:r w:rsidR="005B5344" w:rsidRPr="00FE044D">
        <w:rPr>
          <w:rFonts w:ascii="Times New Roman" w:eastAsia="Times New Roman" w:hAnsi="Times New Roman"/>
          <w:color w:val="000000" w:themeColor="text1"/>
          <w:sz w:val="24"/>
          <w:szCs w:val="24"/>
        </w:rPr>
        <w:t xml:space="preserve">                </w:t>
      </w:r>
      <w:r w:rsidRPr="00FE044D">
        <w:rPr>
          <w:rFonts w:ascii="Times New Roman" w:eastAsia="Times New Roman" w:hAnsi="Times New Roman"/>
          <w:color w:val="000000" w:themeColor="text1"/>
          <w:sz w:val="24"/>
          <w:szCs w:val="24"/>
        </w:rPr>
        <w:t xml:space="preserve">  </w:t>
      </w:r>
    </w:p>
    <w:p w:rsidR="00A40E1F" w:rsidRPr="00FE044D" w:rsidRDefault="00A40E1F" w:rsidP="00E22E59">
      <w:pPr>
        <w:spacing w:after="0" w:line="240" w:lineRule="auto"/>
        <w:jc w:val="both"/>
        <w:rPr>
          <w:rFonts w:ascii="Times New Roman" w:eastAsia="Times New Roman" w:hAnsi="Times New Roman"/>
          <w:b/>
          <w:color w:val="000000" w:themeColor="text1"/>
          <w:sz w:val="24"/>
          <w:szCs w:val="24"/>
        </w:rPr>
      </w:pPr>
    </w:p>
    <w:p w:rsidR="00A40E1F" w:rsidRPr="00FE044D" w:rsidRDefault="00A40E1F" w:rsidP="00E22E59">
      <w:pPr>
        <w:spacing w:after="0" w:line="240" w:lineRule="auto"/>
        <w:jc w:val="both"/>
        <w:rPr>
          <w:rFonts w:ascii="Times New Roman" w:eastAsia="Times New Roman" w:hAnsi="Times New Roman"/>
          <w:b/>
          <w:color w:val="000000" w:themeColor="text1"/>
          <w:sz w:val="24"/>
          <w:szCs w:val="24"/>
        </w:rPr>
      </w:pPr>
    </w:p>
    <w:p w:rsidR="00A40E1F" w:rsidRPr="00FE044D" w:rsidRDefault="00A40E1F" w:rsidP="00E22E59">
      <w:pPr>
        <w:spacing w:after="0" w:line="240" w:lineRule="auto"/>
        <w:jc w:val="both"/>
        <w:rPr>
          <w:rFonts w:ascii="Times New Roman" w:eastAsia="Times New Roman" w:hAnsi="Times New Roman"/>
          <w:b/>
          <w:sz w:val="24"/>
          <w:szCs w:val="24"/>
        </w:rPr>
      </w:pPr>
    </w:p>
    <w:p w:rsidR="00307152" w:rsidRPr="00FE044D" w:rsidRDefault="00307152" w:rsidP="00FE044D">
      <w:pPr>
        <w:spacing w:after="0" w:line="240" w:lineRule="auto"/>
        <w:jc w:val="center"/>
        <w:rPr>
          <w:rFonts w:ascii="Times New Roman" w:eastAsia="Times New Roman" w:hAnsi="Times New Roman"/>
          <w:b/>
          <w:noProof/>
          <w:sz w:val="24"/>
          <w:szCs w:val="24"/>
        </w:rPr>
      </w:pPr>
      <w:r w:rsidRPr="00FE044D">
        <w:rPr>
          <w:rFonts w:ascii="Times New Roman" w:eastAsia="Times New Roman" w:hAnsi="Times New Roman"/>
          <w:b/>
          <w:noProof/>
          <w:sz w:val="24"/>
          <w:szCs w:val="24"/>
        </w:rPr>
        <w:t>CONTRACT  DE SERVICII</w:t>
      </w:r>
    </w:p>
    <w:p w:rsidR="00307152" w:rsidRPr="00FE044D" w:rsidRDefault="00307152" w:rsidP="00E22E59">
      <w:pPr>
        <w:spacing w:after="0" w:line="240" w:lineRule="auto"/>
        <w:jc w:val="both"/>
        <w:rPr>
          <w:rFonts w:ascii="Times New Roman" w:eastAsia="Times New Roman" w:hAnsi="Times New Roman"/>
          <w:b/>
          <w:noProof/>
          <w:sz w:val="24"/>
          <w:szCs w:val="24"/>
        </w:rPr>
      </w:pPr>
    </w:p>
    <w:p w:rsidR="00307152" w:rsidRPr="00FE044D" w:rsidRDefault="00307152" w:rsidP="00E22E59">
      <w:pPr>
        <w:spacing w:after="0" w:line="240" w:lineRule="auto"/>
        <w:jc w:val="both"/>
        <w:rPr>
          <w:rFonts w:ascii="Times New Roman" w:eastAsia="Times New Roman" w:hAnsi="Times New Roman"/>
          <w:b/>
          <w:noProof/>
          <w:sz w:val="24"/>
          <w:szCs w:val="24"/>
        </w:rPr>
      </w:pPr>
    </w:p>
    <w:p w:rsidR="00307152" w:rsidRPr="00FE044D" w:rsidRDefault="00307152" w:rsidP="00E22E59">
      <w:pPr>
        <w:spacing w:after="0"/>
        <w:jc w:val="both"/>
        <w:rPr>
          <w:rFonts w:ascii="Times New Roman" w:eastAsia="Times New Roman" w:hAnsi="Times New Roman"/>
          <w:noProof/>
          <w:sz w:val="24"/>
          <w:szCs w:val="24"/>
        </w:rPr>
      </w:pPr>
      <w:r w:rsidRPr="00FE044D">
        <w:rPr>
          <w:rFonts w:ascii="Times New Roman" w:eastAsia="Times New Roman" w:hAnsi="Times New Roman"/>
          <w:b/>
          <w:noProof/>
          <w:sz w:val="24"/>
          <w:szCs w:val="24"/>
        </w:rPr>
        <w:t>1.</w:t>
      </w:r>
      <w:r w:rsidRPr="00FE044D">
        <w:rPr>
          <w:rFonts w:ascii="Times New Roman" w:eastAsia="Times New Roman" w:hAnsi="Times New Roman"/>
          <w:noProof/>
          <w:sz w:val="24"/>
          <w:szCs w:val="24"/>
        </w:rPr>
        <w:t xml:space="preserve">        In temeiul Legii nr.98/2016</w:t>
      </w:r>
      <w:r w:rsidR="00707203" w:rsidRPr="00FE044D">
        <w:rPr>
          <w:rFonts w:ascii="Times New Roman" w:eastAsia="Times New Roman" w:hAnsi="Times New Roman"/>
          <w:noProof/>
          <w:sz w:val="24"/>
          <w:szCs w:val="24"/>
        </w:rPr>
        <w:t>,</w:t>
      </w:r>
      <w:r w:rsidRPr="00FE044D">
        <w:rPr>
          <w:rFonts w:ascii="Times New Roman" w:eastAsia="Times New Roman" w:hAnsi="Times New Roman"/>
          <w:noProof/>
          <w:sz w:val="24"/>
          <w:szCs w:val="24"/>
        </w:rPr>
        <w:t xml:space="preserve"> cu modificarile si completarile ulterioare, privind atribuirea contractelor de achiziţie publică, a contractelor de concesiune de lucrari publice si a contractelor de servicii, s-a incheiat prezentul contract de prestare de  servicii, </w:t>
      </w:r>
      <w:r w:rsidRPr="00FE044D">
        <w:rPr>
          <w:rFonts w:ascii="Times New Roman" w:eastAsia="Times New Roman" w:hAnsi="Times New Roman"/>
          <w:b/>
          <w:noProof/>
          <w:sz w:val="24"/>
          <w:szCs w:val="24"/>
        </w:rPr>
        <w:t>intre</w:t>
      </w:r>
    </w:p>
    <w:p w:rsidR="00D610C2" w:rsidRPr="00FE044D" w:rsidRDefault="00BA71D3" w:rsidP="00E22E59">
      <w:pPr>
        <w:spacing w:after="0"/>
        <w:jc w:val="both"/>
        <w:rPr>
          <w:rFonts w:ascii="Times New Roman" w:eastAsia="Times New Roman" w:hAnsi="Times New Roman"/>
          <w:noProof/>
          <w:sz w:val="24"/>
          <w:szCs w:val="24"/>
          <w:lang w:val="it-IT"/>
        </w:rPr>
      </w:pPr>
      <w:r w:rsidRPr="00FE044D">
        <w:rPr>
          <w:rFonts w:ascii="Times New Roman" w:eastAsia="Times New Roman" w:hAnsi="Times New Roman"/>
          <w:b/>
          <w:i/>
          <w:noProof/>
          <w:sz w:val="24"/>
          <w:szCs w:val="24"/>
          <w:lang w:val="it-IT"/>
        </w:rPr>
        <w:t>CRFPA TELEORMAN,</w:t>
      </w:r>
      <w:r w:rsidRPr="00FE044D">
        <w:rPr>
          <w:rFonts w:ascii="Times New Roman" w:eastAsia="Times New Roman" w:hAnsi="Times New Roman"/>
          <w:i/>
          <w:noProof/>
          <w:sz w:val="24"/>
          <w:szCs w:val="24"/>
          <w:lang w:val="it-IT"/>
        </w:rPr>
        <w:t xml:space="preserve"> </w:t>
      </w:r>
      <w:r w:rsidR="00307152" w:rsidRPr="00FE044D">
        <w:rPr>
          <w:rFonts w:ascii="Times New Roman" w:eastAsia="Times New Roman" w:hAnsi="Times New Roman"/>
          <w:noProof/>
          <w:sz w:val="24"/>
          <w:szCs w:val="24"/>
          <w:lang w:val="it-IT"/>
        </w:rPr>
        <w:t>adresa sediu</w:t>
      </w:r>
      <w:r w:rsidR="00707203" w:rsidRPr="00FE044D">
        <w:rPr>
          <w:rFonts w:ascii="Times New Roman" w:eastAsia="Times New Roman" w:hAnsi="Times New Roman"/>
          <w:noProof/>
          <w:sz w:val="24"/>
          <w:szCs w:val="24"/>
          <w:lang w:val="it-IT"/>
        </w:rPr>
        <w:t>,</w:t>
      </w:r>
      <w:r w:rsidR="00307152" w:rsidRPr="00FE044D">
        <w:rPr>
          <w:rFonts w:ascii="Times New Roman" w:eastAsia="Times New Roman" w:hAnsi="Times New Roman"/>
          <w:noProof/>
          <w:sz w:val="24"/>
          <w:szCs w:val="24"/>
          <w:lang w:val="it-IT"/>
        </w:rPr>
        <w:t xml:space="preserve"> str. Taberei, nr. 2, Turnu Magurele, jud. Teleorman, telefon/fax 0247/417291, numar de inmatriculare cod fiscal 14435501, cont trezorerie</w:t>
      </w:r>
    </w:p>
    <w:p w:rsidR="00307152" w:rsidRPr="00FE044D" w:rsidRDefault="00307152" w:rsidP="00E22E59">
      <w:pPr>
        <w:spacing w:after="0"/>
        <w:jc w:val="both"/>
        <w:rPr>
          <w:rFonts w:ascii="Times New Roman" w:eastAsia="Times New Roman" w:hAnsi="Times New Roman"/>
          <w:noProof/>
          <w:sz w:val="24"/>
          <w:szCs w:val="24"/>
          <w:lang w:val="it-IT"/>
        </w:rPr>
      </w:pPr>
      <w:r w:rsidRPr="00FE044D">
        <w:rPr>
          <w:rFonts w:ascii="Times New Roman" w:eastAsia="Times New Roman" w:hAnsi="Times New Roman"/>
          <w:noProof/>
          <w:sz w:val="24"/>
          <w:szCs w:val="24"/>
          <w:lang w:val="it-IT"/>
        </w:rPr>
        <w:t xml:space="preserve"> </w:t>
      </w:r>
      <w:r w:rsidR="00D610C2" w:rsidRPr="00FE044D">
        <w:rPr>
          <w:rFonts w:ascii="Times New Roman" w:eastAsia="Times New Roman" w:hAnsi="Times New Roman"/>
          <w:noProof/>
          <w:color w:val="000000" w:themeColor="text1"/>
          <w:sz w:val="24"/>
          <w:szCs w:val="24"/>
          <w:lang w:val="it-IT"/>
        </w:rPr>
        <w:t>RO23TREZ29G650701200109X</w:t>
      </w:r>
      <w:r w:rsidRPr="00FE044D">
        <w:rPr>
          <w:rFonts w:ascii="Times New Roman" w:eastAsia="Times New Roman" w:hAnsi="Times New Roman"/>
          <w:noProof/>
          <w:color w:val="000000" w:themeColor="text1"/>
          <w:sz w:val="24"/>
          <w:szCs w:val="24"/>
          <w:lang w:val="it-IT"/>
        </w:rPr>
        <w:t>,</w:t>
      </w:r>
      <w:r w:rsidR="00B4741A" w:rsidRPr="00FE044D">
        <w:rPr>
          <w:rFonts w:ascii="Times New Roman" w:eastAsia="Times New Roman" w:hAnsi="Times New Roman"/>
          <w:noProof/>
          <w:color w:val="000000" w:themeColor="text1"/>
          <w:sz w:val="24"/>
          <w:szCs w:val="24"/>
          <w:lang w:val="it-IT"/>
        </w:rPr>
        <w:t xml:space="preserve"> deschis la Trezoreria Turnu Magurele,</w:t>
      </w:r>
      <w:r w:rsidRPr="00FE044D">
        <w:rPr>
          <w:rFonts w:ascii="Times New Roman" w:eastAsia="Times New Roman" w:hAnsi="Times New Roman"/>
          <w:noProof/>
          <w:color w:val="000000" w:themeColor="text1"/>
          <w:sz w:val="24"/>
          <w:szCs w:val="24"/>
          <w:lang w:val="it-IT"/>
        </w:rPr>
        <w:t xml:space="preserve"> </w:t>
      </w:r>
      <w:r w:rsidR="00B4741A" w:rsidRPr="00FE044D">
        <w:rPr>
          <w:rFonts w:ascii="Times New Roman" w:eastAsia="Times New Roman" w:hAnsi="Times New Roman"/>
          <w:noProof/>
          <w:sz w:val="24"/>
          <w:szCs w:val="24"/>
          <w:lang w:val="it-IT"/>
        </w:rPr>
        <w:t>reprezentata de</w:t>
      </w:r>
      <w:r w:rsidR="00D610C2" w:rsidRPr="00FE044D">
        <w:rPr>
          <w:rFonts w:ascii="Times New Roman" w:eastAsia="Times New Roman" w:hAnsi="Times New Roman"/>
          <w:noProof/>
          <w:sz w:val="24"/>
          <w:szCs w:val="24"/>
          <w:lang w:val="it-IT"/>
        </w:rPr>
        <w:t xml:space="preserve"> Nelu DINCA -</w:t>
      </w:r>
      <w:r w:rsidRPr="00FE044D">
        <w:rPr>
          <w:rFonts w:ascii="Times New Roman" w:eastAsia="Times New Roman" w:hAnsi="Times New Roman"/>
          <w:noProof/>
          <w:sz w:val="24"/>
          <w:szCs w:val="24"/>
          <w:lang w:val="it-IT"/>
        </w:rPr>
        <w:t xml:space="preserve"> direct</w:t>
      </w:r>
      <w:r w:rsidR="00D610C2" w:rsidRPr="00FE044D">
        <w:rPr>
          <w:rFonts w:ascii="Times New Roman" w:eastAsia="Times New Roman" w:hAnsi="Times New Roman"/>
          <w:noProof/>
          <w:sz w:val="24"/>
          <w:szCs w:val="24"/>
          <w:lang w:val="it-IT"/>
        </w:rPr>
        <w:t xml:space="preserve">or si Silvica Mariana CEANGARU - </w:t>
      </w:r>
      <w:r w:rsidRPr="00FE044D">
        <w:rPr>
          <w:rFonts w:ascii="Times New Roman" w:eastAsia="Times New Roman" w:hAnsi="Times New Roman"/>
          <w:noProof/>
          <w:sz w:val="24"/>
          <w:szCs w:val="24"/>
          <w:lang w:val="it-IT"/>
        </w:rPr>
        <w:t xml:space="preserve">director adjunct, in calitate de </w:t>
      </w:r>
      <w:r w:rsidRPr="00FE044D">
        <w:rPr>
          <w:rFonts w:ascii="Times New Roman" w:eastAsia="Times New Roman" w:hAnsi="Times New Roman"/>
          <w:b/>
          <w:noProof/>
          <w:sz w:val="24"/>
          <w:szCs w:val="24"/>
          <w:lang w:val="it-IT"/>
        </w:rPr>
        <w:t>achizitor</w:t>
      </w:r>
      <w:r w:rsidRPr="00FE044D">
        <w:rPr>
          <w:rFonts w:ascii="Times New Roman" w:eastAsia="Times New Roman" w:hAnsi="Times New Roman"/>
          <w:noProof/>
          <w:sz w:val="24"/>
          <w:szCs w:val="24"/>
          <w:lang w:val="it-IT"/>
        </w:rPr>
        <w:t xml:space="preserve">, pe de o parte </w:t>
      </w:r>
    </w:p>
    <w:p w:rsidR="00307152" w:rsidRPr="00FE044D" w:rsidRDefault="00307152" w:rsidP="00E22E59">
      <w:pPr>
        <w:spacing w:after="0"/>
        <w:jc w:val="both"/>
        <w:rPr>
          <w:rFonts w:ascii="Times New Roman" w:eastAsia="Times New Roman" w:hAnsi="Times New Roman"/>
          <w:b/>
          <w:noProof/>
          <w:sz w:val="24"/>
          <w:szCs w:val="24"/>
          <w:lang w:val="it-IT"/>
        </w:rPr>
      </w:pPr>
      <w:r w:rsidRPr="00FE044D">
        <w:rPr>
          <w:rFonts w:ascii="Times New Roman" w:eastAsia="Times New Roman" w:hAnsi="Times New Roman"/>
          <w:b/>
          <w:noProof/>
          <w:sz w:val="24"/>
          <w:szCs w:val="24"/>
          <w:lang w:val="it-IT"/>
        </w:rPr>
        <w:t>Si</w:t>
      </w:r>
    </w:p>
    <w:p w:rsidR="00307152" w:rsidRPr="00FE044D" w:rsidRDefault="00D9431F" w:rsidP="00E22E59">
      <w:pPr>
        <w:spacing w:after="0"/>
        <w:jc w:val="both"/>
        <w:rPr>
          <w:rFonts w:ascii="Times New Roman" w:eastAsia="Times New Roman" w:hAnsi="Times New Roman"/>
          <w:noProof/>
          <w:sz w:val="24"/>
          <w:szCs w:val="24"/>
          <w:lang w:val="it-IT"/>
        </w:rPr>
      </w:pPr>
      <w:r w:rsidRPr="00FE044D">
        <w:rPr>
          <w:rFonts w:ascii="Times New Roman" w:eastAsia="Times New Roman" w:hAnsi="Times New Roman"/>
          <w:b/>
          <w:i/>
          <w:noProof/>
          <w:sz w:val="24"/>
          <w:szCs w:val="24"/>
          <w:lang w:val="it-IT"/>
        </w:rPr>
        <w:t>...............................................................</w:t>
      </w:r>
      <w:r w:rsidR="00D610C2" w:rsidRPr="00FE044D">
        <w:rPr>
          <w:rFonts w:ascii="Times New Roman" w:eastAsia="Times New Roman" w:hAnsi="Times New Roman"/>
          <w:noProof/>
          <w:sz w:val="24"/>
          <w:szCs w:val="24"/>
          <w:lang w:val="it-IT"/>
        </w:rPr>
        <w:t xml:space="preserve">,  adresa sediu, Str. </w:t>
      </w:r>
      <w:r w:rsidRPr="00FE044D">
        <w:rPr>
          <w:rFonts w:ascii="Times New Roman" w:eastAsia="Times New Roman" w:hAnsi="Times New Roman"/>
          <w:noProof/>
          <w:sz w:val="24"/>
          <w:szCs w:val="24"/>
          <w:lang w:val="it-IT"/>
        </w:rPr>
        <w:t>..........................</w:t>
      </w:r>
      <w:r w:rsidR="004C2980" w:rsidRPr="00FE044D">
        <w:rPr>
          <w:rFonts w:ascii="Times New Roman" w:eastAsia="Times New Roman" w:hAnsi="Times New Roman"/>
          <w:noProof/>
          <w:sz w:val="24"/>
          <w:szCs w:val="24"/>
          <w:lang w:val="it-IT"/>
        </w:rPr>
        <w:t>,nr.</w:t>
      </w:r>
      <w:r w:rsidRPr="00FE044D">
        <w:rPr>
          <w:rFonts w:ascii="Times New Roman" w:eastAsia="Times New Roman" w:hAnsi="Times New Roman"/>
          <w:noProof/>
          <w:sz w:val="24"/>
          <w:szCs w:val="24"/>
          <w:lang w:val="it-IT"/>
        </w:rPr>
        <w:t>........</w:t>
      </w:r>
      <w:r w:rsidR="00D610C2" w:rsidRPr="00FE044D">
        <w:rPr>
          <w:rFonts w:ascii="Times New Roman" w:eastAsia="Times New Roman" w:hAnsi="Times New Roman"/>
          <w:noProof/>
          <w:sz w:val="24"/>
          <w:szCs w:val="24"/>
          <w:lang w:val="it-IT"/>
        </w:rPr>
        <w:t xml:space="preserve">, municipiul </w:t>
      </w:r>
      <w:r w:rsidRPr="00FE044D">
        <w:rPr>
          <w:rFonts w:ascii="Times New Roman" w:eastAsia="Times New Roman" w:hAnsi="Times New Roman"/>
          <w:noProof/>
          <w:sz w:val="24"/>
          <w:szCs w:val="24"/>
          <w:lang w:val="it-IT"/>
        </w:rPr>
        <w:t>..........................................</w:t>
      </w:r>
      <w:r w:rsidR="00307152" w:rsidRPr="00FE044D">
        <w:rPr>
          <w:rFonts w:ascii="Times New Roman" w:eastAsia="Times New Roman" w:hAnsi="Times New Roman"/>
          <w:noProof/>
          <w:sz w:val="24"/>
          <w:szCs w:val="24"/>
          <w:lang w:val="it-IT"/>
        </w:rPr>
        <w:t xml:space="preserve">, jud. </w:t>
      </w:r>
      <w:r w:rsidRPr="00FE044D">
        <w:rPr>
          <w:rFonts w:ascii="Times New Roman" w:eastAsia="Times New Roman" w:hAnsi="Times New Roman"/>
          <w:noProof/>
          <w:sz w:val="24"/>
          <w:szCs w:val="24"/>
          <w:lang w:val="it-IT"/>
        </w:rPr>
        <w:t>.........................................</w:t>
      </w:r>
      <w:r w:rsidR="004C2980" w:rsidRPr="00FE044D">
        <w:rPr>
          <w:rFonts w:ascii="Times New Roman" w:eastAsia="Times New Roman" w:hAnsi="Times New Roman"/>
          <w:noProof/>
          <w:sz w:val="24"/>
          <w:szCs w:val="24"/>
          <w:lang w:val="it-IT"/>
        </w:rPr>
        <w:t xml:space="preserve">, telefon </w:t>
      </w:r>
      <w:r w:rsidRPr="00FE044D">
        <w:rPr>
          <w:rFonts w:ascii="Times New Roman" w:eastAsia="Times New Roman" w:hAnsi="Times New Roman"/>
          <w:noProof/>
          <w:sz w:val="24"/>
          <w:szCs w:val="24"/>
          <w:lang w:val="it-IT"/>
        </w:rPr>
        <w:t>.............................................</w:t>
      </w:r>
      <w:r w:rsidR="00D610C2" w:rsidRPr="00FE044D">
        <w:rPr>
          <w:rFonts w:ascii="Times New Roman" w:eastAsia="Times New Roman" w:hAnsi="Times New Roman"/>
          <w:noProof/>
          <w:sz w:val="24"/>
          <w:szCs w:val="24"/>
          <w:lang w:val="it-IT"/>
        </w:rPr>
        <w:t xml:space="preserve">, </w:t>
      </w:r>
      <w:r w:rsidR="004C2980" w:rsidRPr="00FE044D">
        <w:rPr>
          <w:rFonts w:ascii="Times New Roman" w:eastAsia="Times New Roman" w:hAnsi="Times New Roman"/>
          <w:noProof/>
          <w:sz w:val="24"/>
          <w:szCs w:val="24"/>
          <w:lang w:val="it-IT"/>
        </w:rPr>
        <w:t xml:space="preserve">email: </w:t>
      </w:r>
      <w:hyperlink r:id="rId9" w:history="1">
        <w:r w:rsidRPr="00814F30">
          <w:rPr>
            <w:rStyle w:val="Hyperlink"/>
            <w:rFonts w:ascii="Times New Roman" w:eastAsia="Times New Roman" w:hAnsi="Times New Roman"/>
            <w:noProof/>
            <w:sz w:val="24"/>
            <w:szCs w:val="24"/>
            <w:u w:val="none"/>
            <w:lang w:val="it-IT"/>
          </w:rPr>
          <w:t>............................................</w:t>
        </w:r>
      </w:hyperlink>
      <w:r w:rsidR="004C2980" w:rsidRPr="00FE044D">
        <w:rPr>
          <w:rFonts w:ascii="Times New Roman" w:eastAsia="Times New Roman" w:hAnsi="Times New Roman"/>
          <w:noProof/>
          <w:sz w:val="24"/>
          <w:szCs w:val="24"/>
          <w:lang w:val="it-IT"/>
        </w:rPr>
        <w:t xml:space="preserve">, </w:t>
      </w:r>
      <w:r w:rsidR="00D610C2" w:rsidRPr="00FE044D">
        <w:rPr>
          <w:rFonts w:ascii="Times New Roman" w:eastAsia="Times New Roman" w:hAnsi="Times New Roman"/>
          <w:noProof/>
          <w:sz w:val="24"/>
          <w:szCs w:val="24"/>
          <w:lang w:val="it-IT"/>
        </w:rPr>
        <w:t>numar de inmatriculare</w:t>
      </w:r>
      <w:r w:rsidR="000173A9" w:rsidRPr="00FE044D">
        <w:rPr>
          <w:rFonts w:ascii="Times New Roman" w:eastAsia="Times New Roman" w:hAnsi="Times New Roman"/>
          <w:noProof/>
          <w:sz w:val="24"/>
          <w:szCs w:val="24"/>
          <w:lang w:val="it-IT"/>
        </w:rPr>
        <w:t xml:space="preserve"> </w:t>
      </w:r>
      <w:r w:rsidRPr="00FE044D">
        <w:rPr>
          <w:rFonts w:ascii="Times New Roman" w:eastAsia="Times New Roman" w:hAnsi="Times New Roman"/>
          <w:noProof/>
          <w:sz w:val="24"/>
          <w:szCs w:val="24"/>
          <w:lang w:val="it-IT"/>
        </w:rPr>
        <w:t>J............................................</w:t>
      </w:r>
      <w:r w:rsidR="00307152" w:rsidRPr="00FE044D">
        <w:rPr>
          <w:rFonts w:ascii="Times New Roman" w:eastAsia="Times New Roman" w:hAnsi="Times New Roman"/>
          <w:noProof/>
          <w:sz w:val="24"/>
          <w:szCs w:val="24"/>
          <w:lang w:val="it-IT"/>
        </w:rPr>
        <w:t>,</w:t>
      </w:r>
      <w:r w:rsidR="00D610C2" w:rsidRPr="00FE044D">
        <w:rPr>
          <w:rFonts w:ascii="Times New Roman" w:eastAsia="Times New Roman" w:hAnsi="Times New Roman"/>
          <w:noProof/>
          <w:sz w:val="24"/>
          <w:szCs w:val="24"/>
          <w:lang w:val="it-IT"/>
        </w:rPr>
        <w:t xml:space="preserve"> CUI </w:t>
      </w:r>
      <w:r w:rsidRPr="00FE044D">
        <w:rPr>
          <w:rFonts w:ascii="Times New Roman" w:eastAsia="Times New Roman" w:hAnsi="Times New Roman"/>
          <w:noProof/>
          <w:sz w:val="24"/>
          <w:szCs w:val="24"/>
          <w:lang w:val="it-IT"/>
        </w:rPr>
        <w:t>...............................</w:t>
      </w:r>
      <w:r w:rsidR="00D610C2" w:rsidRPr="00FE044D">
        <w:rPr>
          <w:rFonts w:ascii="Times New Roman" w:eastAsia="Times New Roman" w:hAnsi="Times New Roman"/>
          <w:noProof/>
          <w:sz w:val="24"/>
          <w:szCs w:val="24"/>
          <w:lang w:val="it-IT"/>
        </w:rPr>
        <w:t>,</w:t>
      </w:r>
      <w:r w:rsidR="00307152" w:rsidRPr="00FE044D">
        <w:rPr>
          <w:rFonts w:ascii="Times New Roman" w:eastAsia="Times New Roman" w:hAnsi="Times New Roman"/>
          <w:noProof/>
          <w:sz w:val="24"/>
          <w:szCs w:val="24"/>
          <w:lang w:val="it-IT"/>
        </w:rPr>
        <w:t xml:space="preserve"> cont </w:t>
      </w:r>
      <w:r w:rsidR="000173A9" w:rsidRPr="00FE044D">
        <w:rPr>
          <w:rFonts w:ascii="Times New Roman" w:eastAsia="Times New Roman" w:hAnsi="Times New Roman"/>
          <w:noProof/>
          <w:sz w:val="24"/>
          <w:szCs w:val="24"/>
          <w:lang w:val="it-IT"/>
        </w:rPr>
        <w:t xml:space="preserve">bancar </w:t>
      </w:r>
      <w:r w:rsidRPr="00FE044D">
        <w:rPr>
          <w:rFonts w:ascii="Times New Roman" w:eastAsia="Times New Roman" w:hAnsi="Times New Roman"/>
          <w:noProof/>
          <w:sz w:val="24"/>
          <w:szCs w:val="24"/>
          <w:lang w:val="it-IT"/>
        </w:rPr>
        <w:t>.....................................................................</w:t>
      </w:r>
      <w:r w:rsidR="00D610C2" w:rsidRPr="00FE044D">
        <w:rPr>
          <w:rFonts w:ascii="Times New Roman" w:eastAsia="Times New Roman" w:hAnsi="Times New Roman"/>
          <w:noProof/>
          <w:sz w:val="24"/>
          <w:szCs w:val="24"/>
          <w:lang w:val="it-IT"/>
        </w:rPr>
        <w:t xml:space="preserve">, deschis la </w:t>
      </w:r>
      <w:r w:rsidRPr="00FE044D">
        <w:rPr>
          <w:rFonts w:ascii="Times New Roman" w:eastAsia="Times New Roman" w:hAnsi="Times New Roman"/>
          <w:noProof/>
          <w:sz w:val="24"/>
          <w:szCs w:val="24"/>
          <w:lang w:val="it-IT"/>
        </w:rPr>
        <w:t xml:space="preserve">Trezorerie </w:t>
      </w:r>
      <w:r w:rsidR="000173A9" w:rsidRPr="00FE044D">
        <w:rPr>
          <w:rFonts w:ascii="Times New Roman" w:eastAsia="Times New Roman" w:hAnsi="Times New Roman"/>
          <w:noProof/>
          <w:sz w:val="24"/>
          <w:szCs w:val="24"/>
          <w:lang w:val="it-IT"/>
        </w:rPr>
        <w:t xml:space="preserve"> sucursala </w:t>
      </w:r>
      <w:r w:rsidR="00D610C2" w:rsidRPr="00FE044D">
        <w:rPr>
          <w:rFonts w:ascii="Times New Roman" w:eastAsia="Times New Roman" w:hAnsi="Times New Roman"/>
          <w:noProof/>
          <w:sz w:val="24"/>
          <w:szCs w:val="24"/>
          <w:lang w:val="it-IT"/>
        </w:rPr>
        <w:t xml:space="preserve"> </w:t>
      </w:r>
      <w:r w:rsidRPr="00FE044D">
        <w:rPr>
          <w:rFonts w:ascii="Times New Roman" w:eastAsia="Times New Roman" w:hAnsi="Times New Roman"/>
          <w:noProof/>
          <w:sz w:val="24"/>
          <w:szCs w:val="24"/>
          <w:lang w:val="it-IT"/>
        </w:rPr>
        <w:t>..............................................</w:t>
      </w:r>
      <w:r w:rsidR="008A56B2" w:rsidRPr="00FE044D">
        <w:rPr>
          <w:rFonts w:ascii="Times New Roman" w:eastAsia="Times New Roman" w:hAnsi="Times New Roman"/>
          <w:noProof/>
          <w:sz w:val="24"/>
          <w:szCs w:val="24"/>
          <w:lang w:val="it-IT"/>
        </w:rPr>
        <w:t xml:space="preserve">, reprezentata de </w:t>
      </w:r>
      <w:r w:rsidRPr="00FE044D">
        <w:rPr>
          <w:rFonts w:ascii="Times New Roman" w:eastAsia="Times New Roman" w:hAnsi="Times New Roman"/>
          <w:noProof/>
          <w:sz w:val="24"/>
          <w:szCs w:val="24"/>
          <w:lang w:val="it-IT"/>
        </w:rPr>
        <w:t>...................................</w:t>
      </w:r>
      <w:r w:rsidR="008A56B2" w:rsidRPr="00FE044D">
        <w:rPr>
          <w:rFonts w:ascii="Times New Roman" w:eastAsia="Times New Roman" w:hAnsi="Times New Roman"/>
          <w:noProof/>
          <w:sz w:val="24"/>
          <w:szCs w:val="24"/>
          <w:lang w:val="it-IT"/>
        </w:rPr>
        <w:t xml:space="preserve"> - director</w:t>
      </w:r>
      <w:r w:rsidR="00307152" w:rsidRPr="00FE044D">
        <w:rPr>
          <w:rFonts w:ascii="Times New Roman" w:eastAsia="Times New Roman" w:hAnsi="Times New Roman"/>
          <w:noProof/>
          <w:sz w:val="24"/>
          <w:szCs w:val="24"/>
          <w:lang w:val="it-IT"/>
        </w:rPr>
        <w:t xml:space="preserve">, in calitate de </w:t>
      </w:r>
      <w:r w:rsidR="00307152" w:rsidRPr="00FE044D">
        <w:rPr>
          <w:rFonts w:ascii="Times New Roman" w:eastAsia="Times New Roman" w:hAnsi="Times New Roman"/>
          <w:b/>
          <w:noProof/>
          <w:sz w:val="24"/>
          <w:szCs w:val="24"/>
          <w:lang w:val="it-IT"/>
        </w:rPr>
        <w:t>prestator</w:t>
      </w:r>
      <w:r w:rsidR="00307152" w:rsidRPr="00FE044D">
        <w:rPr>
          <w:rFonts w:ascii="Times New Roman" w:eastAsia="Times New Roman" w:hAnsi="Times New Roman"/>
          <w:noProof/>
          <w:sz w:val="24"/>
          <w:szCs w:val="24"/>
          <w:lang w:val="it-IT"/>
        </w:rPr>
        <w:t>, pe de alta parte.</w:t>
      </w:r>
    </w:p>
    <w:p w:rsidR="00307152" w:rsidRPr="00FE044D" w:rsidRDefault="00307152" w:rsidP="00E22E59">
      <w:pPr>
        <w:spacing w:after="0"/>
        <w:jc w:val="both"/>
        <w:rPr>
          <w:rFonts w:ascii="Times New Roman" w:eastAsia="Times New Roman" w:hAnsi="Times New Roman"/>
          <w:b/>
          <w:noProof/>
          <w:sz w:val="24"/>
          <w:szCs w:val="24"/>
          <w:lang w:val="it-IT"/>
        </w:rPr>
      </w:pPr>
    </w:p>
    <w:p w:rsidR="00307152" w:rsidRPr="00FE044D" w:rsidRDefault="00307152" w:rsidP="00E22E59">
      <w:pPr>
        <w:spacing w:after="0"/>
        <w:jc w:val="both"/>
        <w:rPr>
          <w:rFonts w:ascii="Times New Roman" w:eastAsia="Times New Roman" w:hAnsi="Times New Roman"/>
          <w:b/>
          <w:i/>
          <w:noProof/>
          <w:sz w:val="24"/>
          <w:szCs w:val="24"/>
          <w:lang w:val="es-ES"/>
        </w:rPr>
      </w:pPr>
      <w:r w:rsidRPr="00FE044D">
        <w:rPr>
          <w:rFonts w:ascii="Times New Roman" w:eastAsia="Times New Roman" w:hAnsi="Times New Roman"/>
          <w:b/>
          <w:i/>
          <w:noProof/>
          <w:sz w:val="24"/>
          <w:szCs w:val="24"/>
          <w:lang w:val="es-ES"/>
        </w:rPr>
        <w:t xml:space="preserve">2.      Definitii </w:t>
      </w:r>
    </w:p>
    <w:p w:rsidR="00307152" w:rsidRPr="00FE044D" w:rsidRDefault="00307152" w:rsidP="00E22E59">
      <w:pPr>
        <w:spacing w:after="0"/>
        <w:jc w:val="both"/>
        <w:rPr>
          <w:rFonts w:ascii="Times New Roman" w:eastAsia="Times New Roman" w:hAnsi="Times New Roman"/>
          <w:noProof/>
          <w:sz w:val="24"/>
          <w:szCs w:val="24"/>
          <w:lang w:val="it-IT"/>
        </w:rPr>
      </w:pPr>
      <w:r w:rsidRPr="00FE044D">
        <w:rPr>
          <w:rFonts w:ascii="Times New Roman" w:eastAsia="Times New Roman" w:hAnsi="Times New Roman"/>
          <w:b/>
          <w:noProof/>
          <w:sz w:val="24"/>
          <w:szCs w:val="24"/>
          <w:lang w:val="it-IT"/>
        </w:rPr>
        <w:t xml:space="preserve">2.1 </w:t>
      </w:r>
      <w:r w:rsidRPr="00FE044D">
        <w:rPr>
          <w:rFonts w:ascii="Times New Roman" w:eastAsia="Times New Roman" w:hAnsi="Times New Roman"/>
          <w:noProof/>
          <w:sz w:val="24"/>
          <w:szCs w:val="24"/>
          <w:lang w:val="it-IT"/>
        </w:rPr>
        <w:t>- In prezentul contract urmatorii termeni vor fi interpretati astfel:</w:t>
      </w:r>
    </w:p>
    <w:p w:rsidR="00307152" w:rsidRPr="00FE044D" w:rsidRDefault="00307152" w:rsidP="00E22E59">
      <w:pPr>
        <w:numPr>
          <w:ilvl w:val="3"/>
          <w:numId w:val="1"/>
        </w:numPr>
        <w:spacing w:after="0"/>
        <w:ind w:firstLine="567"/>
        <w:jc w:val="both"/>
        <w:rPr>
          <w:rFonts w:ascii="Times New Roman" w:eastAsia="Times New Roman" w:hAnsi="Times New Roman"/>
          <w:noProof/>
          <w:sz w:val="24"/>
          <w:szCs w:val="24"/>
          <w:lang w:val="it-IT"/>
        </w:rPr>
      </w:pPr>
      <w:r w:rsidRPr="00FE044D">
        <w:rPr>
          <w:rFonts w:ascii="Times New Roman" w:eastAsia="Times New Roman" w:hAnsi="Times New Roman"/>
          <w:b/>
          <w:i/>
          <w:noProof/>
          <w:sz w:val="24"/>
          <w:szCs w:val="24"/>
          <w:lang w:val="it-IT"/>
        </w:rPr>
        <w:t>contract</w:t>
      </w:r>
      <w:r w:rsidRPr="00FE044D">
        <w:rPr>
          <w:rFonts w:ascii="Times New Roman" w:eastAsia="Times New Roman" w:hAnsi="Times New Roman"/>
          <w:b/>
          <w:noProof/>
          <w:sz w:val="24"/>
          <w:szCs w:val="24"/>
          <w:lang w:val="it-IT"/>
        </w:rPr>
        <w:t xml:space="preserve"> </w:t>
      </w:r>
      <w:r w:rsidRPr="00FE044D">
        <w:rPr>
          <w:rFonts w:ascii="Times New Roman" w:eastAsia="Times New Roman" w:hAnsi="Times New Roman"/>
          <w:noProof/>
          <w:sz w:val="24"/>
          <w:szCs w:val="24"/>
          <w:lang w:val="it-IT"/>
        </w:rPr>
        <w:t xml:space="preserve">– reprezinta prezentul contract  si toate Anexele sale. </w:t>
      </w:r>
    </w:p>
    <w:p w:rsidR="00307152" w:rsidRPr="00FE044D" w:rsidRDefault="00307152" w:rsidP="00E22E59">
      <w:pPr>
        <w:numPr>
          <w:ilvl w:val="3"/>
          <w:numId w:val="1"/>
        </w:numPr>
        <w:spacing w:after="0"/>
        <w:ind w:firstLine="567"/>
        <w:jc w:val="both"/>
        <w:rPr>
          <w:rFonts w:ascii="Times New Roman" w:eastAsia="Times New Roman" w:hAnsi="Times New Roman"/>
          <w:noProof/>
          <w:sz w:val="24"/>
          <w:szCs w:val="24"/>
        </w:rPr>
      </w:pPr>
      <w:r w:rsidRPr="00FE044D">
        <w:rPr>
          <w:rFonts w:ascii="Times New Roman" w:eastAsia="Times New Roman" w:hAnsi="Times New Roman"/>
          <w:b/>
          <w:i/>
          <w:noProof/>
          <w:sz w:val="24"/>
          <w:szCs w:val="24"/>
        </w:rPr>
        <w:t>achizitor si  prestator</w:t>
      </w:r>
      <w:r w:rsidRPr="00FE044D">
        <w:rPr>
          <w:rFonts w:ascii="Times New Roman" w:eastAsia="Times New Roman" w:hAnsi="Times New Roman"/>
          <w:noProof/>
          <w:sz w:val="24"/>
          <w:szCs w:val="24"/>
        </w:rPr>
        <w:t xml:space="preserve">  - partile contractante, asa cum sunt acestea numite in prezentul contract;</w:t>
      </w:r>
    </w:p>
    <w:p w:rsidR="00307152" w:rsidRPr="00FE044D" w:rsidRDefault="00307152" w:rsidP="00E22E59">
      <w:pPr>
        <w:numPr>
          <w:ilvl w:val="3"/>
          <w:numId w:val="1"/>
        </w:numPr>
        <w:spacing w:after="0"/>
        <w:ind w:firstLine="567"/>
        <w:jc w:val="both"/>
        <w:rPr>
          <w:rFonts w:ascii="Times New Roman" w:eastAsia="Times New Roman" w:hAnsi="Times New Roman"/>
          <w:noProof/>
          <w:sz w:val="24"/>
          <w:szCs w:val="24"/>
        </w:rPr>
      </w:pPr>
      <w:r w:rsidRPr="00FE044D">
        <w:rPr>
          <w:rFonts w:ascii="Times New Roman" w:eastAsia="Times New Roman" w:hAnsi="Times New Roman"/>
          <w:b/>
          <w:i/>
          <w:noProof/>
          <w:sz w:val="24"/>
          <w:szCs w:val="24"/>
        </w:rPr>
        <w:t>pretul contractului</w:t>
      </w:r>
      <w:r w:rsidRPr="00FE044D">
        <w:rPr>
          <w:rFonts w:ascii="Times New Roman" w:eastAsia="Times New Roman" w:hAnsi="Times New Roman"/>
          <w:b/>
          <w:noProof/>
          <w:sz w:val="24"/>
          <w:szCs w:val="24"/>
        </w:rPr>
        <w:t xml:space="preserve"> </w:t>
      </w:r>
      <w:r w:rsidRPr="00FE044D">
        <w:rPr>
          <w:rFonts w:ascii="Times New Roman" w:eastAsia="Times New Roman" w:hAnsi="Times New Roman"/>
          <w:noProof/>
          <w:sz w:val="24"/>
          <w:szCs w:val="24"/>
        </w:rPr>
        <w:t>- pretul platibil prestatorului de catre achizitor, in baza contractului, pentru indeplinirea integrala si corespunzatoare a tuturor obligatiilor asumate prin contract;</w:t>
      </w:r>
    </w:p>
    <w:p w:rsidR="00307152" w:rsidRPr="00FE044D" w:rsidRDefault="00307152" w:rsidP="00E22E59">
      <w:pPr>
        <w:numPr>
          <w:ilvl w:val="3"/>
          <w:numId w:val="1"/>
        </w:numPr>
        <w:spacing w:after="0"/>
        <w:ind w:firstLine="567"/>
        <w:jc w:val="both"/>
        <w:rPr>
          <w:rFonts w:ascii="Times New Roman" w:eastAsia="Times New Roman" w:hAnsi="Times New Roman"/>
          <w:noProof/>
          <w:sz w:val="24"/>
          <w:szCs w:val="24"/>
          <w:lang w:val="it-IT"/>
        </w:rPr>
      </w:pPr>
      <w:r w:rsidRPr="00FE044D">
        <w:rPr>
          <w:rFonts w:ascii="Times New Roman" w:eastAsia="Times New Roman" w:hAnsi="Times New Roman"/>
          <w:b/>
          <w:i/>
          <w:noProof/>
          <w:sz w:val="24"/>
          <w:szCs w:val="24"/>
          <w:lang w:val="it-IT"/>
        </w:rPr>
        <w:t>servicii</w:t>
      </w:r>
      <w:r w:rsidRPr="00FE044D">
        <w:rPr>
          <w:rFonts w:ascii="Times New Roman" w:eastAsia="Times New Roman" w:hAnsi="Times New Roman"/>
          <w:i/>
          <w:noProof/>
          <w:sz w:val="24"/>
          <w:szCs w:val="24"/>
          <w:lang w:val="it-IT"/>
        </w:rPr>
        <w:t xml:space="preserve"> -</w:t>
      </w:r>
      <w:r w:rsidRPr="00FE044D">
        <w:rPr>
          <w:rFonts w:ascii="Times New Roman" w:eastAsia="Times New Roman" w:hAnsi="Times New Roman"/>
          <w:noProof/>
          <w:sz w:val="24"/>
          <w:szCs w:val="24"/>
          <w:lang w:val="it-IT"/>
        </w:rPr>
        <w:t xml:space="preserve"> activitati a caror prestare fac obiectul contractului; </w:t>
      </w:r>
    </w:p>
    <w:p w:rsidR="00307152" w:rsidRPr="00FE044D" w:rsidRDefault="00307152" w:rsidP="00E22E59">
      <w:pPr>
        <w:numPr>
          <w:ilvl w:val="3"/>
          <w:numId w:val="1"/>
        </w:numPr>
        <w:spacing w:after="0"/>
        <w:ind w:firstLine="567"/>
        <w:jc w:val="both"/>
        <w:rPr>
          <w:rFonts w:ascii="Times New Roman" w:eastAsia="Times New Roman" w:hAnsi="Times New Roman"/>
          <w:noProof/>
          <w:sz w:val="24"/>
          <w:szCs w:val="24"/>
          <w:lang w:val="it-IT"/>
        </w:rPr>
      </w:pPr>
      <w:r w:rsidRPr="00FE044D">
        <w:rPr>
          <w:rFonts w:ascii="Times New Roman" w:eastAsia="Times New Roman" w:hAnsi="Times New Roman"/>
          <w:b/>
          <w:i/>
          <w:noProof/>
          <w:sz w:val="24"/>
          <w:szCs w:val="24"/>
          <w:lang w:val="it-IT"/>
        </w:rPr>
        <w:t>forta majora</w:t>
      </w:r>
      <w:r w:rsidRPr="00FE044D">
        <w:rPr>
          <w:rFonts w:ascii="Times New Roman" w:eastAsia="Times New Roman" w:hAnsi="Times New Roman"/>
          <w:i/>
          <w:noProof/>
          <w:sz w:val="24"/>
          <w:szCs w:val="24"/>
          <w:lang w:val="it-IT"/>
        </w:rPr>
        <w:t xml:space="preserve"> </w:t>
      </w:r>
      <w:r w:rsidRPr="00FE044D">
        <w:rPr>
          <w:rFonts w:ascii="Times New Roman" w:eastAsia="Times New Roman" w:hAnsi="Times New Roman"/>
          <w:noProof/>
          <w:sz w:val="24"/>
          <w:szCs w:val="24"/>
          <w:lang w:val="it-IT"/>
        </w:rPr>
        <w:t xml:space="preserve">-  un eveniment mai presus de controlul partilor, care nu se datoreaza greselii sau vinei acestora, care nu putea fi prevazut la momentul incheierii contractului si care face imposibila executarea si, respectiv, indeplinirea contractului; </w:t>
      </w:r>
      <w:r w:rsidRPr="00FE044D">
        <w:rPr>
          <w:rFonts w:ascii="Times New Roman" w:eastAsia="Times New Roman" w:hAnsi="Times New Roman"/>
          <w:noProof/>
          <w:sz w:val="24"/>
          <w:szCs w:val="24"/>
          <w:lang w:val="it-IT"/>
        </w:rPr>
        <w:lastRenderedPageBreak/>
        <w:t>sunt considerate asemenea evenimente: razboaie, revolutii, incendii, inundatii sau orice alte catastrofe naturale, restrictii aparute ca urmare a unei carantine, embargou, enumerarea nefiind exhaustiva ci enuntiativa. Nu este considerata forta majora un eveniment asemenea celor de mai sus care, fara a crea o imposibilitate de executare, face extrem de costisitoare executarea obligatiilor uneia din parti;</w:t>
      </w:r>
    </w:p>
    <w:p w:rsidR="00307152" w:rsidRPr="00FE044D" w:rsidRDefault="00307152" w:rsidP="00E22E59">
      <w:pPr>
        <w:tabs>
          <w:tab w:val="left" w:pos="360"/>
        </w:tabs>
        <w:spacing w:after="0"/>
        <w:jc w:val="both"/>
        <w:rPr>
          <w:rFonts w:ascii="Times New Roman" w:eastAsia="Times New Roman" w:hAnsi="Times New Roman"/>
          <w:noProof/>
          <w:sz w:val="24"/>
          <w:szCs w:val="24"/>
          <w:lang w:val="it-IT"/>
        </w:rPr>
      </w:pPr>
      <w:r w:rsidRPr="00FE044D">
        <w:rPr>
          <w:rFonts w:ascii="Times New Roman" w:eastAsia="Times New Roman" w:hAnsi="Times New Roman"/>
          <w:b/>
          <w:i/>
          <w:noProof/>
          <w:sz w:val="24"/>
          <w:szCs w:val="24"/>
          <w:lang w:val="it-IT"/>
        </w:rPr>
        <w:t>f.  zi</w:t>
      </w:r>
      <w:r w:rsidRPr="00FE044D">
        <w:rPr>
          <w:rFonts w:ascii="Times New Roman" w:eastAsia="Times New Roman" w:hAnsi="Times New Roman"/>
          <w:b/>
          <w:noProof/>
          <w:sz w:val="24"/>
          <w:szCs w:val="24"/>
          <w:lang w:val="it-IT"/>
        </w:rPr>
        <w:t xml:space="preserve"> </w:t>
      </w:r>
      <w:r w:rsidRPr="00FE044D">
        <w:rPr>
          <w:rFonts w:ascii="Times New Roman" w:eastAsia="Times New Roman" w:hAnsi="Times New Roman"/>
          <w:noProof/>
          <w:sz w:val="24"/>
          <w:szCs w:val="24"/>
          <w:lang w:val="it-IT"/>
        </w:rPr>
        <w:t xml:space="preserve">- zi calendaristica; </w:t>
      </w:r>
      <w:r w:rsidRPr="00FE044D">
        <w:rPr>
          <w:rFonts w:ascii="Times New Roman" w:eastAsia="Times New Roman" w:hAnsi="Times New Roman"/>
          <w:i/>
          <w:noProof/>
          <w:sz w:val="24"/>
          <w:szCs w:val="24"/>
          <w:lang w:val="it-IT"/>
        </w:rPr>
        <w:t>an</w:t>
      </w:r>
      <w:r w:rsidRPr="00FE044D">
        <w:rPr>
          <w:rFonts w:ascii="Times New Roman" w:eastAsia="Times New Roman" w:hAnsi="Times New Roman"/>
          <w:noProof/>
          <w:sz w:val="24"/>
          <w:szCs w:val="24"/>
          <w:lang w:val="it-IT"/>
        </w:rPr>
        <w:t xml:space="preserve"> - 365 de zile.</w:t>
      </w:r>
    </w:p>
    <w:p w:rsidR="00307152" w:rsidRPr="00FE044D" w:rsidRDefault="00307152" w:rsidP="00E22E59">
      <w:pPr>
        <w:spacing w:after="0"/>
        <w:jc w:val="both"/>
        <w:rPr>
          <w:rFonts w:ascii="Times New Roman" w:eastAsia="Times New Roman" w:hAnsi="Times New Roman"/>
          <w:noProof/>
          <w:sz w:val="24"/>
          <w:szCs w:val="24"/>
          <w:lang w:val="it-IT"/>
        </w:rPr>
      </w:pPr>
      <w:r w:rsidRPr="00FE044D">
        <w:rPr>
          <w:rFonts w:ascii="Times New Roman" w:eastAsia="Times New Roman" w:hAnsi="Times New Roman"/>
          <w:b/>
          <w:noProof/>
          <w:sz w:val="24"/>
          <w:szCs w:val="24"/>
          <w:lang w:val="it-IT"/>
        </w:rPr>
        <w:t>g.</w:t>
      </w:r>
      <w:r w:rsidRPr="00FE044D">
        <w:rPr>
          <w:rFonts w:ascii="Times New Roman" w:eastAsia="Times New Roman" w:hAnsi="Times New Roman"/>
          <w:noProof/>
          <w:sz w:val="24"/>
          <w:szCs w:val="24"/>
          <w:lang w:val="it-IT"/>
        </w:rPr>
        <w:t xml:space="preserve"> </w:t>
      </w:r>
      <w:r w:rsidRPr="00FE044D">
        <w:rPr>
          <w:rFonts w:ascii="Times New Roman" w:eastAsia="Times New Roman" w:hAnsi="Times New Roman"/>
          <w:b/>
          <w:noProof/>
          <w:sz w:val="24"/>
          <w:szCs w:val="24"/>
          <w:lang w:val="it-IT"/>
        </w:rPr>
        <w:t>responsabil de curs</w:t>
      </w:r>
      <w:r w:rsidRPr="00FE044D">
        <w:rPr>
          <w:rFonts w:ascii="Times New Roman" w:eastAsia="Times New Roman" w:hAnsi="Times New Roman"/>
          <w:noProof/>
          <w:sz w:val="24"/>
          <w:szCs w:val="24"/>
          <w:lang w:val="it-IT"/>
        </w:rPr>
        <w:t xml:space="preserve"> – persoana desemnata de catre CRFPA Teleorman, care monitorizeaza desfasurarea cursului.</w:t>
      </w:r>
    </w:p>
    <w:p w:rsidR="00307152" w:rsidRPr="00FE044D" w:rsidRDefault="00307152" w:rsidP="00E22E59">
      <w:pPr>
        <w:spacing w:after="0"/>
        <w:jc w:val="both"/>
        <w:rPr>
          <w:rFonts w:ascii="Times New Roman" w:eastAsia="Times New Roman" w:hAnsi="Times New Roman"/>
          <w:noProof/>
          <w:sz w:val="24"/>
          <w:szCs w:val="24"/>
          <w:lang w:val="it-IT"/>
        </w:rPr>
      </w:pPr>
      <w:r w:rsidRPr="00FE044D">
        <w:rPr>
          <w:rFonts w:ascii="Times New Roman" w:eastAsia="Times New Roman" w:hAnsi="Times New Roman"/>
          <w:b/>
          <w:noProof/>
          <w:sz w:val="24"/>
          <w:szCs w:val="24"/>
          <w:lang w:val="it-IT"/>
        </w:rPr>
        <w:t>h.</w:t>
      </w:r>
      <w:r w:rsidRPr="00FE044D">
        <w:rPr>
          <w:rFonts w:ascii="Times New Roman" w:eastAsia="Times New Roman" w:hAnsi="Times New Roman"/>
          <w:noProof/>
          <w:sz w:val="24"/>
          <w:szCs w:val="24"/>
          <w:lang w:val="it-IT"/>
        </w:rPr>
        <w:t xml:space="preserve"> </w:t>
      </w:r>
      <w:r w:rsidRPr="00FE044D">
        <w:rPr>
          <w:rFonts w:ascii="Times New Roman" w:eastAsia="Times New Roman" w:hAnsi="Times New Roman"/>
          <w:b/>
          <w:noProof/>
          <w:sz w:val="24"/>
          <w:szCs w:val="24"/>
          <w:lang w:val="it-IT"/>
        </w:rPr>
        <w:t>documentele cursului</w:t>
      </w:r>
      <w:r w:rsidRPr="00FE044D">
        <w:rPr>
          <w:rFonts w:ascii="Times New Roman" w:eastAsia="Times New Roman" w:hAnsi="Times New Roman"/>
          <w:noProof/>
          <w:sz w:val="24"/>
          <w:szCs w:val="24"/>
          <w:lang w:val="it-IT"/>
        </w:rPr>
        <w:t xml:space="preserve"> – documente oficiale puse la dispozitia instructorilor de catre CRFPA Teleorman, care reliefeaza activitatea de formare profesionala (condica de prezenta, catalog, fise de PM si PSI, angajament, suport de curs, programa cursului etc.)</w:t>
      </w:r>
    </w:p>
    <w:p w:rsidR="00307152" w:rsidRPr="00FE044D" w:rsidRDefault="00307152" w:rsidP="00E22E59">
      <w:pPr>
        <w:spacing w:after="0"/>
        <w:jc w:val="both"/>
        <w:rPr>
          <w:rFonts w:ascii="Times New Roman" w:eastAsia="Times New Roman" w:hAnsi="Times New Roman"/>
          <w:b/>
          <w:noProof/>
          <w:sz w:val="24"/>
          <w:szCs w:val="24"/>
          <w:lang w:val="it-IT"/>
        </w:rPr>
      </w:pPr>
      <w:r w:rsidRPr="00FE044D">
        <w:rPr>
          <w:rFonts w:ascii="Times New Roman" w:eastAsia="Times New Roman" w:hAnsi="Times New Roman"/>
          <w:b/>
          <w:noProof/>
          <w:sz w:val="24"/>
          <w:szCs w:val="24"/>
          <w:lang w:val="it-IT"/>
        </w:rPr>
        <w:t xml:space="preserve">3.    </w:t>
      </w:r>
      <w:r w:rsidRPr="00FE044D">
        <w:rPr>
          <w:rFonts w:ascii="Times New Roman" w:eastAsia="Times New Roman" w:hAnsi="Times New Roman"/>
          <w:b/>
          <w:i/>
          <w:noProof/>
          <w:sz w:val="24"/>
          <w:szCs w:val="24"/>
          <w:lang w:val="it-IT"/>
        </w:rPr>
        <w:t>Interpretare</w:t>
      </w:r>
    </w:p>
    <w:p w:rsidR="00307152" w:rsidRPr="00FE044D" w:rsidRDefault="00307152" w:rsidP="00E22E59">
      <w:pPr>
        <w:spacing w:after="0"/>
        <w:jc w:val="both"/>
        <w:rPr>
          <w:rFonts w:ascii="Times New Roman" w:eastAsia="Times New Roman" w:hAnsi="Times New Roman"/>
          <w:noProof/>
          <w:sz w:val="24"/>
          <w:szCs w:val="24"/>
          <w:lang w:val="it-IT"/>
        </w:rPr>
      </w:pPr>
      <w:r w:rsidRPr="00FE044D">
        <w:rPr>
          <w:rFonts w:ascii="Times New Roman" w:eastAsia="Times New Roman" w:hAnsi="Times New Roman"/>
          <w:b/>
          <w:noProof/>
          <w:sz w:val="24"/>
          <w:szCs w:val="24"/>
          <w:lang w:val="it-IT"/>
        </w:rPr>
        <w:t xml:space="preserve">3.1 </w:t>
      </w:r>
      <w:r w:rsidRPr="00FE044D">
        <w:rPr>
          <w:rFonts w:ascii="Times New Roman" w:eastAsia="Times New Roman" w:hAnsi="Times New Roman"/>
          <w:noProof/>
          <w:sz w:val="24"/>
          <w:szCs w:val="24"/>
          <w:lang w:val="it-IT"/>
        </w:rPr>
        <w:t>In prezentul contract, cu exceptia unei prevederi contrare cuvintele la forma singular vor include forma de plural si vice versa, acolo unde acest lucru este permis de context.</w:t>
      </w:r>
    </w:p>
    <w:p w:rsidR="00307152" w:rsidRPr="00FE044D" w:rsidRDefault="00307152" w:rsidP="00E22E59">
      <w:pPr>
        <w:spacing w:after="0"/>
        <w:jc w:val="both"/>
        <w:rPr>
          <w:rFonts w:ascii="Times New Roman" w:eastAsia="Times New Roman" w:hAnsi="Times New Roman"/>
          <w:noProof/>
          <w:sz w:val="24"/>
          <w:szCs w:val="24"/>
          <w:lang w:val="it-IT"/>
        </w:rPr>
      </w:pPr>
      <w:r w:rsidRPr="00FE044D">
        <w:rPr>
          <w:rFonts w:ascii="Times New Roman" w:eastAsia="Times New Roman" w:hAnsi="Times New Roman"/>
          <w:b/>
          <w:noProof/>
          <w:sz w:val="24"/>
          <w:szCs w:val="24"/>
          <w:lang w:val="it-IT"/>
        </w:rPr>
        <w:t xml:space="preserve">3.2 </w:t>
      </w:r>
      <w:r w:rsidRPr="00FE044D">
        <w:rPr>
          <w:rFonts w:ascii="Times New Roman" w:eastAsia="Times New Roman" w:hAnsi="Times New Roman"/>
          <w:noProof/>
          <w:sz w:val="24"/>
          <w:szCs w:val="24"/>
          <w:lang w:val="it-IT"/>
        </w:rPr>
        <w:t>Termenul “zi”sau “zile” sau orice referire la zile reprezinta zile calendaristice daca nu se specifica in mod diferit.</w:t>
      </w:r>
    </w:p>
    <w:p w:rsidR="00E22E59" w:rsidRPr="00FE044D" w:rsidRDefault="00E22E59" w:rsidP="00E22E59">
      <w:pPr>
        <w:spacing w:after="0"/>
        <w:jc w:val="both"/>
        <w:rPr>
          <w:rFonts w:ascii="Times New Roman" w:eastAsia="Times New Roman" w:hAnsi="Times New Roman"/>
          <w:b/>
          <w:i/>
          <w:noProof/>
          <w:sz w:val="24"/>
          <w:szCs w:val="24"/>
          <w:lang w:val="it-IT"/>
        </w:rPr>
      </w:pPr>
    </w:p>
    <w:p w:rsidR="00E22E59" w:rsidRPr="00FE044D" w:rsidRDefault="00E22E59" w:rsidP="00E22E59">
      <w:pPr>
        <w:spacing w:after="0"/>
        <w:jc w:val="both"/>
        <w:rPr>
          <w:rFonts w:ascii="Times New Roman" w:eastAsia="Times New Roman" w:hAnsi="Times New Roman"/>
          <w:b/>
          <w:i/>
          <w:noProof/>
          <w:sz w:val="24"/>
          <w:szCs w:val="24"/>
          <w:lang w:val="it-IT"/>
        </w:rPr>
      </w:pPr>
    </w:p>
    <w:p w:rsidR="00307152" w:rsidRPr="00FE044D" w:rsidRDefault="00307152" w:rsidP="00E22E59">
      <w:pPr>
        <w:spacing w:after="0"/>
        <w:jc w:val="both"/>
        <w:rPr>
          <w:rFonts w:ascii="Times New Roman" w:eastAsia="Times New Roman" w:hAnsi="Times New Roman"/>
          <w:b/>
          <w:i/>
          <w:noProof/>
          <w:sz w:val="24"/>
          <w:szCs w:val="24"/>
          <w:lang w:val="it-IT"/>
        </w:rPr>
      </w:pPr>
      <w:r w:rsidRPr="00FE044D">
        <w:rPr>
          <w:rFonts w:ascii="Times New Roman" w:eastAsia="Times New Roman" w:hAnsi="Times New Roman"/>
          <w:b/>
          <w:i/>
          <w:noProof/>
          <w:sz w:val="24"/>
          <w:szCs w:val="24"/>
          <w:lang w:val="it-IT"/>
        </w:rPr>
        <w:t>Clauze obligatorii</w:t>
      </w:r>
    </w:p>
    <w:p w:rsidR="00307152" w:rsidRPr="00FE044D" w:rsidRDefault="00307152" w:rsidP="00E22E59">
      <w:pPr>
        <w:numPr>
          <w:ilvl w:val="0"/>
          <w:numId w:val="2"/>
        </w:numPr>
        <w:spacing w:after="0"/>
        <w:contextualSpacing/>
        <w:jc w:val="both"/>
        <w:rPr>
          <w:rFonts w:ascii="Times New Roman" w:eastAsia="Times New Roman" w:hAnsi="Times New Roman"/>
          <w:b/>
          <w:i/>
          <w:noProof/>
          <w:sz w:val="24"/>
          <w:szCs w:val="24"/>
          <w:lang w:val="it-IT"/>
        </w:rPr>
      </w:pPr>
      <w:r w:rsidRPr="00FE044D">
        <w:rPr>
          <w:rFonts w:ascii="Times New Roman" w:eastAsia="Times New Roman" w:hAnsi="Times New Roman"/>
          <w:b/>
          <w:i/>
          <w:noProof/>
          <w:sz w:val="24"/>
          <w:szCs w:val="24"/>
          <w:lang w:val="it-IT"/>
        </w:rPr>
        <w:t xml:space="preserve">Obiectul principal al contractului  </w:t>
      </w:r>
    </w:p>
    <w:p w:rsidR="00307152" w:rsidRPr="00FE044D" w:rsidRDefault="00307152" w:rsidP="00E22E59">
      <w:pPr>
        <w:spacing w:after="0"/>
        <w:jc w:val="both"/>
        <w:rPr>
          <w:rFonts w:ascii="Times New Roman" w:eastAsia="Times New Roman" w:hAnsi="Times New Roman"/>
          <w:i/>
          <w:noProof/>
          <w:sz w:val="24"/>
          <w:szCs w:val="24"/>
          <w:lang w:val="it-IT"/>
        </w:rPr>
      </w:pPr>
    </w:p>
    <w:p w:rsidR="007833BD" w:rsidRPr="00FE044D" w:rsidRDefault="00307152"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 xml:space="preserve">4.1 </w:t>
      </w:r>
      <w:r w:rsidRPr="00FE044D">
        <w:rPr>
          <w:rFonts w:ascii="Times New Roman" w:eastAsia="Times New Roman" w:hAnsi="Times New Roman"/>
          <w:noProof/>
          <w:color w:val="000000" w:themeColor="text1"/>
          <w:sz w:val="24"/>
          <w:szCs w:val="24"/>
          <w:lang w:val="it-IT"/>
        </w:rPr>
        <w:t xml:space="preserve">- Prestatorul se obliga sa execute servicii </w:t>
      </w:r>
      <w:r w:rsidRPr="00FE044D">
        <w:rPr>
          <w:rFonts w:ascii="Times New Roman" w:eastAsia="Times New Roman" w:hAnsi="Times New Roman"/>
          <w:color w:val="000000" w:themeColor="text1"/>
          <w:sz w:val="24"/>
          <w:szCs w:val="24"/>
          <w:lang w:val="it-IT"/>
        </w:rPr>
        <w:t xml:space="preserve">privind </w:t>
      </w:r>
      <w:r w:rsidRPr="00FE044D">
        <w:rPr>
          <w:rFonts w:ascii="Times New Roman" w:eastAsia="Times New Roman" w:hAnsi="Times New Roman"/>
          <w:b/>
          <w:bCs/>
          <w:color w:val="000000" w:themeColor="text1"/>
          <w:sz w:val="24"/>
          <w:szCs w:val="24"/>
          <w:lang w:val="it-IT"/>
        </w:rPr>
        <w:t xml:space="preserve"> </w:t>
      </w:r>
      <w:r w:rsidRPr="00FE044D">
        <w:rPr>
          <w:rFonts w:ascii="Times New Roman" w:eastAsia="Times New Roman" w:hAnsi="Times New Roman"/>
          <w:bCs/>
          <w:color w:val="000000" w:themeColor="text1"/>
          <w:sz w:val="24"/>
          <w:szCs w:val="24"/>
        </w:rPr>
        <w:t>activitatea  de instruire prin asigurarea de instructori/specialiști – formatori, în vederea desfășurării în bune condiții a programelor de formare profesională organizate de către CRFPA Teleorman</w:t>
      </w:r>
      <w:r w:rsidRPr="00FE044D">
        <w:rPr>
          <w:rFonts w:ascii="Times New Roman" w:eastAsia="Times New Roman" w:hAnsi="Times New Roman"/>
          <w:noProof/>
          <w:color w:val="000000" w:themeColor="text1"/>
          <w:sz w:val="24"/>
          <w:szCs w:val="24"/>
          <w:lang w:val="it-IT"/>
        </w:rPr>
        <w:t xml:space="preserve">,  in perioada/perioadele convenite in conformitate cu obligatiile asumate prin prezentul contract, pentru meseriile incluse in </w:t>
      </w:r>
      <w:r w:rsidR="007833BD" w:rsidRPr="00FE044D">
        <w:rPr>
          <w:rFonts w:ascii="Times New Roman" w:eastAsia="Times New Roman" w:hAnsi="Times New Roman"/>
          <w:b/>
          <w:noProof/>
          <w:color w:val="000000" w:themeColor="text1"/>
          <w:sz w:val="24"/>
          <w:szCs w:val="24"/>
          <w:lang w:val="it-IT"/>
        </w:rPr>
        <w:t>Anexa 1 ,</w:t>
      </w:r>
      <w:r w:rsidRPr="00FE044D">
        <w:rPr>
          <w:rFonts w:ascii="Times New Roman" w:eastAsia="Times New Roman" w:hAnsi="Times New Roman"/>
          <w:noProof/>
          <w:color w:val="000000" w:themeColor="text1"/>
          <w:sz w:val="24"/>
          <w:szCs w:val="24"/>
          <w:lang w:val="it-IT"/>
        </w:rPr>
        <w:t xml:space="preserve"> pentru Lotul</w:t>
      </w:r>
      <w:r w:rsidR="00D610C2" w:rsidRPr="00FE044D">
        <w:rPr>
          <w:rFonts w:ascii="Times New Roman" w:eastAsia="Times New Roman" w:hAnsi="Times New Roman"/>
          <w:noProof/>
          <w:color w:val="000000" w:themeColor="text1"/>
          <w:sz w:val="24"/>
          <w:szCs w:val="24"/>
          <w:lang w:val="it-IT"/>
        </w:rPr>
        <w:t xml:space="preserve"> nr. </w:t>
      </w:r>
      <w:r w:rsidR="007833BD" w:rsidRPr="00FE044D">
        <w:rPr>
          <w:rFonts w:ascii="Times New Roman" w:eastAsia="Times New Roman" w:hAnsi="Times New Roman"/>
          <w:noProof/>
          <w:color w:val="000000" w:themeColor="text1"/>
          <w:sz w:val="24"/>
          <w:szCs w:val="24"/>
          <w:lang w:val="it-IT"/>
        </w:rPr>
        <w:t>........</w:t>
      </w:r>
    </w:p>
    <w:p w:rsidR="00307152" w:rsidRPr="00FE044D" w:rsidRDefault="00307152"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4.2</w:t>
      </w:r>
      <w:r w:rsidRPr="00FE044D">
        <w:rPr>
          <w:rFonts w:ascii="Times New Roman" w:eastAsia="Times New Roman" w:hAnsi="Times New Roman"/>
          <w:noProof/>
          <w:color w:val="000000" w:themeColor="text1"/>
          <w:sz w:val="24"/>
          <w:szCs w:val="24"/>
          <w:lang w:val="it-IT"/>
        </w:rPr>
        <w:t xml:space="preserve"> - Achizitorul se obliga sa plateasca pretul pentru serviciile prestate, in conformitate cu tarifele orare inscrise in oferta prezentata si desemnata castigatoare in sedinta de selectie de oferte. </w:t>
      </w:r>
    </w:p>
    <w:p w:rsidR="00307152" w:rsidRDefault="00307152"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 xml:space="preserve">4.3. </w:t>
      </w:r>
      <w:r w:rsidRPr="00FE044D">
        <w:rPr>
          <w:rFonts w:ascii="Times New Roman" w:eastAsia="Times New Roman" w:hAnsi="Times New Roman"/>
          <w:noProof/>
          <w:color w:val="000000" w:themeColor="text1"/>
          <w:sz w:val="24"/>
          <w:szCs w:val="24"/>
          <w:lang w:val="it-IT"/>
        </w:rPr>
        <w:t xml:space="preserve">– In situatia in care CRFPA Teleorman se autorizeaza pe parcursul derularii prezentului contract in alte ocupatii/meserii, altele decat cele incluse in </w:t>
      </w:r>
      <w:r w:rsidRPr="00FE044D">
        <w:rPr>
          <w:rFonts w:ascii="Times New Roman" w:eastAsia="Times New Roman" w:hAnsi="Times New Roman"/>
          <w:b/>
          <w:noProof/>
          <w:color w:val="000000" w:themeColor="text1"/>
          <w:sz w:val="24"/>
          <w:szCs w:val="24"/>
          <w:lang w:val="it-IT"/>
        </w:rPr>
        <w:t xml:space="preserve">Anexa </w:t>
      </w:r>
      <w:r w:rsidR="007833BD" w:rsidRPr="00FE044D">
        <w:rPr>
          <w:rFonts w:ascii="Times New Roman" w:eastAsia="Times New Roman" w:hAnsi="Times New Roman"/>
          <w:b/>
          <w:noProof/>
          <w:color w:val="000000" w:themeColor="text1"/>
          <w:sz w:val="24"/>
          <w:szCs w:val="24"/>
          <w:lang w:val="it-IT"/>
        </w:rPr>
        <w:t>1</w:t>
      </w:r>
      <w:r w:rsidRPr="00FE044D">
        <w:rPr>
          <w:rFonts w:ascii="Times New Roman" w:eastAsia="Times New Roman" w:hAnsi="Times New Roman"/>
          <w:b/>
          <w:noProof/>
          <w:color w:val="000000" w:themeColor="text1"/>
          <w:sz w:val="24"/>
          <w:szCs w:val="24"/>
          <w:lang w:val="it-IT"/>
        </w:rPr>
        <w:t>,</w:t>
      </w:r>
      <w:r w:rsidRPr="00FE044D">
        <w:rPr>
          <w:rFonts w:ascii="Times New Roman" w:eastAsia="Times New Roman" w:hAnsi="Times New Roman"/>
          <w:noProof/>
          <w:color w:val="000000" w:themeColor="text1"/>
          <w:sz w:val="24"/>
          <w:szCs w:val="24"/>
          <w:lang w:val="it-IT"/>
        </w:rPr>
        <w:t xml:space="preserve"> atunci serviciile oferite de prestatori conform clauzelor prevazute in prezentul contract se vor extinde si pentru noile meserii/ocupatii autorizate, prin incheierea de acte aditionale la contractul de servicii.</w:t>
      </w:r>
    </w:p>
    <w:p w:rsidR="00CC74CB" w:rsidRDefault="00CC74CB" w:rsidP="00E22E59">
      <w:pPr>
        <w:spacing w:after="0"/>
        <w:jc w:val="both"/>
        <w:rPr>
          <w:rFonts w:ascii="Times New Roman" w:eastAsia="Times New Roman" w:hAnsi="Times New Roman"/>
          <w:noProof/>
          <w:color w:val="000000" w:themeColor="text1"/>
          <w:sz w:val="24"/>
          <w:szCs w:val="24"/>
          <w:lang w:val="it-IT"/>
        </w:rPr>
      </w:pPr>
    </w:p>
    <w:p w:rsidR="00CC74CB" w:rsidRPr="00FE044D" w:rsidRDefault="00CC74CB" w:rsidP="00E22E59">
      <w:pPr>
        <w:spacing w:after="0"/>
        <w:jc w:val="both"/>
        <w:rPr>
          <w:rFonts w:ascii="Times New Roman" w:eastAsia="Times New Roman" w:hAnsi="Times New Roman"/>
          <w:noProof/>
          <w:color w:val="000000" w:themeColor="text1"/>
          <w:sz w:val="24"/>
          <w:szCs w:val="24"/>
          <w:lang w:val="it-IT"/>
        </w:rPr>
      </w:pPr>
    </w:p>
    <w:p w:rsidR="00307152" w:rsidRPr="00FE044D" w:rsidRDefault="00307152" w:rsidP="00E22E59">
      <w:pPr>
        <w:spacing w:after="0"/>
        <w:jc w:val="both"/>
        <w:rPr>
          <w:rFonts w:ascii="Times New Roman" w:eastAsia="Times New Roman" w:hAnsi="Times New Roman"/>
          <w:b/>
          <w:i/>
          <w:noProof/>
          <w:color w:val="000000" w:themeColor="text1"/>
          <w:sz w:val="24"/>
          <w:szCs w:val="24"/>
          <w:lang w:val="es-ES"/>
        </w:rPr>
      </w:pPr>
      <w:r w:rsidRPr="00FE044D">
        <w:rPr>
          <w:rFonts w:ascii="Times New Roman" w:eastAsia="Times New Roman" w:hAnsi="Times New Roman"/>
          <w:b/>
          <w:noProof/>
          <w:color w:val="000000" w:themeColor="text1"/>
          <w:sz w:val="24"/>
          <w:szCs w:val="24"/>
          <w:lang w:val="es-ES"/>
        </w:rPr>
        <w:lastRenderedPageBreak/>
        <w:t xml:space="preserve">5.    </w:t>
      </w:r>
      <w:r w:rsidRPr="00FE044D">
        <w:rPr>
          <w:rFonts w:ascii="Times New Roman" w:eastAsia="Times New Roman" w:hAnsi="Times New Roman"/>
          <w:b/>
          <w:i/>
          <w:noProof/>
          <w:color w:val="000000" w:themeColor="text1"/>
          <w:sz w:val="24"/>
          <w:szCs w:val="24"/>
          <w:lang w:val="es-ES"/>
        </w:rPr>
        <w:t>Pretul contractului</w:t>
      </w:r>
    </w:p>
    <w:p w:rsidR="00307152" w:rsidRPr="00FE044D" w:rsidRDefault="00307152" w:rsidP="00E22E59">
      <w:pPr>
        <w:spacing w:after="0"/>
        <w:jc w:val="both"/>
        <w:rPr>
          <w:rFonts w:ascii="Times New Roman" w:eastAsia="Times New Roman" w:hAnsi="Times New Roman"/>
          <w:b/>
          <w:color w:val="000000" w:themeColor="text1"/>
          <w:sz w:val="24"/>
          <w:szCs w:val="24"/>
          <w:lang w:val="es-ES"/>
        </w:rPr>
      </w:pPr>
      <w:r w:rsidRPr="00FE044D">
        <w:rPr>
          <w:rFonts w:ascii="Times New Roman" w:eastAsia="Times New Roman" w:hAnsi="Times New Roman"/>
          <w:b/>
          <w:noProof/>
          <w:color w:val="000000" w:themeColor="text1"/>
          <w:sz w:val="24"/>
          <w:szCs w:val="24"/>
          <w:lang w:val="es-ES"/>
        </w:rPr>
        <w:t>5.1</w:t>
      </w:r>
      <w:r w:rsidRPr="00FE044D">
        <w:rPr>
          <w:rFonts w:ascii="Times New Roman" w:eastAsia="Times New Roman" w:hAnsi="Times New Roman"/>
          <w:noProof/>
          <w:color w:val="000000" w:themeColor="text1"/>
          <w:sz w:val="24"/>
          <w:szCs w:val="24"/>
          <w:lang w:val="es-ES"/>
        </w:rPr>
        <w:t xml:space="preserve"> Pretul convenit pentru indeplinirea contractului, platibil prestatorului de catre a</w:t>
      </w:r>
      <w:r w:rsidR="00CB325E" w:rsidRPr="00FE044D">
        <w:rPr>
          <w:rFonts w:ascii="Times New Roman" w:eastAsia="Times New Roman" w:hAnsi="Times New Roman"/>
          <w:noProof/>
          <w:color w:val="000000" w:themeColor="text1"/>
          <w:sz w:val="24"/>
          <w:szCs w:val="24"/>
          <w:lang w:val="es-ES"/>
        </w:rPr>
        <w:t xml:space="preserve">chizitor este de </w:t>
      </w:r>
      <w:r w:rsidR="00D9431F" w:rsidRPr="00FE044D">
        <w:rPr>
          <w:rFonts w:ascii="Times New Roman" w:eastAsia="Times New Roman" w:hAnsi="Times New Roman"/>
          <w:noProof/>
          <w:color w:val="000000" w:themeColor="text1"/>
          <w:sz w:val="24"/>
          <w:szCs w:val="24"/>
          <w:lang w:val="es-ES"/>
        </w:rPr>
        <w:t>..............</w:t>
      </w:r>
      <w:r w:rsidRPr="00FE044D">
        <w:rPr>
          <w:rFonts w:ascii="Times New Roman" w:eastAsia="Times New Roman" w:hAnsi="Times New Roman"/>
          <w:noProof/>
          <w:color w:val="000000" w:themeColor="text1"/>
          <w:sz w:val="24"/>
          <w:szCs w:val="24"/>
          <w:lang w:val="es-ES"/>
        </w:rPr>
        <w:t xml:space="preserve"> lei/ora. </w:t>
      </w:r>
      <w:r w:rsidRPr="00FE044D">
        <w:rPr>
          <w:rFonts w:ascii="Times New Roman" w:eastAsia="Times New Roman" w:hAnsi="Times New Roman"/>
          <w:color w:val="000000" w:themeColor="text1"/>
          <w:sz w:val="24"/>
          <w:szCs w:val="24"/>
          <w:lang w:val="es-ES"/>
        </w:rPr>
        <w:t>Valoarea lunara a prestatiei platibila prestatorului</w:t>
      </w:r>
      <w:r w:rsidR="001532EF" w:rsidRPr="00FE044D">
        <w:rPr>
          <w:rFonts w:ascii="Times New Roman" w:eastAsia="Times New Roman" w:hAnsi="Times New Roman"/>
          <w:color w:val="000000" w:themeColor="text1"/>
          <w:sz w:val="24"/>
          <w:szCs w:val="24"/>
          <w:lang w:val="es-ES"/>
        </w:rPr>
        <w:t>, rezulta din inmultirea tarifului orar,</w:t>
      </w:r>
      <w:r w:rsidRPr="00FE044D">
        <w:rPr>
          <w:rFonts w:ascii="Times New Roman" w:eastAsia="Times New Roman" w:hAnsi="Times New Roman"/>
          <w:color w:val="000000" w:themeColor="text1"/>
          <w:sz w:val="24"/>
          <w:szCs w:val="24"/>
          <w:lang w:val="es-ES"/>
        </w:rPr>
        <w:t xml:space="preserve"> din oferta financiară şi numarul de ore efectiv prestate de formatorii puşi la dispoziţia C.R.F.P.A.Teleorman  de către prestator</w:t>
      </w:r>
      <w:r w:rsidR="001532EF" w:rsidRPr="00FE044D">
        <w:rPr>
          <w:rFonts w:ascii="Times New Roman" w:eastAsia="Times New Roman" w:hAnsi="Times New Roman"/>
          <w:color w:val="000000" w:themeColor="text1"/>
          <w:sz w:val="24"/>
          <w:szCs w:val="24"/>
          <w:lang w:val="es-ES"/>
        </w:rPr>
        <w:t>, in luna pentru care se emite factura</w:t>
      </w:r>
      <w:r w:rsidRPr="00FE044D">
        <w:rPr>
          <w:rFonts w:ascii="Times New Roman" w:eastAsia="Times New Roman" w:hAnsi="Times New Roman"/>
          <w:color w:val="000000" w:themeColor="text1"/>
          <w:sz w:val="24"/>
          <w:szCs w:val="24"/>
          <w:lang w:val="es-ES"/>
        </w:rPr>
        <w:t>.</w:t>
      </w:r>
    </w:p>
    <w:p w:rsidR="00307152" w:rsidRPr="00FE044D" w:rsidRDefault="00307152" w:rsidP="00E22E59">
      <w:pPr>
        <w:spacing w:after="0"/>
        <w:jc w:val="both"/>
        <w:rPr>
          <w:rFonts w:ascii="Times New Roman" w:eastAsia="Times New Roman" w:hAnsi="Times New Roman"/>
          <w:b/>
          <w:i/>
          <w:noProof/>
          <w:color w:val="000000" w:themeColor="text1"/>
          <w:sz w:val="24"/>
          <w:szCs w:val="24"/>
          <w:lang w:val="es-ES"/>
        </w:rPr>
      </w:pPr>
      <w:r w:rsidRPr="00FE044D">
        <w:rPr>
          <w:rFonts w:ascii="Times New Roman" w:eastAsia="Times New Roman" w:hAnsi="Times New Roman"/>
          <w:b/>
          <w:noProof/>
          <w:color w:val="000000" w:themeColor="text1"/>
          <w:sz w:val="24"/>
          <w:szCs w:val="24"/>
          <w:lang w:val="es-ES"/>
        </w:rPr>
        <w:t xml:space="preserve">6.    </w:t>
      </w:r>
      <w:r w:rsidRPr="00FE044D">
        <w:rPr>
          <w:rFonts w:ascii="Times New Roman" w:eastAsia="Times New Roman" w:hAnsi="Times New Roman"/>
          <w:b/>
          <w:i/>
          <w:noProof/>
          <w:color w:val="000000" w:themeColor="text1"/>
          <w:sz w:val="24"/>
          <w:szCs w:val="24"/>
          <w:lang w:val="es-ES"/>
        </w:rPr>
        <w:t>Durata contractului</w:t>
      </w:r>
    </w:p>
    <w:p w:rsidR="00307152" w:rsidRPr="00FE044D" w:rsidRDefault="00307152" w:rsidP="00E22E59">
      <w:pPr>
        <w:spacing w:after="0"/>
        <w:jc w:val="both"/>
        <w:rPr>
          <w:rFonts w:ascii="Times New Roman" w:eastAsia="Times New Roman" w:hAnsi="Times New Roman"/>
          <w:noProof/>
          <w:sz w:val="24"/>
          <w:szCs w:val="24"/>
          <w:lang w:val="es-ES"/>
        </w:rPr>
      </w:pPr>
      <w:r w:rsidRPr="00FE044D">
        <w:rPr>
          <w:rFonts w:ascii="Times New Roman" w:eastAsia="Times New Roman" w:hAnsi="Times New Roman"/>
          <w:b/>
          <w:noProof/>
          <w:sz w:val="24"/>
          <w:szCs w:val="24"/>
          <w:lang w:val="es-ES"/>
        </w:rPr>
        <w:t>6.1</w:t>
      </w:r>
      <w:r w:rsidRPr="00FE044D">
        <w:rPr>
          <w:rFonts w:ascii="Times New Roman" w:eastAsia="Times New Roman" w:hAnsi="Times New Roman"/>
          <w:noProof/>
          <w:sz w:val="24"/>
          <w:szCs w:val="24"/>
          <w:lang w:val="es-ES"/>
        </w:rPr>
        <w:t xml:space="preserve"> – Durata pr</w:t>
      </w:r>
      <w:r w:rsidR="00CB325E" w:rsidRPr="00FE044D">
        <w:rPr>
          <w:rFonts w:ascii="Times New Roman" w:eastAsia="Times New Roman" w:hAnsi="Times New Roman"/>
          <w:noProof/>
          <w:sz w:val="24"/>
          <w:szCs w:val="24"/>
          <w:lang w:val="es-ES"/>
        </w:rPr>
        <w:t xml:space="preserve">ezentului contract este de </w:t>
      </w:r>
      <w:r w:rsidR="007833BD" w:rsidRPr="00FE044D">
        <w:rPr>
          <w:rFonts w:ascii="Times New Roman" w:eastAsia="Times New Roman" w:hAnsi="Times New Roman"/>
          <w:noProof/>
          <w:sz w:val="24"/>
          <w:szCs w:val="24"/>
          <w:lang w:val="es-ES"/>
        </w:rPr>
        <w:t>.....................</w:t>
      </w:r>
      <w:r w:rsidR="00D9431F" w:rsidRPr="00FE044D">
        <w:rPr>
          <w:rFonts w:ascii="Times New Roman" w:eastAsia="Times New Roman" w:hAnsi="Times New Roman"/>
          <w:noProof/>
          <w:sz w:val="24"/>
          <w:szCs w:val="24"/>
          <w:lang w:val="es-ES"/>
        </w:rPr>
        <w:t xml:space="preserve"> </w:t>
      </w:r>
      <w:r w:rsidRPr="00FE044D">
        <w:rPr>
          <w:rFonts w:ascii="Times New Roman" w:eastAsia="Times New Roman" w:hAnsi="Times New Roman"/>
          <w:noProof/>
          <w:sz w:val="24"/>
          <w:szCs w:val="24"/>
          <w:lang w:val="es-ES"/>
        </w:rPr>
        <w:t xml:space="preserve"> luni, incepand cu dat</w:t>
      </w:r>
      <w:r w:rsidR="00CB325E" w:rsidRPr="00FE044D">
        <w:rPr>
          <w:rFonts w:ascii="Times New Roman" w:eastAsia="Times New Roman" w:hAnsi="Times New Roman"/>
          <w:noProof/>
          <w:sz w:val="24"/>
          <w:szCs w:val="24"/>
          <w:lang w:val="es-ES"/>
        </w:rPr>
        <w:t xml:space="preserve">a de </w:t>
      </w:r>
      <w:r w:rsidR="007833BD" w:rsidRPr="00FE044D">
        <w:rPr>
          <w:rFonts w:ascii="Times New Roman" w:eastAsia="Times New Roman" w:hAnsi="Times New Roman"/>
          <w:noProof/>
          <w:sz w:val="24"/>
          <w:szCs w:val="24"/>
          <w:lang w:val="es-ES"/>
        </w:rPr>
        <w:t>.....................</w:t>
      </w:r>
      <w:r w:rsidR="00CB325E" w:rsidRPr="00FE044D">
        <w:rPr>
          <w:rFonts w:ascii="Times New Roman" w:eastAsia="Times New Roman" w:hAnsi="Times New Roman"/>
          <w:noProof/>
          <w:sz w:val="24"/>
          <w:szCs w:val="24"/>
          <w:lang w:val="es-ES"/>
        </w:rPr>
        <w:t>.</w:t>
      </w:r>
    </w:p>
    <w:p w:rsidR="00307152" w:rsidRPr="00FE044D" w:rsidRDefault="00307152" w:rsidP="00E22E59">
      <w:pPr>
        <w:spacing w:after="0"/>
        <w:jc w:val="both"/>
        <w:rPr>
          <w:rFonts w:ascii="Times New Roman" w:eastAsia="Times New Roman" w:hAnsi="Times New Roman"/>
          <w:noProof/>
          <w:color w:val="000000" w:themeColor="text1"/>
          <w:sz w:val="24"/>
          <w:szCs w:val="24"/>
          <w:lang w:val="nl-NL"/>
        </w:rPr>
      </w:pPr>
      <w:r w:rsidRPr="00FE044D">
        <w:rPr>
          <w:rFonts w:ascii="Times New Roman" w:eastAsia="Times New Roman" w:hAnsi="Times New Roman"/>
          <w:b/>
          <w:i/>
          <w:noProof/>
          <w:color w:val="000000" w:themeColor="text1"/>
          <w:sz w:val="24"/>
          <w:szCs w:val="24"/>
          <w:lang w:val="nl-NL"/>
        </w:rPr>
        <w:t xml:space="preserve">6.2 </w:t>
      </w:r>
      <w:r w:rsidRPr="00FE044D">
        <w:rPr>
          <w:rFonts w:ascii="Times New Roman" w:eastAsia="Times New Roman" w:hAnsi="Times New Roman"/>
          <w:noProof/>
          <w:color w:val="000000" w:themeColor="text1"/>
          <w:sz w:val="24"/>
          <w:szCs w:val="24"/>
          <w:lang w:val="nl-NL"/>
        </w:rPr>
        <w:t>- Prezentul contract inceteaza sa produca e</w:t>
      </w:r>
      <w:r w:rsidR="00CB325E" w:rsidRPr="00FE044D">
        <w:rPr>
          <w:rFonts w:ascii="Times New Roman" w:eastAsia="Times New Roman" w:hAnsi="Times New Roman"/>
          <w:noProof/>
          <w:color w:val="000000" w:themeColor="text1"/>
          <w:sz w:val="24"/>
          <w:szCs w:val="24"/>
          <w:lang w:val="nl-NL"/>
        </w:rPr>
        <w:t>fecte la data de 31.12.20</w:t>
      </w:r>
      <w:r w:rsidR="00D9431F" w:rsidRPr="00FE044D">
        <w:rPr>
          <w:rFonts w:ascii="Times New Roman" w:eastAsia="Times New Roman" w:hAnsi="Times New Roman"/>
          <w:noProof/>
          <w:color w:val="000000" w:themeColor="text1"/>
          <w:sz w:val="24"/>
          <w:szCs w:val="24"/>
          <w:lang w:val="nl-NL"/>
        </w:rPr>
        <w:t>20</w:t>
      </w:r>
      <w:r w:rsidR="00CB325E" w:rsidRPr="00FE044D">
        <w:rPr>
          <w:rFonts w:ascii="Times New Roman" w:eastAsia="Times New Roman" w:hAnsi="Times New Roman"/>
          <w:noProof/>
          <w:color w:val="000000" w:themeColor="text1"/>
          <w:sz w:val="24"/>
          <w:szCs w:val="24"/>
          <w:lang w:val="nl-NL"/>
        </w:rPr>
        <w:t>.</w:t>
      </w:r>
    </w:p>
    <w:p w:rsidR="00307152" w:rsidRPr="00FE044D" w:rsidRDefault="00307152" w:rsidP="00E22E59">
      <w:pPr>
        <w:spacing w:after="0"/>
        <w:jc w:val="both"/>
        <w:rPr>
          <w:rFonts w:ascii="Times New Roman" w:eastAsia="Times New Roman" w:hAnsi="Times New Roman"/>
          <w:noProof/>
          <w:color w:val="000000" w:themeColor="text1"/>
          <w:sz w:val="24"/>
          <w:szCs w:val="24"/>
          <w:lang w:val="nl-NL"/>
        </w:rPr>
      </w:pPr>
      <w:r w:rsidRPr="00FE044D">
        <w:rPr>
          <w:rFonts w:ascii="Times New Roman" w:eastAsia="Times New Roman" w:hAnsi="Times New Roman"/>
          <w:noProof/>
          <w:color w:val="000000" w:themeColor="text1"/>
          <w:sz w:val="24"/>
          <w:szCs w:val="24"/>
          <w:lang w:val="nl-NL"/>
        </w:rPr>
        <w:t>6.3 - Prezentul contract poate fi prelungit cu maxim 4 luni,</w:t>
      </w:r>
      <w:r w:rsidR="006D3DDB" w:rsidRPr="00FE044D">
        <w:rPr>
          <w:rFonts w:ascii="Times New Roman" w:eastAsia="Times New Roman" w:hAnsi="Times New Roman"/>
          <w:noProof/>
          <w:color w:val="000000" w:themeColor="text1"/>
          <w:sz w:val="24"/>
          <w:szCs w:val="24"/>
          <w:lang w:val="nl-NL"/>
        </w:rPr>
        <w:t xml:space="preserve"> pana la data de 30.04.20</w:t>
      </w:r>
      <w:r w:rsidR="0071337E" w:rsidRPr="00FE044D">
        <w:rPr>
          <w:rFonts w:ascii="Times New Roman" w:eastAsia="Times New Roman" w:hAnsi="Times New Roman"/>
          <w:noProof/>
          <w:color w:val="000000" w:themeColor="text1"/>
          <w:sz w:val="24"/>
          <w:szCs w:val="24"/>
          <w:lang w:val="nl-NL"/>
        </w:rPr>
        <w:t>2</w:t>
      </w:r>
      <w:r w:rsidR="00D9431F" w:rsidRPr="00FE044D">
        <w:rPr>
          <w:rFonts w:ascii="Times New Roman" w:eastAsia="Times New Roman" w:hAnsi="Times New Roman"/>
          <w:noProof/>
          <w:color w:val="000000" w:themeColor="text1"/>
          <w:sz w:val="24"/>
          <w:szCs w:val="24"/>
          <w:lang w:val="nl-NL"/>
        </w:rPr>
        <w:t>1</w:t>
      </w:r>
      <w:r w:rsidR="00CB325E" w:rsidRPr="00FE044D">
        <w:rPr>
          <w:rFonts w:ascii="Times New Roman" w:eastAsia="Times New Roman" w:hAnsi="Times New Roman"/>
          <w:noProof/>
          <w:color w:val="000000" w:themeColor="text1"/>
          <w:sz w:val="24"/>
          <w:szCs w:val="24"/>
          <w:lang w:val="nl-NL"/>
        </w:rPr>
        <w:t>,</w:t>
      </w:r>
      <w:r w:rsidRPr="00FE044D">
        <w:rPr>
          <w:rFonts w:ascii="Times New Roman" w:eastAsia="Times New Roman" w:hAnsi="Times New Roman"/>
          <w:noProof/>
          <w:color w:val="000000" w:themeColor="text1"/>
          <w:sz w:val="24"/>
          <w:szCs w:val="24"/>
          <w:lang w:val="nl-NL"/>
        </w:rPr>
        <w:t xml:space="preserve"> prin incheierea unui act aditional.</w:t>
      </w:r>
    </w:p>
    <w:p w:rsidR="007833BD" w:rsidRPr="00FE044D" w:rsidRDefault="007833BD" w:rsidP="00E22E59">
      <w:pPr>
        <w:spacing w:after="0"/>
        <w:jc w:val="both"/>
        <w:rPr>
          <w:rFonts w:ascii="Times New Roman" w:eastAsia="Times New Roman" w:hAnsi="Times New Roman"/>
          <w:noProof/>
          <w:color w:val="000000" w:themeColor="text1"/>
          <w:sz w:val="24"/>
          <w:szCs w:val="24"/>
          <w:lang w:val="nl-NL"/>
        </w:rPr>
      </w:pPr>
    </w:p>
    <w:p w:rsidR="00307152" w:rsidRPr="00FE044D" w:rsidRDefault="00307152"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 xml:space="preserve">7.     Executarea contractului </w:t>
      </w:r>
    </w:p>
    <w:p w:rsidR="00307152" w:rsidRPr="00FE044D" w:rsidRDefault="00307152"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7.1</w:t>
      </w:r>
      <w:r w:rsidRPr="00FE044D">
        <w:rPr>
          <w:rFonts w:ascii="Times New Roman" w:eastAsia="Times New Roman" w:hAnsi="Times New Roman"/>
          <w:noProof/>
          <w:color w:val="000000" w:themeColor="text1"/>
          <w:sz w:val="24"/>
          <w:szCs w:val="24"/>
          <w:lang w:val="it-IT"/>
        </w:rPr>
        <w:t xml:space="preserve"> – Executarea c</w:t>
      </w:r>
      <w:r w:rsidR="00CB325E" w:rsidRPr="00FE044D">
        <w:rPr>
          <w:rFonts w:ascii="Times New Roman" w:eastAsia="Times New Roman" w:hAnsi="Times New Roman"/>
          <w:noProof/>
          <w:color w:val="000000" w:themeColor="text1"/>
          <w:sz w:val="24"/>
          <w:szCs w:val="24"/>
          <w:lang w:val="it-IT"/>
        </w:rPr>
        <w:t xml:space="preserve">ontractului incepe la data de </w:t>
      </w:r>
      <w:r w:rsidR="007833BD" w:rsidRPr="00FE044D">
        <w:rPr>
          <w:rFonts w:ascii="Times New Roman" w:eastAsia="Times New Roman" w:hAnsi="Times New Roman"/>
          <w:noProof/>
          <w:color w:val="000000" w:themeColor="text1"/>
          <w:sz w:val="24"/>
          <w:szCs w:val="24"/>
          <w:lang w:val="it-IT"/>
        </w:rPr>
        <w:t>..............................</w:t>
      </w:r>
      <w:r w:rsidRPr="00FE044D">
        <w:rPr>
          <w:rFonts w:ascii="Times New Roman" w:eastAsia="Times New Roman" w:hAnsi="Times New Roman"/>
          <w:noProof/>
          <w:color w:val="000000" w:themeColor="text1"/>
          <w:sz w:val="24"/>
          <w:szCs w:val="24"/>
          <w:lang w:val="it-IT"/>
        </w:rPr>
        <w:t>, dupa semnarea lui de catre partile din contract</w:t>
      </w:r>
      <w:r w:rsidR="0090192A" w:rsidRPr="00FE044D">
        <w:rPr>
          <w:rFonts w:ascii="Times New Roman" w:eastAsia="Times New Roman" w:hAnsi="Times New Roman"/>
          <w:noProof/>
          <w:color w:val="000000" w:themeColor="text1"/>
          <w:sz w:val="24"/>
          <w:szCs w:val="24"/>
          <w:lang w:val="it-IT"/>
        </w:rPr>
        <w:t>.</w:t>
      </w:r>
      <w:r w:rsidRPr="00FE044D">
        <w:rPr>
          <w:rFonts w:ascii="Times New Roman" w:eastAsia="Times New Roman" w:hAnsi="Times New Roman"/>
          <w:noProof/>
          <w:color w:val="000000" w:themeColor="text1"/>
          <w:sz w:val="24"/>
          <w:szCs w:val="24"/>
          <w:lang w:val="it-IT"/>
        </w:rPr>
        <w:t xml:space="preserve"> </w:t>
      </w:r>
    </w:p>
    <w:p w:rsidR="00307152" w:rsidRPr="00FE044D" w:rsidRDefault="00307152" w:rsidP="00E22E59">
      <w:pPr>
        <w:spacing w:after="0"/>
        <w:jc w:val="both"/>
        <w:rPr>
          <w:rFonts w:ascii="Times New Roman" w:eastAsia="Times New Roman" w:hAnsi="Times New Roman"/>
          <w:b/>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 xml:space="preserve">8.     </w:t>
      </w:r>
      <w:r w:rsidRPr="00FE044D">
        <w:rPr>
          <w:rFonts w:ascii="Times New Roman" w:eastAsia="Times New Roman" w:hAnsi="Times New Roman"/>
          <w:b/>
          <w:i/>
          <w:noProof/>
          <w:color w:val="000000" w:themeColor="text1"/>
          <w:sz w:val="24"/>
          <w:szCs w:val="24"/>
          <w:lang w:val="it-IT"/>
        </w:rPr>
        <w:t>Documentele contractului</w:t>
      </w:r>
    </w:p>
    <w:p w:rsidR="00307152" w:rsidRPr="00FE044D" w:rsidRDefault="00307152"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8.1</w:t>
      </w:r>
      <w:r w:rsidRPr="00FE044D">
        <w:rPr>
          <w:rFonts w:ascii="Times New Roman" w:eastAsia="Times New Roman" w:hAnsi="Times New Roman"/>
          <w:noProof/>
          <w:color w:val="000000" w:themeColor="text1"/>
          <w:sz w:val="24"/>
          <w:szCs w:val="24"/>
          <w:lang w:val="it-IT"/>
        </w:rPr>
        <w:t xml:space="preserve">  - Documentele contractului sunt:</w:t>
      </w:r>
    </w:p>
    <w:p w:rsidR="00307152" w:rsidRPr="00FE044D" w:rsidRDefault="00307152" w:rsidP="00E22E59">
      <w:pPr>
        <w:spacing w:after="0"/>
        <w:jc w:val="both"/>
        <w:rPr>
          <w:rFonts w:ascii="Times New Roman" w:eastAsia="Times New Roman" w:hAnsi="Times New Roman"/>
          <w:noProof/>
          <w:color w:val="000000" w:themeColor="text1"/>
          <w:sz w:val="24"/>
          <w:szCs w:val="24"/>
          <w:lang w:val="es-ES"/>
        </w:rPr>
      </w:pPr>
      <w:r w:rsidRPr="00FE044D">
        <w:rPr>
          <w:rFonts w:ascii="Times New Roman" w:eastAsia="Times New Roman" w:hAnsi="Times New Roman"/>
          <w:noProof/>
          <w:color w:val="000000" w:themeColor="text1"/>
          <w:sz w:val="24"/>
          <w:szCs w:val="24"/>
          <w:lang w:val="it-IT"/>
        </w:rPr>
        <w:tab/>
        <w:t xml:space="preserve">     a) </w:t>
      </w:r>
      <w:r w:rsidRPr="00FE044D">
        <w:rPr>
          <w:rFonts w:ascii="Times New Roman" w:eastAsia="Times New Roman" w:hAnsi="Times New Roman"/>
          <w:noProof/>
          <w:color w:val="000000" w:themeColor="text1"/>
          <w:sz w:val="24"/>
          <w:szCs w:val="24"/>
          <w:lang w:val="es-ES"/>
        </w:rPr>
        <w:t>oferta financiară</w:t>
      </w:r>
    </w:p>
    <w:p w:rsidR="0090192A" w:rsidRPr="00FE044D" w:rsidRDefault="0090192A" w:rsidP="00E22E59">
      <w:pPr>
        <w:spacing w:after="0"/>
        <w:jc w:val="both"/>
        <w:rPr>
          <w:rFonts w:ascii="Times New Roman" w:eastAsia="Times New Roman" w:hAnsi="Times New Roman"/>
          <w:noProof/>
          <w:color w:val="000000" w:themeColor="text1"/>
          <w:sz w:val="24"/>
          <w:szCs w:val="24"/>
          <w:lang w:val="es-ES"/>
        </w:rPr>
      </w:pPr>
      <w:r w:rsidRPr="00FE044D">
        <w:rPr>
          <w:rFonts w:ascii="Times New Roman" w:eastAsia="Times New Roman" w:hAnsi="Times New Roman"/>
          <w:noProof/>
          <w:color w:val="000000" w:themeColor="text1"/>
          <w:sz w:val="24"/>
          <w:szCs w:val="24"/>
          <w:lang w:val="es-ES"/>
        </w:rPr>
        <w:tab/>
        <w:t xml:space="preserve">     b)  oferta tehnica</w:t>
      </w:r>
    </w:p>
    <w:p w:rsidR="00307152" w:rsidRPr="00FE044D" w:rsidRDefault="00307152" w:rsidP="00E22E59">
      <w:pPr>
        <w:spacing w:after="0"/>
        <w:jc w:val="both"/>
        <w:rPr>
          <w:rFonts w:ascii="Times New Roman" w:eastAsia="Times New Roman" w:hAnsi="Times New Roman"/>
          <w:noProof/>
          <w:color w:val="000000" w:themeColor="text1"/>
          <w:sz w:val="24"/>
          <w:szCs w:val="24"/>
          <w:lang w:val="es-ES"/>
        </w:rPr>
      </w:pPr>
      <w:r w:rsidRPr="00FE044D">
        <w:rPr>
          <w:rFonts w:ascii="Times New Roman" w:eastAsia="Times New Roman" w:hAnsi="Times New Roman"/>
          <w:b/>
          <w:noProof/>
          <w:color w:val="000000" w:themeColor="text1"/>
          <w:sz w:val="24"/>
          <w:szCs w:val="24"/>
          <w:lang w:val="it-IT"/>
        </w:rPr>
        <w:t xml:space="preserve">9.     </w:t>
      </w:r>
      <w:r w:rsidRPr="00FE044D">
        <w:rPr>
          <w:rFonts w:ascii="Times New Roman" w:eastAsia="Times New Roman" w:hAnsi="Times New Roman"/>
          <w:b/>
          <w:i/>
          <w:noProof/>
          <w:color w:val="000000" w:themeColor="text1"/>
          <w:sz w:val="24"/>
          <w:szCs w:val="24"/>
          <w:lang w:val="it-IT"/>
        </w:rPr>
        <w:t xml:space="preserve">Obligatiile </w:t>
      </w:r>
      <w:r w:rsidRPr="00FE044D">
        <w:rPr>
          <w:rFonts w:ascii="Times New Roman" w:eastAsia="Times New Roman" w:hAnsi="Times New Roman"/>
          <w:b/>
          <w:i/>
          <w:noProof/>
          <w:color w:val="000000" w:themeColor="text1"/>
          <w:sz w:val="24"/>
          <w:szCs w:val="24"/>
          <w:lang w:val="es-ES"/>
        </w:rPr>
        <w:t>principale ale prestatorului</w:t>
      </w:r>
    </w:p>
    <w:p w:rsidR="007833BD" w:rsidRPr="00FE044D" w:rsidRDefault="00D9431F" w:rsidP="00E22E59">
      <w:pPr>
        <w:pStyle w:val="DefaultText"/>
        <w:jc w:val="both"/>
        <w:rPr>
          <w:szCs w:val="24"/>
          <w:lang w:val="it-IT"/>
        </w:rPr>
      </w:pPr>
      <w:r w:rsidRPr="00FE044D">
        <w:rPr>
          <w:b/>
          <w:szCs w:val="24"/>
          <w:lang w:val="it-IT"/>
        </w:rPr>
        <w:t xml:space="preserve">9.1 </w:t>
      </w:r>
      <w:r w:rsidRPr="00FE044D">
        <w:rPr>
          <w:szCs w:val="24"/>
          <w:lang w:val="it-IT"/>
        </w:rPr>
        <w:t xml:space="preserve">Prestatorul se obligă ca, în </w:t>
      </w:r>
      <w:r w:rsidR="007833BD" w:rsidRPr="00FE044D">
        <w:rPr>
          <w:szCs w:val="24"/>
          <w:lang w:val="it-IT"/>
        </w:rPr>
        <w:t>contractului</w:t>
      </w:r>
      <w:r w:rsidRPr="00FE044D">
        <w:rPr>
          <w:szCs w:val="24"/>
          <w:lang w:val="it-IT"/>
        </w:rPr>
        <w:t xml:space="preserve"> încheiate cu </w:t>
      </w:r>
      <w:r w:rsidR="007833BD" w:rsidRPr="00FE044D">
        <w:rPr>
          <w:szCs w:val="24"/>
          <w:lang w:val="it-IT"/>
        </w:rPr>
        <w:t>achizitorul</w:t>
      </w:r>
      <w:r w:rsidRPr="00FE044D">
        <w:rPr>
          <w:szCs w:val="24"/>
          <w:lang w:val="it-IT"/>
        </w:rPr>
        <w:t>, să presteze serviciile menționate la art.</w:t>
      </w:r>
      <w:r w:rsidR="007833BD" w:rsidRPr="00FE044D">
        <w:rPr>
          <w:szCs w:val="24"/>
          <w:lang w:val="it-IT"/>
        </w:rPr>
        <w:t>4.</w:t>
      </w:r>
    </w:p>
    <w:p w:rsidR="00D9431F" w:rsidRPr="00FE044D" w:rsidRDefault="00D9431F" w:rsidP="00E22E59">
      <w:pPr>
        <w:pStyle w:val="DefaultText"/>
        <w:jc w:val="both"/>
        <w:rPr>
          <w:szCs w:val="24"/>
          <w:lang w:val="it-IT"/>
        </w:rPr>
      </w:pPr>
      <w:r w:rsidRPr="00FE044D">
        <w:rPr>
          <w:b/>
          <w:szCs w:val="24"/>
          <w:lang w:val="it-IT"/>
        </w:rPr>
        <w:t>9.2.</w:t>
      </w:r>
      <w:r w:rsidRPr="00FE044D">
        <w:rPr>
          <w:szCs w:val="24"/>
          <w:lang w:val="it-IT"/>
        </w:rPr>
        <w:t xml:space="preserve"> Prestatorul se obligă ca prin răspunsul la invitațiile de semnare  </w:t>
      </w:r>
      <w:r w:rsidR="007833BD" w:rsidRPr="00FE044D">
        <w:rPr>
          <w:szCs w:val="24"/>
          <w:lang w:val="it-IT"/>
        </w:rPr>
        <w:t>a contractului</w:t>
      </w:r>
      <w:r w:rsidRPr="00FE044D">
        <w:rPr>
          <w:szCs w:val="24"/>
          <w:lang w:val="it-IT"/>
        </w:rPr>
        <w:t xml:space="preserve"> să nu modifice elementele stabilite prin </w:t>
      </w:r>
      <w:r w:rsidR="007833BD" w:rsidRPr="00FE044D">
        <w:rPr>
          <w:szCs w:val="24"/>
          <w:lang w:val="it-IT"/>
        </w:rPr>
        <w:t>contract</w:t>
      </w:r>
      <w:r w:rsidRPr="00FE044D">
        <w:rPr>
          <w:szCs w:val="24"/>
          <w:lang w:val="it-IT"/>
        </w:rPr>
        <w:t>.</w:t>
      </w:r>
    </w:p>
    <w:p w:rsidR="00D9431F" w:rsidRPr="00FE044D" w:rsidRDefault="00D9431F" w:rsidP="00E22E59">
      <w:pPr>
        <w:pStyle w:val="DefaultText"/>
        <w:jc w:val="both"/>
        <w:rPr>
          <w:b/>
          <w:szCs w:val="24"/>
          <w:lang w:val="it-IT"/>
        </w:rPr>
      </w:pPr>
      <w:r w:rsidRPr="00FE044D">
        <w:rPr>
          <w:b/>
          <w:szCs w:val="24"/>
          <w:lang w:val="it-IT"/>
        </w:rPr>
        <w:t xml:space="preserve">9.3. </w:t>
      </w:r>
      <w:r w:rsidRPr="00FE044D">
        <w:rPr>
          <w:szCs w:val="24"/>
          <w:lang w:val="it-IT"/>
        </w:rPr>
        <w:t xml:space="preserve"> Prestatorul are obligatia sa puna la dispozitie formatori, care să respecte programa de pregătire pusă la dispoziţie de catre C.R.F.P.A. Teleorman, în ceea ce priveşte numărul de ore şi conţinutul programei</w:t>
      </w:r>
      <w:r w:rsidRPr="00FE044D">
        <w:rPr>
          <w:b/>
          <w:szCs w:val="24"/>
          <w:lang w:val="it-IT"/>
        </w:rPr>
        <w:t xml:space="preserve">. </w:t>
      </w:r>
    </w:p>
    <w:p w:rsidR="00D9431F" w:rsidRPr="00FE044D" w:rsidRDefault="00D9431F" w:rsidP="00E22E59">
      <w:pPr>
        <w:pStyle w:val="DefaultText"/>
        <w:jc w:val="both"/>
        <w:rPr>
          <w:szCs w:val="24"/>
          <w:lang w:val="it-IT"/>
        </w:rPr>
      </w:pPr>
      <w:r w:rsidRPr="00FE044D">
        <w:rPr>
          <w:b/>
          <w:szCs w:val="24"/>
          <w:lang w:val="it-IT"/>
        </w:rPr>
        <w:t xml:space="preserve">9.4. </w:t>
      </w:r>
      <w:r w:rsidRPr="00FE044D">
        <w:rPr>
          <w:szCs w:val="24"/>
          <w:lang w:val="it-IT"/>
        </w:rPr>
        <w:t>Formatorii au obligaţia de a completa pe parcursul derulării cursurilor documentele de curs puse la dispoziţie de către C.R.F.P.A. Teleorman şi să le predea responsabilului de curs la finalizarea acestuia.</w:t>
      </w:r>
    </w:p>
    <w:p w:rsidR="00D9431F" w:rsidRPr="00FE044D" w:rsidRDefault="00D9431F" w:rsidP="00E22E59">
      <w:pPr>
        <w:pStyle w:val="DefaultText"/>
        <w:jc w:val="both"/>
        <w:rPr>
          <w:szCs w:val="24"/>
          <w:lang w:val="es-ES"/>
        </w:rPr>
      </w:pPr>
      <w:r w:rsidRPr="00FE044D">
        <w:rPr>
          <w:b/>
          <w:szCs w:val="24"/>
          <w:lang w:val="it-IT"/>
        </w:rPr>
        <w:t>9.5.</w:t>
      </w:r>
      <w:r w:rsidRPr="00FE044D">
        <w:rPr>
          <w:szCs w:val="24"/>
          <w:lang w:val="es-ES"/>
        </w:rPr>
        <w:t xml:space="preserve"> </w:t>
      </w:r>
      <w:r w:rsidRPr="00FE044D">
        <w:rPr>
          <w:szCs w:val="24"/>
          <w:lang w:val="it-IT"/>
        </w:rPr>
        <w:t>Formatorii au obligatia de a transmite responsabilului de curs toate informatiile solicitate de acesta în legatura cu desfasurarea cursului.</w:t>
      </w:r>
    </w:p>
    <w:p w:rsidR="00D9431F" w:rsidRPr="00FE044D" w:rsidRDefault="00D9431F" w:rsidP="00E22E59">
      <w:pPr>
        <w:pStyle w:val="DefaultText"/>
        <w:jc w:val="both"/>
        <w:rPr>
          <w:szCs w:val="24"/>
          <w:lang w:val="it-IT"/>
        </w:rPr>
      </w:pPr>
      <w:r w:rsidRPr="00FE044D">
        <w:rPr>
          <w:b/>
          <w:szCs w:val="24"/>
          <w:lang w:val="es-ES"/>
        </w:rPr>
        <w:t>9.6.</w:t>
      </w:r>
      <w:r w:rsidRPr="00FE044D">
        <w:rPr>
          <w:szCs w:val="24"/>
          <w:lang w:val="es-ES"/>
        </w:rPr>
        <w:t xml:space="preserve"> </w:t>
      </w:r>
      <w:r w:rsidRPr="00FE044D">
        <w:rPr>
          <w:szCs w:val="24"/>
          <w:lang w:val="it-IT"/>
        </w:rPr>
        <w:t>Formatorii au obligaţia de a anunţa responsabilul de curs în legatură cu absentarea cursantilor de la orele de curs. În situaţia în care un cursant lipseşte cel putin 3 zile nemotivat, formatorul va înştiinţa responsabilul de curs despre aceasta.</w:t>
      </w:r>
    </w:p>
    <w:p w:rsidR="00D9431F" w:rsidRPr="00FE044D" w:rsidRDefault="00E22E59" w:rsidP="00E22E59">
      <w:pPr>
        <w:pStyle w:val="DefaultText"/>
        <w:jc w:val="both"/>
        <w:rPr>
          <w:szCs w:val="24"/>
          <w:lang w:val="it-IT"/>
        </w:rPr>
      </w:pPr>
      <w:r w:rsidRPr="00FE044D">
        <w:rPr>
          <w:b/>
          <w:szCs w:val="24"/>
          <w:lang w:val="it-IT"/>
        </w:rPr>
        <w:t>9</w:t>
      </w:r>
      <w:r w:rsidR="00D9431F" w:rsidRPr="00FE044D">
        <w:rPr>
          <w:b/>
          <w:szCs w:val="24"/>
          <w:lang w:val="it-IT"/>
        </w:rPr>
        <w:t xml:space="preserve">.7 </w:t>
      </w:r>
      <w:r w:rsidR="00D9431F" w:rsidRPr="00FE044D">
        <w:rPr>
          <w:szCs w:val="24"/>
          <w:lang w:val="it-IT"/>
        </w:rPr>
        <w:t xml:space="preserve">In cazul in care instructorul desemnat de prestator nu respectă prevederile punctului </w:t>
      </w:r>
      <w:r w:rsidRPr="00FE044D">
        <w:rPr>
          <w:szCs w:val="24"/>
          <w:lang w:val="it-IT"/>
        </w:rPr>
        <w:t>9</w:t>
      </w:r>
      <w:r w:rsidR="00D9431F" w:rsidRPr="00FE044D">
        <w:rPr>
          <w:b/>
          <w:szCs w:val="24"/>
          <w:lang w:val="it-IT"/>
        </w:rPr>
        <w:t>.6.</w:t>
      </w:r>
      <w:r w:rsidR="00D9431F" w:rsidRPr="00FE044D">
        <w:rPr>
          <w:szCs w:val="24"/>
          <w:lang w:val="it-IT"/>
        </w:rPr>
        <w:t>,</w:t>
      </w:r>
      <w:r w:rsidR="00D9431F" w:rsidRPr="00FE044D">
        <w:rPr>
          <w:b/>
          <w:szCs w:val="24"/>
          <w:lang w:val="it-IT"/>
        </w:rPr>
        <w:t xml:space="preserve"> </w:t>
      </w:r>
      <w:r w:rsidR="00D9431F" w:rsidRPr="00FE044D">
        <w:rPr>
          <w:szCs w:val="24"/>
          <w:lang w:val="it-IT"/>
        </w:rPr>
        <w:t>eventualele prejudicii create achizitorului vor fi suportate de prestatorul.</w:t>
      </w:r>
    </w:p>
    <w:p w:rsidR="00D9431F" w:rsidRPr="00FE044D" w:rsidRDefault="00E22E59" w:rsidP="00E22E59">
      <w:pPr>
        <w:pStyle w:val="DefaultText"/>
        <w:jc w:val="both"/>
        <w:rPr>
          <w:szCs w:val="24"/>
          <w:lang w:val="it-IT"/>
        </w:rPr>
      </w:pPr>
      <w:r w:rsidRPr="00FE044D">
        <w:rPr>
          <w:b/>
          <w:szCs w:val="24"/>
          <w:lang w:val="it-IT"/>
        </w:rPr>
        <w:lastRenderedPageBreak/>
        <w:t>9</w:t>
      </w:r>
      <w:r w:rsidR="00D9431F" w:rsidRPr="00FE044D">
        <w:rPr>
          <w:b/>
          <w:szCs w:val="24"/>
          <w:lang w:val="it-IT"/>
        </w:rPr>
        <w:t xml:space="preserve">.8. </w:t>
      </w:r>
      <w:r w:rsidR="00D9431F" w:rsidRPr="00FE044D">
        <w:rPr>
          <w:szCs w:val="24"/>
          <w:lang w:val="it-IT"/>
        </w:rPr>
        <w:t>Prestatorul va monitoriza activitatea de formare profesională teoretică şi practică a formatorilor pe întreaga perioadă de desfaşurare a cursului şi va lua măsurile necesare pentru realizarea unor servicii de cea mai buna calitate.</w:t>
      </w:r>
    </w:p>
    <w:p w:rsidR="00D9431F" w:rsidRPr="00FE044D" w:rsidRDefault="00E22E59" w:rsidP="00E22E59">
      <w:pPr>
        <w:pStyle w:val="DefaultText"/>
        <w:jc w:val="both"/>
        <w:rPr>
          <w:szCs w:val="24"/>
          <w:lang w:val="es-ES"/>
        </w:rPr>
      </w:pPr>
      <w:r w:rsidRPr="00FE044D">
        <w:rPr>
          <w:b/>
          <w:szCs w:val="24"/>
          <w:lang w:val="es-ES"/>
        </w:rPr>
        <w:t>9.9</w:t>
      </w:r>
      <w:r w:rsidR="00D9431F" w:rsidRPr="00FE044D">
        <w:rPr>
          <w:b/>
          <w:szCs w:val="24"/>
          <w:lang w:val="es-ES"/>
        </w:rPr>
        <w:t>.</w:t>
      </w:r>
      <w:r w:rsidR="00D9431F" w:rsidRPr="00FE044D">
        <w:rPr>
          <w:szCs w:val="24"/>
          <w:lang w:val="es-ES"/>
        </w:rPr>
        <w:t xml:space="preserve"> La sfarsitul fiecarei luni în care prestează servicii conform prezentului </w:t>
      </w:r>
      <w:r w:rsidRPr="00FE044D">
        <w:rPr>
          <w:szCs w:val="24"/>
          <w:lang w:val="es-ES"/>
        </w:rPr>
        <w:t>contract</w:t>
      </w:r>
      <w:r w:rsidR="00D9431F" w:rsidRPr="00FE044D">
        <w:rPr>
          <w:szCs w:val="24"/>
          <w:lang w:val="es-ES"/>
        </w:rPr>
        <w:t>, prestatorul va emite o factură în baza pontajului de prezenţă a formatorilor, vizat de responsabilul de curs. În cazul în care data de finalizare a cursului nu corespunde cu ultima zi a lunii, factura va fi emisa după data de finalizare a cursului.</w:t>
      </w:r>
    </w:p>
    <w:p w:rsidR="00D9431F" w:rsidRPr="00FE044D" w:rsidRDefault="00E22E59" w:rsidP="00E22E59">
      <w:pPr>
        <w:pStyle w:val="DefaultText"/>
        <w:jc w:val="both"/>
        <w:rPr>
          <w:szCs w:val="24"/>
          <w:lang w:val="es-ES"/>
        </w:rPr>
      </w:pPr>
      <w:r w:rsidRPr="00FE044D">
        <w:rPr>
          <w:b/>
          <w:szCs w:val="24"/>
          <w:lang w:val="es-ES"/>
        </w:rPr>
        <w:t>9.10</w:t>
      </w:r>
      <w:r w:rsidR="00D9431F" w:rsidRPr="00FE044D">
        <w:rPr>
          <w:b/>
          <w:szCs w:val="24"/>
          <w:lang w:val="es-ES"/>
        </w:rPr>
        <w:t>.</w:t>
      </w:r>
      <w:r w:rsidR="00D9431F" w:rsidRPr="00FE044D">
        <w:rPr>
          <w:szCs w:val="24"/>
          <w:lang w:val="es-ES"/>
        </w:rPr>
        <w:t xml:space="preserve"> Prestatorul va asigura transportul sau va suporta cheltuielile de deplasare al formatorilor în situația în care aceștia </w:t>
      </w:r>
      <w:r w:rsidRPr="00FE044D">
        <w:rPr>
          <w:szCs w:val="24"/>
          <w:lang w:val="es-ES"/>
        </w:rPr>
        <w:t>nu</w:t>
      </w:r>
      <w:r w:rsidR="00D9431F" w:rsidRPr="00FE044D">
        <w:rPr>
          <w:szCs w:val="24"/>
          <w:lang w:val="es-ES"/>
        </w:rPr>
        <w:t xml:space="preserve"> au domiciliul în județul/localitatea în care se desfășoară prográmele de formare profesională.</w:t>
      </w:r>
    </w:p>
    <w:p w:rsidR="00307152" w:rsidRPr="00FE044D" w:rsidRDefault="00307152" w:rsidP="00E22E59">
      <w:pPr>
        <w:spacing w:after="0"/>
        <w:jc w:val="both"/>
        <w:rPr>
          <w:rFonts w:ascii="Times New Roman" w:eastAsia="Times New Roman" w:hAnsi="Times New Roman"/>
          <w:b/>
          <w:noProof/>
          <w:color w:val="000000" w:themeColor="text1"/>
          <w:sz w:val="24"/>
          <w:szCs w:val="24"/>
          <w:lang w:val="es-ES"/>
        </w:rPr>
      </w:pPr>
      <w:r w:rsidRPr="00FE044D">
        <w:rPr>
          <w:rFonts w:ascii="Times New Roman" w:eastAsia="Times New Roman" w:hAnsi="Times New Roman"/>
          <w:b/>
          <w:noProof/>
          <w:color w:val="000000" w:themeColor="text1"/>
          <w:sz w:val="24"/>
          <w:szCs w:val="24"/>
          <w:lang w:val="es-ES"/>
        </w:rPr>
        <w:t xml:space="preserve">10.     </w:t>
      </w:r>
      <w:r w:rsidRPr="00FE044D">
        <w:rPr>
          <w:rFonts w:ascii="Times New Roman" w:eastAsia="Times New Roman" w:hAnsi="Times New Roman"/>
          <w:b/>
          <w:i/>
          <w:noProof/>
          <w:color w:val="000000" w:themeColor="text1"/>
          <w:sz w:val="24"/>
          <w:szCs w:val="24"/>
          <w:lang w:val="es-ES"/>
        </w:rPr>
        <w:t>Obligatiile principale ale achizitorului</w:t>
      </w:r>
    </w:p>
    <w:p w:rsidR="00307152" w:rsidRPr="00FE044D" w:rsidRDefault="00307152" w:rsidP="00E22E59">
      <w:pPr>
        <w:spacing w:after="0"/>
        <w:jc w:val="both"/>
        <w:rPr>
          <w:rFonts w:ascii="Times New Roman" w:eastAsia="Times New Roman" w:hAnsi="Times New Roman"/>
          <w:noProof/>
          <w:color w:val="000000" w:themeColor="text1"/>
          <w:sz w:val="24"/>
          <w:szCs w:val="24"/>
          <w:lang w:val="es-ES"/>
        </w:rPr>
      </w:pPr>
      <w:r w:rsidRPr="00FE044D">
        <w:rPr>
          <w:rFonts w:ascii="Times New Roman" w:eastAsia="Times New Roman" w:hAnsi="Times New Roman"/>
          <w:b/>
          <w:noProof/>
          <w:color w:val="000000" w:themeColor="text1"/>
          <w:sz w:val="24"/>
          <w:szCs w:val="24"/>
          <w:lang w:val="es-ES"/>
        </w:rPr>
        <w:t>10.1</w:t>
      </w:r>
      <w:r w:rsidR="00E96FFB" w:rsidRPr="00FE044D">
        <w:rPr>
          <w:rFonts w:ascii="Times New Roman" w:eastAsia="Times New Roman" w:hAnsi="Times New Roman"/>
          <w:b/>
          <w:color w:val="000000" w:themeColor="text1"/>
          <w:sz w:val="24"/>
          <w:szCs w:val="24"/>
          <w:lang w:val="es-ES"/>
        </w:rPr>
        <w:t xml:space="preserve"> – </w:t>
      </w:r>
      <w:r w:rsidRPr="00FE044D">
        <w:rPr>
          <w:rFonts w:ascii="Times New Roman" w:eastAsia="Times New Roman" w:hAnsi="Times New Roman"/>
          <w:noProof/>
          <w:color w:val="000000" w:themeColor="text1"/>
          <w:sz w:val="24"/>
          <w:szCs w:val="24"/>
          <w:lang w:val="es-ES"/>
        </w:rPr>
        <w:t>Achizitorul se obliga sa receptioneze, potrivit clauzei de la punctul 14, serviciile prestate in termenul convenit.</w:t>
      </w:r>
    </w:p>
    <w:p w:rsidR="00307152" w:rsidRPr="00FE044D" w:rsidRDefault="00307152" w:rsidP="00E22E59">
      <w:pPr>
        <w:spacing w:after="0"/>
        <w:jc w:val="both"/>
        <w:rPr>
          <w:rFonts w:ascii="Times New Roman" w:eastAsia="Times New Roman" w:hAnsi="Times New Roman"/>
          <w:noProof/>
          <w:color w:val="000000" w:themeColor="text1"/>
          <w:sz w:val="24"/>
          <w:szCs w:val="24"/>
          <w:lang w:val="es-ES"/>
        </w:rPr>
      </w:pPr>
      <w:r w:rsidRPr="00FE044D">
        <w:rPr>
          <w:rFonts w:ascii="Times New Roman" w:eastAsia="Times New Roman" w:hAnsi="Times New Roman"/>
          <w:b/>
          <w:noProof/>
          <w:color w:val="000000" w:themeColor="text1"/>
          <w:sz w:val="24"/>
          <w:szCs w:val="24"/>
          <w:lang w:val="es-ES"/>
        </w:rPr>
        <w:t>10.2</w:t>
      </w:r>
      <w:r w:rsidRPr="00FE044D">
        <w:rPr>
          <w:rFonts w:ascii="Times New Roman" w:eastAsia="Times New Roman" w:hAnsi="Times New Roman"/>
          <w:noProof/>
          <w:color w:val="000000" w:themeColor="text1"/>
          <w:sz w:val="24"/>
          <w:szCs w:val="24"/>
          <w:lang w:val="es-ES"/>
        </w:rPr>
        <w:t xml:space="preserve"> </w:t>
      </w:r>
      <w:r w:rsidR="00E96FFB" w:rsidRPr="00FE044D">
        <w:rPr>
          <w:rFonts w:ascii="Times New Roman" w:eastAsia="Times New Roman" w:hAnsi="Times New Roman"/>
          <w:b/>
          <w:color w:val="000000" w:themeColor="text1"/>
          <w:sz w:val="24"/>
          <w:szCs w:val="24"/>
          <w:lang w:val="es-ES"/>
        </w:rPr>
        <w:t xml:space="preserve"> – </w:t>
      </w:r>
      <w:r w:rsidRPr="00FE044D">
        <w:rPr>
          <w:rFonts w:ascii="Times New Roman" w:eastAsia="Times New Roman" w:hAnsi="Times New Roman"/>
          <w:noProof/>
          <w:color w:val="000000" w:themeColor="text1"/>
          <w:sz w:val="24"/>
          <w:szCs w:val="24"/>
          <w:lang w:val="es-ES"/>
        </w:rPr>
        <w:t xml:space="preserve">Achizitorul se obliga sa plateasca pretul catre prestator in termenul convenit de 30 zile de la primirea facturii emise de prestator, pentru luna anterioara. </w:t>
      </w:r>
    </w:p>
    <w:p w:rsidR="00307152" w:rsidRPr="00FE044D" w:rsidRDefault="00307152" w:rsidP="00E22E59">
      <w:pPr>
        <w:overflowPunct w:val="0"/>
        <w:autoSpaceDE w:val="0"/>
        <w:autoSpaceDN w:val="0"/>
        <w:adjustRightInd w:val="0"/>
        <w:spacing w:after="0"/>
        <w:jc w:val="both"/>
        <w:textAlignment w:val="baseline"/>
        <w:rPr>
          <w:rFonts w:ascii="Times New Roman" w:eastAsia="Times New Roman" w:hAnsi="Times New Roman"/>
          <w:noProof/>
          <w:color w:val="000000" w:themeColor="text1"/>
          <w:sz w:val="24"/>
          <w:szCs w:val="24"/>
          <w:lang w:val="es-ES"/>
        </w:rPr>
      </w:pPr>
      <w:r w:rsidRPr="00FE044D">
        <w:rPr>
          <w:rFonts w:ascii="Times New Roman" w:eastAsia="Times New Roman" w:hAnsi="Times New Roman"/>
          <w:b/>
          <w:color w:val="000000" w:themeColor="text1"/>
          <w:sz w:val="24"/>
          <w:szCs w:val="24"/>
          <w:lang w:val="es-ES"/>
        </w:rPr>
        <w:t xml:space="preserve">10.3 – </w:t>
      </w:r>
      <w:r w:rsidRPr="00FE044D">
        <w:rPr>
          <w:rFonts w:ascii="Times New Roman" w:eastAsia="Times New Roman" w:hAnsi="Times New Roman"/>
          <w:color w:val="000000" w:themeColor="text1"/>
          <w:sz w:val="24"/>
          <w:szCs w:val="24"/>
          <w:lang w:val="es-ES"/>
        </w:rPr>
        <w:t xml:space="preserve">La sfârşitul fiecărei luni în care prestează servicii conform prezentului contract, prestatorul va emite o factură în baza pontajului de prezenţă a instructorilor, vizat de organizatorul de curs. </w:t>
      </w:r>
    </w:p>
    <w:p w:rsidR="00307152" w:rsidRPr="00FE044D" w:rsidRDefault="00307152" w:rsidP="00E22E59">
      <w:pPr>
        <w:spacing w:after="0"/>
        <w:jc w:val="both"/>
        <w:rPr>
          <w:rFonts w:ascii="Times New Roman" w:eastAsia="Times New Roman" w:hAnsi="Times New Roman"/>
          <w:b/>
          <w:i/>
          <w:noProof/>
          <w:color w:val="000000" w:themeColor="text1"/>
          <w:sz w:val="24"/>
          <w:szCs w:val="24"/>
          <w:lang w:val="es-ES"/>
        </w:rPr>
      </w:pPr>
      <w:r w:rsidRPr="00FE044D">
        <w:rPr>
          <w:rFonts w:ascii="Times New Roman" w:eastAsia="Times New Roman" w:hAnsi="Times New Roman"/>
          <w:b/>
          <w:noProof/>
          <w:color w:val="000000" w:themeColor="text1"/>
          <w:sz w:val="24"/>
          <w:szCs w:val="24"/>
          <w:lang w:val="es-ES"/>
        </w:rPr>
        <w:t xml:space="preserve">11.    </w:t>
      </w:r>
      <w:r w:rsidRPr="00FE044D">
        <w:rPr>
          <w:rFonts w:ascii="Times New Roman" w:eastAsia="Times New Roman" w:hAnsi="Times New Roman"/>
          <w:b/>
          <w:i/>
          <w:noProof/>
          <w:color w:val="000000" w:themeColor="text1"/>
          <w:sz w:val="24"/>
          <w:szCs w:val="24"/>
          <w:lang w:val="es-ES"/>
        </w:rPr>
        <w:t xml:space="preserve">Sanctiuni pentru neindeplinirea culpabila a obligatiilor </w:t>
      </w:r>
    </w:p>
    <w:p w:rsidR="00307152" w:rsidRPr="00FE044D" w:rsidRDefault="00307152" w:rsidP="00E22E59">
      <w:pPr>
        <w:spacing w:after="0"/>
        <w:jc w:val="both"/>
        <w:rPr>
          <w:rFonts w:ascii="Times New Roman" w:eastAsia="Times New Roman" w:hAnsi="Times New Roman"/>
          <w:b/>
          <w:color w:val="000000" w:themeColor="text1"/>
          <w:sz w:val="24"/>
          <w:szCs w:val="24"/>
        </w:rPr>
      </w:pPr>
      <w:r w:rsidRPr="00FE044D">
        <w:rPr>
          <w:rFonts w:ascii="Times New Roman" w:eastAsia="Times New Roman" w:hAnsi="Times New Roman"/>
          <w:b/>
          <w:color w:val="000000" w:themeColor="text1"/>
          <w:sz w:val="24"/>
          <w:szCs w:val="24"/>
        </w:rPr>
        <w:t>Sanctiuni</w:t>
      </w:r>
    </w:p>
    <w:p w:rsidR="0071337E" w:rsidRPr="00FE044D" w:rsidRDefault="0071337E" w:rsidP="00E22E59">
      <w:pPr>
        <w:pStyle w:val="ListParagraph"/>
        <w:numPr>
          <w:ilvl w:val="0"/>
          <w:numId w:val="4"/>
        </w:numPr>
        <w:tabs>
          <w:tab w:val="num" w:pos="360"/>
        </w:tabs>
        <w:spacing w:after="0" w:line="240" w:lineRule="atLeast"/>
        <w:jc w:val="both"/>
        <w:rPr>
          <w:rFonts w:ascii="Times New Roman" w:eastAsia="Times New Roman" w:hAnsi="Times New Roman"/>
          <w:color w:val="000000" w:themeColor="text1"/>
          <w:sz w:val="24"/>
          <w:szCs w:val="24"/>
        </w:rPr>
      </w:pPr>
      <w:r w:rsidRPr="00FE044D">
        <w:rPr>
          <w:rFonts w:ascii="Times New Roman" w:eastAsia="Times New Roman" w:hAnsi="Times New Roman"/>
          <w:color w:val="000000" w:themeColor="text1"/>
          <w:sz w:val="24"/>
          <w:szCs w:val="24"/>
        </w:rPr>
        <w:t>In cazul in care, din vina exclusiva a formatorului, situatia cursantilor nu este conforma cu  realitatea si formatorul nu informeaza in scris  responsabilul de curs din cadrul CRFPA Teleorman despre absentarea nemotivata a cursantilor, firma furnizoare va fi obligata la plata  debitelor datorate absentelor nemotivate care depasesc 10% din total ore de curs in solidar cu debitorul .</w:t>
      </w:r>
    </w:p>
    <w:p w:rsidR="00307152" w:rsidRPr="00FE044D" w:rsidRDefault="00307152" w:rsidP="00E22E59">
      <w:pPr>
        <w:pStyle w:val="ListParagraph"/>
        <w:numPr>
          <w:ilvl w:val="0"/>
          <w:numId w:val="4"/>
        </w:numPr>
        <w:tabs>
          <w:tab w:val="num" w:pos="360"/>
        </w:tabs>
        <w:spacing w:after="0" w:line="240" w:lineRule="atLeast"/>
        <w:jc w:val="both"/>
        <w:rPr>
          <w:rFonts w:ascii="Times New Roman" w:eastAsia="Times New Roman" w:hAnsi="Times New Roman"/>
          <w:color w:val="000000" w:themeColor="text1"/>
          <w:sz w:val="24"/>
          <w:szCs w:val="24"/>
        </w:rPr>
      </w:pPr>
      <w:r w:rsidRPr="00FE044D">
        <w:rPr>
          <w:rFonts w:ascii="Times New Roman" w:eastAsia="Times New Roman" w:hAnsi="Times New Roman"/>
          <w:color w:val="000000" w:themeColor="text1"/>
          <w:sz w:val="24"/>
          <w:szCs w:val="24"/>
        </w:rPr>
        <w:t>Cumularea a trei zile absente nemotivate de la cursurile aceluiasi program de formare, a lectorului/instructorului, constatate de reprezentantii Autoritatii contractante, dau dreptul acesteia de a sanctiona prestatorul cu 5% din valoarea totala a facturii, calculata pentru numarul de ore aferent cursului la care s-a constatat abaterea.</w:t>
      </w:r>
    </w:p>
    <w:p w:rsidR="00307152" w:rsidRPr="00FE044D" w:rsidRDefault="00307152" w:rsidP="00E22E59">
      <w:pPr>
        <w:numPr>
          <w:ilvl w:val="0"/>
          <w:numId w:val="4"/>
        </w:numPr>
        <w:spacing w:after="0"/>
        <w:jc w:val="both"/>
        <w:rPr>
          <w:rFonts w:ascii="Times New Roman" w:eastAsia="Times New Roman" w:hAnsi="Times New Roman"/>
          <w:b/>
          <w:color w:val="000000" w:themeColor="text1"/>
          <w:sz w:val="24"/>
          <w:szCs w:val="24"/>
        </w:rPr>
      </w:pPr>
      <w:r w:rsidRPr="00FE044D">
        <w:rPr>
          <w:rFonts w:ascii="Times New Roman" w:eastAsia="Times New Roman" w:hAnsi="Times New Roman"/>
          <w:color w:val="000000" w:themeColor="text1"/>
          <w:sz w:val="24"/>
          <w:szCs w:val="24"/>
        </w:rPr>
        <w:t>Neprezentarea la examenul de absolvire a cursului a documentelor de curs (condica, catalog) sau prezentarea acestora fara a fi completate integral conform normelor in vigoare, atrag dupa sine  amanarea examenului de absolvire, dand dreptul Autoritatii contractante sa sanctioneze prestatorul cu 5% din valoarea totala a facturii, calculata la numarul de ore aferent cursului la care s-a constatat abaterea si recuperarea  de la prestator a cheltuielilor ocazionate de transportul de la sediul AC la locul de desfasurare a examenului a membrilor comisiei de examen precum si a  contravaloarii orelor prestate de membrii  Comisiei de evaluare.</w:t>
      </w:r>
    </w:p>
    <w:p w:rsidR="00715283" w:rsidRPr="00FE044D" w:rsidRDefault="00307152" w:rsidP="00715283">
      <w:pPr>
        <w:numPr>
          <w:ilvl w:val="0"/>
          <w:numId w:val="4"/>
        </w:numPr>
        <w:spacing w:after="0"/>
        <w:jc w:val="both"/>
        <w:rPr>
          <w:rFonts w:ascii="Times New Roman" w:eastAsia="Times New Roman" w:hAnsi="Times New Roman"/>
          <w:b/>
          <w:color w:val="000000" w:themeColor="text1"/>
          <w:sz w:val="24"/>
          <w:szCs w:val="24"/>
        </w:rPr>
      </w:pPr>
      <w:r w:rsidRPr="00FE044D">
        <w:rPr>
          <w:rFonts w:ascii="Times New Roman" w:eastAsia="Times New Roman" w:hAnsi="Times New Roman"/>
          <w:color w:val="000000" w:themeColor="text1"/>
          <w:sz w:val="24"/>
          <w:szCs w:val="24"/>
        </w:rPr>
        <w:lastRenderedPageBreak/>
        <w:t>Renuntarea la contract, unilateral si din vina exclusiva a prestatorului, da d</w:t>
      </w:r>
      <w:r w:rsidR="007833BD" w:rsidRPr="00FE044D">
        <w:rPr>
          <w:rFonts w:ascii="Times New Roman" w:eastAsia="Times New Roman" w:hAnsi="Times New Roman"/>
          <w:color w:val="000000" w:themeColor="text1"/>
          <w:sz w:val="24"/>
          <w:szCs w:val="24"/>
        </w:rPr>
        <w:t>reptul Autoritatii contractante</w:t>
      </w:r>
      <w:r w:rsidRPr="00FE044D">
        <w:rPr>
          <w:rFonts w:ascii="Times New Roman" w:eastAsia="Times New Roman" w:hAnsi="Times New Roman"/>
          <w:color w:val="000000" w:themeColor="text1"/>
          <w:sz w:val="24"/>
          <w:szCs w:val="24"/>
        </w:rPr>
        <w:t xml:space="preserve"> sa perceapa daune-interese, de la prestator la nivelul unei sume egale cu 10% din valoarea estimata a serviciului, calculata la data initierii procedurii de atribuire a contractului, privind serviciiile de invatamant pentru anul 20</w:t>
      </w:r>
      <w:r w:rsidR="007833BD" w:rsidRPr="00FE044D">
        <w:rPr>
          <w:rFonts w:ascii="Times New Roman" w:eastAsia="Times New Roman" w:hAnsi="Times New Roman"/>
          <w:color w:val="000000" w:themeColor="text1"/>
          <w:sz w:val="24"/>
          <w:szCs w:val="24"/>
        </w:rPr>
        <w:t>20</w:t>
      </w:r>
      <w:r w:rsidR="00715283" w:rsidRPr="00FE044D">
        <w:rPr>
          <w:rFonts w:ascii="Times New Roman" w:eastAsia="Times New Roman" w:hAnsi="Times New Roman"/>
          <w:color w:val="000000" w:themeColor="text1"/>
          <w:sz w:val="24"/>
          <w:szCs w:val="24"/>
        </w:rPr>
        <w:t>.</w:t>
      </w:r>
    </w:p>
    <w:p w:rsidR="00715283" w:rsidRPr="00FE044D" w:rsidRDefault="00E22E59" w:rsidP="00715283">
      <w:pPr>
        <w:numPr>
          <w:ilvl w:val="0"/>
          <w:numId w:val="4"/>
        </w:numPr>
        <w:spacing w:after="0"/>
        <w:jc w:val="both"/>
        <w:rPr>
          <w:rFonts w:ascii="Times New Roman" w:eastAsia="Times New Roman" w:hAnsi="Times New Roman"/>
          <w:b/>
          <w:color w:val="000000" w:themeColor="text1"/>
          <w:sz w:val="24"/>
          <w:szCs w:val="24"/>
        </w:rPr>
      </w:pPr>
      <w:r w:rsidRPr="00FE044D">
        <w:rPr>
          <w:rFonts w:ascii="Times New Roman" w:eastAsia="Times New Roman" w:hAnsi="Times New Roman"/>
          <w:color w:val="000000" w:themeColor="text1"/>
          <w:sz w:val="24"/>
          <w:szCs w:val="24"/>
        </w:rPr>
        <w:t xml:space="preserve"> </w:t>
      </w:r>
      <w:r w:rsidR="00307152" w:rsidRPr="00FE044D">
        <w:rPr>
          <w:rFonts w:ascii="Times New Roman" w:eastAsia="Times New Roman" w:hAnsi="Times New Roman"/>
          <w:color w:val="000000" w:themeColor="text1"/>
          <w:sz w:val="24"/>
          <w:szCs w:val="24"/>
        </w:rPr>
        <w:t>În cazul în care, din vina sa exclusivă, prestatorul nu reuşeşte să-şi execute obligaţiile asumate prin contract, atunci achizitorul are dreptul de a deduce din preţul contractului, ca penalităţi, o sumă echivalentă cu o cotă de 0,06% din suma prevăzută pentru derularea programului pentru fiecare zi de întârziere, pana la implinirea termenului solicitat</w:t>
      </w:r>
      <w:r w:rsidR="00715283" w:rsidRPr="00FE044D">
        <w:rPr>
          <w:rFonts w:ascii="Times New Roman" w:eastAsia="Times New Roman" w:hAnsi="Times New Roman"/>
          <w:color w:val="000000" w:themeColor="text1"/>
          <w:sz w:val="24"/>
          <w:szCs w:val="24"/>
        </w:rPr>
        <w:t>.</w:t>
      </w:r>
    </w:p>
    <w:p w:rsidR="00307152" w:rsidRPr="00FE044D" w:rsidRDefault="00307152" w:rsidP="00E22E59">
      <w:pPr>
        <w:numPr>
          <w:ilvl w:val="0"/>
          <w:numId w:val="4"/>
        </w:numPr>
        <w:spacing w:after="0"/>
        <w:contextualSpacing/>
        <w:jc w:val="both"/>
        <w:rPr>
          <w:rFonts w:ascii="Times New Roman" w:eastAsia="Times New Roman" w:hAnsi="Times New Roman"/>
          <w:b/>
          <w:noProof/>
          <w:color w:val="000000" w:themeColor="text1"/>
          <w:sz w:val="24"/>
          <w:szCs w:val="24"/>
          <w:lang w:val="ro-RO"/>
        </w:rPr>
      </w:pPr>
      <w:r w:rsidRPr="00FE044D">
        <w:rPr>
          <w:rFonts w:ascii="Times New Roman" w:eastAsia="Times New Roman" w:hAnsi="Times New Roman"/>
          <w:noProof/>
          <w:color w:val="000000" w:themeColor="text1"/>
          <w:sz w:val="24"/>
          <w:szCs w:val="24"/>
          <w:lang w:val="ro-RO"/>
        </w:rPr>
        <w:t xml:space="preserve">Autoritatea contractanta isi rezerva dreptul de a renunta oricand la contract, printr-o notificare scrisa adresata prestatorului, fara nici o compensatie, daca acesta din urma da faliment, cu conditia ca aceasta anulare sa nu prejudicieze sau sa afecteze dreptul la actiune sau despagubire pentru prestator.  </w:t>
      </w:r>
      <w:r w:rsidRPr="00FE044D">
        <w:rPr>
          <w:rFonts w:ascii="Times New Roman" w:eastAsia="Times New Roman" w:hAnsi="Times New Roman"/>
          <w:color w:val="000000" w:themeColor="text1"/>
          <w:sz w:val="24"/>
          <w:szCs w:val="24"/>
          <w:lang w:val="ro-RO"/>
        </w:rPr>
        <w:t>In acest caz, prestatorul are dreptul de a pretinde numai plata corespunzatoare pentru partea din  contract îndeplinita pâna la data denuntarii unilaterale a contractului.</w:t>
      </w:r>
    </w:p>
    <w:p w:rsidR="00715283" w:rsidRPr="00FE044D" w:rsidRDefault="00715283" w:rsidP="00715283">
      <w:pPr>
        <w:numPr>
          <w:ilvl w:val="0"/>
          <w:numId w:val="4"/>
        </w:numPr>
        <w:spacing w:after="0"/>
        <w:jc w:val="both"/>
        <w:rPr>
          <w:rFonts w:ascii="Times New Roman" w:eastAsia="Times New Roman" w:hAnsi="Times New Roman"/>
          <w:b/>
          <w:color w:val="000000" w:themeColor="text1"/>
          <w:sz w:val="24"/>
          <w:szCs w:val="24"/>
        </w:rPr>
      </w:pPr>
      <w:r w:rsidRPr="00FE044D">
        <w:rPr>
          <w:rFonts w:ascii="Times New Roman" w:eastAsia="Times New Roman" w:hAnsi="Times New Roman"/>
          <w:color w:val="000000" w:themeColor="text1"/>
          <w:sz w:val="24"/>
          <w:szCs w:val="24"/>
          <w:lang w:val="ro-RO"/>
        </w:rPr>
        <w:t>Autoritatea contractanta isi rezerva dreptul</w:t>
      </w:r>
      <w:r w:rsidRPr="00FE044D">
        <w:rPr>
          <w:rFonts w:ascii="Times New Roman" w:eastAsia="Times New Roman" w:hAnsi="Times New Roman"/>
          <w:color w:val="000000" w:themeColor="text1"/>
          <w:sz w:val="24"/>
          <w:szCs w:val="24"/>
        </w:rPr>
        <w:t xml:space="preserve"> de a  nu mai permite participarea la procedura de atribuire a contractului de servicii de formare profesionala pe o perioada de 10 ani a unui prestator aflat in una din situatiile prezentate mai sus.</w:t>
      </w:r>
    </w:p>
    <w:p w:rsidR="00715283" w:rsidRPr="00FE044D" w:rsidRDefault="00715283" w:rsidP="00715283">
      <w:pPr>
        <w:spacing w:after="0"/>
        <w:ind w:left="1080"/>
        <w:contextualSpacing/>
        <w:jc w:val="both"/>
        <w:rPr>
          <w:rFonts w:ascii="Times New Roman" w:eastAsia="Times New Roman" w:hAnsi="Times New Roman"/>
          <w:b/>
          <w:noProof/>
          <w:color w:val="000000" w:themeColor="text1"/>
          <w:sz w:val="24"/>
          <w:szCs w:val="24"/>
          <w:lang w:val="ro-RO"/>
        </w:rPr>
      </w:pPr>
    </w:p>
    <w:p w:rsidR="00307152" w:rsidRPr="00FE044D" w:rsidRDefault="00307152" w:rsidP="00E22E59">
      <w:pPr>
        <w:spacing w:after="0"/>
        <w:jc w:val="both"/>
        <w:rPr>
          <w:rFonts w:ascii="Times New Roman" w:eastAsia="Times New Roman" w:hAnsi="Times New Roman"/>
          <w:b/>
          <w:i/>
          <w:noProof/>
          <w:color w:val="000000" w:themeColor="text1"/>
          <w:sz w:val="24"/>
          <w:szCs w:val="24"/>
          <w:lang w:val="it-IT"/>
        </w:rPr>
      </w:pPr>
      <w:r w:rsidRPr="00FE044D">
        <w:rPr>
          <w:rFonts w:ascii="Times New Roman" w:eastAsia="Times New Roman" w:hAnsi="Times New Roman"/>
          <w:b/>
          <w:i/>
          <w:noProof/>
          <w:color w:val="000000" w:themeColor="text1"/>
          <w:sz w:val="24"/>
          <w:szCs w:val="24"/>
          <w:lang w:val="it-IT"/>
        </w:rPr>
        <w:t>Clauze specifice</w:t>
      </w:r>
    </w:p>
    <w:p w:rsidR="00307152" w:rsidRPr="00FE044D" w:rsidRDefault="00307152" w:rsidP="00E22E59">
      <w:pPr>
        <w:spacing w:after="0"/>
        <w:jc w:val="both"/>
        <w:rPr>
          <w:rFonts w:ascii="Times New Roman" w:eastAsia="Times New Roman" w:hAnsi="Times New Roman"/>
          <w:b/>
          <w:i/>
          <w:noProof/>
          <w:color w:val="000000" w:themeColor="text1"/>
          <w:sz w:val="24"/>
          <w:szCs w:val="24"/>
          <w:lang w:val="it-IT"/>
        </w:rPr>
      </w:pPr>
      <w:r w:rsidRPr="00FE044D">
        <w:rPr>
          <w:rFonts w:ascii="Times New Roman" w:eastAsia="Times New Roman" w:hAnsi="Times New Roman"/>
          <w:b/>
          <w:i/>
          <w:noProof/>
          <w:color w:val="000000" w:themeColor="text1"/>
          <w:sz w:val="24"/>
          <w:szCs w:val="24"/>
          <w:lang w:val="it-IT"/>
        </w:rPr>
        <w:t>12.      Alte resposabilitati ale prestatorului</w:t>
      </w:r>
    </w:p>
    <w:p w:rsidR="00307152" w:rsidRPr="00FE044D" w:rsidRDefault="00307152"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12.1 - (1)</w:t>
      </w:r>
      <w:r w:rsidRPr="00FE044D">
        <w:rPr>
          <w:rFonts w:ascii="Times New Roman" w:eastAsia="Times New Roman" w:hAnsi="Times New Roman"/>
          <w:noProof/>
          <w:color w:val="000000" w:themeColor="text1"/>
          <w:sz w:val="24"/>
          <w:szCs w:val="24"/>
          <w:lang w:val="it-IT"/>
        </w:rPr>
        <w:t xml:space="preserve"> Prestatorul are obligatia de a executa serviciile prevazute in contract cu profesionalismul si promtitudinea cuvenite angajamentului asumat si in conformitate cu propunerea sa tehnica.</w:t>
      </w:r>
    </w:p>
    <w:p w:rsidR="00307152" w:rsidRPr="00141A76" w:rsidRDefault="00286970" w:rsidP="00E22E59">
      <w:pPr>
        <w:spacing w:after="0"/>
        <w:jc w:val="both"/>
        <w:rPr>
          <w:rFonts w:ascii="Times New Roman" w:eastAsia="Times New Roman" w:hAnsi="Times New Roman"/>
          <w:noProof/>
          <w:color w:val="FF0000"/>
          <w:sz w:val="24"/>
          <w:szCs w:val="24"/>
          <w:lang w:val="it-IT"/>
        </w:rPr>
      </w:pPr>
      <w:r w:rsidRPr="00141A76">
        <w:rPr>
          <w:rFonts w:ascii="Times New Roman" w:eastAsia="Times New Roman" w:hAnsi="Times New Roman"/>
          <w:noProof/>
          <w:color w:val="FF0000"/>
          <w:sz w:val="24"/>
          <w:szCs w:val="24"/>
          <w:lang w:val="it-IT"/>
        </w:rPr>
        <w:t xml:space="preserve"> </w:t>
      </w:r>
      <w:r w:rsidR="00307152" w:rsidRPr="00141A76">
        <w:rPr>
          <w:rFonts w:ascii="Times New Roman" w:eastAsia="Times New Roman" w:hAnsi="Times New Roman"/>
          <w:noProof/>
          <w:color w:val="FF0000"/>
          <w:sz w:val="24"/>
          <w:szCs w:val="24"/>
          <w:lang w:val="it-IT"/>
        </w:rPr>
        <w:t xml:space="preserve"> </w:t>
      </w:r>
      <w:r w:rsidR="00307152" w:rsidRPr="00141A76">
        <w:rPr>
          <w:rFonts w:ascii="Times New Roman" w:eastAsia="Times New Roman" w:hAnsi="Times New Roman"/>
          <w:b/>
          <w:noProof/>
          <w:color w:val="FF0000"/>
          <w:sz w:val="24"/>
          <w:szCs w:val="24"/>
          <w:lang w:val="it-IT"/>
        </w:rPr>
        <w:t>(2)</w:t>
      </w:r>
      <w:r w:rsidR="00307152" w:rsidRPr="00141A76">
        <w:rPr>
          <w:rFonts w:ascii="Times New Roman" w:eastAsia="Times New Roman" w:hAnsi="Times New Roman"/>
          <w:noProof/>
          <w:color w:val="FF0000"/>
          <w:sz w:val="24"/>
          <w:szCs w:val="24"/>
          <w:lang w:val="it-IT"/>
        </w:rPr>
        <w:t xml:space="preserve"> Prestatorul se obliga sa supravegheze prestarea serviciilor,  sa asigure resursele umane, materialele, instalatiile, echipamentele si orice alte asemenea, fie de natura provizorie, fie definitiva cerute de si pentru contract, in masura in care necesitatea asigurar</w:t>
      </w:r>
      <w:bookmarkStart w:id="0" w:name="_GoBack"/>
      <w:bookmarkEnd w:id="0"/>
      <w:r w:rsidR="00307152" w:rsidRPr="00141A76">
        <w:rPr>
          <w:rFonts w:ascii="Times New Roman" w:eastAsia="Times New Roman" w:hAnsi="Times New Roman"/>
          <w:noProof/>
          <w:color w:val="FF0000"/>
          <w:sz w:val="24"/>
          <w:szCs w:val="24"/>
          <w:lang w:val="it-IT"/>
        </w:rPr>
        <w:t xml:space="preserve">ii acestora este prevazuta in contract sau se poate deduce in mod rezonabil din contract.  </w:t>
      </w:r>
    </w:p>
    <w:p w:rsidR="00307152" w:rsidRPr="00FE044D" w:rsidRDefault="00307152"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12.2</w:t>
      </w:r>
      <w:r w:rsidRPr="00FE044D">
        <w:rPr>
          <w:rFonts w:ascii="Times New Roman" w:eastAsia="Times New Roman" w:hAnsi="Times New Roman"/>
          <w:noProof/>
          <w:color w:val="000000" w:themeColor="text1"/>
          <w:sz w:val="24"/>
          <w:szCs w:val="24"/>
          <w:lang w:val="it-IT"/>
        </w:rPr>
        <w:t xml:space="preserve"> - Prestatorul este pe deplin responsabil pentru serviciul de asigurare a formatorilor pentru cursurile de formare profesionala. Totodata, este raspunzator atat de siguranta tuturor operatiunilor si metodelor de prestare utilizate, cat si de calificarea personalului folosit pe toata durata contractului.</w:t>
      </w:r>
    </w:p>
    <w:p w:rsidR="00307152" w:rsidRPr="00FE044D" w:rsidRDefault="00307152"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 xml:space="preserve">12.3 </w:t>
      </w:r>
      <w:r w:rsidRPr="00FE044D">
        <w:rPr>
          <w:rFonts w:ascii="Times New Roman" w:eastAsia="Times New Roman" w:hAnsi="Times New Roman"/>
          <w:noProof/>
          <w:color w:val="000000" w:themeColor="text1"/>
          <w:sz w:val="24"/>
          <w:szCs w:val="24"/>
          <w:lang w:val="it-IT"/>
        </w:rPr>
        <w:t>– Prestatorul se obliga sa efectueze instructajele de Protectia Muncii si PSI, formatorilor pentru teorie si practica, pe toata perioada cat sunt sub incidenta contractelor de prestari servicii.</w:t>
      </w:r>
    </w:p>
    <w:p w:rsidR="00307152" w:rsidRPr="00FE044D" w:rsidRDefault="00307152"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lastRenderedPageBreak/>
        <w:t xml:space="preserve">12.4 </w:t>
      </w:r>
      <w:r w:rsidRPr="00FE044D">
        <w:rPr>
          <w:rFonts w:ascii="Times New Roman" w:eastAsia="Times New Roman" w:hAnsi="Times New Roman"/>
          <w:noProof/>
          <w:color w:val="000000" w:themeColor="text1"/>
          <w:sz w:val="24"/>
          <w:szCs w:val="24"/>
          <w:lang w:val="it-IT"/>
        </w:rPr>
        <w:t>– Prestatorul va prevede in contractele de prestari servicii incheiate cu formatorii pentru instruirea teoretica si practica, clauze prin care acestia se obliga sa:</w:t>
      </w:r>
    </w:p>
    <w:p w:rsidR="00307152" w:rsidRPr="00FE044D" w:rsidRDefault="00307152"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tab/>
        <w:t>- efectueze instructajul de Protectia Muncii si PSI cursantilor pe toata perioada derularii cursului conform HG 1425/2006, art. 15, alin. 30;</w:t>
      </w:r>
    </w:p>
    <w:p w:rsidR="00307152" w:rsidRPr="00FE044D" w:rsidRDefault="00307152"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tab/>
        <w:t>-  sa urmareasca pe toata perioada derularii cursului respectarea normelor de siguranta si protectia muncii si a normelor PSI;</w:t>
      </w:r>
    </w:p>
    <w:p w:rsidR="00307152" w:rsidRPr="00FE044D" w:rsidRDefault="00307152"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tab/>
        <w:t>-  sa comunice la CRFPA Teleorman si la Inspectoratul Teritorial de Munca eventualele evenimente legate  de siguranta muncii;</w:t>
      </w:r>
    </w:p>
    <w:p w:rsidR="00307152" w:rsidRPr="00FE044D" w:rsidRDefault="00307152"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tab/>
        <w:t>-  sa intreprinda masuri de prim ajutor, cercetare si protejare a conditiilor in care s-a produs evenimentul.</w:t>
      </w:r>
    </w:p>
    <w:p w:rsidR="00307152" w:rsidRPr="00FE044D" w:rsidRDefault="00707203" w:rsidP="00E22E59">
      <w:pPr>
        <w:spacing w:after="0"/>
        <w:jc w:val="both"/>
        <w:rPr>
          <w:rFonts w:ascii="Times New Roman" w:eastAsia="Times New Roman" w:hAnsi="Times New Roman"/>
          <w:noProof/>
          <w:color w:val="000000" w:themeColor="text1"/>
          <w:sz w:val="24"/>
          <w:szCs w:val="24"/>
          <w:lang w:val="es-ES"/>
        </w:rPr>
      </w:pPr>
      <w:r w:rsidRPr="00FE044D">
        <w:rPr>
          <w:rFonts w:ascii="Times New Roman" w:eastAsia="Times New Roman" w:hAnsi="Times New Roman"/>
          <w:b/>
          <w:noProof/>
          <w:color w:val="000000" w:themeColor="text1"/>
          <w:sz w:val="24"/>
          <w:szCs w:val="24"/>
          <w:lang w:val="it-IT"/>
        </w:rPr>
        <w:t xml:space="preserve"> 12.5</w:t>
      </w:r>
      <w:r w:rsidR="00307152" w:rsidRPr="00FE044D">
        <w:rPr>
          <w:rFonts w:ascii="Times New Roman" w:eastAsia="Times New Roman" w:hAnsi="Times New Roman"/>
          <w:noProof/>
          <w:color w:val="000000" w:themeColor="text1"/>
          <w:sz w:val="24"/>
          <w:szCs w:val="24"/>
          <w:lang w:val="it-IT"/>
        </w:rPr>
        <w:t xml:space="preserve"> P</w:t>
      </w:r>
      <w:r w:rsidR="00307152" w:rsidRPr="00FE044D">
        <w:rPr>
          <w:rFonts w:ascii="Times New Roman" w:eastAsia="Times New Roman" w:hAnsi="Times New Roman"/>
          <w:noProof/>
          <w:color w:val="000000" w:themeColor="text1"/>
          <w:sz w:val="24"/>
          <w:szCs w:val="24"/>
          <w:lang w:val="es-ES"/>
        </w:rPr>
        <w:t>entru toate meseriile/ocupatiile pentru care CRFPA Teleorman detine autorizatii (conform Anexei nr. 1), furnizorul de servicii de invatamant va desemna ca formatori pentru programele de formare profesionala a adultilor, persoane competente avand pregatirea de specialitate corespunzatoare programei de pregatire si pregatirea pedagogica specifica formarii profesionale a adultilor.  (curs de Formator, conform prevederilor Hotararii nr.299/28.12.2009 a Presedintelui CNFPA).</w:t>
      </w:r>
    </w:p>
    <w:p w:rsidR="00307152" w:rsidRPr="00FE044D" w:rsidRDefault="00307152" w:rsidP="00E22E59">
      <w:pPr>
        <w:spacing w:after="0"/>
        <w:jc w:val="both"/>
        <w:rPr>
          <w:rFonts w:ascii="Times New Roman" w:eastAsia="Times New Roman" w:hAnsi="Times New Roman"/>
          <w:b/>
          <w:i/>
          <w:noProof/>
          <w:color w:val="000000" w:themeColor="text1"/>
          <w:sz w:val="24"/>
          <w:szCs w:val="24"/>
          <w:lang w:val="it-IT"/>
        </w:rPr>
      </w:pPr>
      <w:r w:rsidRPr="00FE044D">
        <w:rPr>
          <w:rFonts w:ascii="Times New Roman" w:eastAsia="Times New Roman" w:hAnsi="Times New Roman"/>
          <w:b/>
          <w:i/>
          <w:noProof/>
          <w:color w:val="000000" w:themeColor="text1"/>
          <w:sz w:val="24"/>
          <w:szCs w:val="24"/>
          <w:lang w:val="it-IT"/>
        </w:rPr>
        <w:t>13.      Alte responsabilitati ale achizitorului</w:t>
      </w:r>
    </w:p>
    <w:p w:rsidR="00307152" w:rsidRPr="00FE044D" w:rsidRDefault="00307152"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 xml:space="preserve">13.1 </w:t>
      </w:r>
      <w:r w:rsidRPr="00FE044D">
        <w:rPr>
          <w:rFonts w:ascii="Times New Roman" w:eastAsia="Times New Roman" w:hAnsi="Times New Roman"/>
          <w:noProof/>
          <w:color w:val="000000" w:themeColor="text1"/>
          <w:sz w:val="24"/>
          <w:szCs w:val="24"/>
          <w:lang w:val="it-IT"/>
        </w:rPr>
        <w:t>- Achizitorul se obliga sa puna la dispozitia prestatorului orice facilitati si/sau informatii pe care acesta le-a cerut in propunerea tehnica si pe care le considera necesare indeplinirii contractului.</w:t>
      </w:r>
    </w:p>
    <w:p w:rsidR="00307152" w:rsidRPr="00FE044D" w:rsidRDefault="00307152" w:rsidP="00E22E59">
      <w:pPr>
        <w:spacing w:after="0"/>
        <w:jc w:val="both"/>
        <w:rPr>
          <w:rFonts w:ascii="Times New Roman" w:eastAsia="Times New Roman" w:hAnsi="Times New Roman"/>
          <w:b/>
          <w:i/>
          <w:noProof/>
          <w:color w:val="000000" w:themeColor="text1"/>
          <w:sz w:val="24"/>
          <w:szCs w:val="24"/>
          <w:lang w:val="es-ES"/>
        </w:rPr>
      </w:pPr>
      <w:r w:rsidRPr="00FE044D">
        <w:rPr>
          <w:rFonts w:ascii="Times New Roman" w:eastAsia="Times New Roman" w:hAnsi="Times New Roman"/>
          <w:b/>
          <w:i/>
          <w:noProof/>
          <w:color w:val="000000" w:themeColor="text1"/>
          <w:sz w:val="24"/>
          <w:szCs w:val="24"/>
          <w:lang w:val="es-ES"/>
        </w:rPr>
        <w:t xml:space="preserve">14.      Receptie si verificari </w:t>
      </w:r>
    </w:p>
    <w:p w:rsidR="00307152" w:rsidRPr="00FE044D" w:rsidRDefault="00307152" w:rsidP="00E22E59">
      <w:pPr>
        <w:spacing w:after="0"/>
        <w:jc w:val="both"/>
        <w:rPr>
          <w:rFonts w:ascii="Times New Roman" w:eastAsia="Times New Roman" w:hAnsi="Times New Roman"/>
          <w:noProof/>
          <w:color w:val="000000" w:themeColor="text1"/>
          <w:sz w:val="24"/>
          <w:szCs w:val="24"/>
          <w:lang w:val="es-ES"/>
        </w:rPr>
      </w:pPr>
      <w:r w:rsidRPr="00FE044D">
        <w:rPr>
          <w:rFonts w:ascii="Times New Roman" w:eastAsia="Times New Roman" w:hAnsi="Times New Roman"/>
          <w:b/>
          <w:noProof/>
          <w:color w:val="000000" w:themeColor="text1"/>
          <w:sz w:val="24"/>
          <w:szCs w:val="24"/>
          <w:lang w:val="es-ES"/>
        </w:rPr>
        <w:t>14.1</w:t>
      </w:r>
      <w:r w:rsidRPr="00FE044D">
        <w:rPr>
          <w:rFonts w:ascii="Times New Roman" w:eastAsia="Times New Roman" w:hAnsi="Times New Roman"/>
          <w:noProof/>
          <w:color w:val="000000" w:themeColor="text1"/>
          <w:sz w:val="24"/>
          <w:szCs w:val="24"/>
          <w:lang w:val="es-ES"/>
        </w:rPr>
        <w:t xml:space="preserve"> - Achizitorul are dreptul de a verifica modul de prestare a serviciilor pentru a stabili conformitatea lor cu prevederile din propunerea tehnica si din caietul de sarcini. </w:t>
      </w:r>
    </w:p>
    <w:p w:rsidR="00307152" w:rsidRPr="00FE044D" w:rsidRDefault="00307152" w:rsidP="00E22E59">
      <w:pPr>
        <w:spacing w:after="0"/>
        <w:jc w:val="both"/>
        <w:rPr>
          <w:rFonts w:ascii="Times New Roman" w:eastAsia="Times New Roman" w:hAnsi="Times New Roman"/>
          <w:i/>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14.2</w:t>
      </w:r>
      <w:r w:rsidRPr="00FE044D">
        <w:rPr>
          <w:rFonts w:ascii="Times New Roman" w:eastAsia="Times New Roman" w:hAnsi="Times New Roman"/>
          <w:noProof/>
          <w:color w:val="000000" w:themeColor="text1"/>
          <w:sz w:val="24"/>
          <w:szCs w:val="24"/>
          <w:lang w:val="it-IT"/>
        </w:rPr>
        <w:t xml:space="preserve"> - Verificarile vor fi efectuate in conformitate cu prevederile din prezentul contract. Achizitorul are obligatia de a notifica, in scris,  prestatorului, identitatea reprezentantilor sai imputerniciti pentru acest scop, respectiv conducatorul unitatii, seful serviciului Formare Profesionala, responsabilul de curs sau oricare alta persoana desemnata de conducatorul unitatii.</w:t>
      </w:r>
    </w:p>
    <w:p w:rsidR="0097526F" w:rsidRPr="00FE044D" w:rsidRDefault="0097526F" w:rsidP="00E22E59">
      <w:pPr>
        <w:spacing w:after="0"/>
        <w:jc w:val="both"/>
        <w:rPr>
          <w:rFonts w:ascii="Times New Roman" w:eastAsia="Times New Roman" w:hAnsi="Times New Roman"/>
          <w:b/>
          <w:i/>
          <w:noProof/>
          <w:color w:val="000000" w:themeColor="text1"/>
          <w:sz w:val="24"/>
          <w:szCs w:val="24"/>
          <w:lang w:val="it-IT"/>
        </w:rPr>
      </w:pPr>
    </w:p>
    <w:p w:rsidR="00307152" w:rsidRPr="00FE044D" w:rsidRDefault="00307152" w:rsidP="00E22E59">
      <w:pPr>
        <w:spacing w:after="0"/>
        <w:jc w:val="both"/>
        <w:rPr>
          <w:rFonts w:ascii="Times New Roman" w:eastAsia="Times New Roman" w:hAnsi="Times New Roman"/>
          <w:b/>
          <w:i/>
          <w:noProof/>
          <w:color w:val="000000" w:themeColor="text1"/>
          <w:sz w:val="24"/>
          <w:szCs w:val="24"/>
          <w:lang w:val="it-IT"/>
        </w:rPr>
      </w:pPr>
      <w:r w:rsidRPr="00FE044D">
        <w:rPr>
          <w:rFonts w:ascii="Times New Roman" w:eastAsia="Times New Roman" w:hAnsi="Times New Roman"/>
          <w:b/>
          <w:i/>
          <w:noProof/>
          <w:color w:val="000000" w:themeColor="text1"/>
          <w:sz w:val="24"/>
          <w:szCs w:val="24"/>
          <w:lang w:val="it-IT"/>
        </w:rPr>
        <w:t>15.       Incepere, finalizare, intarzieri, sistare</w:t>
      </w:r>
    </w:p>
    <w:p w:rsidR="00307152" w:rsidRPr="00FE044D" w:rsidRDefault="00307152" w:rsidP="00E22E59">
      <w:pPr>
        <w:spacing w:after="0"/>
        <w:jc w:val="both"/>
        <w:rPr>
          <w:rFonts w:ascii="Times New Roman" w:eastAsia="Times New Roman" w:hAnsi="Times New Roman"/>
          <w:b/>
          <w:i/>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t>15.1 - (1)  Prestatorul are obligatia de a inainta achizitorului dosarele formatorilor (lectori/instructori preparatori formare), in cel mult trei zile de la solicitarea scrisa a acestuia.</w:t>
      </w:r>
      <w:r w:rsidR="005375B6" w:rsidRPr="00FE044D">
        <w:rPr>
          <w:rFonts w:ascii="Times New Roman" w:eastAsia="Times New Roman" w:hAnsi="Times New Roman"/>
          <w:noProof/>
          <w:color w:val="000000" w:themeColor="text1"/>
          <w:sz w:val="24"/>
          <w:szCs w:val="24"/>
          <w:lang w:val="it-IT"/>
        </w:rPr>
        <w:t xml:space="preserve"> </w:t>
      </w:r>
      <w:r w:rsidRPr="00FE044D">
        <w:rPr>
          <w:rFonts w:ascii="Times New Roman" w:eastAsia="Times New Roman" w:hAnsi="Times New Roman"/>
          <w:noProof/>
          <w:color w:val="000000" w:themeColor="text1"/>
          <w:sz w:val="24"/>
          <w:szCs w:val="24"/>
          <w:lang w:val="it-IT"/>
        </w:rPr>
        <w:t>Perioada maxima in care prestatorul va pune la dispozitia achizitorului lectorii/instructorii preparatori formare, este de 10 zile de la primirea solicitarii acestuia de efectuare a serviciului de formare profesionala.</w:t>
      </w:r>
    </w:p>
    <w:p w:rsidR="00307152" w:rsidRPr="00FE044D" w:rsidRDefault="00307152"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lastRenderedPageBreak/>
        <w:tab/>
        <w:t>Prestatorul are obligatia ca la data si locul  deschiderii programului de formare, sa asigure prezenta lectorului/instructorului preparator formare.;</w:t>
      </w:r>
    </w:p>
    <w:p w:rsidR="00307152" w:rsidRPr="00FE044D" w:rsidRDefault="00307152" w:rsidP="00E22E59">
      <w:pPr>
        <w:spacing w:after="0"/>
        <w:jc w:val="both"/>
        <w:rPr>
          <w:rFonts w:ascii="Times New Roman" w:eastAsia="Times New Roman" w:hAnsi="Times New Roman"/>
          <w:b/>
          <w:i/>
          <w:noProof/>
          <w:color w:val="000000" w:themeColor="text1"/>
          <w:sz w:val="24"/>
          <w:szCs w:val="24"/>
          <w:lang w:val="it-IT"/>
        </w:rPr>
      </w:pPr>
      <w:r w:rsidRPr="00FE044D">
        <w:rPr>
          <w:rFonts w:ascii="Times New Roman" w:eastAsia="Times New Roman" w:hAnsi="Times New Roman"/>
          <w:b/>
          <w:i/>
          <w:noProof/>
          <w:color w:val="000000" w:themeColor="text1"/>
          <w:sz w:val="24"/>
          <w:szCs w:val="24"/>
          <w:lang w:val="it-IT"/>
        </w:rPr>
        <w:tab/>
        <w:t>(2) In cazul in care  lectorii/instructorii preparatori formare, desemnati de prestator si un reprezentant al acestuia, nu participa la deschiderea cursului, achizitorul isi rezerva dreptul de a nu proceda la deschiderea cursului, costurile suplimentare datorate amanarii inceperii cursului si costurile deplasarii responsabilului de curs  , vor fi suportate de prestator.</w:t>
      </w:r>
    </w:p>
    <w:p w:rsidR="00307152" w:rsidRPr="00FE044D" w:rsidRDefault="00307152"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15.2</w:t>
      </w:r>
      <w:r w:rsidRPr="00FE044D">
        <w:rPr>
          <w:rFonts w:ascii="Times New Roman" w:eastAsia="Times New Roman" w:hAnsi="Times New Roman"/>
          <w:noProof/>
          <w:color w:val="000000" w:themeColor="text1"/>
          <w:sz w:val="24"/>
          <w:szCs w:val="24"/>
          <w:lang w:val="it-IT"/>
        </w:rPr>
        <w:t xml:space="preserve"> -    </w:t>
      </w:r>
      <w:r w:rsidRPr="00FE044D">
        <w:rPr>
          <w:rFonts w:ascii="Times New Roman" w:eastAsia="Times New Roman" w:hAnsi="Times New Roman"/>
          <w:b/>
          <w:noProof/>
          <w:color w:val="000000" w:themeColor="text1"/>
          <w:sz w:val="24"/>
          <w:szCs w:val="24"/>
          <w:lang w:val="it-IT"/>
        </w:rPr>
        <w:t>(1)</w:t>
      </w:r>
      <w:r w:rsidRPr="00FE044D">
        <w:rPr>
          <w:rFonts w:ascii="Times New Roman" w:eastAsia="Times New Roman" w:hAnsi="Times New Roman"/>
          <w:noProof/>
          <w:color w:val="000000" w:themeColor="text1"/>
          <w:sz w:val="24"/>
          <w:szCs w:val="24"/>
          <w:lang w:val="it-IT"/>
        </w:rPr>
        <w:t xml:space="preserve"> Serviciile prestate in baza prezentului contract, trebuie finalizate in termenul convenit de parti, termen care se calculeaza de la data inceperii prestarii serviciilor.</w:t>
      </w:r>
    </w:p>
    <w:p w:rsidR="00307152" w:rsidRPr="00FE044D" w:rsidRDefault="00307152"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(2)</w:t>
      </w:r>
      <w:r w:rsidRPr="00FE044D">
        <w:rPr>
          <w:rFonts w:ascii="Times New Roman" w:eastAsia="Times New Roman" w:hAnsi="Times New Roman"/>
          <w:noProof/>
          <w:color w:val="000000" w:themeColor="text1"/>
          <w:sz w:val="24"/>
          <w:szCs w:val="24"/>
          <w:lang w:val="it-IT"/>
        </w:rPr>
        <w:t xml:space="preserve"> Serviciile prestate in baza prezentului contract nu se pot prelungi peste termenul de finalizare decat in situatii deosebite si numai cu acordul partilor.</w:t>
      </w:r>
    </w:p>
    <w:p w:rsidR="00307152" w:rsidRPr="00FE044D" w:rsidRDefault="00307152"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(3)</w:t>
      </w:r>
      <w:r w:rsidRPr="00FE044D">
        <w:rPr>
          <w:rFonts w:ascii="Times New Roman" w:eastAsia="Times New Roman" w:hAnsi="Times New Roman"/>
          <w:noProof/>
          <w:color w:val="000000" w:themeColor="text1"/>
          <w:sz w:val="24"/>
          <w:szCs w:val="24"/>
          <w:lang w:val="it-IT"/>
        </w:rPr>
        <w:t xml:space="preserve"> In cazul indisponibilizarii unui formator,  prestatorul are obligatia sa il inlocuiasca, in cel mult doua zile, cu o persoana avand cel putin aceasi pregatire in specialitate ca si formatorul  desemnat la inceperea cursului.</w:t>
      </w:r>
    </w:p>
    <w:p w:rsidR="00307152" w:rsidRPr="00FE044D" w:rsidRDefault="00307152"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(4)</w:t>
      </w:r>
      <w:r w:rsidRPr="00FE044D">
        <w:rPr>
          <w:rFonts w:ascii="Times New Roman" w:eastAsia="Times New Roman" w:hAnsi="Times New Roman"/>
          <w:noProof/>
          <w:color w:val="000000" w:themeColor="text1"/>
          <w:sz w:val="24"/>
          <w:szCs w:val="24"/>
          <w:lang w:val="it-IT"/>
        </w:rPr>
        <w:t xml:space="preserve"> Persoana care inlocuieste formatorul indisponibil, preia toate responsabilitatile avute de formatorul desemnat initial.</w:t>
      </w:r>
    </w:p>
    <w:p w:rsidR="00307152" w:rsidRPr="00FE044D" w:rsidRDefault="00307152" w:rsidP="00E22E59">
      <w:pPr>
        <w:spacing w:after="0"/>
        <w:jc w:val="both"/>
        <w:rPr>
          <w:rFonts w:ascii="Times New Roman" w:eastAsia="Times New Roman" w:hAnsi="Times New Roman"/>
          <w:b/>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15.3</w:t>
      </w:r>
      <w:r w:rsidRPr="00FE044D">
        <w:rPr>
          <w:rFonts w:ascii="Times New Roman" w:eastAsia="Times New Roman" w:hAnsi="Times New Roman"/>
          <w:noProof/>
          <w:color w:val="000000" w:themeColor="text1"/>
          <w:sz w:val="24"/>
          <w:szCs w:val="24"/>
          <w:lang w:val="it-IT"/>
        </w:rPr>
        <w:t xml:space="preserve"> - In afara cazului in care achizitorul este de acord cu o prelungire a termenului de executie, orice intarziere in indeplinirea contractului da dreptul achizitorului de a solicita penalitati prestatorului, in cuantum de 1% din valoarea contractului pentru fiecare zi de intarziere. </w:t>
      </w:r>
    </w:p>
    <w:p w:rsidR="00307152" w:rsidRPr="00FE044D" w:rsidRDefault="00307152" w:rsidP="00E22E59">
      <w:pPr>
        <w:spacing w:after="0"/>
        <w:jc w:val="both"/>
        <w:rPr>
          <w:rFonts w:ascii="Times New Roman" w:eastAsia="Times New Roman" w:hAnsi="Times New Roman"/>
          <w:b/>
          <w:i/>
          <w:noProof/>
          <w:color w:val="000000" w:themeColor="text1"/>
          <w:sz w:val="24"/>
          <w:szCs w:val="24"/>
          <w:lang w:val="it-IT"/>
        </w:rPr>
      </w:pPr>
      <w:r w:rsidRPr="00FE044D">
        <w:rPr>
          <w:rFonts w:ascii="Times New Roman" w:eastAsia="Times New Roman" w:hAnsi="Times New Roman"/>
          <w:b/>
          <w:i/>
          <w:noProof/>
          <w:color w:val="000000" w:themeColor="text1"/>
          <w:sz w:val="24"/>
          <w:szCs w:val="24"/>
          <w:lang w:val="it-IT"/>
        </w:rPr>
        <w:t>16. Ajustarea pretului contractului</w:t>
      </w:r>
    </w:p>
    <w:p w:rsidR="00307152" w:rsidRPr="00FE044D" w:rsidRDefault="00307152"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16.1</w:t>
      </w:r>
      <w:r w:rsidRPr="00FE044D">
        <w:rPr>
          <w:rFonts w:ascii="Times New Roman" w:eastAsia="Times New Roman" w:hAnsi="Times New Roman"/>
          <w:noProof/>
          <w:color w:val="000000" w:themeColor="text1"/>
          <w:sz w:val="24"/>
          <w:szCs w:val="24"/>
          <w:lang w:val="it-IT"/>
        </w:rPr>
        <w:t xml:space="preserve"> - Pentru serviciile prestate, platile datorate de achizitor prestatorului sunt conform tarifelor declarate in propunerea financiara, anexa la contract, valabile pe toata perioada derularii contractului.</w:t>
      </w:r>
    </w:p>
    <w:p w:rsidR="00307152" w:rsidRPr="00FE044D" w:rsidRDefault="00307152" w:rsidP="00E22E59">
      <w:pPr>
        <w:spacing w:after="0"/>
        <w:jc w:val="both"/>
        <w:rPr>
          <w:rFonts w:ascii="Times New Roman" w:eastAsia="Times New Roman" w:hAnsi="Times New Roman"/>
          <w:b/>
          <w:i/>
          <w:noProof/>
          <w:color w:val="000000" w:themeColor="text1"/>
          <w:sz w:val="24"/>
          <w:szCs w:val="24"/>
          <w:lang w:val="it-IT"/>
        </w:rPr>
      </w:pPr>
      <w:r w:rsidRPr="00FE044D">
        <w:rPr>
          <w:rFonts w:ascii="Times New Roman" w:eastAsia="Times New Roman" w:hAnsi="Times New Roman"/>
          <w:b/>
          <w:i/>
          <w:noProof/>
          <w:color w:val="000000" w:themeColor="text1"/>
          <w:sz w:val="24"/>
          <w:szCs w:val="24"/>
          <w:lang w:val="it-IT"/>
        </w:rPr>
        <w:t xml:space="preserve">17. Amendamente </w:t>
      </w:r>
    </w:p>
    <w:p w:rsidR="00307152" w:rsidRPr="00FE044D" w:rsidRDefault="00307152" w:rsidP="00E22E59">
      <w:pPr>
        <w:spacing w:after="0"/>
        <w:jc w:val="both"/>
        <w:rPr>
          <w:rFonts w:ascii="Times New Roman" w:eastAsia="Times New Roman" w:hAnsi="Times New Roman"/>
          <w:b/>
          <w:color w:val="000000" w:themeColor="text1"/>
          <w:sz w:val="24"/>
          <w:szCs w:val="24"/>
          <w:lang w:val="ro-RO"/>
        </w:rPr>
      </w:pPr>
      <w:r w:rsidRPr="00FE044D">
        <w:rPr>
          <w:rFonts w:ascii="Times New Roman" w:eastAsia="Times New Roman" w:hAnsi="Times New Roman"/>
          <w:b/>
          <w:noProof/>
          <w:color w:val="000000" w:themeColor="text1"/>
          <w:sz w:val="24"/>
          <w:szCs w:val="24"/>
          <w:lang w:val="it-IT"/>
        </w:rPr>
        <w:t>17.1</w:t>
      </w:r>
      <w:r w:rsidRPr="00FE044D">
        <w:rPr>
          <w:rFonts w:ascii="Times New Roman" w:eastAsia="Times New Roman" w:hAnsi="Times New Roman"/>
          <w:noProof/>
          <w:color w:val="000000" w:themeColor="text1"/>
          <w:sz w:val="24"/>
          <w:szCs w:val="24"/>
          <w:lang w:val="it-IT"/>
        </w:rPr>
        <w:t xml:space="preserve"> -</w:t>
      </w:r>
      <w:r w:rsidRPr="00FE044D">
        <w:rPr>
          <w:rFonts w:ascii="Times New Roman" w:eastAsia="Times New Roman" w:hAnsi="Times New Roman"/>
          <w:b/>
          <w:noProof/>
          <w:color w:val="000000" w:themeColor="text1"/>
          <w:sz w:val="24"/>
          <w:szCs w:val="24"/>
          <w:lang w:val="it-IT"/>
        </w:rPr>
        <w:t xml:space="preserve"> </w:t>
      </w:r>
      <w:r w:rsidRPr="00FE044D">
        <w:rPr>
          <w:rFonts w:ascii="Times New Roman" w:eastAsia="Times New Roman" w:hAnsi="Times New Roman"/>
          <w:color w:val="000000" w:themeColor="text1"/>
          <w:sz w:val="24"/>
          <w:szCs w:val="24"/>
          <w:lang w:val="ro-RO"/>
        </w:rPr>
        <w:t>Partile contractante au dreptul, pe durata indeplinirii contractului, de a conveni modificarea clauzelor contractului, prin act aditional, numai în cazul aparitiei unor circumstante care lezeaza interesele comerciale legitime ale acestora si care nu au putut fi prevazute la data incheierii contractului.</w:t>
      </w:r>
    </w:p>
    <w:p w:rsidR="00307152" w:rsidRPr="00FE044D" w:rsidRDefault="00307152" w:rsidP="00E22E59">
      <w:pPr>
        <w:spacing w:after="0"/>
        <w:jc w:val="both"/>
        <w:rPr>
          <w:rFonts w:ascii="Times New Roman" w:eastAsia="Times New Roman" w:hAnsi="Times New Roman"/>
          <w:b/>
          <w:i/>
          <w:noProof/>
          <w:color w:val="000000" w:themeColor="text1"/>
          <w:sz w:val="24"/>
          <w:szCs w:val="24"/>
          <w:lang w:val="it-IT"/>
        </w:rPr>
      </w:pPr>
      <w:r w:rsidRPr="00FE044D">
        <w:rPr>
          <w:rFonts w:ascii="Times New Roman" w:eastAsia="Times New Roman" w:hAnsi="Times New Roman"/>
          <w:b/>
          <w:i/>
          <w:noProof/>
          <w:color w:val="000000" w:themeColor="text1"/>
          <w:sz w:val="24"/>
          <w:szCs w:val="24"/>
          <w:lang w:val="it-IT"/>
        </w:rPr>
        <w:t>18. Subcontractanti</w:t>
      </w:r>
    </w:p>
    <w:p w:rsidR="00307152" w:rsidRDefault="00307152"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18.1</w:t>
      </w:r>
      <w:r w:rsidRPr="00FE044D">
        <w:rPr>
          <w:rFonts w:ascii="Times New Roman" w:eastAsia="Times New Roman" w:hAnsi="Times New Roman"/>
          <w:noProof/>
          <w:color w:val="000000" w:themeColor="text1"/>
          <w:sz w:val="24"/>
          <w:szCs w:val="24"/>
          <w:lang w:val="it-IT"/>
        </w:rPr>
        <w:t xml:space="preserve"> Prestatorul nu are dreptul de a subcontracta parti din prezentul contract de servicii.</w:t>
      </w:r>
    </w:p>
    <w:p w:rsidR="00307152" w:rsidRPr="00FE044D" w:rsidRDefault="00307152" w:rsidP="00E22E59">
      <w:pPr>
        <w:spacing w:after="0"/>
        <w:jc w:val="both"/>
        <w:rPr>
          <w:rFonts w:ascii="Times New Roman" w:eastAsia="Times New Roman" w:hAnsi="Times New Roman"/>
          <w:b/>
          <w:i/>
          <w:noProof/>
          <w:color w:val="000000" w:themeColor="text1"/>
          <w:sz w:val="24"/>
          <w:szCs w:val="24"/>
          <w:lang w:val="it-IT"/>
        </w:rPr>
      </w:pPr>
      <w:r w:rsidRPr="00FE044D">
        <w:rPr>
          <w:rFonts w:ascii="Times New Roman" w:eastAsia="Times New Roman" w:hAnsi="Times New Roman"/>
          <w:b/>
          <w:i/>
          <w:noProof/>
          <w:color w:val="000000" w:themeColor="text1"/>
          <w:sz w:val="24"/>
          <w:szCs w:val="24"/>
          <w:lang w:val="it-IT"/>
        </w:rPr>
        <w:t xml:space="preserve">19. Cesiunea </w:t>
      </w:r>
    </w:p>
    <w:p w:rsidR="00307152" w:rsidRPr="00FE044D" w:rsidRDefault="00307152" w:rsidP="00E22E59">
      <w:pPr>
        <w:spacing w:after="0" w:line="240" w:lineRule="auto"/>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19.1</w:t>
      </w:r>
      <w:r w:rsidRPr="00FE044D">
        <w:rPr>
          <w:rFonts w:ascii="Times New Roman" w:eastAsia="Times New Roman" w:hAnsi="Times New Roman"/>
          <w:noProof/>
          <w:color w:val="000000" w:themeColor="text1"/>
          <w:sz w:val="24"/>
          <w:szCs w:val="24"/>
          <w:lang w:val="it-IT"/>
        </w:rPr>
        <w:t xml:space="preserve"> Prestatorul are obligatia de a nu cesiona parti din obligatiile sale asumate prin prezentul contract. </w:t>
      </w:r>
    </w:p>
    <w:p w:rsidR="00307152" w:rsidRPr="00FE044D" w:rsidRDefault="00307152" w:rsidP="00E22E59">
      <w:pPr>
        <w:spacing w:after="0" w:line="240" w:lineRule="auto"/>
        <w:jc w:val="both"/>
        <w:rPr>
          <w:rFonts w:ascii="Times New Roman" w:eastAsia="Times New Roman" w:hAnsi="Times New Roman"/>
          <w:b/>
          <w:i/>
          <w:noProof/>
          <w:color w:val="000000" w:themeColor="text1"/>
          <w:sz w:val="24"/>
          <w:szCs w:val="24"/>
          <w:lang w:val="it-IT"/>
        </w:rPr>
      </w:pPr>
      <w:r w:rsidRPr="00FE044D">
        <w:rPr>
          <w:rFonts w:ascii="Times New Roman" w:eastAsia="Times New Roman" w:hAnsi="Times New Roman"/>
          <w:b/>
          <w:i/>
          <w:noProof/>
          <w:color w:val="000000" w:themeColor="text1"/>
          <w:sz w:val="24"/>
          <w:szCs w:val="24"/>
          <w:lang w:val="it-IT"/>
        </w:rPr>
        <w:t>20. Forta majora</w:t>
      </w:r>
    </w:p>
    <w:p w:rsidR="00307152" w:rsidRPr="00FE044D" w:rsidRDefault="00307152" w:rsidP="00E22E59">
      <w:pPr>
        <w:spacing w:after="0" w:line="240" w:lineRule="auto"/>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20.1</w:t>
      </w:r>
      <w:r w:rsidRPr="00FE044D">
        <w:rPr>
          <w:rFonts w:ascii="Times New Roman" w:eastAsia="Times New Roman" w:hAnsi="Times New Roman"/>
          <w:noProof/>
          <w:color w:val="000000" w:themeColor="text1"/>
          <w:sz w:val="24"/>
          <w:szCs w:val="24"/>
          <w:lang w:val="it-IT"/>
        </w:rPr>
        <w:t xml:space="preserve"> - Forta majora este constatata de o autoritate competenta.</w:t>
      </w:r>
    </w:p>
    <w:p w:rsidR="00307152" w:rsidRPr="00FE044D" w:rsidRDefault="00307152" w:rsidP="00E22E59">
      <w:pPr>
        <w:spacing w:after="0" w:line="240" w:lineRule="auto"/>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20.2</w:t>
      </w:r>
      <w:r w:rsidRPr="00FE044D">
        <w:rPr>
          <w:rFonts w:ascii="Times New Roman" w:eastAsia="Times New Roman" w:hAnsi="Times New Roman"/>
          <w:noProof/>
          <w:color w:val="000000" w:themeColor="text1"/>
          <w:sz w:val="24"/>
          <w:szCs w:val="24"/>
          <w:lang w:val="it-IT"/>
        </w:rPr>
        <w:t xml:space="preserve"> - Forta majora exonereaza partile contractante de indeplinirea obligatiilor asumate prin prezentul contract, pe toata perioada in care aceasta actioneaza.</w:t>
      </w:r>
    </w:p>
    <w:p w:rsidR="00307152" w:rsidRPr="00FE044D" w:rsidRDefault="00307152" w:rsidP="00E22E59">
      <w:pPr>
        <w:spacing w:after="0" w:line="240" w:lineRule="auto"/>
        <w:jc w:val="both"/>
        <w:rPr>
          <w:rFonts w:ascii="Times New Roman" w:eastAsia="Times New Roman" w:hAnsi="Times New Roman"/>
          <w:b/>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lastRenderedPageBreak/>
        <w:t>20.3</w:t>
      </w:r>
      <w:r w:rsidRPr="00FE044D">
        <w:rPr>
          <w:rFonts w:ascii="Times New Roman" w:eastAsia="Times New Roman" w:hAnsi="Times New Roman"/>
          <w:noProof/>
          <w:color w:val="000000" w:themeColor="text1"/>
          <w:sz w:val="24"/>
          <w:szCs w:val="24"/>
          <w:lang w:val="it-IT"/>
        </w:rPr>
        <w:t xml:space="preserve"> - Indeplinirea contractului va fi suspendata in perioada de actiune a fortei majore, dar fara a prejudicia drepturile ce li se cuveneau partilor pana la aparitia acesteia.</w:t>
      </w:r>
    </w:p>
    <w:p w:rsidR="00307152" w:rsidRPr="00FE044D" w:rsidRDefault="00307152" w:rsidP="00E22E59">
      <w:pPr>
        <w:spacing w:after="0" w:line="240" w:lineRule="auto"/>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20.4</w:t>
      </w:r>
      <w:r w:rsidRPr="00FE044D">
        <w:rPr>
          <w:rFonts w:ascii="Times New Roman" w:eastAsia="Times New Roman" w:hAnsi="Times New Roman"/>
          <w:noProof/>
          <w:color w:val="000000" w:themeColor="text1"/>
          <w:sz w:val="24"/>
          <w:szCs w:val="24"/>
          <w:lang w:val="it-IT"/>
        </w:rPr>
        <w:t xml:space="preserve"> - Partea contractanta care invoca forta majora are obligatia de a notifica celeilalte parti, imediat si in mod complet, producerea acesteia si sa ia orice masuri care ii stau la dispozitie in vederea limitarii consecintelor.</w:t>
      </w:r>
    </w:p>
    <w:p w:rsidR="00307152" w:rsidRPr="00FE044D" w:rsidRDefault="00307152" w:rsidP="00E22E59">
      <w:pPr>
        <w:spacing w:after="0" w:line="240" w:lineRule="auto"/>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 xml:space="preserve">20.5 </w:t>
      </w:r>
      <w:r w:rsidRPr="00FE044D">
        <w:rPr>
          <w:rFonts w:ascii="Times New Roman" w:eastAsia="Times New Roman" w:hAnsi="Times New Roman"/>
          <w:noProof/>
          <w:color w:val="000000" w:themeColor="text1"/>
          <w:sz w:val="24"/>
          <w:szCs w:val="24"/>
          <w:lang w:val="it-IT"/>
        </w:rPr>
        <w:t>- Daca forta majora actioneaza sau se estimeaza ca va actiona o perioada mai mare de 6 luni, fiecare parte va avea dreptul sa notifice celeilalte</w:t>
      </w:r>
      <w:r w:rsidRPr="00FE044D">
        <w:rPr>
          <w:rFonts w:ascii="Times New Roman" w:eastAsia="Times New Roman" w:hAnsi="Times New Roman"/>
          <w:b/>
          <w:noProof/>
          <w:color w:val="000000" w:themeColor="text1"/>
          <w:sz w:val="24"/>
          <w:szCs w:val="24"/>
          <w:lang w:val="it-IT"/>
        </w:rPr>
        <w:t xml:space="preserve"> </w:t>
      </w:r>
      <w:r w:rsidRPr="00FE044D">
        <w:rPr>
          <w:rFonts w:ascii="Times New Roman" w:eastAsia="Times New Roman" w:hAnsi="Times New Roman"/>
          <w:noProof/>
          <w:color w:val="000000" w:themeColor="text1"/>
          <w:sz w:val="24"/>
          <w:szCs w:val="24"/>
          <w:lang w:val="it-IT"/>
        </w:rPr>
        <w:t>parti incetarea de plin drept a prezentului contract, fara ca vreuna din parti sa poata pretinde celeilalte daune-interese.</w:t>
      </w:r>
    </w:p>
    <w:p w:rsidR="00307152" w:rsidRPr="00FE044D" w:rsidRDefault="00307152" w:rsidP="00E22E59">
      <w:pPr>
        <w:spacing w:after="0" w:line="240" w:lineRule="auto"/>
        <w:jc w:val="both"/>
        <w:rPr>
          <w:rFonts w:ascii="Times New Roman" w:eastAsia="Times New Roman" w:hAnsi="Times New Roman"/>
          <w:b/>
          <w:i/>
          <w:noProof/>
          <w:color w:val="000000" w:themeColor="text1"/>
          <w:sz w:val="24"/>
          <w:szCs w:val="24"/>
          <w:lang w:val="it-IT"/>
        </w:rPr>
      </w:pPr>
      <w:r w:rsidRPr="00FE044D">
        <w:rPr>
          <w:rFonts w:ascii="Times New Roman" w:eastAsia="Times New Roman" w:hAnsi="Times New Roman"/>
          <w:b/>
          <w:i/>
          <w:noProof/>
          <w:color w:val="000000" w:themeColor="text1"/>
          <w:sz w:val="24"/>
          <w:szCs w:val="24"/>
          <w:lang w:val="it-IT"/>
        </w:rPr>
        <w:t>21. Solutionarea litigiilor</w:t>
      </w:r>
    </w:p>
    <w:p w:rsidR="00307152" w:rsidRPr="00FE044D" w:rsidRDefault="00307152" w:rsidP="00E22E59">
      <w:pPr>
        <w:spacing w:after="0" w:line="240" w:lineRule="auto"/>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21.1</w:t>
      </w:r>
      <w:r w:rsidRPr="00FE044D">
        <w:rPr>
          <w:rFonts w:ascii="Times New Roman" w:eastAsia="Times New Roman" w:hAnsi="Times New Roman"/>
          <w:noProof/>
          <w:color w:val="000000" w:themeColor="text1"/>
          <w:sz w:val="24"/>
          <w:szCs w:val="24"/>
          <w:lang w:val="it-IT"/>
        </w:rPr>
        <w:t xml:space="preserve"> - Achizitorul si  prestatorul vor face toate eforturile pentru a rezolva pe cale amiabila, prin tratative directe, orice neintelegere sau disputa care se poate ivi intre ei in cadrul sau in legatura cu indeplinirea contractului.</w:t>
      </w:r>
    </w:p>
    <w:p w:rsidR="00307152" w:rsidRPr="00FE044D" w:rsidRDefault="00307152" w:rsidP="00E22E59">
      <w:pPr>
        <w:spacing w:after="0" w:line="240" w:lineRule="auto"/>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21.2</w:t>
      </w:r>
      <w:r w:rsidRPr="00FE044D">
        <w:rPr>
          <w:rFonts w:ascii="Times New Roman" w:eastAsia="Times New Roman" w:hAnsi="Times New Roman"/>
          <w:noProof/>
          <w:color w:val="000000" w:themeColor="text1"/>
          <w:sz w:val="24"/>
          <w:szCs w:val="24"/>
          <w:lang w:val="it-IT"/>
        </w:rPr>
        <w:t xml:space="preserve"> - Daca, dupa inceperea acestor tratative neoficiale, achizitorul si prestatorul nu reusesc sa rezolve in mod amiabil o divergenta contractuala, fiecare poate solicita ca disputa sa se solutioneze, de catre instantele judecatoresti din Romania.</w:t>
      </w:r>
    </w:p>
    <w:p w:rsidR="00307152" w:rsidRPr="00FE044D" w:rsidRDefault="00307152" w:rsidP="00E22E59">
      <w:pPr>
        <w:spacing w:after="0" w:line="240" w:lineRule="auto"/>
        <w:jc w:val="both"/>
        <w:rPr>
          <w:rFonts w:ascii="Times New Roman" w:eastAsia="Times New Roman" w:hAnsi="Times New Roman"/>
          <w:i/>
          <w:noProof/>
          <w:color w:val="000000" w:themeColor="text1"/>
          <w:sz w:val="24"/>
          <w:szCs w:val="24"/>
          <w:lang w:val="it-IT"/>
        </w:rPr>
      </w:pPr>
      <w:r w:rsidRPr="00FE044D">
        <w:rPr>
          <w:rFonts w:ascii="Times New Roman" w:eastAsia="Times New Roman" w:hAnsi="Times New Roman"/>
          <w:b/>
          <w:i/>
          <w:noProof/>
          <w:color w:val="000000" w:themeColor="text1"/>
          <w:sz w:val="24"/>
          <w:szCs w:val="24"/>
          <w:lang w:val="it-IT"/>
        </w:rPr>
        <w:t>22. Limba care guverneaza contractul</w:t>
      </w:r>
    </w:p>
    <w:p w:rsidR="00307152" w:rsidRPr="00FE044D" w:rsidRDefault="00307152" w:rsidP="00E22E59">
      <w:pPr>
        <w:spacing w:after="0" w:line="240" w:lineRule="auto"/>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22.1</w:t>
      </w:r>
      <w:r w:rsidRPr="00FE044D">
        <w:rPr>
          <w:rFonts w:ascii="Times New Roman" w:eastAsia="Times New Roman" w:hAnsi="Times New Roman"/>
          <w:noProof/>
          <w:color w:val="000000" w:themeColor="text1"/>
          <w:sz w:val="24"/>
          <w:szCs w:val="24"/>
          <w:lang w:val="it-IT"/>
        </w:rPr>
        <w:t xml:space="preserve"> - Limba care guverneaza contractul este limba romana.</w:t>
      </w:r>
    </w:p>
    <w:p w:rsidR="00307152" w:rsidRPr="00FE044D" w:rsidRDefault="00307152" w:rsidP="00E22E59">
      <w:pPr>
        <w:spacing w:after="0" w:line="240" w:lineRule="auto"/>
        <w:jc w:val="both"/>
        <w:rPr>
          <w:rFonts w:ascii="Times New Roman" w:eastAsia="Times New Roman" w:hAnsi="Times New Roman"/>
          <w:b/>
          <w:i/>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t xml:space="preserve"> </w:t>
      </w:r>
      <w:r w:rsidRPr="00FE044D">
        <w:rPr>
          <w:rFonts w:ascii="Times New Roman" w:eastAsia="Times New Roman" w:hAnsi="Times New Roman"/>
          <w:b/>
          <w:i/>
          <w:noProof/>
          <w:color w:val="000000" w:themeColor="text1"/>
          <w:sz w:val="24"/>
          <w:szCs w:val="24"/>
          <w:lang w:val="it-IT"/>
        </w:rPr>
        <w:t>23. Comunicari</w:t>
      </w:r>
    </w:p>
    <w:p w:rsidR="00307152" w:rsidRPr="00FE044D" w:rsidRDefault="00307152" w:rsidP="00E22E59">
      <w:pPr>
        <w:spacing w:after="0" w:line="240" w:lineRule="auto"/>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23.1</w:t>
      </w:r>
      <w:r w:rsidRPr="00FE044D">
        <w:rPr>
          <w:rFonts w:ascii="Times New Roman" w:eastAsia="Times New Roman" w:hAnsi="Times New Roman"/>
          <w:noProof/>
          <w:color w:val="000000" w:themeColor="text1"/>
          <w:sz w:val="24"/>
          <w:szCs w:val="24"/>
          <w:lang w:val="it-IT"/>
        </w:rPr>
        <w:t xml:space="preserve"> - (1) Orice comunicare intre parti, referitoare la indeplinirea prezentului contract, trebuie de regula, sa fie transmisa in scris.</w:t>
      </w:r>
    </w:p>
    <w:p w:rsidR="00307152" w:rsidRPr="00FE044D" w:rsidRDefault="00307152" w:rsidP="00E22E59">
      <w:pPr>
        <w:spacing w:after="0" w:line="240" w:lineRule="auto"/>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t xml:space="preserve">           (2) Orice document scris trebuie inregistrat atat in momentul transmiterii cat si in momentul primirii.</w:t>
      </w:r>
    </w:p>
    <w:p w:rsidR="00307152" w:rsidRPr="00FE044D" w:rsidRDefault="00307152" w:rsidP="00E22E59">
      <w:pPr>
        <w:spacing w:after="0" w:line="240" w:lineRule="auto"/>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23.2</w:t>
      </w:r>
      <w:r w:rsidRPr="00FE044D">
        <w:rPr>
          <w:rFonts w:ascii="Times New Roman" w:eastAsia="Times New Roman" w:hAnsi="Times New Roman"/>
          <w:noProof/>
          <w:color w:val="000000" w:themeColor="text1"/>
          <w:sz w:val="24"/>
          <w:szCs w:val="24"/>
          <w:lang w:val="it-IT"/>
        </w:rPr>
        <w:t xml:space="preserve"> - Comunicarile intre parti se pot face si prin telefon, telegrama, telex, fax sau e-mail cu conditia confirmarii in scris a primirii comunicarii.</w:t>
      </w:r>
    </w:p>
    <w:p w:rsidR="0097526F" w:rsidRPr="00FE044D" w:rsidRDefault="0097526F" w:rsidP="00E22E59">
      <w:pPr>
        <w:spacing w:after="0" w:line="240" w:lineRule="auto"/>
        <w:jc w:val="both"/>
        <w:rPr>
          <w:rFonts w:ascii="Times New Roman" w:eastAsia="Times New Roman" w:hAnsi="Times New Roman"/>
          <w:noProof/>
          <w:color w:val="000000" w:themeColor="text1"/>
          <w:sz w:val="24"/>
          <w:szCs w:val="24"/>
          <w:lang w:val="it-IT"/>
        </w:rPr>
      </w:pPr>
    </w:p>
    <w:p w:rsidR="00E22E59" w:rsidRPr="00FE044D" w:rsidRDefault="00E22E59" w:rsidP="00E22E59">
      <w:pPr>
        <w:pStyle w:val="DefaultText"/>
        <w:jc w:val="both"/>
        <w:rPr>
          <w:b/>
          <w:i/>
          <w:szCs w:val="24"/>
          <w:lang w:val="es-ES"/>
        </w:rPr>
      </w:pPr>
      <w:r w:rsidRPr="00FE044D">
        <w:rPr>
          <w:b/>
          <w:szCs w:val="24"/>
          <w:lang w:val="es-ES"/>
        </w:rPr>
        <w:t xml:space="preserve">24. </w:t>
      </w:r>
      <w:r w:rsidRPr="00FE044D">
        <w:rPr>
          <w:b/>
          <w:i/>
          <w:szCs w:val="24"/>
          <w:lang w:val="es-ES"/>
        </w:rPr>
        <w:t xml:space="preserve">Încălcarea </w:t>
      </w:r>
      <w:r w:rsidR="0097526F" w:rsidRPr="00FE044D">
        <w:rPr>
          <w:b/>
          <w:i/>
          <w:szCs w:val="24"/>
          <w:lang w:val="es-ES"/>
        </w:rPr>
        <w:t>contractului</w:t>
      </w:r>
      <w:r w:rsidRPr="00FE044D">
        <w:rPr>
          <w:b/>
          <w:i/>
          <w:szCs w:val="24"/>
          <w:lang w:val="es-ES"/>
        </w:rPr>
        <w:t xml:space="preserve"> de servicii și încetarea acestuia.</w:t>
      </w:r>
    </w:p>
    <w:p w:rsidR="00E22E59" w:rsidRPr="00FE044D" w:rsidRDefault="00E22E59" w:rsidP="00E22E59">
      <w:pPr>
        <w:pStyle w:val="DefaultText"/>
        <w:jc w:val="both"/>
        <w:rPr>
          <w:szCs w:val="24"/>
          <w:lang w:val="es-ES"/>
        </w:rPr>
      </w:pPr>
      <w:r w:rsidRPr="00FE044D">
        <w:rPr>
          <w:b/>
          <w:szCs w:val="24"/>
          <w:lang w:val="es-ES"/>
        </w:rPr>
        <w:t xml:space="preserve">24.1. </w:t>
      </w:r>
      <w:r w:rsidRPr="00FE044D">
        <w:rPr>
          <w:szCs w:val="24"/>
          <w:lang w:val="es-ES"/>
        </w:rPr>
        <w:t xml:space="preserve">Atunci când are loc o încălcare a </w:t>
      </w:r>
      <w:r w:rsidR="0097526F" w:rsidRPr="00FE044D">
        <w:rPr>
          <w:szCs w:val="24"/>
          <w:lang w:val="es-ES"/>
        </w:rPr>
        <w:t>contractului</w:t>
      </w:r>
      <w:r w:rsidRPr="00FE044D">
        <w:rPr>
          <w:szCs w:val="24"/>
          <w:lang w:val="es-ES"/>
        </w:rPr>
        <w:t xml:space="preserve"> d</w:t>
      </w:r>
      <w:r w:rsidR="0097526F" w:rsidRPr="00FE044D">
        <w:rPr>
          <w:szCs w:val="24"/>
          <w:lang w:val="es-ES"/>
        </w:rPr>
        <w:t>e servicii de către prestatorul</w:t>
      </w:r>
      <w:r w:rsidRPr="00FE044D">
        <w:rPr>
          <w:szCs w:val="24"/>
          <w:lang w:val="es-ES"/>
        </w:rPr>
        <w:t>, achizitorul</w:t>
      </w:r>
      <w:r w:rsidR="0097526F" w:rsidRPr="00FE044D">
        <w:rPr>
          <w:szCs w:val="24"/>
          <w:lang w:val="es-ES"/>
        </w:rPr>
        <w:t xml:space="preserve"> </w:t>
      </w:r>
      <w:r w:rsidRPr="00FE044D">
        <w:rPr>
          <w:szCs w:val="24"/>
          <w:lang w:val="es-ES"/>
        </w:rPr>
        <w:t>ca și parte prejudiciată prin încălcare, va fi îndreptățită la următoarele remedii:</w:t>
      </w:r>
    </w:p>
    <w:p w:rsidR="00E22E59" w:rsidRPr="00FE044D" w:rsidRDefault="00E22E59" w:rsidP="00E22E59">
      <w:pPr>
        <w:pStyle w:val="DefaultText"/>
        <w:jc w:val="both"/>
        <w:rPr>
          <w:szCs w:val="24"/>
          <w:lang w:val="es-ES"/>
        </w:rPr>
      </w:pPr>
      <w:r w:rsidRPr="00FE044D">
        <w:rPr>
          <w:szCs w:val="24"/>
          <w:lang w:val="es-ES"/>
        </w:rPr>
        <w:t>a) despăgubiri în limita prejudiciului creat și/sau</w:t>
      </w:r>
    </w:p>
    <w:p w:rsidR="00E22E59" w:rsidRPr="00FE044D" w:rsidRDefault="00E22E59" w:rsidP="00E22E59">
      <w:pPr>
        <w:pStyle w:val="DefaultText"/>
        <w:jc w:val="both"/>
        <w:rPr>
          <w:szCs w:val="24"/>
          <w:lang w:val="es-ES"/>
        </w:rPr>
      </w:pPr>
      <w:r w:rsidRPr="00FE044D">
        <w:rPr>
          <w:szCs w:val="24"/>
          <w:lang w:val="es-ES"/>
        </w:rPr>
        <w:t xml:space="preserve">b) încetarea </w:t>
      </w:r>
      <w:r w:rsidR="0097526F" w:rsidRPr="00FE044D">
        <w:rPr>
          <w:szCs w:val="24"/>
          <w:lang w:val="es-ES"/>
        </w:rPr>
        <w:t>contractului de servicii</w:t>
      </w:r>
      <w:r w:rsidRPr="00FE044D">
        <w:rPr>
          <w:szCs w:val="24"/>
          <w:lang w:val="es-ES"/>
        </w:rPr>
        <w:t xml:space="preserve"> prin rezilierea acestuia. </w:t>
      </w:r>
    </w:p>
    <w:p w:rsidR="00E22E59" w:rsidRPr="00FE044D" w:rsidRDefault="00E22E59" w:rsidP="00E22E59">
      <w:pPr>
        <w:pStyle w:val="DefaultText"/>
        <w:jc w:val="both"/>
        <w:rPr>
          <w:szCs w:val="24"/>
          <w:lang w:val="es-ES"/>
        </w:rPr>
      </w:pPr>
      <w:r w:rsidRPr="00FE044D">
        <w:rPr>
          <w:b/>
          <w:szCs w:val="24"/>
          <w:lang w:val="es-ES"/>
        </w:rPr>
        <w:t>24.2</w:t>
      </w:r>
      <w:r w:rsidRPr="00FE044D">
        <w:rPr>
          <w:szCs w:val="24"/>
          <w:lang w:val="es-ES"/>
        </w:rPr>
        <w:t xml:space="preserve">. În cazul în care procedura de acordare sau executare  a </w:t>
      </w:r>
      <w:r w:rsidR="0097526F" w:rsidRPr="00FE044D">
        <w:rPr>
          <w:szCs w:val="24"/>
          <w:lang w:val="es-ES"/>
        </w:rPr>
        <w:t>contractului</w:t>
      </w:r>
      <w:r w:rsidRPr="00FE044D">
        <w:rPr>
          <w:szCs w:val="24"/>
          <w:lang w:val="es-ES"/>
        </w:rPr>
        <w:t xml:space="preserve"> de servicii este viciată de erori substanțiale sau neregularități sau de fraudă, achizitorul va suspenda executarea </w:t>
      </w:r>
      <w:r w:rsidR="0097526F" w:rsidRPr="00FE044D">
        <w:rPr>
          <w:szCs w:val="24"/>
          <w:lang w:val="es-ES"/>
        </w:rPr>
        <w:t>contractului</w:t>
      </w:r>
      <w:r w:rsidRPr="00FE044D">
        <w:rPr>
          <w:szCs w:val="24"/>
          <w:lang w:val="es-ES"/>
        </w:rPr>
        <w:t xml:space="preserve"> de servicii.</w:t>
      </w:r>
    </w:p>
    <w:p w:rsidR="00E22E59" w:rsidRPr="00FE044D" w:rsidRDefault="00E22E59" w:rsidP="00E22E59">
      <w:pPr>
        <w:pStyle w:val="DefaultText"/>
        <w:jc w:val="both"/>
        <w:rPr>
          <w:szCs w:val="24"/>
          <w:lang w:val="es-ES"/>
        </w:rPr>
      </w:pPr>
      <w:r w:rsidRPr="00FE044D">
        <w:rPr>
          <w:b/>
          <w:szCs w:val="24"/>
          <w:lang w:val="es-ES"/>
        </w:rPr>
        <w:t>24.3.</w:t>
      </w:r>
      <w:r w:rsidRPr="00FE044D">
        <w:rPr>
          <w:szCs w:val="24"/>
          <w:lang w:val="es-ES"/>
        </w:rPr>
        <w:t xml:space="preserve">Prezentul </w:t>
      </w:r>
      <w:r w:rsidR="0097526F" w:rsidRPr="00FE044D">
        <w:rPr>
          <w:szCs w:val="24"/>
          <w:lang w:val="es-ES"/>
        </w:rPr>
        <w:t>contract de servicii</w:t>
      </w:r>
      <w:r w:rsidRPr="00FE044D">
        <w:rPr>
          <w:szCs w:val="24"/>
          <w:lang w:val="es-ES"/>
        </w:rPr>
        <w:t>, încetează în următoarele situații:</w:t>
      </w:r>
    </w:p>
    <w:p w:rsidR="00E22E59" w:rsidRPr="00FE044D" w:rsidRDefault="00E22E59" w:rsidP="00E22E59">
      <w:pPr>
        <w:pStyle w:val="DefaultText"/>
        <w:jc w:val="both"/>
        <w:rPr>
          <w:szCs w:val="24"/>
          <w:lang w:val="es-ES"/>
        </w:rPr>
      </w:pPr>
      <w:r w:rsidRPr="00FE044D">
        <w:rPr>
          <w:szCs w:val="24"/>
          <w:lang w:val="es-ES"/>
        </w:rPr>
        <w:t xml:space="preserve">a) la expirarea duratei </w:t>
      </w:r>
      <w:r w:rsidR="0097526F" w:rsidRPr="00FE044D">
        <w:rPr>
          <w:szCs w:val="24"/>
          <w:lang w:val="es-ES"/>
        </w:rPr>
        <w:t>contractului</w:t>
      </w:r>
      <w:r w:rsidRPr="00FE044D">
        <w:rPr>
          <w:szCs w:val="24"/>
          <w:lang w:val="es-ES"/>
        </w:rPr>
        <w:t xml:space="preserve"> pentru care a fost încheiat;</w:t>
      </w:r>
    </w:p>
    <w:p w:rsidR="00E22E59" w:rsidRPr="00FE044D" w:rsidRDefault="00E22E59" w:rsidP="00E22E59">
      <w:pPr>
        <w:pStyle w:val="DefaultText"/>
        <w:jc w:val="both"/>
        <w:rPr>
          <w:szCs w:val="24"/>
          <w:lang w:val="es-ES"/>
        </w:rPr>
      </w:pPr>
      <w:r w:rsidRPr="00FE044D">
        <w:rPr>
          <w:szCs w:val="24"/>
          <w:lang w:val="es-ES"/>
        </w:rPr>
        <w:t>b) prin acordul comun al părților;</w:t>
      </w:r>
    </w:p>
    <w:p w:rsidR="00E22E59" w:rsidRPr="00FE044D" w:rsidRDefault="00E22E59" w:rsidP="00E22E59">
      <w:pPr>
        <w:pStyle w:val="DefaultText"/>
        <w:jc w:val="both"/>
        <w:rPr>
          <w:szCs w:val="24"/>
          <w:lang w:val="es-ES"/>
        </w:rPr>
      </w:pPr>
      <w:r w:rsidRPr="00FE044D">
        <w:rPr>
          <w:szCs w:val="24"/>
          <w:lang w:val="es-ES"/>
        </w:rPr>
        <w:t>c) în caz de dizolvare, lichidare, faliment.</w:t>
      </w:r>
    </w:p>
    <w:p w:rsidR="00E22E59" w:rsidRPr="00FE044D" w:rsidRDefault="00E22E59" w:rsidP="00E22E59">
      <w:pPr>
        <w:pStyle w:val="DefaultText"/>
        <w:jc w:val="both"/>
        <w:rPr>
          <w:szCs w:val="24"/>
        </w:rPr>
      </w:pPr>
      <w:r w:rsidRPr="00FE044D">
        <w:rPr>
          <w:szCs w:val="24"/>
        </w:rPr>
        <w:t xml:space="preserve">d) achizitorul, își rezervă dreptul de a denunța unilateral </w:t>
      </w:r>
      <w:r w:rsidR="0097526F" w:rsidRPr="00FE044D">
        <w:rPr>
          <w:szCs w:val="24"/>
        </w:rPr>
        <w:t>contractul</w:t>
      </w:r>
      <w:r w:rsidRPr="00FE044D">
        <w:rPr>
          <w:szCs w:val="24"/>
        </w:rPr>
        <w:t xml:space="preserve"> printr-o notificare</w:t>
      </w:r>
      <w:r w:rsidR="0097526F" w:rsidRPr="00FE044D">
        <w:rPr>
          <w:szCs w:val="24"/>
        </w:rPr>
        <w:t xml:space="preserve"> scrisă, adresată prestatorului</w:t>
      </w:r>
      <w:r w:rsidRPr="00FE044D">
        <w:rPr>
          <w:szCs w:val="24"/>
        </w:rPr>
        <w:t xml:space="preserve">, cu 5 zile înainte de data la care dorește să-și înceteze efectele acest </w:t>
      </w:r>
      <w:r w:rsidR="0097526F" w:rsidRPr="00FE044D">
        <w:rPr>
          <w:szCs w:val="24"/>
        </w:rPr>
        <w:t>contract</w:t>
      </w:r>
      <w:r w:rsidRPr="00FE044D">
        <w:rPr>
          <w:szCs w:val="24"/>
        </w:rPr>
        <w:t>, fără nici o compensație.</w:t>
      </w:r>
    </w:p>
    <w:p w:rsidR="00E22E59" w:rsidRPr="00FE044D" w:rsidRDefault="00E22E59" w:rsidP="00E22E59">
      <w:pPr>
        <w:pStyle w:val="DefaultText"/>
        <w:jc w:val="both"/>
        <w:rPr>
          <w:szCs w:val="24"/>
        </w:rPr>
      </w:pPr>
      <w:r w:rsidRPr="00FE044D">
        <w:rPr>
          <w:b/>
          <w:szCs w:val="24"/>
        </w:rPr>
        <w:lastRenderedPageBreak/>
        <w:t>24.4</w:t>
      </w:r>
      <w:r w:rsidRPr="00FE044D">
        <w:rPr>
          <w:szCs w:val="24"/>
        </w:rPr>
        <w:t xml:space="preserve">. Rezilierea </w:t>
      </w:r>
      <w:r w:rsidR="0097526F" w:rsidRPr="00FE044D">
        <w:rPr>
          <w:szCs w:val="24"/>
        </w:rPr>
        <w:t>contractului</w:t>
      </w:r>
      <w:r w:rsidRPr="00FE044D">
        <w:rPr>
          <w:szCs w:val="24"/>
        </w:rPr>
        <w:t>, va opera de drept, fără a mai fi necesară punerea în întârziere a prestatorului, fără încuviințarea vreunei instanțe de judecată și fără a mai fi necesară îndeplinirea vreunei formalități prealabile și se va comunica în scris prin scrisoare recomandată cu confirmare de primire dacă:</w:t>
      </w:r>
    </w:p>
    <w:p w:rsidR="00E22E59" w:rsidRPr="00FE044D" w:rsidRDefault="00E22E59" w:rsidP="00E22E59">
      <w:pPr>
        <w:pStyle w:val="DefaultText"/>
        <w:jc w:val="both"/>
        <w:rPr>
          <w:szCs w:val="24"/>
        </w:rPr>
      </w:pPr>
      <w:r w:rsidRPr="00FE044D">
        <w:rPr>
          <w:szCs w:val="24"/>
        </w:rPr>
        <w:t>a) prestatorul nu-și îndeplinește și nu respectă obligațiile prevăzute</w:t>
      </w:r>
      <w:r w:rsidR="0097526F" w:rsidRPr="00FE044D">
        <w:rPr>
          <w:szCs w:val="24"/>
        </w:rPr>
        <w:t xml:space="preserve"> la art. 9</w:t>
      </w:r>
      <w:r w:rsidRPr="00FE044D">
        <w:rPr>
          <w:szCs w:val="24"/>
        </w:rPr>
        <w:t xml:space="preserve"> din </w:t>
      </w:r>
      <w:r w:rsidR="0097526F" w:rsidRPr="00FE044D">
        <w:rPr>
          <w:szCs w:val="24"/>
        </w:rPr>
        <w:t>prezentul contract</w:t>
      </w:r>
      <w:r w:rsidRPr="00FE044D">
        <w:rPr>
          <w:szCs w:val="24"/>
        </w:rPr>
        <w:t>, în condițiile și termenele prevăzute în acesta.</w:t>
      </w:r>
    </w:p>
    <w:p w:rsidR="00E22E59" w:rsidRPr="00FE044D" w:rsidRDefault="00E22E59" w:rsidP="00E22E59">
      <w:pPr>
        <w:pStyle w:val="DefaultText"/>
        <w:jc w:val="both"/>
        <w:rPr>
          <w:szCs w:val="24"/>
        </w:rPr>
      </w:pPr>
      <w:r w:rsidRPr="00FE044D">
        <w:rPr>
          <w:szCs w:val="24"/>
        </w:rPr>
        <w:t xml:space="preserve">b) după semnarea </w:t>
      </w:r>
      <w:r w:rsidR="0097526F" w:rsidRPr="00FE044D">
        <w:rPr>
          <w:szCs w:val="24"/>
        </w:rPr>
        <w:t>contractului</w:t>
      </w:r>
      <w:r w:rsidRPr="00FE044D">
        <w:rPr>
          <w:szCs w:val="24"/>
        </w:rPr>
        <w:t>, prestatorul cesionează drepturile sale din prezentula acord sau subcontractează fără a avea acordul prealabil al achizitorului.</w:t>
      </w:r>
    </w:p>
    <w:p w:rsidR="00E22E59" w:rsidRPr="00FE044D" w:rsidRDefault="0097526F" w:rsidP="00E22E59">
      <w:pPr>
        <w:pStyle w:val="DefaultText"/>
        <w:jc w:val="both"/>
        <w:rPr>
          <w:szCs w:val="24"/>
        </w:rPr>
      </w:pPr>
      <w:r w:rsidRPr="00FE044D">
        <w:rPr>
          <w:szCs w:val="24"/>
        </w:rPr>
        <w:t>c) împotriva prestatorului</w:t>
      </w:r>
      <w:r w:rsidR="00E22E59" w:rsidRPr="00FE044D">
        <w:rPr>
          <w:szCs w:val="24"/>
        </w:rPr>
        <w:t xml:space="preserve">, a fost pronunțată o hotărâre având autoritate de lucru judecat cu privire la fraudă, corupție, implicarea într-o organizație criminală sau orice altă activitate ilegală în dauna intereselor financiare ale CE. </w:t>
      </w:r>
    </w:p>
    <w:p w:rsidR="00E22E59" w:rsidRPr="00FE044D" w:rsidRDefault="00E22E59" w:rsidP="00E22E59">
      <w:pPr>
        <w:spacing w:after="0" w:line="240" w:lineRule="auto"/>
        <w:jc w:val="both"/>
        <w:rPr>
          <w:rFonts w:ascii="Times New Roman" w:eastAsia="Times New Roman" w:hAnsi="Times New Roman"/>
          <w:noProof/>
          <w:color w:val="000000" w:themeColor="text1"/>
          <w:sz w:val="24"/>
          <w:szCs w:val="24"/>
          <w:lang w:val="it-IT"/>
        </w:rPr>
      </w:pPr>
    </w:p>
    <w:p w:rsidR="00307152" w:rsidRPr="00FE044D" w:rsidRDefault="00307152" w:rsidP="00E22E59">
      <w:pPr>
        <w:spacing w:after="0" w:line="240" w:lineRule="auto"/>
        <w:jc w:val="both"/>
        <w:rPr>
          <w:rFonts w:ascii="Times New Roman" w:eastAsia="Times New Roman" w:hAnsi="Times New Roman"/>
          <w:i/>
          <w:noProof/>
          <w:color w:val="000000" w:themeColor="text1"/>
          <w:sz w:val="24"/>
          <w:szCs w:val="24"/>
          <w:lang w:val="it-IT"/>
        </w:rPr>
      </w:pPr>
      <w:r w:rsidRPr="00FE044D">
        <w:rPr>
          <w:rFonts w:ascii="Times New Roman" w:eastAsia="Times New Roman" w:hAnsi="Times New Roman"/>
          <w:b/>
          <w:i/>
          <w:noProof/>
          <w:color w:val="000000" w:themeColor="text1"/>
          <w:sz w:val="24"/>
          <w:szCs w:val="24"/>
          <w:lang w:val="it-IT"/>
        </w:rPr>
        <w:t>2</w:t>
      </w:r>
      <w:r w:rsidR="00E22E59" w:rsidRPr="00FE044D">
        <w:rPr>
          <w:rFonts w:ascii="Times New Roman" w:eastAsia="Times New Roman" w:hAnsi="Times New Roman"/>
          <w:b/>
          <w:i/>
          <w:noProof/>
          <w:color w:val="000000" w:themeColor="text1"/>
          <w:sz w:val="24"/>
          <w:szCs w:val="24"/>
          <w:lang w:val="it-IT"/>
        </w:rPr>
        <w:t>5</w:t>
      </w:r>
      <w:r w:rsidRPr="00FE044D">
        <w:rPr>
          <w:rFonts w:ascii="Times New Roman" w:eastAsia="Times New Roman" w:hAnsi="Times New Roman"/>
          <w:b/>
          <w:i/>
          <w:noProof/>
          <w:color w:val="000000" w:themeColor="text1"/>
          <w:sz w:val="24"/>
          <w:szCs w:val="24"/>
          <w:lang w:val="it-IT"/>
        </w:rPr>
        <w:t>. Legea aplicabila contractului</w:t>
      </w:r>
    </w:p>
    <w:p w:rsidR="00307152" w:rsidRPr="00FE044D" w:rsidRDefault="00307152" w:rsidP="00E22E59">
      <w:pPr>
        <w:spacing w:after="0" w:line="240" w:lineRule="auto"/>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2</w:t>
      </w:r>
      <w:r w:rsidR="00E22E59" w:rsidRPr="00FE044D">
        <w:rPr>
          <w:rFonts w:ascii="Times New Roman" w:eastAsia="Times New Roman" w:hAnsi="Times New Roman"/>
          <w:b/>
          <w:noProof/>
          <w:color w:val="000000" w:themeColor="text1"/>
          <w:sz w:val="24"/>
          <w:szCs w:val="24"/>
          <w:lang w:val="it-IT"/>
        </w:rPr>
        <w:t>5</w:t>
      </w:r>
      <w:r w:rsidRPr="00FE044D">
        <w:rPr>
          <w:rFonts w:ascii="Times New Roman" w:eastAsia="Times New Roman" w:hAnsi="Times New Roman"/>
          <w:b/>
          <w:noProof/>
          <w:color w:val="000000" w:themeColor="text1"/>
          <w:sz w:val="24"/>
          <w:szCs w:val="24"/>
          <w:lang w:val="it-IT"/>
        </w:rPr>
        <w:t>.1</w:t>
      </w:r>
      <w:r w:rsidRPr="00FE044D">
        <w:rPr>
          <w:rFonts w:ascii="Times New Roman" w:eastAsia="Times New Roman" w:hAnsi="Times New Roman"/>
          <w:noProof/>
          <w:color w:val="000000" w:themeColor="text1"/>
          <w:sz w:val="24"/>
          <w:szCs w:val="24"/>
          <w:lang w:val="it-IT"/>
        </w:rPr>
        <w:t xml:space="preserve"> - Contractul va fi interpretat conform legilor din Romania.</w:t>
      </w:r>
    </w:p>
    <w:p w:rsidR="00307152" w:rsidRPr="00FE044D" w:rsidRDefault="00307152" w:rsidP="00E22E59">
      <w:pPr>
        <w:spacing w:after="0" w:line="240" w:lineRule="auto"/>
        <w:jc w:val="both"/>
        <w:rPr>
          <w:rFonts w:ascii="Times New Roman" w:eastAsia="Times New Roman" w:hAnsi="Times New Roman"/>
          <w:i/>
          <w:noProof/>
          <w:color w:val="000000" w:themeColor="text1"/>
          <w:sz w:val="24"/>
          <w:szCs w:val="24"/>
          <w:lang w:val="it-IT"/>
        </w:rPr>
      </w:pPr>
    </w:p>
    <w:p w:rsidR="00307152" w:rsidRPr="00FE044D" w:rsidRDefault="00307152" w:rsidP="00E22E59">
      <w:pPr>
        <w:spacing w:after="0" w:line="240" w:lineRule="auto"/>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t>Partile au inteles sa incheie a</w:t>
      </w:r>
      <w:r w:rsidR="006D2800" w:rsidRPr="00FE044D">
        <w:rPr>
          <w:rFonts w:ascii="Times New Roman" w:eastAsia="Times New Roman" w:hAnsi="Times New Roman"/>
          <w:noProof/>
          <w:color w:val="000000" w:themeColor="text1"/>
          <w:sz w:val="24"/>
          <w:szCs w:val="24"/>
          <w:lang w:val="it-IT"/>
        </w:rPr>
        <w:t>sta</w:t>
      </w:r>
      <w:r w:rsidR="005A3CDE" w:rsidRPr="00FE044D">
        <w:rPr>
          <w:rFonts w:ascii="Times New Roman" w:eastAsia="Times New Roman" w:hAnsi="Times New Roman"/>
          <w:noProof/>
          <w:color w:val="000000" w:themeColor="text1"/>
          <w:sz w:val="24"/>
          <w:szCs w:val="24"/>
          <w:lang w:val="it-IT"/>
        </w:rPr>
        <w:t xml:space="preserve">zi </w:t>
      </w:r>
      <w:r w:rsidR="00E22E59" w:rsidRPr="00FE044D">
        <w:rPr>
          <w:rFonts w:ascii="Times New Roman" w:eastAsia="Times New Roman" w:hAnsi="Times New Roman"/>
          <w:noProof/>
          <w:color w:val="000000" w:themeColor="text1"/>
          <w:sz w:val="24"/>
          <w:szCs w:val="24"/>
          <w:lang w:val="it-IT"/>
        </w:rPr>
        <w:t>....................................</w:t>
      </w:r>
      <w:r w:rsidRPr="00FE044D">
        <w:rPr>
          <w:rFonts w:ascii="Times New Roman" w:eastAsia="Times New Roman" w:hAnsi="Times New Roman"/>
          <w:noProof/>
          <w:color w:val="000000" w:themeColor="text1"/>
          <w:sz w:val="24"/>
          <w:szCs w:val="24"/>
          <w:lang w:val="it-IT"/>
        </w:rPr>
        <w:t xml:space="preserve">, prezentul contract in doua exemplare, cate unul pentru fiecare parte semnatara.    </w:t>
      </w:r>
    </w:p>
    <w:p w:rsidR="00307152" w:rsidRPr="00FE044D" w:rsidRDefault="00307152" w:rsidP="00E22E59">
      <w:pPr>
        <w:spacing w:after="0"/>
        <w:jc w:val="both"/>
        <w:rPr>
          <w:rFonts w:ascii="Times New Roman" w:eastAsia="Times New Roman" w:hAnsi="Times New Roman"/>
          <w:b/>
          <w:i/>
          <w:noProof/>
          <w:color w:val="000000" w:themeColor="text1"/>
          <w:sz w:val="24"/>
          <w:szCs w:val="24"/>
          <w:lang w:val="it-IT"/>
        </w:rPr>
      </w:pPr>
    </w:p>
    <w:p w:rsidR="00307152" w:rsidRPr="00FE044D" w:rsidRDefault="00707203" w:rsidP="00FE044D">
      <w:pPr>
        <w:spacing w:after="0"/>
        <w:jc w:val="center"/>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t>Achizitor</w:t>
      </w:r>
      <w:r w:rsidRPr="00FE044D">
        <w:rPr>
          <w:rFonts w:ascii="Times New Roman" w:eastAsia="Times New Roman" w:hAnsi="Times New Roman"/>
          <w:noProof/>
          <w:color w:val="000000" w:themeColor="text1"/>
          <w:sz w:val="24"/>
          <w:szCs w:val="24"/>
          <w:lang w:val="it-IT"/>
        </w:rPr>
        <w:tab/>
      </w:r>
      <w:r w:rsidRPr="00FE044D">
        <w:rPr>
          <w:rFonts w:ascii="Times New Roman" w:eastAsia="Times New Roman" w:hAnsi="Times New Roman"/>
          <w:noProof/>
          <w:color w:val="000000" w:themeColor="text1"/>
          <w:sz w:val="24"/>
          <w:szCs w:val="24"/>
          <w:lang w:val="it-IT"/>
        </w:rPr>
        <w:tab/>
      </w:r>
      <w:r w:rsidRPr="00FE044D">
        <w:rPr>
          <w:rFonts w:ascii="Times New Roman" w:eastAsia="Times New Roman" w:hAnsi="Times New Roman"/>
          <w:noProof/>
          <w:color w:val="000000" w:themeColor="text1"/>
          <w:sz w:val="24"/>
          <w:szCs w:val="24"/>
          <w:lang w:val="it-IT"/>
        </w:rPr>
        <w:tab/>
      </w:r>
      <w:r w:rsidRPr="00FE044D">
        <w:rPr>
          <w:rFonts w:ascii="Times New Roman" w:eastAsia="Times New Roman" w:hAnsi="Times New Roman"/>
          <w:noProof/>
          <w:color w:val="000000" w:themeColor="text1"/>
          <w:sz w:val="24"/>
          <w:szCs w:val="24"/>
          <w:lang w:val="it-IT"/>
        </w:rPr>
        <w:tab/>
        <w:t xml:space="preserve">                            </w:t>
      </w:r>
      <w:r w:rsidR="00307152" w:rsidRPr="00FE044D">
        <w:rPr>
          <w:rFonts w:ascii="Times New Roman" w:eastAsia="Times New Roman" w:hAnsi="Times New Roman"/>
          <w:noProof/>
          <w:color w:val="000000" w:themeColor="text1"/>
          <w:sz w:val="24"/>
          <w:szCs w:val="24"/>
          <w:lang w:val="it-IT"/>
        </w:rPr>
        <w:t>Prestator</w:t>
      </w:r>
    </w:p>
    <w:p w:rsidR="00707203" w:rsidRPr="00FE044D" w:rsidRDefault="00707203" w:rsidP="00FE044D">
      <w:pPr>
        <w:tabs>
          <w:tab w:val="left" w:pos="900"/>
        </w:tabs>
        <w:spacing w:after="0"/>
        <w:ind w:left="720" w:hanging="720"/>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u w:val="single"/>
          <w:lang w:val="it-IT"/>
        </w:rPr>
        <w:t>CRFPA TELEORMAN</w:t>
      </w:r>
      <w:r w:rsidRPr="00FE044D">
        <w:rPr>
          <w:rFonts w:ascii="Times New Roman" w:eastAsia="Times New Roman" w:hAnsi="Times New Roman"/>
          <w:noProof/>
          <w:color w:val="000000" w:themeColor="text1"/>
          <w:sz w:val="24"/>
          <w:szCs w:val="24"/>
          <w:lang w:val="it-IT"/>
        </w:rPr>
        <w:tab/>
      </w:r>
      <w:r w:rsidRPr="00FE044D">
        <w:rPr>
          <w:rFonts w:ascii="Times New Roman" w:eastAsia="Times New Roman" w:hAnsi="Times New Roman"/>
          <w:noProof/>
          <w:color w:val="000000" w:themeColor="text1"/>
          <w:sz w:val="24"/>
          <w:szCs w:val="24"/>
          <w:lang w:val="it-IT"/>
        </w:rPr>
        <w:tab/>
      </w:r>
      <w:r w:rsidRPr="00FE044D">
        <w:rPr>
          <w:rFonts w:ascii="Times New Roman" w:eastAsia="Times New Roman" w:hAnsi="Times New Roman"/>
          <w:noProof/>
          <w:color w:val="000000" w:themeColor="text1"/>
          <w:sz w:val="24"/>
          <w:szCs w:val="24"/>
          <w:lang w:val="it-IT"/>
        </w:rPr>
        <w:tab/>
      </w:r>
      <w:r w:rsidRPr="00FE044D">
        <w:rPr>
          <w:rFonts w:ascii="Times New Roman" w:eastAsia="Times New Roman" w:hAnsi="Times New Roman"/>
          <w:noProof/>
          <w:color w:val="000000" w:themeColor="text1"/>
          <w:sz w:val="24"/>
          <w:szCs w:val="24"/>
          <w:lang w:val="it-IT"/>
        </w:rPr>
        <w:tab/>
        <w:t xml:space="preserve">                  </w:t>
      </w:r>
      <w:r w:rsidR="00FE044D" w:rsidRPr="00FE044D">
        <w:rPr>
          <w:rFonts w:ascii="Times New Roman" w:eastAsia="Times New Roman" w:hAnsi="Times New Roman"/>
          <w:noProof/>
          <w:color w:val="000000" w:themeColor="text1"/>
          <w:sz w:val="24"/>
          <w:szCs w:val="24"/>
          <w:lang w:val="it-IT"/>
        </w:rPr>
        <w:t xml:space="preserve">         </w:t>
      </w:r>
      <w:r w:rsidRPr="00FE044D">
        <w:rPr>
          <w:rFonts w:ascii="Times New Roman" w:eastAsia="Times New Roman" w:hAnsi="Times New Roman"/>
          <w:noProof/>
          <w:color w:val="000000" w:themeColor="text1"/>
          <w:sz w:val="24"/>
          <w:szCs w:val="24"/>
          <w:lang w:val="it-IT"/>
        </w:rPr>
        <w:t xml:space="preserve">DIRECTOR,                                      </w:t>
      </w:r>
      <w:r w:rsidR="00FE044D" w:rsidRPr="00FE044D">
        <w:rPr>
          <w:rFonts w:ascii="Times New Roman" w:eastAsia="Times New Roman" w:hAnsi="Times New Roman"/>
          <w:noProof/>
          <w:color w:val="000000" w:themeColor="text1"/>
          <w:sz w:val="24"/>
          <w:szCs w:val="24"/>
          <w:lang w:val="it-IT"/>
        </w:rPr>
        <w:t xml:space="preserve">                                  </w:t>
      </w:r>
      <w:r w:rsidRPr="00FE044D">
        <w:rPr>
          <w:rFonts w:ascii="Times New Roman" w:eastAsia="Times New Roman" w:hAnsi="Times New Roman"/>
          <w:noProof/>
          <w:color w:val="000000" w:themeColor="text1"/>
          <w:sz w:val="24"/>
          <w:szCs w:val="24"/>
          <w:lang w:val="it-IT"/>
        </w:rPr>
        <w:t>DIRECTOR,</w:t>
      </w:r>
    </w:p>
    <w:p w:rsidR="00707203" w:rsidRPr="00FE044D" w:rsidRDefault="00707203" w:rsidP="00FE044D">
      <w:pPr>
        <w:spacing w:after="0"/>
        <w:ind w:firstLine="720"/>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t>NELU DINCA</w:t>
      </w:r>
    </w:p>
    <w:p w:rsidR="00707203" w:rsidRPr="00FE044D" w:rsidRDefault="00707203" w:rsidP="00FE044D">
      <w:pPr>
        <w:spacing w:after="0"/>
        <w:jc w:val="center"/>
        <w:rPr>
          <w:rFonts w:ascii="Times New Roman" w:eastAsia="Times New Roman" w:hAnsi="Times New Roman"/>
          <w:noProof/>
          <w:color w:val="000000" w:themeColor="text1"/>
          <w:sz w:val="24"/>
          <w:szCs w:val="24"/>
          <w:lang w:val="it-IT"/>
        </w:rPr>
      </w:pPr>
    </w:p>
    <w:p w:rsidR="00707203" w:rsidRPr="00FE044D" w:rsidRDefault="00707203" w:rsidP="00E22E59">
      <w:pPr>
        <w:spacing w:after="0"/>
        <w:jc w:val="both"/>
        <w:rPr>
          <w:rFonts w:ascii="Times New Roman" w:eastAsia="Times New Roman" w:hAnsi="Times New Roman"/>
          <w:noProof/>
          <w:color w:val="000000" w:themeColor="text1"/>
          <w:sz w:val="24"/>
          <w:szCs w:val="24"/>
          <w:lang w:val="it-IT"/>
        </w:rPr>
      </w:pPr>
    </w:p>
    <w:p w:rsidR="00707203" w:rsidRPr="00FE044D" w:rsidRDefault="00707203"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t xml:space="preserve">          DIRECTOR ADJUNCT</w:t>
      </w:r>
    </w:p>
    <w:p w:rsidR="00286970" w:rsidRPr="00FE044D" w:rsidRDefault="002050BF"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t xml:space="preserve"> </w:t>
      </w:r>
      <w:r w:rsidR="00707203" w:rsidRPr="00FE044D">
        <w:rPr>
          <w:rFonts w:ascii="Times New Roman" w:eastAsia="Times New Roman" w:hAnsi="Times New Roman"/>
          <w:noProof/>
          <w:color w:val="000000" w:themeColor="text1"/>
          <w:sz w:val="24"/>
          <w:szCs w:val="24"/>
          <w:lang w:val="it-IT"/>
        </w:rPr>
        <w:t>SILVICA MARIANA CEANGARU</w:t>
      </w:r>
    </w:p>
    <w:p w:rsidR="00286970" w:rsidRPr="00FE044D" w:rsidRDefault="00286970" w:rsidP="00E22E59">
      <w:pPr>
        <w:spacing w:after="0"/>
        <w:jc w:val="both"/>
        <w:rPr>
          <w:rFonts w:ascii="Times New Roman" w:eastAsia="Times New Roman" w:hAnsi="Times New Roman"/>
          <w:noProof/>
          <w:color w:val="000000" w:themeColor="text1"/>
          <w:sz w:val="24"/>
          <w:szCs w:val="24"/>
          <w:lang w:val="it-IT"/>
        </w:rPr>
      </w:pPr>
    </w:p>
    <w:p w:rsidR="00286970" w:rsidRPr="00FE044D" w:rsidRDefault="00286970" w:rsidP="00E22E59">
      <w:pPr>
        <w:spacing w:after="0"/>
        <w:jc w:val="both"/>
        <w:rPr>
          <w:rFonts w:ascii="Times New Roman" w:eastAsia="Times New Roman" w:hAnsi="Times New Roman"/>
          <w:noProof/>
          <w:color w:val="000000" w:themeColor="text1"/>
          <w:sz w:val="24"/>
          <w:szCs w:val="24"/>
          <w:lang w:val="it-IT"/>
        </w:rPr>
      </w:pPr>
    </w:p>
    <w:p w:rsidR="00286970" w:rsidRPr="00FE044D" w:rsidRDefault="00286970" w:rsidP="00E22E59">
      <w:pPr>
        <w:spacing w:after="0"/>
        <w:jc w:val="both"/>
        <w:rPr>
          <w:rFonts w:ascii="Times New Roman" w:eastAsia="Times New Roman" w:hAnsi="Times New Roman"/>
          <w:noProof/>
          <w:color w:val="000000" w:themeColor="text1"/>
          <w:sz w:val="24"/>
          <w:szCs w:val="24"/>
          <w:lang w:val="it-IT"/>
        </w:rPr>
      </w:pPr>
    </w:p>
    <w:p w:rsidR="00286970" w:rsidRPr="00FE044D" w:rsidRDefault="00286970" w:rsidP="00E22E59">
      <w:pPr>
        <w:spacing w:after="0"/>
        <w:jc w:val="both"/>
        <w:rPr>
          <w:rFonts w:ascii="Times New Roman" w:eastAsia="Times New Roman" w:hAnsi="Times New Roman"/>
          <w:noProof/>
          <w:color w:val="000000" w:themeColor="text1"/>
          <w:sz w:val="24"/>
          <w:szCs w:val="24"/>
          <w:lang w:val="it-IT"/>
        </w:rPr>
      </w:pPr>
    </w:p>
    <w:p w:rsidR="0097526F" w:rsidRPr="00FE044D" w:rsidRDefault="003D5E25"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t xml:space="preserve">   </w:t>
      </w:r>
    </w:p>
    <w:p w:rsidR="0097526F" w:rsidRPr="00FE044D" w:rsidRDefault="0097526F" w:rsidP="00E22E59">
      <w:pPr>
        <w:spacing w:after="0"/>
        <w:jc w:val="both"/>
        <w:rPr>
          <w:rFonts w:ascii="Times New Roman" w:eastAsia="Times New Roman" w:hAnsi="Times New Roman"/>
          <w:noProof/>
          <w:color w:val="000000" w:themeColor="text1"/>
          <w:sz w:val="24"/>
          <w:szCs w:val="24"/>
          <w:lang w:val="it-IT"/>
        </w:rPr>
      </w:pPr>
    </w:p>
    <w:p w:rsidR="0071337E" w:rsidRPr="00FE044D" w:rsidRDefault="003D5E25"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t xml:space="preserve">                                                 </w:t>
      </w:r>
    </w:p>
    <w:p w:rsidR="003D5E25" w:rsidRPr="00FE044D" w:rsidRDefault="003D5E25"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t>Anexa nr. 1</w:t>
      </w:r>
    </w:p>
    <w:p w:rsidR="003D5E25" w:rsidRPr="00FE044D" w:rsidRDefault="003D5E25"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t xml:space="preserve">     </w:t>
      </w:r>
      <w:r w:rsidR="0097526F" w:rsidRPr="00FE044D">
        <w:rPr>
          <w:rFonts w:ascii="Times New Roman" w:eastAsia="Times New Roman" w:hAnsi="Times New Roman"/>
          <w:noProof/>
          <w:color w:val="000000" w:themeColor="text1"/>
          <w:sz w:val="24"/>
          <w:szCs w:val="24"/>
          <w:lang w:val="it-IT"/>
        </w:rPr>
        <w:t xml:space="preserve">                              </w:t>
      </w:r>
      <w:r w:rsidRPr="00FE044D">
        <w:rPr>
          <w:rFonts w:ascii="Times New Roman" w:eastAsia="Times New Roman" w:hAnsi="Times New Roman"/>
          <w:noProof/>
          <w:color w:val="000000" w:themeColor="text1"/>
          <w:sz w:val="24"/>
          <w:szCs w:val="24"/>
          <w:lang w:val="it-IT"/>
        </w:rPr>
        <w:t>la Contractul nr. .</w:t>
      </w:r>
      <w:r w:rsidR="00EF62AA" w:rsidRPr="00FE044D">
        <w:rPr>
          <w:rFonts w:ascii="Times New Roman" w:eastAsia="Times New Roman" w:hAnsi="Times New Roman"/>
          <w:noProof/>
          <w:color w:val="000000" w:themeColor="text1"/>
          <w:sz w:val="24"/>
          <w:szCs w:val="24"/>
          <w:lang w:val="it-IT"/>
        </w:rPr>
        <w:t>.........</w:t>
      </w:r>
      <w:r w:rsidRPr="00FE044D">
        <w:rPr>
          <w:rFonts w:ascii="Times New Roman" w:eastAsia="Times New Roman" w:hAnsi="Times New Roman"/>
          <w:noProof/>
          <w:color w:val="000000" w:themeColor="text1"/>
          <w:sz w:val="24"/>
          <w:szCs w:val="24"/>
          <w:lang w:val="it-IT"/>
        </w:rPr>
        <w:t>../...</w:t>
      </w:r>
      <w:r w:rsidR="00EF62AA" w:rsidRPr="00FE044D">
        <w:rPr>
          <w:rFonts w:ascii="Times New Roman" w:eastAsia="Times New Roman" w:hAnsi="Times New Roman"/>
          <w:noProof/>
          <w:color w:val="000000" w:themeColor="text1"/>
          <w:sz w:val="24"/>
          <w:szCs w:val="24"/>
          <w:lang w:val="it-IT"/>
        </w:rPr>
        <w:t>............</w:t>
      </w:r>
      <w:r w:rsidRPr="00FE044D">
        <w:rPr>
          <w:rFonts w:ascii="Times New Roman" w:eastAsia="Times New Roman" w:hAnsi="Times New Roman"/>
          <w:noProof/>
          <w:color w:val="000000" w:themeColor="text1"/>
          <w:sz w:val="24"/>
          <w:szCs w:val="24"/>
          <w:lang w:val="it-IT"/>
        </w:rPr>
        <w:t>..</w:t>
      </w:r>
    </w:p>
    <w:p w:rsidR="003D5E25" w:rsidRPr="00FE044D" w:rsidRDefault="003D5E25" w:rsidP="00E22E59">
      <w:pPr>
        <w:spacing w:after="0"/>
        <w:jc w:val="both"/>
        <w:rPr>
          <w:rFonts w:ascii="Times New Roman" w:eastAsia="Times New Roman" w:hAnsi="Times New Roman"/>
          <w:noProof/>
          <w:color w:val="000000" w:themeColor="text1"/>
          <w:sz w:val="24"/>
          <w:szCs w:val="24"/>
          <w:lang w:val="it-IT"/>
        </w:rPr>
      </w:pPr>
    </w:p>
    <w:p w:rsidR="003D5E25" w:rsidRPr="00FE044D" w:rsidRDefault="003D5E25"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t>LISTA OCUPATIILOR</w:t>
      </w:r>
    </w:p>
    <w:p w:rsidR="003D5E25" w:rsidRPr="00FE044D" w:rsidRDefault="003D5E25"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lastRenderedPageBreak/>
        <w:t xml:space="preserve">Servicii de formare profesionala  </w:t>
      </w:r>
      <w:r w:rsidR="0071337E" w:rsidRPr="00FE044D">
        <w:rPr>
          <w:rFonts w:ascii="Times New Roman" w:eastAsia="Times New Roman" w:hAnsi="Times New Roman"/>
          <w:noProof/>
          <w:color w:val="000000" w:themeColor="text1"/>
          <w:sz w:val="24"/>
          <w:szCs w:val="24"/>
          <w:lang w:val="it-IT"/>
        </w:rPr>
        <w:t>20</w:t>
      </w:r>
      <w:r w:rsidR="00E22E59" w:rsidRPr="00FE044D">
        <w:rPr>
          <w:rFonts w:ascii="Times New Roman" w:eastAsia="Times New Roman" w:hAnsi="Times New Roman"/>
          <w:noProof/>
          <w:color w:val="000000" w:themeColor="text1"/>
          <w:sz w:val="24"/>
          <w:szCs w:val="24"/>
          <w:lang w:val="it-IT"/>
        </w:rPr>
        <w:t>20</w:t>
      </w:r>
    </w:p>
    <w:p w:rsidR="00A676C9" w:rsidRPr="00FE044D" w:rsidRDefault="003D5E25"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t xml:space="preserve">Lot </w:t>
      </w:r>
      <w:r w:rsidR="00CC74CB">
        <w:rPr>
          <w:rFonts w:ascii="Times New Roman" w:eastAsia="Times New Roman" w:hAnsi="Times New Roman"/>
          <w:noProof/>
          <w:color w:val="000000" w:themeColor="text1"/>
          <w:sz w:val="24"/>
          <w:szCs w:val="24"/>
          <w:lang w:val="it-IT"/>
        </w:rPr>
        <w:t>2</w:t>
      </w:r>
      <w:r w:rsidRPr="00FE044D">
        <w:rPr>
          <w:rFonts w:ascii="Times New Roman" w:eastAsia="Times New Roman" w:hAnsi="Times New Roman"/>
          <w:noProof/>
          <w:color w:val="000000" w:themeColor="text1"/>
          <w:sz w:val="24"/>
          <w:szCs w:val="24"/>
          <w:lang w:val="it-IT"/>
        </w:rPr>
        <w:t xml:space="preserve"> </w:t>
      </w:r>
      <w:r w:rsidR="00EF62AA" w:rsidRPr="00FE044D">
        <w:rPr>
          <w:rFonts w:ascii="Times New Roman" w:eastAsia="Times New Roman" w:hAnsi="Times New Roman"/>
          <w:noProof/>
          <w:color w:val="000000" w:themeColor="text1"/>
          <w:sz w:val="24"/>
          <w:szCs w:val="24"/>
          <w:lang w:val="it-IT"/>
        </w:rPr>
        <w:t>–</w:t>
      </w:r>
      <w:r w:rsidRPr="00FE044D">
        <w:rPr>
          <w:rFonts w:ascii="Times New Roman" w:eastAsia="Times New Roman" w:hAnsi="Times New Roman"/>
          <w:noProof/>
          <w:color w:val="000000" w:themeColor="text1"/>
          <w:sz w:val="24"/>
          <w:szCs w:val="24"/>
          <w:lang w:val="it-IT"/>
        </w:rPr>
        <w:t xml:space="preserve"> </w:t>
      </w:r>
      <w:r w:rsidR="00CC74CB">
        <w:rPr>
          <w:rFonts w:ascii="Times New Roman" w:eastAsia="Times New Roman" w:hAnsi="Times New Roman"/>
          <w:noProof/>
          <w:color w:val="000000" w:themeColor="text1"/>
          <w:sz w:val="24"/>
          <w:szCs w:val="24"/>
          <w:lang w:val="it-IT"/>
        </w:rPr>
        <w:t>Teleorman si Buzau</w:t>
      </w:r>
    </w:p>
    <w:p w:rsidR="0097526F" w:rsidRPr="00FE044D" w:rsidRDefault="0097526F" w:rsidP="00E22E59">
      <w:pPr>
        <w:spacing w:after="0"/>
        <w:jc w:val="both"/>
        <w:rPr>
          <w:rFonts w:ascii="Times New Roman" w:eastAsia="Times New Roman" w:hAnsi="Times New Roman"/>
          <w:noProof/>
          <w:color w:val="000000" w:themeColor="text1"/>
          <w:sz w:val="24"/>
          <w:szCs w:val="24"/>
          <w:lang w:val="it-IT"/>
        </w:rPr>
      </w:pPr>
    </w:p>
    <w:tbl>
      <w:tblPr>
        <w:tblW w:w="10188" w:type="dxa"/>
        <w:tblInd w:w="-106" w:type="dxa"/>
        <w:tblLook w:val="00A0" w:firstRow="1" w:lastRow="0" w:firstColumn="1" w:lastColumn="0" w:noHBand="0" w:noVBand="0"/>
      </w:tblPr>
      <w:tblGrid>
        <w:gridCol w:w="800"/>
        <w:gridCol w:w="6289"/>
        <w:gridCol w:w="1209"/>
        <w:gridCol w:w="900"/>
        <w:gridCol w:w="990"/>
      </w:tblGrid>
      <w:tr w:rsidR="00A676C9" w:rsidRPr="00FE044D" w:rsidTr="00D9431F">
        <w:trPr>
          <w:trHeight w:val="285"/>
        </w:trPr>
        <w:tc>
          <w:tcPr>
            <w:tcW w:w="10188" w:type="dxa"/>
            <w:gridSpan w:val="5"/>
            <w:tcBorders>
              <w:top w:val="single" w:sz="4" w:space="0" w:color="auto"/>
              <w:left w:val="single" w:sz="8" w:space="0" w:color="auto"/>
              <w:bottom w:val="single" w:sz="4" w:space="0" w:color="auto"/>
              <w:right w:val="single" w:sz="8" w:space="0" w:color="auto"/>
            </w:tcBorders>
            <w:shd w:val="clear" w:color="000000" w:fill="FFFFFF"/>
            <w:vAlign w:val="bottom"/>
          </w:tcPr>
          <w:p w:rsidR="00A676C9" w:rsidRPr="00FE044D" w:rsidRDefault="00A676C9" w:rsidP="00CC74CB">
            <w:pPr>
              <w:spacing w:after="0" w:line="240" w:lineRule="auto"/>
              <w:jc w:val="both"/>
              <w:rPr>
                <w:b/>
                <w:bCs/>
                <w:color w:val="000000"/>
                <w:sz w:val="24"/>
                <w:szCs w:val="24"/>
              </w:rPr>
            </w:pPr>
            <w:r w:rsidRPr="00FE044D">
              <w:rPr>
                <w:b/>
                <w:bCs/>
                <w:color w:val="000000"/>
                <w:sz w:val="24"/>
                <w:szCs w:val="24"/>
              </w:rPr>
              <w:t xml:space="preserve">Lot </w:t>
            </w:r>
            <w:r w:rsidR="00CC74CB">
              <w:rPr>
                <w:b/>
                <w:bCs/>
                <w:color w:val="000000"/>
                <w:sz w:val="24"/>
                <w:szCs w:val="24"/>
              </w:rPr>
              <w:t>2 Teleorman</w:t>
            </w:r>
          </w:p>
        </w:tc>
      </w:tr>
      <w:tr w:rsidR="00A676C9" w:rsidRPr="00FE044D" w:rsidTr="00D9431F">
        <w:trPr>
          <w:trHeight w:val="285"/>
        </w:trPr>
        <w:tc>
          <w:tcPr>
            <w:tcW w:w="10188" w:type="dxa"/>
            <w:gridSpan w:val="5"/>
            <w:tcBorders>
              <w:top w:val="single" w:sz="4" w:space="0" w:color="auto"/>
              <w:left w:val="single" w:sz="4" w:space="0" w:color="auto"/>
              <w:bottom w:val="single" w:sz="4" w:space="0" w:color="auto"/>
              <w:right w:val="single" w:sz="4" w:space="0" w:color="auto"/>
            </w:tcBorders>
            <w:shd w:val="clear" w:color="000000" w:fill="FFFFFF"/>
            <w:vAlign w:val="bottom"/>
          </w:tcPr>
          <w:p w:rsidR="00A676C9" w:rsidRPr="00FE044D" w:rsidRDefault="00A676C9" w:rsidP="00CC74CB">
            <w:pPr>
              <w:spacing w:after="0" w:line="240" w:lineRule="auto"/>
              <w:jc w:val="both"/>
              <w:rPr>
                <w:b/>
                <w:bCs/>
                <w:color w:val="000000"/>
                <w:sz w:val="24"/>
                <w:szCs w:val="24"/>
              </w:rPr>
            </w:pPr>
            <w:r w:rsidRPr="00FE044D">
              <w:rPr>
                <w:b/>
                <w:bCs/>
                <w:color w:val="000000"/>
                <w:sz w:val="24"/>
                <w:szCs w:val="24"/>
              </w:rPr>
              <w:t xml:space="preserve"> </w:t>
            </w:r>
            <w:r w:rsidR="00CC74CB">
              <w:rPr>
                <w:b/>
                <w:bCs/>
                <w:color w:val="000000"/>
                <w:sz w:val="24"/>
                <w:szCs w:val="24"/>
              </w:rPr>
              <w:t>JUDETUL BUZAU</w:t>
            </w:r>
          </w:p>
        </w:tc>
      </w:tr>
      <w:tr w:rsidR="00CC74CB" w:rsidRPr="00FE044D" w:rsidTr="000D3D59">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bottom"/>
          </w:tcPr>
          <w:p w:rsidR="00CC74CB" w:rsidRPr="00FE044D" w:rsidRDefault="00CC74CB" w:rsidP="00E22E59">
            <w:pPr>
              <w:spacing w:after="0" w:line="240" w:lineRule="auto"/>
              <w:jc w:val="both"/>
              <w:rPr>
                <w:color w:val="000000"/>
                <w:sz w:val="24"/>
                <w:szCs w:val="24"/>
              </w:rPr>
            </w:pPr>
            <w:r w:rsidRPr="00FE044D">
              <w:rPr>
                <w:color w:val="000000"/>
                <w:sz w:val="24"/>
                <w:szCs w:val="24"/>
              </w:rPr>
              <w:t>1</w:t>
            </w:r>
          </w:p>
        </w:tc>
        <w:tc>
          <w:tcPr>
            <w:tcW w:w="6289" w:type="dxa"/>
            <w:tcBorders>
              <w:top w:val="nil"/>
              <w:left w:val="nil"/>
              <w:bottom w:val="single" w:sz="4" w:space="0" w:color="auto"/>
              <w:right w:val="single" w:sz="4" w:space="0" w:color="auto"/>
            </w:tcBorders>
            <w:shd w:val="clear" w:color="000000" w:fill="FFFFFF"/>
            <w:vAlign w:val="center"/>
          </w:tcPr>
          <w:p w:rsidR="00CC74CB" w:rsidRDefault="00CC74CB">
            <w:pPr>
              <w:rPr>
                <w:rFonts w:ascii="Arial" w:hAnsi="Arial" w:cs="Arial"/>
                <w:sz w:val="20"/>
                <w:szCs w:val="20"/>
              </w:rPr>
            </w:pPr>
            <w:r>
              <w:rPr>
                <w:rFonts w:ascii="Arial" w:hAnsi="Arial" w:cs="Arial"/>
                <w:sz w:val="20"/>
                <w:szCs w:val="20"/>
              </w:rPr>
              <w:t>mecanic auto</w:t>
            </w:r>
          </w:p>
        </w:tc>
        <w:tc>
          <w:tcPr>
            <w:tcW w:w="1209" w:type="dxa"/>
            <w:tcBorders>
              <w:top w:val="nil"/>
              <w:left w:val="nil"/>
              <w:bottom w:val="single" w:sz="4" w:space="0" w:color="auto"/>
              <w:right w:val="single" w:sz="4" w:space="0" w:color="auto"/>
            </w:tcBorders>
            <w:shd w:val="clear" w:color="000000" w:fill="FFFFFF"/>
            <w:vAlign w:val="center"/>
          </w:tcPr>
          <w:p w:rsidR="00CC74CB" w:rsidRDefault="00CC74CB">
            <w:pPr>
              <w:jc w:val="center"/>
              <w:rPr>
                <w:rFonts w:ascii="Arial" w:hAnsi="Arial" w:cs="Arial"/>
                <w:sz w:val="20"/>
                <w:szCs w:val="20"/>
              </w:rPr>
            </w:pPr>
            <w:r>
              <w:rPr>
                <w:rFonts w:ascii="Arial" w:hAnsi="Arial" w:cs="Arial"/>
                <w:sz w:val="20"/>
                <w:szCs w:val="20"/>
              </w:rPr>
              <w:t>7231.2.2</w:t>
            </w:r>
          </w:p>
        </w:tc>
        <w:tc>
          <w:tcPr>
            <w:tcW w:w="900" w:type="dxa"/>
            <w:tcBorders>
              <w:top w:val="nil"/>
              <w:left w:val="nil"/>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1</w:t>
            </w:r>
          </w:p>
        </w:tc>
        <w:tc>
          <w:tcPr>
            <w:tcW w:w="990" w:type="dxa"/>
            <w:tcBorders>
              <w:top w:val="nil"/>
              <w:left w:val="nil"/>
              <w:bottom w:val="single" w:sz="4" w:space="0" w:color="auto"/>
              <w:right w:val="single" w:sz="8" w:space="0" w:color="auto"/>
            </w:tcBorders>
            <w:shd w:val="clear" w:color="000000" w:fill="FFFFFF"/>
            <w:noWrap/>
          </w:tcPr>
          <w:p w:rsidR="00CC74CB" w:rsidRDefault="00CC74CB">
            <w:pPr>
              <w:jc w:val="right"/>
              <w:rPr>
                <w:rFonts w:ascii="Arial" w:hAnsi="Arial" w:cs="Arial"/>
                <w:sz w:val="20"/>
                <w:szCs w:val="20"/>
              </w:rPr>
            </w:pPr>
            <w:r>
              <w:rPr>
                <w:rFonts w:ascii="Arial" w:hAnsi="Arial" w:cs="Arial"/>
                <w:sz w:val="20"/>
                <w:szCs w:val="20"/>
              </w:rPr>
              <w:t>720</w:t>
            </w:r>
          </w:p>
        </w:tc>
      </w:tr>
      <w:tr w:rsidR="00CC74CB" w:rsidRPr="00FE044D" w:rsidTr="000D3D59">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bottom"/>
          </w:tcPr>
          <w:p w:rsidR="00CC74CB" w:rsidRPr="00FE044D" w:rsidRDefault="00CC74CB" w:rsidP="00E22E59">
            <w:pPr>
              <w:spacing w:after="0" w:line="240" w:lineRule="auto"/>
              <w:jc w:val="both"/>
              <w:rPr>
                <w:color w:val="000000"/>
                <w:sz w:val="24"/>
                <w:szCs w:val="24"/>
              </w:rPr>
            </w:pPr>
            <w:r w:rsidRPr="00FE044D">
              <w:rPr>
                <w:color w:val="000000"/>
                <w:sz w:val="24"/>
                <w:szCs w:val="24"/>
              </w:rPr>
              <w:t>2</w:t>
            </w:r>
          </w:p>
        </w:tc>
        <w:tc>
          <w:tcPr>
            <w:tcW w:w="6289" w:type="dxa"/>
            <w:tcBorders>
              <w:top w:val="nil"/>
              <w:left w:val="nil"/>
              <w:bottom w:val="single" w:sz="4" w:space="0" w:color="auto"/>
              <w:right w:val="single" w:sz="4" w:space="0" w:color="auto"/>
            </w:tcBorders>
            <w:shd w:val="clear" w:color="000000" w:fill="FFFFFF"/>
            <w:vAlign w:val="center"/>
          </w:tcPr>
          <w:p w:rsidR="00CC74CB" w:rsidRDefault="00CC74CB">
            <w:pPr>
              <w:rPr>
                <w:rFonts w:ascii="Arial" w:hAnsi="Arial" w:cs="Arial"/>
                <w:sz w:val="20"/>
                <w:szCs w:val="20"/>
              </w:rPr>
            </w:pPr>
            <w:r>
              <w:rPr>
                <w:rFonts w:ascii="Arial" w:hAnsi="Arial" w:cs="Arial"/>
                <w:sz w:val="20"/>
                <w:szCs w:val="20"/>
              </w:rPr>
              <w:t>zidar pietrar tencuitor</w:t>
            </w:r>
          </w:p>
        </w:tc>
        <w:tc>
          <w:tcPr>
            <w:tcW w:w="1209" w:type="dxa"/>
            <w:tcBorders>
              <w:top w:val="nil"/>
              <w:left w:val="nil"/>
              <w:bottom w:val="single" w:sz="4" w:space="0" w:color="auto"/>
              <w:right w:val="single" w:sz="4" w:space="0" w:color="auto"/>
            </w:tcBorders>
            <w:shd w:val="clear" w:color="000000" w:fill="FFFFFF"/>
            <w:vAlign w:val="center"/>
          </w:tcPr>
          <w:p w:rsidR="00CC74CB" w:rsidRDefault="00CC74CB">
            <w:pPr>
              <w:jc w:val="center"/>
              <w:rPr>
                <w:rFonts w:ascii="Arial" w:hAnsi="Arial" w:cs="Arial"/>
                <w:sz w:val="20"/>
                <w:szCs w:val="20"/>
              </w:rPr>
            </w:pPr>
            <w:r>
              <w:rPr>
                <w:rFonts w:ascii="Arial" w:hAnsi="Arial" w:cs="Arial"/>
                <w:sz w:val="20"/>
                <w:szCs w:val="20"/>
              </w:rPr>
              <w:t>7122.2.1</w:t>
            </w:r>
          </w:p>
        </w:tc>
        <w:tc>
          <w:tcPr>
            <w:tcW w:w="900" w:type="dxa"/>
            <w:tcBorders>
              <w:top w:val="nil"/>
              <w:left w:val="nil"/>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1</w:t>
            </w:r>
          </w:p>
        </w:tc>
        <w:tc>
          <w:tcPr>
            <w:tcW w:w="990" w:type="dxa"/>
            <w:tcBorders>
              <w:top w:val="nil"/>
              <w:left w:val="nil"/>
              <w:bottom w:val="single" w:sz="4" w:space="0" w:color="auto"/>
              <w:right w:val="single" w:sz="8" w:space="0" w:color="auto"/>
            </w:tcBorders>
            <w:shd w:val="clear" w:color="000000" w:fill="FFFFFF"/>
            <w:noWrap/>
          </w:tcPr>
          <w:p w:rsidR="00CC74CB" w:rsidRDefault="00CC74CB">
            <w:pPr>
              <w:jc w:val="right"/>
              <w:rPr>
                <w:rFonts w:ascii="Arial" w:hAnsi="Arial" w:cs="Arial"/>
                <w:sz w:val="20"/>
                <w:szCs w:val="20"/>
              </w:rPr>
            </w:pPr>
            <w:r>
              <w:rPr>
                <w:rFonts w:ascii="Arial" w:hAnsi="Arial" w:cs="Arial"/>
                <w:sz w:val="20"/>
                <w:szCs w:val="20"/>
              </w:rPr>
              <w:t>720</w:t>
            </w:r>
          </w:p>
        </w:tc>
      </w:tr>
      <w:tr w:rsidR="00CC74CB" w:rsidRPr="00FE044D" w:rsidTr="00CC74CB">
        <w:trPr>
          <w:trHeight w:val="285"/>
        </w:trPr>
        <w:tc>
          <w:tcPr>
            <w:tcW w:w="10188" w:type="dxa"/>
            <w:gridSpan w:val="5"/>
            <w:tcBorders>
              <w:top w:val="nil"/>
              <w:left w:val="single" w:sz="8" w:space="0" w:color="auto"/>
              <w:bottom w:val="single" w:sz="4" w:space="0" w:color="auto"/>
              <w:right w:val="single" w:sz="8" w:space="0" w:color="auto"/>
            </w:tcBorders>
            <w:shd w:val="clear" w:color="000000" w:fill="FFFFFF"/>
            <w:noWrap/>
          </w:tcPr>
          <w:p w:rsidR="00CC74CB" w:rsidRPr="00CC74CB" w:rsidRDefault="00CC74CB" w:rsidP="00CC74CB">
            <w:pPr>
              <w:rPr>
                <w:b/>
                <w:color w:val="000000"/>
              </w:rPr>
            </w:pPr>
            <w:r w:rsidRPr="00CC74CB">
              <w:rPr>
                <w:b/>
                <w:color w:val="000000"/>
              </w:rPr>
              <w:t>JUDET TELEORMAN</w:t>
            </w:r>
          </w:p>
        </w:tc>
      </w:tr>
      <w:tr w:rsidR="00CC74CB" w:rsidRPr="00FE044D" w:rsidTr="001659EF">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1</w:t>
            </w:r>
          </w:p>
        </w:tc>
        <w:tc>
          <w:tcPr>
            <w:tcW w:w="6289" w:type="dxa"/>
            <w:tcBorders>
              <w:top w:val="nil"/>
              <w:left w:val="nil"/>
              <w:bottom w:val="single" w:sz="4" w:space="0" w:color="auto"/>
              <w:right w:val="single" w:sz="4" w:space="0" w:color="auto"/>
            </w:tcBorders>
            <w:shd w:val="clear" w:color="000000" w:fill="FFFFFF"/>
            <w:vAlign w:val="bottom"/>
          </w:tcPr>
          <w:p w:rsidR="00CC74CB" w:rsidRDefault="00CC74CB">
            <w:pPr>
              <w:rPr>
                <w:rFonts w:ascii="Arial" w:hAnsi="Arial" w:cs="Arial"/>
                <w:sz w:val="20"/>
                <w:szCs w:val="20"/>
              </w:rPr>
            </w:pPr>
            <w:r>
              <w:rPr>
                <w:rFonts w:ascii="Arial" w:hAnsi="Arial" w:cs="Arial"/>
                <w:sz w:val="20"/>
                <w:szCs w:val="20"/>
              </w:rPr>
              <w:t>ambalator manual</w:t>
            </w:r>
          </w:p>
        </w:tc>
        <w:tc>
          <w:tcPr>
            <w:tcW w:w="1209" w:type="dxa"/>
            <w:tcBorders>
              <w:top w:val="nil"/>
              <w:left w:val="nil"/>
              <w:bottom w:val="single" w:sz="4" w:space="0" w:color="auto"/>
              <w:right w:val="single" w:sz="4" w:space="0" w:color="auto"/>
            </w:tcBorders>
            <w:shd w:val="clear" w:color="000000" w:fill="FFFFFF"/>
            <w:noWrap/>
            <w:vAlign w:val="bottom"/>
          </w:tcPr>
          <w:p w:rsidR="00CC74CB" w:rsidRDefault="00CC74CB">
            <w:pPr>
              <w:jc w:val="center"/>
              <w:rPr>
                <w:rFonts w:ascii="Arial" w:hAnsi="Arial" w:cs="Arial"/>
                <w:sz w:val="20"/>
                <w:szCs w:val="20"/>
              </w:rPr>
            </w:pPr>
            <w:r>
              <w:rPr>
                <w:rFonts w:ascii="Arial" w:hAnsi="Arial" w:cs="Arial"/>
                <w:sz w:val="20"/>
                <w:szCs w:val="20"/>
              </w:rPr>
              <w:t>932101</w:t>
            </w:r>
          </w:p>
        </w:tc>
        <w:tc>
          <w:tcPr>
            <w:tcW w:w="900" w:type="dxa"/>
            <w:tcBorders>
              <w:top w:val="nil"/>
              <w:left w:val="nil"/>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1</w:t>
            </w:r>
          </w:p>
        </w:tc>
        <w:tc>
          <w:tcPr>
            <w:tcW w:w="990" w:type="dxa"/>
            <w:tcBorders>
              <w:top w:val="nil"/>
              <w:left w:val="nil"/>
              <w:bottom w:val="single" w:sz="4" w:space="0" w:color="auto"/>
              <w:right w:val="single" w:sz="8" w:space="0" w:color="auto"/>
            </w:tcBorders>
            <w:shd w:val="clear" w:color="000000" w:fill="FFFFFF"/>
            <w:noWrap/>
          </w:tcPr>
          <w:p w:rsidR="00CC74CB" w:rsidRDefault="00CC74CB">
            <w:pPr>
              <w:jc w:val="right"/>
              <w:rPr>
                <w:rFonts w:ascii="Arial" w:hAnsi="Arial" w:cs="Arial"/>
                <w:sz w:val="20"/>
                <w:szCs w:val="20"/>
              </w:rPr>
            </w:pPr>
            <w:r>
              <w:rPr>
                <w:rFonts w:ascii="Arial" w:hAnsi="Arial" w:cs="Arial"/>
                <w:sz w:val="20"/>
                <w:szCs w:val="20"/>
              </w:rPr>
              <w:t>180</w:t>
            </w:r>
          </w:p>
        </w:tc>
      </w:tr>
      <w:tr w:rsidR="00CC74CB" w:rsidRPr="00FE044D" w:rsidTr="001659EF">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2</w:t>
            </w:r>
          </w:p>
        </w:tc>
        <w:tc>
          <w:tcPr>
            <w:tcW w:w="6289" w:type="dxa"/>
            <w:tcBorders>
              <w:top w:val="nil"/>
              <w:left w:val="nil"/>
              <w:bottom w:val="single" w:sz="4" w:space="0" w:color="auto"/>
              <w:right w:val="single" w:sz="4" w:space="0" w:color="auto"/>
            </w:tcBorders>
            <w:shd w:val="clear" w:color="000000" w:fill="FFFFFF"/>
            <w:vAlign w:val="bottom"/>
          </w:tcPr>
          <w:p w:rsidR="00CC74CB" w:rsidRDefault="00CC74CB">
            <w:pPr>
              <w:rPr>
                <w:rFonts w:ascii="Arial" w:hAnsi="Arial" w:cs="Arial"/>
                <w:sz w:val="20"/>
                <w:szCs w:val="20"/>
              </w:rPr>
            </w:pPr>
            <w:r>
              <w:rPr>
                <w:rFonts w:ascii="Arial" w:hAnsi="Arial" w:cs="Arial"/>
                <w:sz w:val="20"/>
                <w:szCs w:val="20"/>
              </w:rPr>
              <w:t>bucatar</w:t>
            </w:r>
          </w:p>
        </w:tc>
        <w:tc>
          <w:tcPr>
            <w:tcW w:w="1209" w:type="dxa"/>
            <w:tcBorders>
              <w:top w:val="nil"/>
              <w:left w:val="nil"/>
              <w:bottom w:val="single" w:sz="4" w:space="0" w:color="auto"/>
              <w:right w:val="single" w:sz="4" w:space="0" w:color="auto"/>
            </w:tcBorders>
            <w:shd w:val="clear" w:color="000000" w:fill="FFFFFF"/>
            <w:vAlign w:val="bottom"/>
          </w:tcPr>
          <w:p w:rsidR="00CC74CB" w:rsidRDefault="00CC74CB">
            <w:pPr>
              <w:jc w:val="center"/>
              <w:rPr>
                <w:rFonts w:ascii="Arial" w:hAnsi="Arial" w:cs="Arial"/>
                <w:sz w:val="20"/>
                <w:szCs w:val="20"/>
              </w:rPr>
            </w:pPr>
            <w:r>
              <w:rPr>
                <w:rFonts w:ascii="Arial" w:hAnsi="Arial" w:cs="Arial"/>
                <w:sz w:val="20"/>
                <w:szCs w:val="20"/>
              </w:rPr>
              <w:t>5122.2.1</w:t>
            </w:r>
          </w:p>
        </w:tc>
        <w:tc>
          <w:tcPr>
            <w:tcW w:w="900" w:type="dxa"/>
            <w:tcBorders>
              <w:top w:val="nil"/>
              <w:left w:val="nil"/>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1</w:t>
            </w:r>
          </w:p>
        </w:tc>
        <w:tc>
          <w:tcPr>
            <w:tcW w:w="990" w:type="dxa"/>
            <w:tcBorders>
              <w:top w:val="nil"/>
              <w:left w:val="nil"/>
              <w:bottom w:val="single" w:sz="4" w:space="0" w:color="auto"/>
              <w:right w:val="single" w:sz="8" w:space="0" w:color="auto"/>
            </w:tcBorders>
            <w:shd w:val="clear" w:color="000000" w:fill="FFFFFF"/>
            <w:noWrap/>
          </w:tcPr>
          <w:p w:rsidR="00CC74CB" w:rsidRDefault="00CC74CB">
            <w:pPr>
              <w:jc w:val="right"/>
              <w:rPr>
                <w:rFonts w:ascii="Arial" w:hAnsi="Arial" w:cs="Arial"/>
                <w:sz w:val="20"/>
                <w:szCs w:val="20"/>
              </w:rPr>
            </w:pPr>
            <w:r>
              <w:rPr>
                <w:rFonts w:ascii="Arial" w:hAnsi="Arial" w:cs="Arial"/>
                <w:sz w:val="20"/>
                <w:szCs w:val="20"/>
              </w:rPr>
              <w:t>720</w:t>
            </w:r>
          </w:p>
        </w:tc>
      </w:tr>
      <w:tr w:rsidR="00CC74CB" w:rsidRPr="00FE044D" w:rsidTr="001659EF">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3</w:t>
            </w:r>
          </w:p>
        </w:tc>
        <w:tc>
          <w:tcPr>
            <w:tcW w:w="6289" w:type="dxa"/>
            <w:tcBorders>
              <w:top w:val="nil"/>
              <w:left w:val="nil"/>
              <w:bottom w:val="single" w:sz="4" w:space="0" w:color="auto"/>
              <w:right w:val="single" w:sz="4" w:space="0" w:color="auto"/>
            </w:tcBorders>
            <w:shd w:val="clear" w:color="000000" w:fill="FFFFFF"/>
            <w:vAlign w:val="bottom"/>
          </w:tcPr>
          <w:p w:rsidR="00CC74CB" w:rsidRDefault="00CC74CB">
            <w:pPr>
              <w:rPr>
                <w:rFonts w:ascii="Arial" w:hAnsi="Arial" w:cs="Arial"/>
                <w:sz w:val="20"/>
                <w:szCs w:val="20"/>
              </w:rPr>
            </w:pPr>
            <w:r>
              <w:rPr>
                <w:rFonts w:ascii="Arial" w:hAnsi="Arial" w:cs="Arial"/>
                <w:sz w:val="20"/>
                <w:szCs w:val="20"/>
              </w:rPr>
              <w:t>comerciant, vanzator marfuri alimentare</w:t>
            </w:r>
          </w:p>
        </w:tc>
        <w:tc>
          <w:tcPr>
            <w:tcW w:w="1209" w:type="dxa"/>
            <w:tcBorders>
              <w:top w:val="nil"/>
              <w:left w:val="nil"/>
              <w:bottom w:val="single" w:sz="4" w:space="0" w:color="auto"/>
              <w:right w:val="single" w:sz="4" w:space="0" w:color="auto"/>
            </w:tcBorders>
            <w:shd w:val="clear" w:color="000000" w:fill="FFFFFF"/>
            <w:vAlign w:val="bottom"/>
          </w:tcPr>
          <w:p w:rsidR="00CC74CB" w:rsidRDefault="00CC74CB">
            <w:pPr>
              <w:jc w:val="center"/>
              <w:rPr>
                <w:rFonts w:ascii="Arial" w:hAnsi="Arial" w:cs="Arial"/>
                <w:sz w:val="20"/>
                <w:szCs w:val="20"/>
              </w:rPr>
            </w:pPr>
            <w:r>
              <w:rPr>
                <w:rFonts w:ascii="Arial" w:hAnsi="Arial" w:cs="Arial"/>
                <w:sz w:val="20"/>
                <w:szCs w:val="20"/>
              </w:rPr>
              <w:t>5220.2.1</w:t>
            </w:r>
          </w:p>
        </w:tc>
        <w:tc>
          <w:tcPr>
            <w:tcW w:w="900" w:type="dxa"/>
            <w:tcBorders>
              <w:top w:val="nil"/>
              <w:left w:val="nil"/>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1</w:t>
            </w:r>
          </w:p>
        </w:tc>
        <w:tc>
          <w:tcPr>
            <w:tcW w:w="990" w:type="dxa"/>
            <w:tcBorders>
              <w:top w:val="nil"/>
              <w:left w:val="nil"/>
              <w:bottom w:val="single" w:sz="4" w:space="0" w:color="auto"/>
              <w:right w:val="single" w:sz="8" w:space="0" w:color="auto"/>
            </w:tcBorders>
            <w:shd w:val="clear" w:color="000000" w:fill="FFFFFF"/>
            <w:noWrap/>
          </w:tcPr>
          <w:p w:rsidR="00CC74CB" w:rsidRDefault="00CC74CB">
            <w:pPr>
              <w:jc w:val="right"/>
              <w:rPr>
                <w:rFonts w:ascii="Arial" w:hAnsi="Arial" w:cs="Arial"/>
                <w:sz w:val="20"/>
                <w:szCs w:val="20"/>
              </w:rPr>
            </w:pPr>
            <w:r>
              <w:rPr>
                <w:rFonts w:ascii="Arial" w:hAnsi="Arial" w:cs="Arial"/>
                <w:sz w:val="20"/>
                <w:szCs w:val="20"/>
              </w:rPr>
              <w:t>720</w:t>
            </w:r>
          </w:p>
        </w:tc>
      </w:tr>
      <w:tr w:rsidR="00CC74CB" w:rsidRPr="00FE044D" w:rsidTr="001659EF">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4</w:t>
            </w:r>
          </w:p>
        </w:tc>
        <w:tc>
          <w:tcPr>
            <w:tcW w:w="6289" w:type="dxa"/>
            <w:tcBorders>
              <w:top w:val="nil"/>
              <w:left w:val="nil"/>
              <w:bottom w:val="single" w:sz="4" w:space="0" w:color="auto"/>
              <w:right w:val="single" w:sz="4" w:space="0" w:color="auto"/>
            </w:tcBorders>
            <w:shd w:val="clear" w:color="000000" w:fill="FFFFFF"/>
            <w:vAlign w:val="bottom"/>
          </w:tcPr>
          <w:p w:rsidR="00CC74CB" w:rsidRDefault="00CC74CB">
            <w:pPr>
              <w:rPr>
                <w:rFonts w:ascii="Arial" w:hAnsi="Arial" w:cs="Arial"/>
                <w:sz w:val="20"/>
                <w:szCs w:val="20"/>
              </w:rPr>
            </w:pPr>
            <w:r>
              <w:rPr>
                <w:rFonts w:ascii="Arial" w:hAnsi="Arial" w:cs="Arial"/>
                <w:sz w:val="20"/>
                <w:szCs w:val="20"/>
              </w:rPr>
              <w:t>camerista hotel</w:t>
            </w:r>
          </w:p>
        </w:tc>
        <w:tc>
          <w:tcPr>
            <w:tcW w:w="1209" w:type="dxa"/>
            <w:tcBorders>
              <w:top w:val="nil"/>
              <w:left w:val="nil"/>
              <w:bottom w:val="single" w:sz="4" w:space="0" w:color="auto"/>
              <w:right w:val="single" w:sz="4" w:space="0" w:color="auto"/>
            </w:tcBorders>
            <w:shd w:val="clear" w:color="000000" w:fill="FFFFFF"/>
            <w:vAlign w:val="bottom"/>
          </w:tcPr>
          <w:p w:rsidR="00CC74CB" w:rsidRDefault="00CC74CB">
            <w:pPr>
              <w:jc w:val="center"/>
              <w:rPr>
                <w:rFonts w:ascii="Arial" w:hAnsi="Arial" w:cs="Arial"/>
                <w:sz w:val="20"/>
                <w:szCs w:val="20"/>
              </w:rPr>
            </w:pPr>
            <w:r>
              <w:rPr>
                <w:rFonts w:ascii="Arial" w:hAnsi="Arial" w:cs="Arial"/>
                <w:sz w:val="20"/>
                <w:szCs w:val="20"/>
              </w:rPr>
              <w:t>5142.1.1</w:t>
            </w:r>
          </w:p>
        </w:tc>
        <w:tc>
          <w:tcPr>
            <w:tcW w:w="900" w:type="dxa"/>
            <w:tcBorders>
              <w:top w:val="nil"/>
              <w:left w:val="nil"/>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1</w:t>
            </w:r>
          </w:p>
        </w:tc>
        <w:tc>
          <w:tcPr>
            <w:tcW w:w="990" w:type="dxa"/>
            <w:tcBorders>
              <w:top w:val="nil"/>
              <w:left w:val="nil"/>
              <w:bottom w:val="single" w:sz="4" w:space="0" w:color="auto"/>
              <w:right w:val="single" w:sz="8" w:space="0" w:color="auto"/>
            </w:tcBorders>
            <w:shd w:val="clear" w:color="000000" w:fill="FFFFFF"/>
            <w:noWrap/>
          </w:tcPr>
          <w:p w:rsidR="00CC74CB" w:rsidRDefault="00CC74CB">
            <w:pPr>
              <w:jc w:val="right"/>
              <w:rPr>
                <w:rFonts w:ascii="Arial" w:hAnsi="Arial" w:cs="Arial"/>
                <w:sz w:val="20"/>
                <w:szCs w:val="20"/>
              </w:rPr>
            </w:pPr>
            <w:r>
              <w:rPr>
                <w:rFonts w:ascii="Arial" w:hAnsi="Arial" w:cs="Arial"/>
                <w:sz w:val="20"/>
                <w:szCs w:val="20"/>
              </w:rPr>
              <w:t>360</w:t>
            </w:r>
          </w:p>
        </w:tc>
      </w:tr>
      <w:tr w:rsidR="00CC74CB" w:rsidRPr="00FE044D" w:rsidTr="001659EF">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5</w:t>
            </w:r>
          </w:p>
        </w:tc>
        <w:tc>
          <w:tcPr>
            <w:tcW w:w="6289" w:type="dxa"/>
            <w:tcBorders>
              <w:top w:val="nil"/>
              <w:left w:val="nil"/>
              <w:bottom w:val="single" w:sz="4" w:space="0" w:color="auto"/>
              <w:right w:val="single" w:sz="4" w:space="0" w:color="auto"/>
            </w:tcBorders>
            <w:shd w:val="clear" w:color="000000" w:fill="FFFFFF"/>
            <w:vAlign w:val="bottom"/>
          </w:tcPr>
          <w:p w:rsidR="00CC74CB" w:rsidRDefault="00CC74CB">
            <w:pPr>
              <w:rPr>
                <w:rFonts w:ascii="Arial" w:hAnsi="Arial" w:cs="Arial"/>
                <w:sz w:val="20"/>
                <w:szCs w:val="20"/>
              </w:rPr>
            </w:pPr>
            <w:r>
              <w:rPr>
                <w:rFonts w:ascii="Arial" w:hAnsi="Arial" w:cs="Arial"/>
                <w:sz w:val="20"/>
                <w:szCs w:val="20"/>
              </w:rPr>
              <w:t>competente cheie-comunicare in limba romana</w:t>
            </w:r>
          </w:p>
        </w:tc>
        <w:tc>
          <w:tcPr>
            <w:tcW w:w="1209" w:type="dxa"/>
            <w:tcBorders>
              <w:top w:val="nil"/>
              <w:left w:val="nil"/>
              <w:bottom w:val="single" w:sz="4" w:space="0" w:color="auto"/>
              <w:right w:val="single" w:sz="4" w:space="0" w:color="auto"/>
            </w:tcBorders>
            <w:shd w:val="clear" w:color="000000" w:fill="FFFFFF"/>
            <w:vAlign w:val="bottom"/>
          </w:tcPr>
          <w:p w:rsidR="00CC74CB" w:rsidRDefault="00CC74CB">
            <w:pPr>
              <w:jc w:val="center"/>
              <w:rPr>
                <w:rFonts w:ascii="Arial" w:hAnsi="Arial" w:cs="Arial"/>
                <w:sz w:val="20"/>
                <w:szCs w:val="20"/>
              </w:rPr>
            </w:pPr>
            <w:r>
              <w:rPr>
                <w:rFonts w:ascii="Arial" w:hAnsi="Arial" w:cs="Arial"/>
                <w:sz w:val="20"/>
                <w:szCs w:val="20"/>
              </w:rPr>
              <w:t> </w:t>
            </w:r>
          </w:p>
        </w:tc>
        <w:tc>
          <w:tcPr>
            <w:tcW w:w="900" w:type="dxa"/>
            <w:tcBorders>
              <w:top w:val="nil"/>
              <w:left w:val="nil"/>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4</w:t>
            </w:r>
          </w:p>
        </w:tc>
        <w:tc>
          <w:tcPr>
            <w:tcW w:w="990" w:type="dxa"/>
            <w:tcBorders>
              <w:top w:val="nil"/>
              <w:left w:val="nil"/>
              <w:bottom w:val="single" w:sz="4" w:space="0" w:color="auto"/>
              <w:right w:val="single" w:sz="8" w:space="0" w:color="auto"/>
            </w:tcBorders>
            <w:shd w:val="clear" w:color="000000" w:fill="FFFFFF"/>
            <w:noWrap/>
          </w:tcPr>
          <w:p w:rsidR="00CC74CB" w:rsidRDefault="00CC74CB">
            <w:pPr>
              <w:jc w:val="right"/>
              <w:rPr>
                <w:rFonts w:ascii="Arial" w:hAnsi="Arial" w:cs="Arial"/>
                <w:sz w:val="20"/>
                <w:szCs w:val="20"/>
              </w:rPr>
            </w:pPr>
            <w:r>
              <w:rPr>
                <w:rFonts w:ascii="Arial" w:hAnsi="Arial" w:cs="Arial"/>
                <w:sz w:val="20"/>
                <w:szCs w:val="20"/>
              </w:rPr>
              <w:t>160</w:t>
            </w:r>
          </w:p>
        </w:tc>
      </w:tr>
      <w:tr w:rsidR="00CC74CB" w:rsidRPr="00FE044D" w:rsidTr="001659EF">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6</w:t>
            </w:r>
          </w:p>
        </w:tc>
        <w:tc>
          <w:tcPr>
            <w:tcW w:w="6289" w:type="dxa"/>
            <w:tcBorders>
              <w:top w:val="nil"/>
              <w:left w:val="nil"/>
              <w:bottom w:val="single" w:sz="4" w:space="0" w:color="auto"/>
              <w:right w:val="single" w:sz="4" w:space="0" w:color="auto"/>
            </w:tcBorders>
            <w:shd w:val="clear" w:color="000000" w:fill="FFFFFF"/>
            <w:vAlign w:val="bottom"/>
          </w:tcPr>
          <w:p w:rsidR="00CC74CB" w:rsidRDefault="00CC74CB">
            <w:pPr>
              <w:rPr>
                <w:rFonts w:ascii="Arial" w:hAnsi="Arial" w:cs="Arial"/>
                <w:sz w:val="20"/>
                <w:szCs w:val="20"/>
              </w:rPr>
            </w:pPr>
            <w:r>
              <w:rPr>
                <w:rFonts w:ascii="Arial" w:hAnsi="Arial" w:cs="Arial"/>
                <w:sz w:val="20"/>
                <w:szCs w:val="20"/>
              </w:rPr>
              <w:t>designer pagina web</w:t>
            </w:r>
          </w:p>
        </w:tc>
        <w:tc>
          <w:tcPr>
            <w:tcW w:w="1209" w:type="dxa"/>
            <w:tcBorders>
              <w:top w:val="nil"/>
              <w:left w:val="nil"/>
              <w:bottom w:val="single" w:sz="4" w:space="0" w:color="auto"/>
              <w:right w:val="single" w:sz="4" w:space="0" w:color="auto"/>
            </w:tcBorders>
            <w:shd w:val="clear" w:color="000000" w:fill="FFFFFF"/>
            <w:vAlign w:val="bottom"/>
          </w:tcPr>
          <w:p w:rsidR="00CC74CB" w:rsidRDefault="00CC74CB">
            <w:pPr>
              <w:jc w:val="center"/>
              <w:rPr>
                <w:rFonts w:ascii="Arial" w:hAnsi="Arial" w:cs="Arial"/>
                <w:sz w:val="20"/>
                <w:szCs w:val="20"/>
              </w:rPr>
            </w:pPr>
            <w:r>
              <w:rPr>
                <w:rFonts w:ascii="Arial" w:hAnsi="Arial" w:cs="Arial"/>
                <w:sz w:val="20"/>
                <w:szCs w:val="20"/>
              </w:rPr>
              <w:t>216613</w:t>
            </w:r>
          </w:p>
        </w:tc>
        <w:tc>
          <w:tcPr>
            <w:tcW w:w="900" w:type="dxa"/>
            <w:tcBorders>
              <w:top w:val="nil"/>
              <w:left w:val="nil"/>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2</w:t>
            </w:r>
          </w:p>
        </w:tc>
        <w:tc>
          <w:tcPr>
            <w:tcW w:w="990" w:type="dxa"/>
            <w:tcBorders>
              <w:top w:val="nil"/>
              <w:left w:val="nil"/>
              <w:bottom w:val="single" w:sz="4" w:space="0" w:color="auto"/>
              <w:right w:val="single" w:sz="8" w:space="0" w:color="auto"/>
            </w:tcBorders>
            <w:shd w:val="clear" w:color="000000" w:fill="FFFFFF"/>
            <w:noWrap/>
          </w:tcPr>
          <w:p w:rsidR="00CC74CB" w:rsidRDefault="00CC74CB">
            <w:pPr>
              <w:jc w:val="right"/>
              <w:rPr>
                <w:rFonts w:ascii="Arial" w:hAnsi="Arial" w:cs="Arial"/>
                <w:sz w:val="20"/>
                <w:szCs w:val="20"/>
              </w:rPr>
            </w:pPr>
            <w:r>
              <w:rPr>
                <w:rFonts w:ascii="Arial" w:hAnsi="Arial" w:cs="Arial"/>
                <w:sz w:val="20"/>
                <w:szCs w:val="20"/>
              </w:rPr>
              <w:t>240</w:t>
            </w:r>
          </w:p>
        </w:tc>
      </w:tr>
      <w:tr w:rsidR="00CC74CB" w:rsidRPr="00FE044D" w:rsidTr="001659EF">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7</w:t>
            </w:r>
          </w:p>
        </w:tc>
        <w:tc>
          <w:tcPr>
            <w:tcW w:w="6289" w:type="dxa"/>
            <w:tcBorders>
              <w:top w:val="nil"/>
              <w:left w:val="nil"/>
              <w:bottom w:val="single" w:sz="4" w:space="0" w:color="auto"/>
              <w:right w:val="single" w:sz="4" w:space="0" w:color="auto"/>
            </w:tcBorders>
            <w:shd w:val="clear" w:color="000000" w:fill="FFFFFF"/>
            <w:vAlign w:val="bottom"/>
          </w:tcPr>
          <w:p w:rsidR="00CC74CB" w:rsidRDefault="00CC74CB">
            <w:pPr>
              <w:rPr>
                <w:rFonts w:ascii="Arial" w:hAnsi="Arial" w:cs="Arial"/>
                <w:sz w:val="20"/>
                <w:szCs w:val="20"/>
              </w:rPr>
            </w:pPr>
            <w:r>
              <w:rPr>
                <w:rFonts w:ascii="Arial" w:hAnsi="Arial" w:cs="Arial"/>
                <w:sz w:val="20"/>
                <w:szCs w:val="20"/>
              </w:rPr>
              <w:t>dulgher, tamplar, parchetar</w:t>
            </w:r>
          </w:p>
        </w:tc>
        <w:tc>
          <w:tcPr>
            <w:tcW w:w="1209" w:type="dxa"/>
            <w:tcBorders>
              <w:top w:val="nil"/>
              <w:left w:val="nil"/>
              <w:bottom w:val="single" w:sz="4" w:space="0" w:color="auto"/>
              <w:right w:val="single" w:sz="4" w:space="0" w:color="auto"/>
            </w:tcBorders>
            <w:shd w:val="clear" w:color="000000" w:fill="FFFFFF"/>
            <w:noWrap/>
            <w:vAlign w:val="bottom"/>
          </w:tcPr>
          <w:p w:rsidR="00CC74CB" w:rsidRDefault="00CC74CB">
            <w:pPr>
              <w:jc w:val="center"/>
              <w:rPr>
                <w:rFonts w:ascii="Arial" w:hAnsi="Arial" w:cs="Arial"/>
                <w:sz w:val="20"/>
                <w:szCs w:val="20"/>
              </w:rPr>
            </w:pPr>
            <w:r>
              <w:rPr>
                <w:rFonts w:ascii="Arial" w:hAnsi="Arial" w:cs="Arial"/>
                <w:sz w:val="20"/>
                <w:szCs w:val="20"/>
              </w:rPr>
              <w:t>7141.2.1</w:t>
            </w:r>
          </w:p>
        </w:tc>
        <w:tc>
          <w:tcPr>
            <w:tcW w:w="900" w:type="dxa"/>
            <w:tcBorders>
              <w:top w:val="nil"/>
              <w:left w:val="nil"/>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1</w:t>
            </w:r>
          </w:p>
        </w:tc>
        <w:tc>
          <w:tcPr>
            <w:tcW w:w="990" w:type="dxa"/>
            <w:tcBorders>
              <w:top w:val="nil"/>
              <w:left w:val="nil"/>
              <w:bottom w:val="single" w:sz="4" w:space="0" w:color="auto"/>
              <w:right w:val="single" w:sz="8" w:space="0" w:color="auto"/>
            </w:tcBorders>
            <w:shd w:val="clear" w:color="000000" w:fill="FFFFFF"/>
            <w:noWrap/>
          </w:tcPr>
          <w:p w:rsidR="00CC74CB" w:rsidRDefault="00CC74CB">
            <w:pPr>
              <w:jc w:val="right"/>
              <w:rPr>
                <w:rFonts w:ascii="Arial" w:hAnsi="Arial" w:cs="Arial"/>
                <w:sz w:val="20"/>
                <w:szCs w:val="20"/>
              </w:rPr>
            </w:pPr>
            <w:r>
              <w:rPr>
                <w:rFonts w:ascii="Arial" w:hAnsi="Arial" w:cs="Arial"/>
                <w:sz w:val="20"/>
                <w:szCs w:val="20"/>
              </w:rPr>
              <w:t>720</w:t>
            </w:r>
          </w:p>
        </w:tc>
      </w:tr>
      <w:tr w:rsidR="00CC74CB" w:rsidRPr="00FE044D" w:rsidTr="001659EF">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8</w:t>
            </w:r>
          </w:p>
        </w:tc>
        <w:tc>
          <w:tcPr>
            <w:tcW w:w="6289" w:type="dxa"/>
            <w:tcBorders>
              <w:top w:val="nil"/>
              <w:left w:val="nil"/>
              <w:bottom w:val="single" w:sz="4" w:space="0" w:color="auto"/>
              <w:right w:val="single" w:sz="4" w:space="0" w:color="auto"/>
            </w:tcBorders>
            <w:shd w:val="clear" w:color="000000" w:fill="FFFFFF"/>
            <w:vAlign w:val="bottom"/>
          </w:tcPr>
          <w:p w:rsidR="00CC74CB" w:rsidRDefault="00CC74CB">
            <w:pPr>
              <w:rPr>
                <w:rFonts w:ascii="Arial" w:hAnsi="Arial" w:cs="Arial"/>
                <w:sz w:val="20"/>
                <w:szCs w:val="20"/>
              </w:rPr>
            </w:pPr>
            <w:r>
              <w:rPr>
                <w:rFonts w:ascii="Arial" w:hAnsi="Arial" w:cs="Arial"/>
                <w:sz w:val="20"/>
                <w:szCs w:val="20"/>
              </w:rPr>
              <w:t>electrician exploatare medie si joasa tensiune</w:t>
            </w:r>
          </w:p>
        </w:tc>
        <w:tc>
          <w:tcPr>
            <w:tcW w:w="1209" w:type="dxa"/>
            <w:tcBorders>
              <w:top w:val="nil"/>
              <w:left w:val="nil"/>
              <w:bottom w:val="single" w:sz="4" w:space="0" w:color="auto"/>
              <w:right w:val="single" w:sz="4" w:space="0" w:color="auto"/>
            </w:tcBorders>
            <w:shd w:val="clear" w:color="000000" w:fill="FFFFFF"/>
            <w:noWrap/>
            <w:vAlign w:val="bottom"/>
          </w:tcPr>
          <w:p w:rsidR="00CC74CB" w:rsidRDefault="00CC74CB">
            <w:pPr>
              <w:jc w:val="center"/>
              <w:rPr>
                <w:rFonts w:ascii="Arial" w:hAnsi="Arial" w:cs="Arial"/>
                <w:sz w:val="20"/>
                <w:szCs w:val="20"/>
              </w:rPr>
            </w:pPr>
            <w:r>
              <w:rPr>
                <w:rFonts w:ascii="Arial" w:hAnsi="Arial" w:cs="Arial"/>
                <w:sz w:val="20"/>
                <w:szCs w:val="20"/>
              </w:rPr>
              <w:t>7245.2.2</w:t>
            </w:r>
          </w:p>
        </w:tc>
        <w:tc>
          <w:tcPr>
            <w:tcW w:w="900" w:type="dxa"/>
            <w:tcBorders>
              <w:top w:val="nil"/>
              <w:left w:val="nil"/>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2</w:t>
            </w:r>
          </w:p>
        </w:tc>
        <w:tc>
          <w:tcPr>
            <w:tcW w:w="990" w:type="dxa"/>
            <w:tcBorders>
              <w:top w:val="nil"/>
              <w:left w:val="nil"/>
              <w:bottom w:val="single" w:sz="4" w:space="0" w:color="auto"/>
              <w:right w:val="single" w:sz="8" w:space="0" w:color="auto"/>
            </w:tcBorders>
            <w:shd w:val="clear" w:color="000000" w:fill="FFFFFF"/>
            <w:noWrap/>
          </w:tcPr>
          <w:p w:rsidR="00CC74CB" w:rsidRDefault="00CC74CB">
            <w:pPr>
              <w:jc w:val="right"/>
              <w:rPr>
                <w:rFonts w:ascii="Arial" w:hAnsi="Arial" w:cs="Arial"/>
                <w:sz w:val="20"/>
                <w:szCs w:val="20"/>
              </w:rPr>
            </w:pPr>
            <w:r>
              <w:rPr>
                <w:rFonts w:ascii="Arial" w:hAnsi="Arial" w:cs="Arial"/>
                <w:sz w:val="20"/>
                <w:szCs w:val="20"/>
              </w:rPr>
              <w:t>1440</w:t>
            </w:r>
          </w:p>
        </w:tc>
      </w:tr>
      <w:tr w:rsidR="00CC74CB" w:rsidRPr="00FE044D" w:rsidTr="001659EF">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9</w:t>
            </w:r>
          </w:p>
        </w:tc>
        <w:tc>
          <w:tcPr>
            <w:tcW w:w="6289" w:type="dxa"/>
            <w:tcBorders>
              <w:top w:val="nil"/>
              <w:left w:val="nil"/>
              <w:bottom w:val="single" w:sz="4" w:space="0" w:color="auto"/>
              <w:right w:val="single" w:sz="4" w:space="0" w:color="auto"/>
            </w:tcBorders>
            <w:shd w:val="clear" w:color="000000" w:fill="FFFFFF"/>
            <w:vAlign w:val="bottom"/>
          </w:tcPr>
          <w:p w:rsidR="00CC74CB" w:rsidRDefault="00CC74CB">
            <w:pPr>
              <w:rPr>
                <w:rFonts w:ascii="Arial" w:hAnsi="Arial" w:cs="Arial"/>
                <w:sz w:val="20"/>
                <w:szCs w:val="20"/>
              </w:rPr>
            </w:pPr>
            <w:r>
              <w:rPr>
                <w:rFonts w:ascii="Arial" w:hAnsi="Arial" w:cs="Arial"/>
                <w:sz w:val="20"/>
                <w:szCs w:val="20"/>
              </w:rPr>
              <w:t>frizer coafor manichiurist pedichiurist</w:t>
            </w:r>
          </w:p>
        </w:tc>
        <w:tc>
          <w:tcPr>
            <w:tcW w:w="1209" w:type="dxa"/>
            <w:tcBorders>
              <w:top w:val="nil"/>
              <w:left w:val="nil"/>
              <w:bottom w:val="single" w:sz="4" w:space="0" w:color="auto"/>
              <w:right w:val="single" w:sz="4" w:space="0" w:color="auto"/>
            </w:tcBorders>
            <w:shd w:val="clear" w:color="000000" w:fill="FFFFFF"/>
            <w:vAlign w:val="bottom"/>
          </w:tcPr>
          <w:p w:rsidR="00CC74CB" w:rsidRDefault="00CC74CB">
            <w:pPr>
              <w:jc w:val="center"/>
              <w:rPr>
                <w:rFonts w:ascii="Arial" w:hAnsi="Arial" w:cs="Arial"/>
                <w:sz w:val="20"/>
                <w:szCs w:val="20"/>
              </w:rPr>
            </w:pPr>
            <w:r>
              <w:rPr>
                <w:rFonts w:ascii="Arial" w:hAnsi="Arial" w:cs="Arial"/>
                <w:sz w:val="20"/>
                <w:szCs w:val="20"/>
              </w:rPr>
              <w:t>5141.2.1</w:t>
            </w:r>
          </w:p>
        </w:tc>
        <w:tc>
          <w:tcPr>
            <w:tcW w:w="900" w:type="dxa"/>
            <w:tcBorders>
              <w:top w:val="nil"/>
              <w:left w:val="nil"/>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4</w:t>
            </w:r>
          </w:p>
        </w:tc>
        <w:tc>
          <w:tcPr>
            <w:tcW w:w="990" w:type="dxa"/>
            <w:tcBorders>
              <w:top w:val="nil"/>
              <w:left w:val="nil"/>
              <w:bottom w:val="single" w:sz="4" w:space="0" w:color="auto"/>
              <w:right w:val="single" w:sz="8" w:space="0" w:color="auto"/>
            </w:tcBorders>
            <w:shd w:val="clear" w:color="000000" w:fill="FFFFFF"/>
            <w:noWrap/>
          </w:tcPr>
          <w:p w:rsidR="00CC74CB" w:rsidRDefault="00CC74CB">
            <w:pPr>
              <w:jc w:val="right"/>
              <w:rPr>
                <w:rFonts w:ascii="Arial" w:hAnsi="Arial" w:cs="Arial"/>
                <w:sz w:val="20"/>
                <w:szCs w:val="20"/>
              </w:rPr>
            </w:pPr>
            <w:r>
              <w:rPr>
                <w:rFonts w:ascii="Arial" w:hAnsi="Arial" w:cs="Arial"/>
                <w:sz w:val="20"/>
                <w:szCs w:val="20"/>
              </w:rPr>
              <w:t>2880</w:t>
            </w:r>
          </w:p>
        </w:tc>
      </w:tr>
      <w:tr w:rsidR="00CC74CB" w:rsidRPr="00FE044D" w:rsidTr="001659EF">
        <w:trPr>
          <w:trHeight w:val="285"/>
        </w:trPr>
        <w:tc>
          <w:tcPr>
            <w:tcW w:w="800" w:type="dxa"/>
            <w:tcBorders>
              <w:top w:val="single" w:sz="4" w:space="0" w:color="auto"/>
              <w:left w:val="single" w:sz="8" w:space="0" w:color="auto"/>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10</w:t>
            </w:r>
          </w:p>
        </w:tc>
        <w:tc>
          <w:tcPr>
            <w:tcW w:w="6289" w:type="dxa"/>
            <w:tcBorders>
              <w:top w:val="single" w:sz="4" w:space="0" w:color="auto"/>
              <w:left w:val="nil"/>
              <w:bottom w:val="single" w:sz="4" w:space="0" w:color="auto"/>
              <w:right w:val="single" w:sz="4" w:space="0" w:color="auto"/>
            </w:tcBorders>
            <w:shd w:val="clear" w:color="000000" w:fill="FFFFFF"/>
            <w:vAlign w:val="bottom"/>
          </w:tcPr>
          <w:p w:rsidR="00CC74CB" w:rsidRDefault="00CC74CB">
            <w:pPr>
              <w:rPr>
                <w:rFonts w:ascii="Arial" w:hAnsi="Arial" w:cs="Arial"/>
                <w:sz w:val="20"/>
                <w:szCs w:val="20"/>
              </w:rPr>
            </w:pPr>
            <w:r>
              <w:rPr>
                <w:rFonts w:ascii="Arial" w:hAnsi="Arial" w:cs="Arial"/>
                <w:sz w:val="20"/>
                <w:szCs w:val="20"/>
              </w:rPr>
              <w:t>infirmiera</w:t>
            </w:r>
          </w:p>
        </w:tc>
        <w:tc>
          <w:tcPr>
            <w:tcW w:w="1209" w:type="dxa"/>
            <w:tcBorders>
              <w:top w:val="single" w:sz="4" w:space="0" w:color="auto"/>
              <w:left w:val="nil"/>
              <w:bottom w:val="single" w:sz="4" w:space="0" w:color="auto"/>
              <w:right w:val="single" w:sz="4" w:space="0" w:color="auto"/>
            </w:tcBorders>
            <w:shd w:val="clear" w:color="000000" w:fill="FFFFFF"/>
            <w:noWrap/>
            <w:vAlign w:val="bottom"/>
          </w:tcPr>
          <w:p w:rsidR="00CC74CB" w:rsidRDefault="00CC74CB">
            <w:pPr>
              <w:jc w:val="center"/>
              <w:rPr>
                <w:rFonts w:ascii="Arial" w:hAnsi="Arial" w:cs="Arial"/>
                <w:sz w:val="20"/>
                <w:szCs w:val="20"/>
              </w:rPr>
            </w:pPr>
            <w:r>
              <w:rPr>
                <w:rFonts w:ascii="Arial" w:hAnsi="Arial" w:cs="Arial"/>
                <w:sz w:val="20"/>
                <w:szCs w:val="20"/>
              </w:rPr>
              <w:t>5132.2.1</w:t>
            </w:r>
          </w:p>
        </w:tc>
        <w:tc>
          <w:tcPr>
            <w:tcW w:w="900" w:type="dxa"/>
            <w:tcBorders>
              <w:top w:val="single" w:sz="4" w:space="0" w:color="auto"/>
              <w:left w:val="nil"/>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3</w:t>
            </w:r>
          </w:p>
        </w:tc>
        <w:tc>
          <w:tcPr>
            <w:tcW w:w="990" w:type="dxa"/>
            <w:tcBorders>
              <w:top w:val="single" w:sz="4" w:space="0" w:color="auto"/>
              <w:left w:val="nil"/>
              <w:bottom w:val="single" w:sz="4" w:space="0" w:color="auto"/>
              <w:right w:val="single" w:sz="8" w:space="0" w:color="auto"/>
            </w:tcBorders>
            <w:shd w:val="clear" w:color="000000" w:fill="FFFFFF"/>
            <w:noWrap/>
            <w:vAlign w:val="bottom"/>
          </w:tcPr>
          <w:p w:rsidR="00CC74CB" w:rsidRDefault="00CC74CB">
            <w:pPr>
              <w:jc w:val="right"/>
              <w:rPr>
                <w:color w:val="000000"/>
              </w:rPr>
            </w:pPr>
            <w:r>
              <w:rPr>
                <w:color w:val="000000"/>
              </w:rPr>
              <w:t>2160</w:t>
            </w:r>
          </w:p>
        </w:tc>
      </w:tr>
      <w:tr w:rsidR="00CC74CB" w:rsidRPr="00FE044D" w:rsidTr="001659EF">
        <w:trPr>
          <w:trHeight w:val="285"/>
        </w:trPr>
        <w:tc>
          <w:tcPr>
            <w:tcW w:w="800" w:type="dxa"/>
            <w:tcBorders>
              <w:top w:val="single" w:sz="4" w:space="0" w:color="auto"/>
              <w:left w:val="single" w:sz="8" w:space="0" w:color="auto"/>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11</w:t>
            </w:r>
          </w:p>
        </w:tc>
        <w:tc>
          <w:tcPr>
            <w:tcW w:w="6289" w:type="dxa"/>
            <w:tcBorders>
              <w:top w:val="single" w:sz="4" w:space="0" w:color="auto"/>
              <w:left w:val="nil"/>
              <w:bottom w:val="single" w:sz="4" w:space="0" w:color="auto"/>
              <w:right w:val="single" w:sz="4" w:space="0" w:color="auto"/>
            </w:tcBorders>
            <w:shd w:val="clear" w:color="000000" w:fill="FFFFFF"/>
            <w:vAlign w:val="bottom"/>
          </w:tcPr>
          <w:p w:rsidR="00CC74CB" w:rsidRDefault="00CC74CB">
            <w:pPr>
              <w:rPr>
                <w:rFonts w:ascii="Arial" w:hAnsi="Arial" w:cs="Arial"/>
                <w:sz w:val="20"/>
                <w:szCs w:val="20"/>
              </w:rPr>
            </w:pPr>
            <w:r>
              <w:rPr>
                <w:rFonts w:ascii="Arial" w:hAnsi="Arial" w:cs="Arial"/>
                <w:sz w:val="20"/>
                <w:szCs w:val="20"/>
              </w:rPr>
              <w:t>ingrijitor batrani la domiciliu</w:t>
            </w:r>
          </w:p>
        </w:tc>
        <w:tc>
          <w:tcPr>
            <w:tcW w:w="1209" w:type="dxa"/>
            <w:tcBorders>
              <w:top w:val="single" w:sz="4" w:space="0" w:color="auto"/>
              <w:left w:val="nil"/>
              <w:bottom w:val="single" w:sz="4" w:space="0" w:color="auto"/>
              <w:right w:val="single" w:sz="4" w:space="0" w:color="auto"/>
            </w:tcBorders>
            <w:shd w:val="clear" w:color="000000" w:fill="FFFFFF"/>
            <w:noWrap/>
            <w:vAlign w:val="bottom"/>
          </w:tcPr>
          <w:p w:rsidR="00CC74CB" w:rsidRDefault="00CC74CB">
            <w:pPr>
              <w:jc w:val="center"/>
              <w:rPr>
                <w:rFonts w:ascii="Arial" w:hAnsi="Arial" w:cs="Arial"/>
                <w:sz w:val="20"/>
                <w:szCs w:val="20"/>
              </w:rPr>
            </w:pPr>
            <w:r>
              <w:rPr>
                <w:rFonts w:ascii="Arial" w:hAnsi="Arial" w:cs="Arial"/>
                <w:sz w:val="20"/>
                <w:szCs w:val="20"/>
              </w:rPr>
              <w:t>5133.1.2</w:t>
            </w:r>
          </w:p>
        </w:tc>
        <w:tc>
          <w:tcPr>
            <w:tcW w:w="900" w:type="dxa"/>
            <w:tcBorders>
              <w:top w:val="single" w:sz="4" w:space="0" w:color="auto"/>
              <w:left w:val="nil"/>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2</w:t>
            </w:r>
          </w:p>
        </w:tc>
        <w:tc>
          <w:tcPr>
            <w:tcW w:w="990" w:type="dxa"/>
            <w:tcBorders>
              <w:top w:val="single" w:sz="4" w:space="0" w:color="auto"/>
              <w:left w:val="nil"/>
              <w:bottom w:val="single" w:sz="4" w:space="0" w:color="auto"/>
              <w:right w:val="single" w:sz="8" w:space="0" w:color="auto"/>
            </w:tcBorders>
            <w:shd w:val="clear" w:color="000000" w:fill="FFFFFF"/>
            <w:noWrap/>
          </w:tcPr>
          <w:p w:rsidR="00CC74CB" w:rsidRDefault="00CC74CB">
            <w:pPr>
              <w:jc w:val="right"/>
              <w:rPr>
                <w:rFonts w:ascii="Arial" w:hAnsi="Arial" w:cs="Arial"/>
                <w:sz w:val="20"/>
                <w:szCs w:val="20"/>
              </w:rPr>
            </w:pPr>
            <w:r>
              <w:rPr>
                <w:rFonts w:ascii="Arial" w:hAnsi="Arial" w:cs="Arial"/>
                <w:sz w:val="20"/>
                <w:szCs w:val="20"/>
              </w:rPr>
              <w:t>720</w:t>
            </w:r>
          </w:p>
        </w:tc>
      </w:tr>
      <w:tr w:rsidR="00CC74CB" w:rsidRPr="00FE044D" w:rsidTr="001659EF">
        <w:trPr>
          <w:trHeight w:val="285"/>
        </w:trPr>
        <w:tc>
          <w:tcPr>
            <w:tcW w:w="800" w:type="dxa"/>
            <w:tcBorders>
              <w:top w:val="single" w:sz="4" w:space="0" w:color="auto"/>
              <w:left w:val="single" w:sz="8" w:space="0" w:color="auto"/>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12</w:t>
            </w:r>
          </w:p>
        </w:tc>
        <w:tc>
          <w:tcPr>
            <w:tcW w:w="6289" w:type="dxa"/>
            <w:tcBorders>
              <w:top w:val="single" w:sz="4" w:space="0" w:color="auto"/>
              <w:left w:val="nil"/>
              <w:bottom w:val="single" w:sz="4" w:space="0" w:color="auto"/>
              <w:right w:val="single" w:sz="4" w:space="0" w:color="auto"/>
            </w:tcBorders>
            <w:shd w:val="clear" w:color="000000" w:fill="FFFFFF"/>
            <w:vAlign w:val="bottom"/>
          </w:tcPr>
          <w:p w:rsidR="00CC74CB" w:rsidRDefault="00CC74CB">
            <w:pPr>
              <w:rPr>
                <w:rFonts w:ascii="Arial" w:hAnsi="Arial" w:cs="Arial"/>
                <w:sz w:val="20"/>
                <w:szCs w:val="20"/>
              </w:rPr>
            </w:pPr>
            <w:r>
              <w:rPr>
                <w:rFonts w:ascii="Arial" w:hAnsi="Arial" w:cs="Arial"/>
                <w:sz w:val="20"/>
                <w:szCs w:val="20"/>
              </w:rPr>
              <w:t>inspector resurse umane</w:t>
            </w:r>
          </w:p>
        </w:tc>
        <w:tc>
          <w:tcPr>
            <w:tcW w:w="1209" w:type="dxa"/>
            <w:tcBorders>
              <w:top w:val="single" w:sz="4" w:space="0" w:color="auto"/>
              <w:left w:val="nil"/>
              <w:bottom w:val="single" w:sz="4" w:space="0" w:color="auto"/>
              <w:right w:val="single" w:sz="4" w:space="0" w:color="auto"/>
            </w:tcBorders>
            <w:shd w:val="clear" w:color="000000" w:fill="FFFFFF"/>
            <w:noWrap/>
            <w:vAlign w:val="bottom"/>
          </w:tcPr>
          <w:p w:rsidR="00CC74CB" w:rsidRDefault="00CC74CB">
            <w:pPr>
              <w:jc w:val="center"/>
              <w:rPr>
                <w:rFonts w:ascii="Arial" w:hAnsi="Arial" w:cs="Arial"/>
                <w:sz w:val="20"/>
                <w:szCs w:val="20"/>
              </w:rPr>
            </w:pPr>
            <w:r>
              <w:rPr>
                <w:rFonts w:ascii="Arial" w:hAnsi="Arial" w:cs="Arial"/>
                <w:sz w:val="20"/>
                <w:szCs w:val="20"/>
              </w:rPr>
              <w:t>342304</w:t>
            </w:r>
          </w:p>
        </w:tc>
        <w:tc>
          <w:tcPr>
            <w:tcW w:w="900" w:type="dxa"/>
            <w:tcBorders>
              <w:top w:val="single" w:sz="4" w:space="0" w:color="auto"/>
              <w:left w:val="nil"/>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3</w:t>
            </w:r>
          </w:p>
        </w:tc>
        <w:tc>
          <w:tcPr>
            <w:tcW w:w="990" w:type="dxa"/>
            <w:tcBorders>
              <w:top w:val="single" w:sz="4" w:space="0" w:color="auto"/>
              <w:left w:val="nil"/>
              <w:bottom w:val="single" w:sz="4" w:space="0" w:color="auto"/>
              <w:right w:val="single" w:sz="8" w:space="0" w:color="auto"/>
            </w:tcBorders>
            <w:shd w:val="clear" w:color="000000" w:fill="FFFFFF"/>
            <w:noWrap/>
            <w:vAlign w:val="bottom"/>
          </w:tcPr>
          <w:p w:rsidR="00CC74CB" w:rsidRDefault="00CC74CB">
            <w:pPr>
              <w:jc w:val="right"/>
              <w:rPr>
                <w:color w:val="000000"/>
              </w:rPr>
            </w:pPr>
            <w:r>
              <w:rPr>
                <w:color w:val="000000"/>
              </w:rPr>
              <w:t>144</w:t>
            </w:r>
          </w:p>
        </w:tc>
      </w:tr>
      <w:tr w:rsidR="00CC74CB" w:rsidRPr="00FE044D" w:rsidTr="001659EF">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13</w:t>
            </w:r>
          </w:p>
        </w:tc>
        <w:tc>
          <w:tcPr>
            <w:tcW w:w="6289" w:type="dxa"/>
            <w:tcBorders>
              <w:top w:val="nil"/>
              <w:left w:val="nil"/>
              <w:bottom w:val="single" w:sz="4" w:space="0" w:color="auto"/>
              <w:right w:val="single" w:sz="4" w:space="0" w:color="auto"/>
            </w:tcBorders>
            <w:shd w:val="clear" w:color="000000" w:fill="FFFFFF"/>
            <w:vAlign w:val="bottom"/>
          </w:tcPr>
          <w:p w:rsidR="00CC74CB" w:rsidRDefault="00CC74CB">
            <w:pPr>
              <w:rPr>
                <w:rFonts w:ascii="Arial" w:hAnsi="Arial" w:cs="Arial"/>
                <w:sz w:val="20"/>
                <w:szCs w:val="20"/>
              </w:rPr>
            </w:pPr>
            <w:r>
              <w:rPr>
                <w:rFonts w:ascii="Arial" w:hAnsi="Arial" w:cs="Arial"/>
                <w:sz w:val="20"/>
                <w:szCs w:val="20"/>
              </w:rPr>
              <w:t>instalator instalatii tehnico-sanitare si gaze</w:t>
            </w:r>
          </w:p>
        </w:tc>
        <w:tc>
          <w:tcPr>
            <w:tcW w:w="1209" w:type="dxa"/>
            <w:tcBorders>
              <w:top w:val="nil"/>
              <w:left w:val="nil"/>
              <w:bottom w:val="single" w:sz="4" w:space="0" w:color="auto"/>
              <w:right w:val="single" w:sz="4" w:space="0" w:color="auto"/>
            </w:tcBorders>
            <w:shd w:val="clear" w:color="000000" w:fill="FFFFFF"/>
            <w:noWrap/>
            <w:vAlign w:val="bottom"/>
          </w:tcPr>
          <w:p w:rsidR="00CC74CB" w:rsidRDefault="00CC74CB">
            <w:pPr>
              <w:jc w:val="center"/>
              <w:rPr>
                <w:rFonts w:ascii="Arial" w:hAnsi="Arial" w:cs="Arial"/>
                <w:sz w:val="20"/>
                <w:szCs w:val="20"/>
              </w:rPr>
            </w:pPr>
            <w:r>
              <w:rPr>
                <w:rFonts w:ascii="Arial" w:hAnsi="Arial" w:cs="Arial"/>
                <w:sz w:val="20"/>
                <w:szCs w:val="20"/>
              </w:rPr>
              <w:t>7136.2.2</w:t>
            </w:r>
          </w:p>
        </w:tc>
        <w:tc>
          <w:tcPr>
            <w:tcW w:w="900" w:type="dxa"/>
            <w:tcBorders>
              <w:top w:val="nil"/>
              <w:left w:val="nil"/>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1</w:t>
            </w:r>
          </w:p>
        </w:tc>
        <w:tc>
          <w:tcPr>
            <w:tcW w:w="990" w:type="dxa"/>
            <w:tcBorders>
              <w:top w:val="nil"/>
              <w:left w:val="nil"/>
              <w:bottom w:val="single" w:sz="4" w:space="0" w:color="auto"/>
              <w:right w:val="single" w:sz="8"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720</w:t>
            </w:r>
          </w:p>
        </w:tc>
      </w:tr>
      <w:tr w:rsidR="00CC74CB" w:rsidRPr="00FE044D" w:rsidTr="001659EF">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14</w:t>
            </w:r>
          </w:p>
        </w:tc>
        <w:tc>
          <w:tcPr>
            <w:tcW w:w="6289" w:type="dxa"/>
            <w:tcBorders>
              <w:top w:val="nil"/>
              <w:left w:val="nil"/>
              <w:bottom w:val="single" w:sz="4" w:space="0" w:color="auto"/>
              <w:right w:val="single" w:sz="4" w:space="0" w:color="auto"/>
            </w:tcBorders>
            <w:shd w:val="clear" w:color="000000" w:fill="FFFFFF"/>
            <w:vAlign w:val="bottom"/>
          </w:tcPr>
          <w:p w:rsidR="00CC74CB" w:rsidRDefault="00CC74CB">
            <w:pPr>
              <w:rPr>
                <w:rFonts w:ascii="Arial" w:hAnsi="Arial" w:cs="Arial"/>
                <w:sz w:val="20"/>
                <w:szCs w:val="20"/>
              </w:rPr>
            </w:pPr>
            <w:r>
              <w:rPr>
                <w:rFonts w:ascii="Arial" w:hAnsi="Arial" w:cs="Arial"/>
                <w:sz w:val="20"/>
                <w:szCs w:val="20"/>
              </w:rPr>
              <w:t>lacatus mecanic</w:t>
            </w:r>
          </w:p>
        </w:tc>
        <w:tc>
          <w:tcPr>
            <w:tcW w:w="1209" w:type="dxa"/>
            <w:tcBorders>
              <w:top w:val="nil"/>
              <w:left w:val="nil"/>
              <w:bottom w:val="single" w:sz="4" w:space="0" w:color="auto"/>
              <w:right w:val="single" w:sz="4" w:space="0" w:color="auto"/>
            </w:tcBorders>
            <w:shd w:val="clear" w:color="000000" w:fill="FFFFFF"/>
            <w:noWrap/>
            <w:vAlign w:val="bottom"/>
          </w:tcPr>
          <w:p w:rsidR="00CC74CB" w:rsidRDefault="00CC74CB">
            <w:pPr>
              <w:jc w:val="center"/>
              <w:rPr>
                <w:rFonts w:ascii="Arial" w:hAnsi="Arial" w:cs="Arial"/>
                <w:sz w:val="20"/>
                <w:szCs w:val="20"/>
              </w:rPr>
            </w:pPr>
            <w:r>
              <w:rPr>
                <w:rFonts w:ascii="Arial" w:hAnsi="Arial" w:cs="Arial"/>
                <w:sz w:val="20"/>
                <w:szCs w:val="20"/>
              </w:rPr>
              <w:t>721410</w:t>
            </w:r>
          </w:p>
        </w:tc>
        <w:tc>
          <w:tcPr>
            <w:tcW w:w="900" w:type="dxa"/>
            <w:tcBorders>
              <w:top w:val="nil"/>
              <w:left w:val="nil"/>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1</w:t>
            </w:r>
          </w:p>
        </w:tc>
        <w:tc>
          <w:tcPr>
            <w:tcW w:w="990" w:type="dxa"/>
            <w:tcBorders>
              <w:top w:val="nil"/>
              <w:left w:val="nil"/>
              <w:bottom w:val="single" w:sz="4" w:space="0" w:color="auto"/>
              <w:right w:val="single" w:sz="8"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720</w:t>
            </w:r>
          </w:p>
        </w:tc>
      </w:tr>
      <w:tr w:rsidR="00CC74CB" w:rsidRPr="00FE044D" w:rsidTr="001659EF">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15</w:t>
            </w:r>
          </w:p>
        </w:tc>
        <w:tc>
          <w:tcPr>
            <w:tcW w:w="6289" w:type="dxa"/>
            <w:tcBorders>
              <w:top w:val="nil"/>
              <w:left w:val="nil"/>
              <w:bottom w:val="single" w:sz="4" w:space="0" w:color="auto"/>
              <w:right w:val="single" w:sz="4" w:space="0" w:color="auto"/>
            </w:tcBorders>
            <w:shd w:val="clear" w:color="000000" w:fill="FFFFFF"/>
            <w:vAlign w:val="bottom"/>
          </w:tcPr>
          <w:p w:rsidR="00CC74CB" w:rsidRDefault="00CC74CB">
            <w:pPr>
              <w:rPr>
                <w:rFonts w:ascii="Arial" w:hAnsi="Arial" w:cs="Arial"/>
                <w:sz w:val="20"/>
                <w:szCs w:val="20"/>
              </w:rPr>
            </w:pPr>
            <w:r>
              <w:rPr>
                <w:rFonts w:ascii="Arial" w:hAnsi="Arial" w:cs="Arial"/>
                <w:sz w:val="20"/>
                <w:szCs w:val="20"/>
              </w:rPr>
              <w:t>lucrator in cresterea animalelor</w:t>
            </w:r>
          </w:p>
        </w:tc>
        <w:tc>
          <w:tcPr>
            <w:tcW w:w="1209" w:type="dxa"/>
            <w:tcBorders>
              <w:top w:val="nil"/>
              <w:left w:val="nil"/>
              <w:bottom w:val="single" w:sz="4" w:space="0" w:color="auto"/>
              <w:right w:val="single" w:sz="4" w:space="0" w:color="auto"/>
            </w:tcBorders>
            <w:shd w:val="clear" w:color="000000" w:fill="FFFFFF"/>
            <w:noWrap/>
            <w:vAlign w:val="bottom"/>
          </w:tcPr>
          <w:p w:rsidR="00CC74CB" w:rsidRDefault="00CC74CB">
            <w:pPr>
              <w:jc w:val="center"/>
              <w:rPr>
                <w:rFonts w:ascii="Arial" w:hAnsi="Arial" w:cs="Arial"/>
                <w:sz w:val="20"/>
                <w:szCs w:val="20"/>
              </w:rPr>
            </w:pPr>
            <w:r>
              <w:rPr>
                <w:rFonts w:ascii="Arial" w:hAnsi="Arial" w:cs="Arial"/>
                <w:sz w:val="20"/>
                <w:szCs w:val="20"/>
              </w:rPr>
              <w:t>6121.1.1</w:t>
            </w:r>
          </w:p>
        </w:tc>
        <w:tc>
          <w:tcPr>
            <w:tcW w:w="900" w:type="dxa"/>
            <w:tcBorders>
              <w:top w:val="nil"/>
              <w:left w:val="nil"/>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2</w:t>
            </w:r>
          </w:p>
        </w:tc>
        <w:tc>
          <w:tcPr>
            <w:tcW w:w="990" w:type="dxa"/>
            <w:tcBorders>
              <w:top w:val="nil"/>
              <w:left w:val="nil"/>
              <w:bottom w:val="single" w:sz="4" w:space="0" w:color="auto"/>
              <w:right w:val="single" w:sz="8"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720</w:t>
            </w:r>
          </w:p>
        </w:tc>
      </w:tr>
      <w:tr w:rsidR="00CC74CB" w:rsidRPr="00FE044D" w:rsidTr="001659EF">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16</w:t>
            </w:r>
          </w:p>
        </w:tc>
        <w:tc>
          <w:tcPr>
            <w:tcW w:w="6289" w:type="dxa"/>
            <w:tcBorders>
              <w:top w:val="nil"/>
              <w:left w:val="nil"/>
              <w:bottom w:val="single" w:sz="4" w:space="0" w:color="auto"/>
              <w:right w:val="single" w:sz="4" w:space="0" w:color="auto"/>
            </w:tcBorders>
            <w:shd w:val="clear" w:color="000000" w:fill="FFFFFF"/>
            <w:vAlign w:val="bottom"/>
          </w:tcPr>
          <w:p w:rsidR="00CC74CB" w:rsidRDefault="00CC74CB">
            <w:pPr>
              <w:rPr>
                <w:rFonts w:ascii="Arial" w:hAnsi="Arial" w:cs="Arial"/>
                <w:sz w:val="20"/>
                <w:szCs w:val="20"/>
              </w:rPr>
            </w:pPr>
            <w:r>
              <w:rPr>
                <w:rFonts w:ascii="Arial" w:hAnsi="Arial" w:cs="Arial"/>
                <w:sz w:val="20"/>
                <w:szCs w:val="20"/>
              </w:rPr>
              <w:t>lucrator in cultura plantelor</w:t>
            </w:r>
          </w:p>
        </w:tc>
        <w:tc>
          <w:tcPr>
            <w:tcW w:w="1209" w:type="dxa"/>
            <w:tcBorders>
              <w:top w:val="nil"/>
              <w:left w:val="nil"/>
              <w:bottom w:val="single" w:sz="4" w:space="0" w:color="auto"/>
              <w:right w:val="single" w:sz="4" w:space="0" w:color="auto"/>
            </w:tcBorders>
            <w:shd w:val="clear" w:color="000000" w:fill="FFFFFF"/>
            <w:noWrap/>
            <w:vAlign w:val="bottom"/>
          </w:tcPr>
          <w:p w:rsidR="00CC74CB" w:rsidRDefault="00CC74CB">
            <w:pPr>
              <w:jc w:val="center"/>
              <w:rPr>
                <w:rFonts w:ascii="Arial" w:hAnsi="Arial" w:cs="Arial"/>
                <w:sz w:val="20"/>
                <w:szCs w:val="20"/>
              </w:rPr>
            </w:pPr>
            <w:r>
              <w:rPr>
                <w:rFonts w:ascii="Arial" w:hAnsi="Arial" w:cs="Arial"/>
                <w:sz w:val="20"/>
                <w:szCs w:val="20"/>
              </w:rPr>
              <w:t>6111.1.1</w:t>
            </w:r>
          </w:p>
        </w:tc>
        <w:tc>
          <w:tcPr>
            <w:tcW w:w="900" w:type="dxa"/>
            <w:tcBorders>
              <w:top w:val="nil"/>
              <w:left w:val="nil"/>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2</w:t>
            </w:r>
          </w:p>
        </w:tc>
        <w:tc>
          <w:tcPr>
            <w:tcW w:w="990" w:type="dxa"/>
            <w:tcBorders>
              <w:top w:val="nil"/>
              <w:left w:val="nil"/>
              <w:bottom w:val="single" w:sz="4" w:space="0" w:color="auto"/>
              <w:right w:val="single" w:sz="8"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720</w:t>
            </w:r>
          </w:p>
        </w:tc>
      </w:tr>
      <w:tr w:rsidR="00CC74CB" w:rsidRPr="00FE044D" w:rsidTr="001659EF">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17</w:t>
            </w:r>
          </w:p>
        </w:tc>
        <w:tc>
          <w:tcPr>
            <w:tcW w:w="6289" w:type="dxa"/>
            <w:tcBorders>
              <w:top w:val="nil"/>
              <w:left w:val="nil"/>
              <w:bottom w:val="single" w:sz="4" w:space="0" w:color="auto"/>
              <w:right w:val="single" w:sz="4" w:space="0" w:color="auto"/>
            </w:tcBorders>
            <w:shd w:val="clear" w:color="000000" w:fill="FFFFFF"/>
            <w:vAlign w:val="bottom"/>
          </w:tcPr>
          <w:p w:rsidR="00CC74CB" w:rsidRDefault="00CC74CB">
            <w:pPr>
              <w:rPr>
                <w:rFonts w:ascii="Arial" w:hAnsi="Arial" w:cs="Arial"/>
                <w:sz w:val="20"/>
                <w:szCs w:val="20"/>
              </w:rPr>
            </w:pPr>
            <w:r>
              <w:rPr>
                <w:rFonts w:ascii="Arial" w:hAnsi="Arial" w:cs="Arial"/>
                <w:sz w:val="20"/>
                <w:szCs w:val="20"/>
              </w:rPr>
              <w:t>lucrator in comert</w:t>
            </w:r>
          </w:p>
        </w:tc>
        <w:tc>
          <w:tcPr>
            <w:tcW w:w="1209" w:type="dxa"/>
            <w:tcBorders>
              <w:top w:val="nil"/>
              <w:left w:val="nil"/>
              <w:bottom w:val="single" w:sz="4" w:space="0" w:color="auto"/>
              <w:right w:val="single" w:sz="4" w:space="0" w:color="auto"/>
            </w:tcBorders>
            <w:shd w:val="clear" w:color="000000" w:fill="FFFFFF"/>
            <w:noWrap/>
            <w:vAlign w:val="bottom"/>
          </w:tcPr>
          <w:p w:rsidR="00CC74CB" w:rsidRDefault="00CC74CB">
            <w:pPr>
              <w:jc w:val="center"/>
              <w:rPr>
                <w:rFonts w:ascii="Arial" w:hAnsi="Arial" w:cs="Arial"/>
                <w:sz w:val="20"/>
                <w:szCs w:val="20"/>
              </w:rPr>
            </w:pPr>
            <w:r>
              <w:rPr>
                <w:rFonts w:ascii="Arial" w:hAnsi="Arial" w:cs="Arial"/>
                <w:sz w:val="20"/>
                <w:szCs w:val="20"/>
              </w:rPr>
              <w:t>5220.1.1</w:t>
            </w:r>
          </w:p>
        </w:tc>
        <w:tc>
          <w:tcPr>
            <w:tcW w:w="900" w:type="dxa"/>
            <w:tcBorders>
              <w:top w:val="nil"/>
              <w:left w:val="nil"/>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3</w:t>
            </w:r>
          </w:p>
        </w:tc>
        <w:tc>
          <w:tcPr>
            <w:tcW w:w="990" w:type="dxa"/>
            <w:tcBorders>
              <w:top w:val="nil"/>
              <w:left w:val="nil"/>
              <w:bottom w:val="single" w:sz="4" w:space="0" w:color="auto"/>
              <w:right w:val="single" w:sz="8" w:space="0" w:color="auto"/>
            </w:tcBorders>
            <w:shd w:val="clear" w:color="000000" w:fill="FFFFFF"/>
            <w:noWrap/>
            <w:vAlign w:val="bottom"/>
          </w:tcPr>
          <w:p w:rsidR="00CC74CB" w:rsidRDefault="00CC74CB">
            <w:pPr>
              <w:jc w:val="right"/>
              <w:rPr>
                <w:color w:val="000000"/>
              </w:rPr>
            </w:pPr>
            <w:r>
              <w:rPr>
                <w:color w:val="000000"/>
              </w:rPr>
              <w:t>1080</w:t>
            </w:r>
          </w:p>
        </w:tc>
      </w:tr>
      <w:tr w:rsidR="00CC74CB" w:rsidRPr="00FE044D" w:rsidTr="001659EF">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lastRenderedPageBreak/>
              <w:t>18</w:t>
            </w:r>
          </w:p>
        </w:tc>
        <w:tc>
          <w:tcPr>
            <w:tcW w:w="6289" w:type="dxa"/>
            <w:tcBorders>
              <w:top w:val="nil"/>
              <w:left w:val="nil"/>
              <w:bottom w:val="single" w:sz="4" w:space="0" w:color="auto"/>
              <w:right w:val="single" w:sz="4" w:space="0" w:color="auto"/>
            </w:tcBorders>
            <w:shd w:val="clear" w:color="000000" w:fill="FFFFFF"/>
            <w:vAlign w:val="bottom"/>
          </w:tcPr>
          <w:p w:rsidR="00CC74CB" w:rsidRDefault="00CC74CB">
            <w:pPr>
              <w:rPr>
                <w:rFonts w:ascii="Arial" w:hAnsi="Arial" w:cs="Arial"/>
                <w:sz w:val="20"/>
                <w:szCs w:val="20"/>
              </w:rPr>
            </w:pPr>
            <w:r>
              <w:rPr>
                <w:rFonts w:ascii="Arial" w:hAnsi="Arial" w:cs="Arial"/>
                <w:sz w:val="20"/>
                <w:szCs w:val="20"/>
              </w:rPr>
              <w:t>lucrator in izolatii</w:t>
            </w:r>
          </w:p>
        </w:tc>
        <w:tc>
          <w:tcPr>
            <w:tcW w:w="1209" w:type="dxa"/>
            <w:tcBorders>
              <w:top w:val="nil"/>
              <w:left w:val="nil"/>
              <w:bottom w:val="single" w:sz="4" w:space="0" w:color="auto"/>
              <w:right w:val="single" w:sz="4" w:space="0" w:color="auto"/>
            </w:tcBorders>
            <w:shd w:val="clear" w:color="000000" w:fill="FFFFFF"/>
            <w:noWrap/>
            <w:vAlign w:val="bottom"/>
          </w:tcPr>
          <w:p w:rsidR="00CC74CB" w:rsidRDefault="00CC74CB">
            <w:pPr>
              <w:jc w:val="center"/>
              <w:rPr>
                <w:rFonts w:ascii="Arial" w:hAnsi="Arial" w:cs="Arial"/>
                <w:sz w:val="20"/>
                <w:szCs w:val="20"/>
              </w:rPr>
            </w:pPr>
            <w:r>
              <w:rPr>
                <w:rFonts w:ascii="Arial" w:hAnsi="Arial" w:cs="Arial"/>
                <w:sz w:val="20"/>
                <w:szCs w:val="20"/>
              </w:rPr>
              <w:t>7134.1.1</w:t>
            </w:r>
          </w:p>
        </w:tc>
        <w:tc>
          <w:tcPr>
            <w:tcW w:w="900" w:type="dxa"/>
            <w:tcBorders>
              <w:top w:val="nil"/>
              <w:left w:val="nil"/>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1</w:t>
            </w:r>
          </w:p>
        </w:tc>
        <w:tc>
          <w:tcPr>
            <w:tcW w:w="990" w:type="dxa"/>
            <w:tcBorders>
              <w:top w:val="nil"/>
              <w:left w:val="nil"/>
              <w:bottom w:val="single" w:sz="4" w:space="0" w:color="auto"/>
              <w:right w:val="single" w:sz="8"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360</w:t>
            </w:r>
          </w:p>
        </w:tc>
      </w:tr>
      <w:tr w:rsidR="00CC74CB" w:rsidRPr="00FE044D" w:rsidTr="001659EF">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19</w:t>
            </w:r>
          </w:p>
        </w:tc>
        <w:tc>
          <w:tcPr>
            <w:tcW w:w="6289" w:type="dxa"/>
            <w:tcBorders>
              <w:top w:val="nil"/>
              <w:left w:val="nil"/>
              <w:bottom w:val="single" w:sz="4" w:space="0" w:color="auto"/>
              <w:right w:val="single" w:sz="4" w:space="0" w:color="auto"/>
            </w:tcBorders>
            <w:shd w:val="clear" w:color="000000" w:fill="FFFFFF"/>
            <w:vAlign w:val="bottom"/>
          </w:tcPr>
          <w:p w:rsidR="00CC74CB" w:rsidRDefault="00CC74CB">
            <w:pPr>
              <w:rPr>
                <w:rFonts w:ascii="Arial" w:hAnsi="Arial" w:cs="Arial"/>
                <w:sz w:val="20"/>
                <w:szCs w:val="20"/>
              </w:rPr>
            </w:pPr>
            <w:r>
              <w:rPr>
                <w:rFonts w:ascii="Arial" w:hAnsi="Arial" w:cs="Arial"/>
                <w:sz w:val="20"/>
                <w:szCs w:val="20"/>
              </w:rPr>
              <w:t>lucrator in utilaje specializate pentru salubrizare</w:t>
            </w:r>
          </w:p>
        </w:tc>
        <w:tc>
          <w:tcPr>
            <w:tcW w:w="1209" w:type="dxa"/>
            <w:tcBorders>
              <w:top w:val="nil"/>
              <w:left w:val="nil"/>
              <w:bottom w:val="single" w:sz="4" w:space="0" w:color="auto"/>
              <w:right w:val="single" w:sz="4" w:space="0" w:color="auto"/>
            </w:tcBorders>
            <w:shd w:val="clear" w:color="000000" w:fill="FFFFFF"/>
            <w:noWrap/>
            <w:vAlign w:val="bottom"/>
          </w:tcPr>
          <w:p w:rsidR="00CC74CB" w:rsidRDefault="00CC74CB">
            <w:pPr>
              <w:jc w:val="center"/>
              <w:rPr>
                <w:rFonts w:ascii="Arial" w:hAnsi="Arial" w:cs="Arial"/>
                <w:sz w:val="20"/>
                <w:szCs w:val="20"/>
              </w:rPr>
            </w:pPr>
            <w:r>
              <w:rPr>
                <w:rFonts w:ascii="Arial" w:hAnsi="Arial" w:cs="Arial"/>
                <w:sz w:val="20"/>
                <w:szCs w:val="20"/>
              </w:rPr>
              <w:t>961304</w:t>
            </w:r>
          </w:p>
        </w:tc>
        <w:tc>
          <w:tcPr>
            <w:tcW w:w="900" w:type="dxa"/>
            <w:tcBorders>
              <w:top w:val="nil"/>
              <w:left w:val="nil"/>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1</w:t>
            </w:r>
          </w:p>
        </w:tc>
        <w:tc>
          <w:tcPr>
            <w:tcW w:w="990" w:type="dxa"/>
            <w:tcBorders>
              <w:top w:val="nil"/>
              <w:left w:val="nil"/>
              <w:bottom w:val="single" w:sz="4" w:space="0" w:color="auto"/>
              <w:right w:val="single" w:sz="8"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180</w:t>
            </w:r>
          </w:p>
        </w:tc>
      </w:tr>
      <w:tr w:rsidR="00CC74CB" w:rsidRPr="00FE044D" w:rsidTr="001659EF">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20</w:t>
            </w:r>
          </w:p>
        </w:tc>
        <w:tc>
          <w:tcPr>
            <w:tcW w:w="6289" w:type="dxa"/>
            <w:tcBorders>
              <w:top w:val="nil"/>
              <w:left w:val="nil"/>
              <w:bottom w:val="single" w:sz="4" w:space="0" w:color="auto"/>
              <w:right w:val="single" w:sz="4" w:space="0" w:color="auto"/>
            </w:tcBorders>
            <w:shd w:val="clear" w:color="000000" w:fill="FFFFFF"/>
            <w:vAlign w:val="bottom"/>
          </w:tcPr>
          <w:p w:rsidR="00CC74CB" w:rsidRDefault="00CC74CB">
            <w:pPr>
              <w:rPr>
                <w:rFonts w:ascii="Arial" w:hAnsi="Arial" w:cs="Arial"/>
                <w:sz w:val="20"/>
                <w:szCs w:val="20"/>
              </w:rPr>
            </w:pPr>
            <w:r>
              <w:rPr>
                <w:rFonts w:ascii="Arial" w:hAnsi="Arial" w:cs="Arial"/>
                <w:sz w:val="20"/>
                <w:szCs w:val="20"/>
              </w:rPr>
              <w:t>mecanic auto</w:t>
            </w:r>
          </w:p>
        </w:tc>
        <w:tc>
          <w:tcPr>
            <w:tcW w:w="1209" w:type="dxa"/>
            <w:tcBorders>
              <w:top w:val="nil"/>
              <w:left w:val="nil"/>
              <w:bottom w:val="single" w:sz="4" w:space="0" w:color="auto"/>
              <w:right w:val="single" w:sz="4" w:space="0" w:color="auto"/>
            </w:tcBorders>
            <w:shd w:val="clear" w:color="000000" w:fill="FFFFFF"/>
            <w:noWrap/>
            <w:vAlign w:val="center"/>
          </w:tcPr>
          <w:p w:rsidR="00CC74CB" w:rsidRDefault="00CC74CB">
            <w:pPr>
              <w:jc w:val="center"/>
              <w:rPr>
                <w:rFonts w:ascii="Arial" w:hAnsi="Arial" w:cs="Arial"/>
                <w:sz w:val="20"/>
                <w:szCs w:val="20"/>
              </w:rPr>
            </w:pPr>
            <w:r>
              <w:rPr>
                <w:rFonts w:ascii="Arial" w:hAnsi="Arial" w:cs="Arial"/>
                <w:sz w:val="20"/>
                <w:szCs w:val="20"/>
              </w:rPr>
              <w:t>7231.2.2</w:t>
            </w:r>
          </w:p>
        </w:tc>
        <w:tc>
          <w:tcPr>
            <w:tcW w:w="900" w:type="dxa"/>
            <w:tcBorders>
              <w:top w:val="nil"/>
              <w:left w:val="nil"/>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2</w:t>
            </w:r>
          </w:p>
        </w:tc>
        <w:tc>
          <w:tcPr>
            <w:tcW w:w="990" w:type="dxa"/>
            <w:tcBorders>
              <w:top w:val="nil"/>
              <w:left w:val="nil"/>
              <w:bottom w:val="single" w:sz="4" w:space="0" w:color="auto"/>
              <w:right w:val="single" w:sz="8" w:space="0" w:color="auto"/>
            </w:tcBorders>
            <w:shd w:val="clear" w:color="000000" w:fill="FFFFFF"/>
            <w:noWrap/>
            <w:vAlign w:val="bottom"/>
          </w:tcPr>
          <w:p w:rsidR="00CC74CB" w:rsidRDefault="00CC74CB">
            <w:pPr>
              <w:jc w:val="right"/>
              <w:rPr>
                <w:color w:val="000000"/>
              </w:rPr>
            </w:pPr>
            <w:r>
              <w:rPr>
                <w:color w:val="000000"/>
              </w:rPr>
              <w:t>1440</w:t>
            </w:r>
          </w:p>
        </w:tc>
      </w:tr>
      <w:tr w:rsidR="00CC74CB" w:rsidRPr="00FE044D" w:rsidTr="001659EF">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21</w:t>
            </w:r>
          </w:p>
        </w:tc>
        <w:tc>
          <w:tcPr>
            <w:tcW w:w="6289" w:type="dxa"/>
            <w:tcBorders>
              <w:top w:val="nil"/>
              <w:left w:val="nil"/>
              <w:bottom w:val="single" w:sz="4" w:space="0" w:color="auto"/>
              <w:right w:val="single" w:sz="4" w:space="0" w:color="auto"/>
            </w:tcBorders>
            <w:shd w:val="clear" w:color="000000" w:fill="FFFFFF"/>
            <w:vAlign w:val="bottom"/>
          </w:tcPr>
          <w:p w:rsidR="00CC74CB" w:rsidRDefault="00CC74CB">
            <w:pPr>
              <w:rPr>
                <w:rFonts w:ascii="Arial" w:hAnsi="Arial" w:cs="Arial"/>
                <w:sz w:val="20"/>
                <w:szCs w:val="20"/>
              </w:rPr>
            </w:pPr>
            <w:r>
              <w:rPr>
                <w:rFonts w:ascii="Arial" w:hAnsi="Arial" w:cs="Arial"/>
                <w:sz w:val="20"/>
                <w:szCs w:val="20"/>
              </w:rPr>
              <w:t>operator introducere validare si prelucrare date - 720 ore</w:t>
            </w:r>
          </w:p>
        </w:tc>
        <w:tc>
          <w:tcPr>
            <w:tcW w:w="1209" w:type="dxa"/>
            <w:tcBorders>
              <w:top w:val="nil"/>
              <w:left w:val="nil"/>
              <w:bottom w:val="single" w:sz="4" w:space="0" w:color="auto"/>
              <w:right w:val="single" w:sz="4" w:space="0" w:color="auto"/>
            </w:tcBorders>
            <w:shd w:val="clear" w:color="000000" w:fill="FFFFFF"/>
            <w:noWrap/>
            <w:vAlign w:val="bottom"/>
          </w:tcPr>
          <w:p w:rsidR="00CC74CB" w:rsidRDefault="00CC74CB">
            <w:pPr>
              <w:jc w:val="center"/>
              <w:rPr>
                <w:rFonts w:ascii="Arial" w:hAnsi="Arial" w:cs="Arial"/>
                <w:sz w:val="20"/>
                <w:szCs w:val="20"/>
              </w:rPr>
            </w:pPr>
            <w:r>
              <w:rPr>
                <w:rFonts w:ascii="Arial" w:hAnsi="Arial" w:cs="Arial"/>
                <w:sz w:val="20"/>
                <w:szCs w:val="20"/>
              </w:rPr>
              <w:t>4113.2.1</w:t>
            </w:r>
          </w:p>
        </w:tc>
        <w:tc>
          <w:tcPr>
            <w:tcW w:w="900" w:type="dxa"/>
            <w:tcBorders>
              <w:top w:val="nil"/>
              <w:left w:val="nil"/>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4</w:t>
            </w:r>
          </w:p>
        </w:tc>
        <w:tc>
          <w:tcPr>
            <w:tcW w:w="990" w:type="dxa"/>
            <w:tcBorders>
              <w:top w:val="nil"/>
              <w:left w:val="nil"/>
              <w:bottom w:val="single" w:sz="4" w:space="0" w:color="auto"/>
              <w:right w:val="single" w:sz="8"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1260</w:t>
            </w:r>
          </w:p>
        </w:tc>
      </w:tr>
      <w:tr w:rsidR="00CC74CB" w:rsidRPr="00FE044D" w:rsidTr="001659EF">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23</w:t>
            </w:r>
          </w:p>
        </w:tc>
        <w:tc>
          <w:tcPr>
            <w:tcW w:w="6289" w:type="dxa"/>
            <w:tcBorders>
              <w:top w:val="nil"/>
              <w:left w:val="nil"/>
              <w:bottom w:val="single" w:sz="4" w:space="0" w:color="auto"/>
              <w:right w:val="single" w:sz="4" w:space="0" w:color="auto"/>
            </w:tcBorders>
            <w:shd w:val="clear" w:color="000000" w:fill="FFFFFF"/>
            <w:vAlign w:val="bottom"/>
          </w:tcPr>
          <w:p w:rsidR="00CC74CB" w:rsidRDefault="00CC74CB">
            <w:pPr>
              <w:rPr>
                <w:rFonts w:ascii="Arial" w:hAnsi="Arial" w:cs="Arial"/>
                <w:sz w:val="20"/>
                <w:szCs w:val="20"/>
              </w:rPr>
            </w:pPr>
            <w:r>
              <w:rPr>
                <w:rFonts w:ascii="Arial" w:hAnsi="Arial" w:cs="Arial"/>
                <w:sz w:val="20"/>
                <w:szCs w:val="20"/>
              </w:rPr>
              <w:t>operator la masini unelte cu comanda numerica</w:t>
            </w:r>
          </w:p>
        </w:tc>
        <w:tc>
          <w:tcPr>
            <w:tcW w:w="1209" w:type="dxa"/>
            <w:tcBorders>
              <w:top w:val="nil"/>
              <w:left w:val="nil"/>
              <w:bottom w:val="single" w:sz="4" w:space="0" w:color="auto"/>
              <w:right w:val="single" w:sz="4" w:space="0" w:color="auto"/>
            </w:tcBorders>
            <w:shd w:val="clear" w:color="000000" w:fill="FFFFFF"/>
            <w:noWrap/>
            <w:vAlign w:val="bottom"/>
          </w:tcPr>
          <w:p w:rsidR="00CC74CB" w:rsidRDefault="00CC74CB">
            <w:pPr>
              <w:jc w:val="center"/>
              <w:rPr>
                <w:rFonts w:ascii="Arial" w:hAnsi="Arial" w:cs="Arial"/>
                <w:sz w:val="20"/>
                <w:szCs w:val="20"/>
              </w:rPr>
            </w:pPr>
            <w:r>
              <w:rPr>
                <w:rFonts w:ascii="Arial" w:hAnsi="Arial" w:cs="Arial"/>
                <w:sz w:val="20"/>
                <w:szCs w:val="20"/>
              </w:rPr>
              <w:t>8211.2.1</w:t>
            </w:r>
          </w:p>
        </w:tc>
        <w:tc>
          <w:tcPr>
            <w:tcW w:w="900" w:type="dxa"/>
            <w:tcBorders>
              <w:top w:val="nil"/>
              <w:left w:val="nil"/>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1</w:t>
            </w:r>
          </w:p>
        </w:tc>
        <w:tc>
          <w:tcPr>
            <w:tcW w:w="990" w:type="dxa"/>
            <w:tcBorders>
              <w:top w:val="nil"/>
              <w:left w:val="nil"/>
              <w:bottom w:val="single" w:sz="4" w:space="0" w:color="auto"/>
              <w:right w:val="single" w:sz="8"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720</w:t>
            </w:r>
          </w:p>
        </w:tc>
      </w:tr>
      <w:tr w:rsidR="00CC74CB" w:rsidRPr="00FE044D" w:rsidTr="001659EF">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24</w:t>
            </w:r>
          </w:p>
        </w:tc>
        <w:tc>
          <w:tcPr>
            <w:tcW w:w="6289" w:type="dxa"/>
            <w:tcBorders>
              <w:top w:val="nil"/>
              <w:left w:val="nil"/>
              <w:bottom w:val="single" w:sz="4" w:space="0" w:color="auto"/>
              <w:right w:val="single" w:sz="4" w:space="0" w:color="auto"/>
            </w:tcBorders>
            <w:shd w:val="clear" w:color="000000" w:fill="FFFFFF"/>
            <w:vAlign w:val="bottom"/>
          </w:tcPr>
          <w:p w:rsidR="00CC74CB" w:rsidRDefault="00CC74CB">
            <w:pPr>
              <w:rPr>
                <w:rFonts w:ascii="Arial" w:hAnsi="Arial" w:cs="Arial"/>
                <w:sz w:val="20"/>
                <w:szCs w:val="20"/>
              </w:rPr>
            </w:pPr>
            <w:r>
              <w:rPr>
                <w:rFonts w:ascii="Arial" w:hAnsi="Arial" w:cs="Arial"/>
                <w:sz w:val="20"/>
                <w:szCs w:val="20"/>
              </w:rPr>
              <w:t>ospatar(chelner) vanzator in unitati de alimentatie</w:t>
            </w:r>
          </w:p>
        </w:tc>
        <w:tc>
          <w:tcPr>
            <w:tcW w:w="1209" w:type="dxa"/>
            <w:tcBorders>
              <w:top w:val="nil"/>
              <w:left w:val="nil"/>
              <w:bottom w:val="single" w:sz="4" w:space="0" w:color="auto"/>
              <w:right w:val="single" w:sz="4" w:space="0" w:color="auto"/>
            </w:tcBorders>
            <w:shd w:val="clear" w:color="000000" w:fill="FFFFFF"/>
            <w:noWrap/>
            <w:vAlign w:val="bottom"/>
          </w:tcPr>
          <w:p w:rsidR="00CC74CB" w:rsidRDefault="00CC74CB">
            <w:pPr>
              <w:jc w:val="center"/>
              <w:rPr>
                <w:rFonts w:ascii="Arial" w:hAnsi="Arial" w:cs="Arial"/>
                <w:sz w:val="20"/>
                <w:szCs w:val="20"/>
              </w:rPr>
            </w:pPr>
            <w:r>
              <w:rPr>
                <w:rFonts w:ascii="Arial" w:hAnsi="Arial" w:cs="Arial"/>
                <w:sz w:val="20"/>
                <w:szCs w:val="20"/>
              </w:rPr>
              <w:t>5123.2.1</w:t>
            </w:r>
          </w:p>
        </w:tc>
        <w:tc>
          <w:tcPr>
            <w:tcW w:w="900" w:type="dxa"/>
            <w:tcBorders>
              <w:top w:val="nil"/>
              <w:left w:val="nil"/>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2</w:t>
            </w:r>
          </w:p>
        </w:tc>
        <w:tc>
          <w:tcPr>
            <w:tcW w:w="990" w:type="dxa"/>
            <w:tcBorders>
              <w:top w:val="nil"/>
              <w:left w:val="nil"/>
              <w:bottom w:val="single" w:sz="4" w:space="0" w:color="auto"/>
              <w:right w:val="single" w:sz="8"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1440</w:t>
            </w:r>
          </w:p>
        </w:tc>
      </w:tr>
      <w:tr w:rsidR="00CC74CB" w:rsidRPr="00FE044D" w:rsidTr="001659EF">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25</w:t>
            </w:r>
          </w:p>
        </w:tc>
        <w:tc>
          <w:tcPr>
            <w:tcW w:w="6289" w:type="dxa"/>
            <w:tcBorders>
              <w:top w:val="nil"/>
              <w:left w:val="nil"/>
              <w:bottom w:val="single" w:sz="4" w:space="0" w:color="auto"/>
              <w:right w:val="single" w:sz="4" w:space="0" w:color="auto"/>
            </w:tcBorders>
            <w:shd w:val="clear" w:color="000000" w:fill="FFFFFF"/>
            <w:vAlign w:val="bottom"/>
          </w:tcPr>
          <w:p w:rsidR="00CC74CB" w:rsidRDefault="00CC74CB">
            <w:pPr>
              <w:rPr>
                <w:rFonts w:ascii="Arial" w:hAnsi="Arial" w:cs="Arial"/>
                <w:sz w:val="20"/>
                <w:szCs w:val="20"/>
              </w:rPr>
            </w:pPr>
            <w:r>
              <w:rPr>
                <w:rFonts w:ascii="Arial" w:hAnsi="Arial" w:cs="Arial"/>
                <w:sz w:val="20"/>
                <w:szCs w:val="20"/>
              </w:rPr>
              <w:t>peisagist floricultor</w:t>
            </w:r>
          </w:p>
        </w:tc>
        <w:tc>
          <w:tcPr>
            <w:tcW w:w="1209" w:type="dxa"/>
            <w:tcBorders>
              <w:top w:val="nil"/>
              <w:left w:val="nil"/>
              <w:bottom w:val="single" w:sz="4" w:space="0" w:color="auto"/>
              <w:right w:val="single" w:sz="4" w:space="0" w:color="auto"/>
            </w:tcBorders>
            <w:shd w:val="clear" w:color="000000" w:fill="FFFFFF"/>
            <w:noWrap/>
            <w:vAlign w:val="bottom"/>
          </w:tcPr>
          <w:p w:rsidR="00CC74CB" w:rsidRDefault="00CC74CB">
            <w:pPr>
              <w:jc w:val="center"/>
              <w:rPr>
                <w:rFonts w:ascii="Arial" w:hAnsi="Arial" w:cs="Arial"/>
                <w:sz w:val="20"/>
                <w:szCs w:val="20"/>
              </w:rPr>
            </w:pPr>
            <w:r>
              <w:rPr>
                <w:rFonts w:ascii="Arial" w:hAnsi="Arial" w:cs="Arial"/>
                <w:sz w:val="20"/>
                <w:szCs w:val="20"/>
              </w:rPr>
              <w:t>6112.1.4</w:t>
            </w:r>
          </w:p>
        </w:tc>
        <w:tc>
          <w:tcPr>
            <w:tcW w:w="900" w:type="dxa"/>
            <w:tcBorders>
              <w:top w:val="nil"/>
              <w:left w:val="nil"/>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1</w:t>
            </w:r>
          </w:p>
        </w:tc>
        <w:tc>
          <w:tcPr>
            <w:tcW w:w="990" w:type="dxa"/>
            <w:tcBorders>
              <w:top w:val="nil"/>
              <w:left w:val="nil"/>
              <w:bottom w:val="single" w:sz="4" w:space="0" w:color="auto"/>
              <w:right w:val="single" w:sz="8"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360</w:t>
            </w:r>
          </w:p>
        </w:tc>
      </w:tr>
      <w:tr w:rsidR="00CC74CB" w:rsidRPr="00FE044D" w:rsidTr="001659EF">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26</w:t>
            </w:r>
          </w:p>
        </w:tc>
        <w:tc>
          <w:tcPr>
            <w:tcW w:w="6289" w:type="dxa"/>
            <w:tcBorders>
              <w:top w:val="nil"/>
              <w:left w:val="nil"/>
              <w:bottom w:val="single" w:sz="4" w:space="0" w:color="auto"/>
              <w:right w:val="single" w:sz="4" w:space="0" w:color="auto"/>
            </w:tcBorders>
            <w:shd w:val="clear" w:color="000000" w:fill="FFFFFF"/>
            <w:vAlign w:val="bottom"/>
          </w:tcPr>
          <w:p w:rsidR="00CC74CB" w:rsidRDefault="00CC74CB">
            <w:pPr>
              <w:rPr>
                <w:rFonts w:ascii="Arial" w:hAnsi="Arial" w:cs="Arial"/>
                <w:sz w:val="20"/>
                <w:szCs w:val="20"/>
              </w:rPr>
            </w:pPr>
            <w:r>
              <w:rPr>
                <w:rFonts w:ascii="Arial" w:hAnsi="Arial" w:cs="Arial"/>
                <w:sz w:val="20"/>
                <w:szCs w:val="20"/>
              </w:rPr>
              <w:t>sudor</w:t>
            </w:r>
          </w:p>
        </w:tc>
        <w:tc>
          <w:tcPr>
            <w:tcW w:w="1209" w:type="dxa"/>
            <w:tcBorders>
              <w:top w:val="nil"/>
              <w:left w:val="nil"/>
              <w:bottom w:val="single" w:sz="4" w:space="0" w:color="auto"/>
              <w:right w:val="single" w:sz="4" w:space="0" w:color="auto"/>
            </w:tcBorders>
            <w:shd w:val="clear" w:color="000000" w:fill="FFFFFF"/>
            <w:noWrap/>
            <w:vAlign w:val="bottom"/>
          </w:tcPr>
          <w:p w:rsidR="00CC74CB" w:rsidRDefault="00CC74CB">
            <w:pPr>
              <w:jc w:val="center"/>
              <w:rPr>
                <w:rFonts w:ascii="Arial" w:hAnsi="Arial" w:cs="Arial"/>
                <w:sz w:val="20"/>
                <w:szCs w:val="20"/>
              </w:rPr>
            </w:pPr>
            <w:r>
              <w:rPr>
                <w:rFonts w:ascii="Arial" w:hAnsi="Arial" w:cs="Arial"/>
                <w:sz w:val="20"/>
                <w:szCs w:val="20"/>
              </w:rPr>
              <w:t>7212.2.1</w:t>
            </w:r>
          </w:p>
        </w:tc>
        <w:tc>
          <w:tcPr>
            <w:tcW w:w="900" w:type="dxa"/>
            <w:tcBorders>
              <w:top w:val="nil"/>
              <w:left w:val="nil"/>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1</w:t>
            </w:r>
          </w:p>
        </w:tc>
        <w:tc>
          <w:tcPr>
            <w:tcW w:w="990" w:type="dxa"/>
            <w:tcBorders>
              <w:top w:val="nil"/>
              <w:left w:val="nil"/>
              <w:bottom w:val="single" w:sz="4" w:space="0" w:color="auto"/>
              <w:right w:val="single" w:sz="8"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720</w:t>
            </w:r>
          </w:p>
        </w:tc>
      </w:tr>
      <w:tr w:rsidR="00CC74CB" w:rsidRPr="00FE044D" w:rsidTr="001659EF">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27</w:t>
            </w:r>
          </w:p>
        </w:tc>
        <w:tc>
          <w:tcPr>
            <w:tcW w:w="6289" w:type="dxa"/>
            <w:tcBorders>
              <w:top w:val="nil"/>
              <w:left w:val="nil"/>
              <w:bottom w:val="single" w:sz="4" w:space="0" w:color="auto"/>
              <w:right w:val="single" w:sz="4" w:space="0" w:color="auto"/>
            </w:tcBorders>
            <w:shd w:val="clear" w:color="000000" w:fill="FFFFFF"/>
            <w:vAlign w:val="bottom"/>
          </w:tcPr>
          <w:p w:rsidR="00CC74CB" w:rsidRDefault="00CC74CB">
            <w:pPr>
              <w:rPr>
                <w:rFonts w:ascii="Arial" w:hAnsi="Arial" w:cs="Arial"/>
                <w:sz w:val="20"/>
                <w:szCs w:val="20"/>
              </w:rPr>
            </w:pPr>
            <w:r>
              <w:rPr>
                <w:rFonts w:ascii="Arial" w:hAnsi="Arial" w:cs="Arial"/>
                <w:sz w:val="20"/>
                <w:szCs w:val="20"/>
              </w:rPr>
              <w:t>zidar pietrar tencuitor</w:t>
            </w:r>
          </w:p>
        </w:tc>
        <w:tc>
          <w:tcPr>
            <w:tcW w:w="1209" w:type="dxa"/>
            <w:tcBorders>
              <w:top w:val="nil"/>
              <w:left w:val="nil"/>
              <w:bottom w:val="single" w:sz="4" w:space="0" w:color="auto"/>
              <w:right w:val="single" w:sz="4" w:space="0" w:color="auto"/>
            </w:tcBorders>
            <w:shd w:val="clear" w:color="000000" w:fill="FFFFFF"/>
            <w:noWrap/>
            <w:vAlign w:val="bottom"/>
          </w:tcPr>
          <w:p w:rsidR="00CC74CB" w:rsidRDefault="00CC74CB">
            <w:pPr>
              <w:jc w:val="center"/>
              <w:rPr>
                <w:rFonts w:ascii="Arial" w:hAnsi="Arial" w:cs="Arial"/>
                <w:sz w:val="20"/>
                <w:szCs w:val="20"/>
              </w:rPr>
            </w:pPr>
            <w:r>
              <w:rPr>
                <w:rFonts w:ascii="Arial" w:hAnsi="Arial" w:cs="Arial"/>
                <w:sz w:val="20"/>
                <w:szCs w:val="20"/>
              </w:rPr>
              <w:t>7122.2.1</w:t>
            </w:r>
          </w:p>
        </w:tc>
        <w:tc>
          <w:tcPr>
            <w:tcW w:w="900" w:type="dxa"/>
            <w:tcBorders>
              <w:top w:val="nil"/>
              <w:left w:val="nil"/>
              <w:bottom w:val="single" w:sz="4" w:space="0" w:color="auto"/>
              <w:right w:val="single" w:sz="4"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1</w:t>
            </w:r>
          </w:p>
        </w:tc>
        <w:tc>
          <w:tcPr>
            <w:tcW w:w="990" w:type="dxa"/>
            <w:tcBorders>
              <w:top w:val="nil"/>
              <w:left w:val="nil"/>
              <w:bottom w:val="single" w:sz="4" w:space="0" w:color="auto"/>
              <w:right w:val="single" w:sz="8" w:space="0" w:color="auto"/>
            </w:tcBorders>
            <w:shd w:val="clear" w:color="000000" w:fill="FFFFFF"/>
            <w:noWrap/>
            <w:vAlign w:val="bottom"/>
          </w:tcPr>
          <w:p w:rsidR="00CC74CB" w:rsidRDefault="00CC74CB">
            <w:pPr>
              <w:jc w:val="right"/>
              <w:rPr>
                <w:rFonts w:ascii="Arial" w:hAnsi="Arial" w:cs="Arial"/>
                <w:sz w:val="20"/>
                <w:szCs w:val="20"/>
              </w:rPr>
            </w:pPr>
            <w:r>
              <w:rPr>
                <w:rFonts w:ascii="Arial" w:hAnsi="Arial" w:cs="Arial"/>
                <w:sz w:val="20"/>
                <w:szCs w:val="20"/>
              </w:rPr>
              <w:t>720</w:t>
            </w:r>
          </w:p>
        </w:tc>
      </w:tr>
    </w:tbl>
    <w:p w:rsidR="003D5E25" w:rsidRPr="00FE044D" w:rsidRDefault="003D5E25" w:rsidP="00E22E59">
      <w:pPr>
        <w:spacing w:after="0"/>
        <w:jc w:val="both"/>
        <w:rPr>
          <w:rFonts w:ascii="Times New Roman" w:eastAsia="Times New Roman" w:hAnsi="Times New Roman"/>
          <w:noProof/>
          <w:color w:val="000000" w:themeColor="text1"/>
          <w:sz w:val="24"/>
          <w:szCs w:val="24"/>
          <w:lang w:val="it-IT"/>
        </w:rPr>
      </w:pPr>
    </w:p>
    <w:p w:rsidR="003D5E25" w:rsidRPr="00FE044D" w:rsidRDefault="003D5E25" w:rsidP="00E22E59">
      <w:pPr>
        <w:spacing w:after="0"/>
        <w:jc w:val="both"/>
        <w:rPr>
          <w:rFonts w:ascii="Times New Roman" w:hAnsi="Times New Roman"/>
          <w:color w:val="000000" w:themeColor="text1"/>
          <w:sz w:val="24"/>
          <w:szCs w:val="24"/>
        </w:rPr>
      </w:pPr>
    </w:p>
    <w:p w:rsidR="003D5E25" w:rsidRPr="00FE044D" w:rsidRDefault="003D5E25"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t xml:space="preserve">                               Achizitor</w:t>
      </w:r>
      <w:r w:rsidRPr="00FE044D">
        <w:rPr>
          <w:rFonts w:ascii="Times New Roman" w:eastAsia="Times New Roman" w:hAnsi="Times New Roman"/>
          <w:noProof/>
          <w:color w:val="000000" w:themeColor="text1"/>
          <w:sz w:val="24"/>
          <w:szCs w:val="24"/>
          <w:lang w:val="it-IT"/>
        </w:rPr>
        <w:tab/>
      </w:r>
      <w:r w:rsidRPr="00FE044D">
        <w:rPr>
          <w:rFonts w:ascii="Times New Roman" w:eastAsia="Times New Roman" w:hAnsi="Times New Roman"/>
          <w:noProof/>
          <w:color w:val="000000" w:themeColor="text1"/>
          <w:sz w:val="24"/>
          <w:szCs w:val="24"/>
          <w:lang w:val="it-IT"/>
        </w:rPr>
        <w:tab/>
      </w:r>
      <w:r w:rsidRPr="00FE044D">
        <w:rPr>
          <w:rFonts w:ascii="Times New Roman" w:eastAsia="Times New Roman" w:hAnsi="Times New Roman"/>
          <w:noProof/>
          <w:color w:val="000000" w:themeColor="text1"/>
          <w:sz w:val="24"/>
          <w:szCs w:val="24"/>
          <w:lang w:val="it-IT"/>
        </w:rPr>
        <w:tab/>
      </w:r>
      <w:r w:rsidRPr="00FE044D">
        <w:rPr>
          <w:rFonts w:ascii="Times New Roman" w:eastAsia="Times New Roman" w:hAnsi="Times New Roman"/>
          <w:noProof/>
          <w:color w:val="000000" w:themeColor="text1"/>
          <w:sz w:val="24"/>
          <w:szCs w:val="24"/>
          <w:lang w:val="it-IT"/>
        </w:rPr>
        <w:tab/>
        <w:t xml:space="preserve">                                       </w:t>
      </w:r>
      <w:r w:rsidR="00A676C9" w:rsidRPr="00FE044D">
        <w:rPr>
          <w:rFonts w:ascii="Times New Roman" w:eastAsia="Times New Roman" w:hAnsi="Times New Roman"/>
          <w:noProof/>
          <w:color w:val="000000" w:themeColor="text1"/>
          <w:sz w:val="24"/>
          <w:szCs w:val="24"/>
          <w:lang w:val="it-IT"/>
        </w:rPr>
        <w:t xml:space="preserve">   </w:t>
      </w:r>
      <w:r w:rsidRPr="00FE044D">
        <w:rPr>
          <w:rFonts w:ascii="Times New Roman" w:eastAsia="Times New Roman" w:hAnsi="Times New Roman"/>
          <w:noProof/>
          <w:color w:val="000000" w:themeColor="text1"/>
          <w:sz w:val="24"/>
          <w:szCs w:val="24"/>
          <w:lang w:val="it-IT"/>
        </w:rPr>
        <w:t>Prestator</w:t>
      </w:r>
    </w:p>
    <w:p w:rsidR="003D5E25" w:rsidRPr="00FE044D" w:rsidRDefault="003D5E25"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t xml:space="preserve">                       </w:t>
      </w:r>
      <w:r w:rsidRPr="00FE044D">
        <w:rPr>
          <w:rFonts w:ascii="Times New Roman" w:eastAsia="Times New Roman" w:hAnsi="Times New Roman"/>
          <w:noProof/>
          <w:color w:val="000000" w:themeColor="text1"/>
          <w:sz w:val="24"/>
          <w:szCs w:val="24"/>
          <w:u w:val="single"/>
          <w:lang w:val="it-IT"/>
        </w:rPr>
        <w:t>CRFPA TELEORMAN</w:t>
      </w:r>
      <w:r w:rsidRPr="00FE044D">
        <w:rPr>
          <w:rFonts w:ascii="Times New Roman" w:eastAsia="Times New Roman" w:hAnsi="Times New Roman"/>
          <w:noProof/>
          <w:color w:val="000000" w:themeColor="text1"/>
          <w:sz w:val="24"/>
          <w:szCs w:val="24"/>
          <w:lang w:val="it-IT"/>
        </w:rPr>
        <w:tab/>
      </w:r>
      <w:r w:rsidRPr="00FE044D">
        <w:rPr>
          <w:rFonts w:ascii="Times New Roman" w:eastAsia="Times New Roman" w:hAnsi="Times New Roman"/>
          <w:noProof/>
          <w:color w:val="000000" w:themeColor="text1"/>
          <w:sz w:val="24"/>
          <w:szCs w:val="24"/>
          <w:lang w:val="it-IT"/>
        </w:rPr>
        <w:tab/>
      </w:r>
      <w:r w:rsidRPr="00FE044D">
        <w:rPr>
          <w:rFonts w:ascii="Times New Roman" w:eastAsia="Times New Roman" w:hAnsi="Times New Roman"/>
          <w:noProof/>
          <w:color w:val="000000" w:themeColor="text1"/>
          <w:sz w:val="24"/>
          <w:szCs w:val="24"/>
          <w:lang w:val="it-IT"/>
        </w:rPr>
        <w:tab/>
      </w:r>
      <w:r w:rsidRPr="00FE044D">
        <w:rPr>
          <w:rFonts w:ascii="Times New Roman" w:eastAsia="Times New Roman" w:hAnsi="Times New Roman"/>
          <w:noProof/>
          <w:color w:val="000000" w:themeColor="text1"/>
          <w:sz w:val="24"/>
          <w:szCs w:val="24"/>
          <w:lang w:val="it-IT"/>
        </w:rPr>
        <w:tab/>
      </w:r>
      <w:r w:rsidR="00A676C9" w:rsidRPr="00FE044D">
        <w:rPr>
          <w:rFonts w:ascii="Times New Roman" w:eastAsia="Times New Roman" w:hAnsi="Times New Roman"/>
          <w:noProof/>
          <w:color w:val="000000" w:themeColor="text1"/>
          <w:sz w:val="24"/>
          <w:szCs w:val="24"/>
          <w:lang w:val="it-IT"/>
        </w:rPr>
        <w:t xml:space="preserve">          </w:t>
      </w:r>
      <w:r w:rsidR="00DB05CD">
        <w:rPr>
          <w:rFonts w:ascii="Times New Roman" w:eastAsia="Times New Roman" w:hAnsi="Times New Roman"/>
          <w:noProof/>
          <w:color w:val="000000" w:themeColor="text1"/>
          <w:sz w:val="24"/>
          <w:szCs w:val="24"/>
          <w:lang w:val="it-IT"/>
        </w:rPr>
        <w:t>.....................................</w:t>
      </w:r>
    </w:p>
    <w:p w:rsidR="003D5E25" w:rsidRPr="00FE044D" w:rsidRDefault="003D5E25"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t xml:space="preserve">                                   DIRECTOR,                                                                   DIRECTOR,</w:t>
      </w:r>
    </w:p>
    <w:p w:rsidR="003D5E25" w:rsidRPr="00FE044D" w:rsidRDefault="003D5E25"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t xml:space="preserve">                                NELU DINCA                                                                 </w:t>
      </w:r>
      <w:r w:rsidR="00DB05CD">
        <w:rPr>
          <w:rFonts w:ascii="Times New Roman" w:eastAsia="Times New Roman" w:hAnsi="Times New Roman"/>
          <w:noProof/>
          <w:color w:val="000000" w:themeColor="text1"/>
          <w:sz w:val="24"/>
          <w:szCs w:val="24"/>
          <w:lang w:val="it-IT"/>
        </w:rPr>
        <w:t>.......................</w:t>
      </w:r>
    </w:p>
    <w:p w:rsidR="003D5E25" w:rsidRPr="00FE044D" w:rsidRDefault="003D5E25" w:rsidP="00E22E59">
      <w:pPr>
        <w:spacing w:after="0"/>
        <w:jc w:val="both"/>
        <w:rPr>
          <w:rFonts w:ascii="Times New Roman" w:eastAsia="Times New Roman" w:hAnsi="Times New Roman"/>
          <w:noProof/>
          <w:color w:val="000000" w:themeColor="text1"/>
          <w:sz w:val="24"/>
          <w:szCs w:val="24"/>
          <w:lang w:val="it-IT"/>
        </w:rPr>
      </w:pPr>
    </w:p>
    <w:p w:rsidR="003D5E25" w:rsidRPr="00FE044D" w:rsidRDefault="003D5E25"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t xml:space="preserve">                      DIRECTOR ADJUNCT</w:t>
      </w:r>
    </w:p>
    <w:p w:rsidR="003D5E25" w:rsidRPr="00FE044D" w:rsidRDefault="003D5E25"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t xml:space="preserve">             SILVICA MARIANA CEANGARU</w:t>
      </w:r>
    </w:p>
    <w:sectPr w:rsidR="003D5E25" w:rsidRPr="00FE044D" w:rsidSect="000950E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EE0" w:rsidRDefault="00632EE0" w:rsidP="0071337E">
      <w:pPr>
        <w:spacing w:after="0" w:line="240" w:lineRule="auto"/>
      </w:pPr>
      <w:r>
        <w:separator/>
      </w:r>
    </w:p>
  </w:endnote>
  <w:endnote w:type="continuationSeparator" w:id="0">
    <w:p w:rsidR="00632EE0" w:rsidRDefault="00632EE0" w:rsidP="00713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EE0" w:rsidRDefault="00632EE0" w:rsidP="0071337E">
      <w:pPr>
        <w:spacing w:after="0" w:line="240" w:lineRule="auto"/>
      </w:pPr>
      <w:r>
        <w:separator/>
      </w:r>
    </w:p>
  </w:footnote>
  <w:footnote w:type="continuationSeparator" w:id="0">
    <w:p w:rsidR="00632EE0" w:rsidRDefault="00632EE0" w:rsidP="007133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95" w:type="dxa"/>
      <w:tblInd w:w="-755" w:type="dxa"/>
      <w:tblLayout w:type="fixed"/>
      <w:tblCellMar>
        <w:left w:w="0" w:type="dxa"/>
        <w:right w:w="0" w:type="dxa"/>
      </w:tblCellMar>
      <w:tblLook w:val="04A0" w:firstRow="1" w:lastRow="0" w:firstColumn="1" w:lastColumn="0" w:noHBand="0" w:noVBand="1"/>
    </w:tblPr>
    <w:tblGrid>
      <w:gridCol w:w="613"/>
      <w:gridCol w:w="4386"/>
      <w:gridCol w:w="436"/>
      <w:gridCol w:w="2353"/>
      <w:gridCol w:w="707"/>
      <w:gridCol w:w="2410"/>
      <w:gridCol w:w="290"/>
    </w:tblGrid>
    <w:tr w:rsidR="00DB05CD" w:rsidTr="00D9431F">
      <w:trPr>
        <w:gridAfter w:val="1"/>
        <w:wAfter w:w="290" w:type="dxa"/>
      </w:trPr>
      <w:tc>
        <w:tcPr>
          <w:tcW w:w="4999" w:type="dxa"/>
          <w:gridSpan w:val="2"/>
        </w:tcPr>
        <w:p w:rsidR="00DB05CD" w:rsidRDefault="00DB05CD">
          <w:pPr>
            <w:pStyle w:val="MediumGrid21"/>
            <w:rPr>
              <w:lang w:val="ro-RO"/>
            </w:rPr>
          </w:pPr>
        </w:p>
      </w:tc>
      <w:tc>
        <w:tcPr>
          <w:tcW w:w="2789" w:type="dxa"/>
          <w:gridSpan w:val="2"/>
          <w:vAlign w:val="center"/>
        </w:tcPr>
        <w:p w:rsidR="00DB05CD" w:rsidRDefault="00DB05CD">
          <w:pPr>
            <w:pStyle w:val="MediumGrid21"/>
            <w:jc w:val="center"/>
            <w:rPr>
              <w:noProof/>
              <w:lang w:val="ro-RO" w:eastAsia="ro-RO"/>
            </w:rPr>
          </w:pPr>
        </w:p>
      </w:tc>
      <w:tc>
        <w:tcPr>
          <w:tcW w:w="3117" w:type="dxa"/>
          <w:gridSpan w:val="2"/>
          <w:vAlign w:val="center"/>
        </w:tcPr>
        <w:p w:rsidR="00DB05CD" w:rsidRDefault="00DB05CD">
          <w:pPr>
            <w:pStyle w:val="MediumGrid21"/>
            <w:jc w:val="right"/>
            <w:rPr>
              <w:lang w:val="ro-RO"/>
            </w:rPr>
          </w:pPr>
        </w:p>
      </w:tc>
    </w:tr>
    <w:tr w:rsidR="00DB05CD" w:rsidTr="00D9431F">
      <w:tblPrEx>
        <w:jc w:val="center"/>
      </w:tblPrEx>
      <w:trPr>
        <w:gridBefore w:val="1"/>
        <w:wBefore w:w="613" w:type="dxa"/>
        <w:jc w:val="center"/>
      </w:trPr>
      <w:tc>
        <w:tcPr>
          <w:tcW w:w="4822" w:type="dxa"/>
          <w:gridSpan w:val="2"/>
          <w:shd w:val="clear" w:color="auto" w:fill="auto"/>
        </w:tcPr>
        <w:p w:rsidR="00DB05CD" w:rsidRPr="002D0CDC" w:rsidRDefault="00DB05CD" w:rsidP="00D9431F">
          <w:pPr>
            <w:pStyle w:val="MediumGrid21"/>
            <w:rPr>
              <w:lang w:val="ro-RO"/>
            </w:rPr>
          </w:pPr>
          <w:r>
            <w:rPr>
              <w:noProof/>
            </w:rPr>
            <w:drawing>
              <wp:inline distT="0" distB="0" distL="0" distR="0">
                <wp:extent cx="2752725" cy="981075"/>
                <wp:effectExtent l="0" t="0" r="9525" b="9525"/>
                <wp:docPr id="5" name="Picture 5" descr="Description: 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2725" cy="981075"/>
                        </a:xfrm>
                        <a:prstGeom prst="rect">
                          <a:avLst/>
                        </a:prstGeom>
                        <a:noFill/>
                        <a:ln>
                          <a:noFill/>
                        </a:ln>
                      </pic:spPr>
                    </pic:pic>
                  </a:graphicData>
                </a:graphic>
              </wp:inline>
            </w:drawing>
          </w:r>
        </w:p>
      </w:tc>
      <w:tc>
        <w:tcPr>
          <w:tcW w:w="3060" w:type="dxa"/>
          <w:gridSpan w:val="2"/>
          <w:vAlign w:val="center"/>
        </w:tcPr>
        <w:p w:rsidR="00DB05CD" w:rsidRDefault="00DB05CD" w:rsidP="00D9431F">
          <w:pPr>
            <w:pStyle w:val="MediumGrid21"/>
            <w:jc w:val="center"/>
            <w:rPr>
              <w:noProof/>
              <w:lang w:val="ro-RO" w:eastAsia="ro-RO"/>
            </w:rPr>
          </w:pPr>
        </w:p>
      </w:tc>
      <w:tc>
        <w:tcPr>
          <w:tcW w:w="2700" w:type="dxa"/>
          <w:gridSpan w:val="2"/>
          <w:shd w:val="clear" w:color="auto" w:fill="auto"/>
          <w:vAlign w:val="center"/>
        </w:tcPr>
        <w:p w:rsidR="00DB05CD" w:rsidRDefault="00DB05CD" w:rsidP="00D9431F">
          <w:pPr>
            <w:pStyle w:val="MediumGrid21"/>
            <w:jc w:val="center"/>
            <w:rPr>
              <w:lang w:val="ro-RO"/>
            </w:rPr>
          </w:pPr>
          <w:r>
            <w:rPr>
              <w:noProof/>
            </w:rPr>
            <w:drawing>
              <wp:inline distT="0" distB="0" distL="0" distR="0">
                <wp:extent cx="1190625" cy="571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0625" cy="571500"/>
                        </a:xfrm>
                        <a:prstGeom prst="rect">
                          <a:avLst/>
                        </a:prstGeom>
                        <a:noFill/>
                        <a:ln>
                          <a:noFill/>
                        </a:ln>
                      </pic:spPr>
                    </pic:pic>
                  </a:graphicData>
                </a:graphic>
              </wp:inline>
            </w:drawing>
          </w:r>
        </w:p>
        <w:p w:rsidR="00DB05CD" w:rsidRDefault="00DB05CD" w:rsidP="00D9431F">
          <w:pPr>
            <w:rPr>
              <w:lang w:val="ro-RO"/>
            </w:rPr>
          </w:pPr>
        </w:p>
        <w:p w:rsidR="00DB05CD" w:rsidRPr="0098380F" w:rsidRDefault="00DB05CD" w:rsidP="00D9431F">
          <w:pPr>
            <w:rPr>
              <w:lang w:val="ro-RO"/>
            </w:rPr>
          </w:pPr>
        </w:p>
      </w:tc>
    </w:tr>
  </w:tbl>
  <w:p w:rsidR="00DB05CD" w:rsidRDefault="00DB05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C322A9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b/>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nsid w:val="15162613"/>
    <w:multiLevelType w:val="hybridMultilevel"/>
    <w:tmpl w:val="80D605AC"/>
    <w:lvl w:ilvl="0" w:tplc="D412663C">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
    <w:nsid w:val="7980703A"/>
    <w:multiLevelType w:val="hybridMultilevel"/>
    <w:tmpl w:val="FA8ED1BA"/>
    <w:lvl w:ilvl="0" w:tplc="6330B6DC">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BB7"/>
    <w:rsid w:val="000173A9"/>
    <w:rsid w:val="00033EC2"/>
    <w:rsid w:val="00047137"/>
    <w:rsid w:val="000950EC"/>
    <w:rsid w:val="000A2CDB"/>
    <w:rsid w:val="000D2094"/>
    <w:rsid w:val="00141A76"/>
    <w:rsid w:val="001532EF"/>
    <w:rsid w:val="00162F50"/>
    <w:rsid w:val="001C2B67"/>
    <w:rsid w:val="001E4067"/>
    <w:rsid w:val="002050BF"/>
    <w:rsid w:val="00286970"/>
    <w:rsid w:val="002D5D3F"/>
    <w:rsid w:val="00307152"/>
    <w:rsid w:val="003D5E25"/>
    <w:rsid w:val="004A68C1"/>
    <w:rsid w:val="004C2980"/>
    <w:rsid w:val="005158C5"/>
    <w:rsid w:val="005375B6"/>
    <w:rsid w:val="00556BB7"/>
    <w:rsid w:val="005944A1"/>
    <w:rsid w:val="005A3CDE"/>
    <w:rsid w:val="005B5344"/>
    <w:rsid w:val="00632EE0"/>
    <w:rsid w:val="00652DD5"/>
    <w:rsid w:val="006C6749"/>
    <w:rsid w:val="006D2800"/>
    <w:rsid w:val="006D3DDB"/>
    <w:rsid w:val="006E6E25"/>
    <w:rsid w:val="00707203"/>
    <w:rsid w:val="0071337E"/>
    <w:rsid w:val="00715283"/>
    <w:rsid w:val="007707E7"/>
    <w:rsid w:val="007833BD"/>
    <w:rsid w:val="007B17BB"/>
    <w:rsid w:val="00814F30"/>
    <w:rsid w:val="00861EA7"/>
    <w:rsid w:val="00895536"/>
    <w:rsid w:val="008A56B2"/>
    <w:rsid w:val="0090192A"/>
    <w:rsid w:val="009657A4"/>
    <w:rsid w:val="0097526F"/>
    <w:rsid w:val="00A40E1F"/>
    <w:rsid w:val="00A676C9"/>
    <w:rsid w:val="00AF7298"/>
    <w:rsid w:val="00B4741A"/>
    <w:rsid w:val="00BA339E"/>
    <w:rsid w:val="00BA71D3"/>
    <w:rsid w:val="00CB325E"/>
    <w:rsid w:val="00CC74CB"/>
    <w:rsid w:val="00D610C2"/>
    <w:rsid w:val="00D9431F"/>
    <w:rsid w:val="00DB05CD"/>
    <w:rsid w:val="00E22E59"/>
    <w:rsid w:val="00E47E88"/>
    <w:rsid w:val="00E96FFB"/>
    <w:rsid w:val="00EC7499"/>
    <w:rsid w:val="00EF62AA"/>
    <w:rsid w:val="00F30DE1"/>
    <w:rsid w:val="00F43251"/>
    <w:rsid w:val="00F75128"/>
    <w:rsid w:val="00FE0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15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8C1"/>
    <w:pPr>
      <w:ind w:left="720"/>
      <w:contextualSpacing/>
    </w:pPr>
  </w:style>
  <w:style w:type="paragraph" w:styleId="Header">
    <w:name w:val="header"/>
    <w:basedOn w:val="Normal"/>
    <w:link w:val="HeaderChar"/>
    <w:uiPriority w:val="99"/>
    <w:unhideWhenUsed/>
    <w:rsid w:val="00713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37E"/>
    <w:rPr>
      <w:rFonts w:ascii="Calibri" w:eastAsia="Calibri" w:hAnsi="Calibri" w:cs="Times New Roman"/>
    </w:rPr>
  </w:style>
  <w:style w:type="paragraph" w:styleId="Footer">
    <w:name w:val="footer"/>
    <w:basedOn w:val="Normal"/>
    <w:link w:val="FooterChar"/>
    <w:uiPriority w:val="99"/>
    <w:unhideWhenUsed/>
    <w:rsid w:val="00713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37E"/>
    <w:rPr>
      <w:rFonts w:ascii="Calibri" w:eastAsia="Calibri" w:hAnsi="Calibri" w:cs="Times New Roman"/>
    </w:rPr>
  </w:style>
  <w:style w:type="paragraph" w:customStyle="1" w:styleId="MediumGrid21">
    <w:name w:val="Medium Grid 21"/>
    <w:uiPriority w:val="1"/>
    <w:qFormat/>
    <w:rsid w:val="0071337E"/>
    <w:pPr>
      <w:spacing w:after="0" w:line="240" w:lineRule="auto"/>
    </w:pPr>
    <w:rPr>
      <w:rFonts w:ascii="Trebuchet MS" w:eastAsia="MS Mincho" w:hAnsi="Trebuchet MS" w:cs="Times New Roman"/>
      <w:sz w:val="18"/>
      <w:szCs w:val="18"/>
    </w:rPr>
  </w:style>
  <w:style w:type="paragraph" w:styleId="BalloonText">
    <w:name w:val="Balloon Text"/>
    <w:basedOn w:val="Normal"/>
    <w:link w:val="BalloonTextChar"/>
    <w:uiPriority w:val="99"/>
    <w:semiHidden/>
    <w:unhideWhenUsed/>
    <w:rsid w:val="00713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37E"/>
    <w:rPr>
      <w:rFonts w:ascii="Tahoma" w:eastAsia="Calibri" w:hAnsi="Tahoma" w:cs="Tahoma"/>
      <w:sz w:val="16"/>
      <w:szCs w:val="16"/>
    </w:rPr>
  </w:style>
  <w:style w:type="character" w:styleId="Hyperlink">
    <w:name w:val="Hyperlink"/>
    <w:basedOn w:val="DefaultParagraphFont"/>
    <w:uiPriority w:val="99"/>
    <w:unhideWhenUsed/>
    <w:rsid w:val="004C2980"/>
    <w:rPr>
      <w:color w:val="0000FF" w:themeColor="hyperlink"/>
      <w:u w:val="single"/>
    </w:rPr>
  </w:style>
  <w:style w:type="paragraph" w:customStyle="1" w:styleId="DefaultText">
    <w:name w:val="Default Text"/>
    <w:basedOn w:val="Normal"/>
    <w:rsid w:val="00D9431F"/>
    <w:pPr>
      <w:overflowPunct w:val="0"/>
      <w:autoSpaceDE w:val="0"/>
      <w:autoSpaceDN w:val="0"/>
      <w:adjustRightInd w:val="0"/>
      <w:spacing w:after="0" w:line="240" w:lineRule="auto"/>
      <w:textAlignment w:val="baseline"/>
    </w:pPr>
    <w:rPr>
      <w:rFonts w:ascii="Times New Roman" w:eastAsia="Times New Roman" w:hAnsi="Times New Roman"/>
      <w:sz w:val="24"/>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15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8C1"/>
    <w:pPr>
      <w:ind w:left="720"/>
      <w:contextualSpacing/>
    </w:pPr>
  </w:style>
  <w:style w:type="paragraph" w:styleId="Header">
    <w:name w:val="header"/>
    <w:basedOn w:val="Normal"/>
    <w:link w:val="HeaderChar"/>
    <w:uiPriority w:val="99"/>
    <w:unhideWhenUsed/>
    <w:rsid w:val="00713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37E"/>
    <w:rPr>
      <w:rFonts w:ascii="Calibri" w:eastAsia="Calibri" w:hAnsi="Calibri" w:cs="Times New Roman"/>
    </w:rPr>
  </w:style>
  <w:style w:type="paragraph" w:styleId="Footer">
    <w:name w:val="footer"/>
    <w:basedOn w:val="Normal"/>
    <w:link w:val="FooterChar"/>
    <w:uiPriority w:val="99"/>
    <w:unhideWhenUsed/>
    <w:rsid w:val="00713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37E"/>
    <w:rPr>
      <w:rFonts w:ascii="Calibri" w:eastAsia="Calibri" w:hAnsi="Calibri" w:cs="Times New Roman"/>
    </w:rPr>
  </w:style>
  <w:style w:type="paragraph" w:customStyle="1" w:styleId="MediumGrid21">
    <w:name w:val="Medium Grid 21"/>
    <w:uiPriority w:val="1"/>
    <w:qFormat/>
    <w:rsid w:val="0071337E"/>
    <w:pPr>
      <w:spacing w:after="0" w:line="240" w:lineRule="auto"/>
    </w:pPr>
    <w:rPr>
      <w:rFonts w:ascii="Trebuchet MS" w:eastAsia="MS Mincho" w:hAnsi="Trebuchet MS" w:cs="Times New Roman"/>
      <w:sz w:val="18"/>
      <w:szCs w:val="18"/>
    </w:rPr>
  </w:style>
  <w:style w:type="paragraph" w:styleId="BalloonText">
    <w:name w:val="Balloon Text"/>
    <w:basedOn w:val="Normal"/>
    <w:link w:val="BalloonTextChar"/>
    <w:uiPriority w:val="99"/>
    <w:semiHidden/>
    <w:unhideWhenUsed/>
    <w:rsid w:val="00713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37E"/>
    <w:rPr>
      <w:rFonts w:ascii="Tahoma" w:eastAsia="Calibri" w:hAnsi="Tahoma" w:cs="Tahoma"/>
      <w:sz w:val="16"/>
      <w:szCs w:val="16"/>
    </w:rPr>
  </w:style>
  <w:style w:type="character" w:styleId="Hyperlink">
    <w:name w:val="Hyperlink"/>
    <w:basedOn w:val="DefaultParagraphFont"/>
    <w:uiPriority w:val="99"/>
    <w:unhideWhenUsed/>
    <w:rsid w:val="004C2980"/>
    <w:rPr>
      <w:color w:val="0000FF" w:themeColor="hyperlink"/>
      <w:u w:val="single"/>
    </w:rPr>
  </w:style>
  <w:style w:type="paragraph" w:customStyle="1" w:styleId="DefaultText">
    <w:name w:val="Default Text"/>
    <w:basedOn w:val="Normal"/>
    <w:rsid w:val="00D9431F"/>
    <w:pPr>
      <w:overflowPunct w:val="0"/>
      <w:autoSpaceDE w:val="0"/>
      <w:autoSpaceDN w:val="0"/>
      <w:adjustRightInd w:val="0"/>
      <w:spacing w:after="0" w:line="240" w:lineRule="auto"/>
      <w:textAlignment w:val="baseline"/>
    </w:pPr>
    <w:rPr>
      <w:rFonts w:ascii="Times New Roman" w:eastAsia="Times New Roman" w:hAnsi="Times New Roman"/>
      <w:sz w:val="24"/>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553323">
      <w:bodyDiv w:val="1"/>
      <w:marLeft w:val="0"/>
      <w:marRight w:val="0"/>
      <w:marTop w:val="0"/>
      <w:marBottom w:val="0"/>
      <w:divBdr>
        <w:top w:val="none" w:sz="0" w:space="0" w:color="auto"/>
        <w:left w:val="none" w:sz="0" w:space="0" w:color="auto"/>
        <w:bottom w:val="none" w:sz="0" w:space="0" w:color="auto"/>
        <w:right w:val="none" w:sz="0" w:space="0" w:color="auto"/>
      </w:divBdr>
    </w:div>
    <w:div w:id="441532259">
      <w:bodyDiv w:val="1"/>
      <w:marLeft w:val="0"/>
      <w:marRight w:val="0"/>
      <w:marTop w:val="0"/>
      <w:marBottom w:val="0"/>
      <w:divBdr>
        <w:top w:val="none" w:sz="0" w:space="0" w:color="auto"/>
        <w:left w:val="none" w:sz="0" w:space="0" w:color="auto"/>
        <w:bottom w:val="none" w:sz="0" w:space="0" w:color="auto"/>
        <w:right w:val="none" w:sz="0" w:space="0" w:color="auto"/>
      </w:divBdr>
    </w:div>
    <w:div w:id="563101605">
      <w:bodyDiv w:val="1"/>
      <w:marLeft w:val="0"/>
      <w:marRight w:val="0"/>
      <w:marTop w:val="0"/>
      <w:marBottom w:val="0"/>
      <w:divBdr>
        <w:top w:val="none" w:sz="0" w:space="0" w:color="auto"/>
        <w:left w:val="none" w:sz="0" w:space="0" w:color="auto"/>
        <w:bottom w:val="none" w:sz="0" w:space="0" w:color="auto"/>
        <w:right w:val="none" w:sz="0" w:space="0" w:color="auto"/>
      </w:divBdr>
    </w:div>
    <w:div w:id="675426343">
      <w:bodyDiv w:val="1"/>
      <w:marLeft w:val="0"/>
      <w:marRight w:val="0"/>
      <w:marTop w:val="0"/>
      <w:marBottom w:val="0"/>
      <w:divBdr>
        <w:top w:val="none" w:sz="0" w:space="0" w:color="auto"/>
        <w:left w:val="none" w:sz="0" w:space="0" w:color="auto"/>
        <w:bottom w:val="none" w:sz="0" w:space="0" w:color="auto"/>
        <w:right w:val="none" w:sz="0" w:space="0" w:color="auto"/>
      </w:divBdr>
    </w:div>
    <w:div w:id="772435534">
      <w:bodyDiv w:val="1"/>
      <w:marLeft w:val="0"/>
      <w:marRight w:val="0"/>
      <w:marTop w:val="0"/>
      <w:marBottom w:val="0"/>
      <w:divBdr>
        <w:top w:val="none" w:sz="0" w:space="0" w:color="auto"/>
        <w:left w:val="none" w:sz="0" w:space="0" w:color="auto"/>
        <w:bottom w:val="none" w:sz="0" w:space="0" w:color="auto"/>
        <w:right w:val="none" w:sz="0" w:space="0" w:color="auto"/>
      </w:divBdr>
    </w:div>
    <w:div w:id="822235107">
      <w:bodyDiv w:val="1"/>
      <w:marLeft w:val="0"/>
      <w:marRight w:val="0"/>
      <w:marTop w:val="0"/>
      <w:marBottom w:val="0"/>
      <w:divBdr>
        <w:top w:val="none" w:sz="0" w:space="0" w:color="auto"/>
        <w:left w:val="none" w:sz="0" w:space="0" w:color="auto"/>
        <w:bottom w:val="none" w:sz="0" w:space="0" w:color="auto"/>
        <w:right w:val="none" w:sz="0" w:space="0" w:color="auto"/>
      </w:divBdr>
    </w:div>
    <w:div w:id="184012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ngela_dobre@hot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A5D70-AED5-420A-A123-B58914529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3517</Words>
  <Characters>20052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CORNELIU DIMANCEA</dc:creator>
  <cp:lastModifiedBy>Florenta Simona Calin</cp:lastModifiedBy>
  <cp:revision>7</cp:revision>
  <cp:lastPrinted>2019-04-25T08:39:00Z</cp:lastPrinted>
  <dcterms:created xsi:type="dcterms:W3CDTF">2020-01-28T13:44:00Z</dcterms:created>
  <dcterms:modified xsi:type="dcterms:W3CDTF">2020-01-30T09:31:00Z</dcterms:modified>
</cp:coreProperties>
</file>