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7D" w:rsidRPr="00145E7D" w:rsidRDefault="00145E7D" w:rsidP="00145E7D">
      <w:pPr>
        <w:spacing w:after="0"/>
        <w:rPr>
          <w:rFonts w:ascii="Trebuchet MS" w:hAnsi="Trebuchet MS" w:cs="Times New Roman"/>
          <w:b/>
          <w:sz w:val="24"/>
          <w:szCs w:val="24"/>
        </w:rPr>
      </w:pPr>
      <w:r w:rsidRPr="00145E7D">
        <w:rPr>
          <w:rFonts w:ascii="Trebuchet MS" w:hAnsi="Trebuchet MS" w:cs="Times New Roman"/>
          <w:b/>
          <w:sz w:val="24"/>
          <w:szCs w:val="24"/>
        </w:rPr>
        <w:t>Agenţia Județeană pentru  Ocuparea Forţei de Muncă Botoșani</w:t>
      </w:r>
    </w:p>
    <w:p w:rsidR="00145E7D" w:rsidRPr="00145E7D" w:rsidRDefault="00145E7D" w:rsidP="00145E7D">
      <w:pPr>
        <w:spacing w:after="0"/>
        <w:rPr>
          <w:rFonts w:ascii="Trebuchet MS" w:hAnsi="Trebuchet MS" w:cs="Times New Roman"/>
          <w:b/>
          <w:sz w:val="24"/>
          <w:szCs w:val="24"/>
        </w:rPr>
      </w:pPr>
      <w:r w:rsidRPr="00145E7D">
        <w:rPr>
          <w:rFonts w:ascii="Trebuchet MS" w:hAnsi="Trebuchet MS" w:cs="Times New Roman"/>
          <w:b/>
          <w:sz w:val="24"/>
          <w:szCs w:val="24"/>
        </w:rPr>
        <w:t xml:space="preserve">       </w:t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b/>
          <w:sz w:val="24"/>
          <w:szCs w:val="24"/>
        </w:rPr>
        <w:tab/>
      </w:r>
      <w:r w:rsidRPr="00145E7D">
        <w:rPr>
          <w:rFonts w:ascii="Trebuchet MS" w:hAnsi="Trebuchet MS" w:cs="Times New Roman"/>
          <w:b/>
          <w:sz w:val="24"/>
          <w:szCs w:val="24"/>
        </w:rPr>
        <w:t xml:space="preserve">   Aprobat,</w:t>
      </w:r>
    </w:p>
    <w:p w:rsidR="00145E7D" w:rsidRPr="00145E7D" w:rsidRDefault="00145E7D" w:rsidP="00145E7D">
      <w:pPr>
        <w:spacing w:after="0"/>
        <w:ind w:left="6480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      </w:t>
      </w:r>
      <w:r w:rsidRPr="00145E7D">
        <w:rPr>
          <w:rFonts w:ascii="Trebuchet MS" w:hAnsi="Trebuchet MS" w:cs="Times New Roman"/>
          <w:b/>
          <w:sz w:val="24"/>
          <w:szCs w:val="24"/>
        </w:rPr>
        <w:t xml:space="preserve">   Director executiv,</w:t>
      </w:r>
    </w:p>
    <w:p w:rsidR="00BA24B0" w:rsidRDefault="00145E7D" w:rsidP="00145E7D">
      <w:pPr>
        <w:spacing w:after="0"/>
        <w:rPr>
          <w:rFonts w:ascii="Trebuchet MS" w:hAnsi="Trebuchet MS" w:cs="Times New Roman"/>
          <w:b/>
        </w:rPr>
      </w:pPr>
      <w:r w:rsidRPr="00145E7D">
        <w:rPr>
          <w:rFonts w:ascii="Trebuchet MS" w:hAnsi="Trebuchet MS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rebuchet MS" w:hAnsi="Trebuchet MS" w:cs="Times New Roman"/>
          <w:b/>
          <w:sz w:val="24"/>
          <w:szCs w:val="24"/>
        </w:rPr>
        <w:t xml:space="preserve">                  </w:t>
      </w:r>
      <w:r w:rsidRPr="00145E7D">
        <w:rPr>
          <w:rFonts w:ascii="Trebuchet MS" w:hAnsi="Trebuchet MS" w:cs="Times New Roman"/>
          <w:b/>
          <w:sz w:val="24"/>
          <w:szCs w:val="24"/>
        </w:rPr>
        <w:t xml:space="preserve">  Anca Apăvăloaie</w:t>
      </w:r>
    </w:p>
    <w:p w:rsidR="00BA24B0" w:rsidRDefault="00BA24B0" w:rsidP="00210ED5">
      <w:pPr>
        <w:spacing w:after="0"/>
        <w:rPr>
          <w:rFonts w:ascii="Trebuchet MS" w:hAnsi="Trebuchet MS" w:cs="Times New Roman"/>
          <w:b/>
        </w:rPr>
      </w:pPr>
    </w:p>
    <w:p w:rsidR="009C6FF5" w:rsidRDefault="009C6FF5" w:rsidP="00210ED5">
      <w:pPr>
        <w:spacing w:after="0"/>
        <w:rPr>
          <w:rFonts w:ascii="Trebuchet MS" w:hAnsi="Trebuchet MS" w:cs="Times New Roman"/>
          <w:b/>
        </w:rPr>
      </w:pPr>
    </w:p>
    <w:p w:rsidR="00837CF9" w:rsidRPr="00210ED5" w:rsidRDefault="00837CF9" w:rsidP="00BA24B0">
      <w:pPr>
        <w:spacing w:after="0"/>
        <w:ind w:left="3600" w:firstLine="720"/>
        <w:rPr>
          <w:rFonts w:ascii="Trebuchet MS" w:hAnsi="Trebuchet MS" w:cs="Times New Roman"/>
          <w:b/>
        </w:rPr>
      </w:pPr>
      <w:r w:rsidRPr="00210ED5">
        <w:rPr>
          <w:rFonts w:ascii="Trebuchet MS" w:hAnsi="Trebuchet MS" w:cs="Times New Roman"/>
          <w:b/>
        </w:rPr>
        <w:t>BIBLIOGRAFIE</w:t>
      </w:r>
    </w:p>
    <w:p w:rsidR="00837CF9" w:rsidRPr="00210ED5" w:rsidRDefault="000A77F6" w:rsidP="00210ED5">
      <w:pPr>
        <w:spacing w:after="0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p</w:t>
      </w:r>
      <w:bookmarkStart w:id="0" w:name="_GoBack"/>
      <w:bookmarkEnd w:id="0"/>
      <w:r w:rsidR="00837CF9" w:rsidRPr="00210ED5">
        <w:rPr>
          <w:rFonts w:ascii="Trebuchet MS" w:hAnsi="Trebuchet MS" w:cs="Times New Roman"/>
          <w:b/>
        </w:rPr>
        <w:t xml:space="preserve">entru examenul de promovare in </w:t>
      </w:r>
      <w:r w:rsidR="00A25E8E" w:rsidRPr="00210ED5">
        <w:rPr>
          <w:rFonts w:ascii="Trebuchet MS" w:hAnsi="Trebuchet MS" w:cs="Times New Roman"/>
          <w:b/>
        </w:rPr>
        <w:t xml:space="preserve">grad profesional </w:t>
      </w:r>
      <w:r w:rsidR="00BA24B0">
        <w:rPr>
          <w:rFonts w:ascii="Trebuchet MS" w:hAnsi="Trebuchet MS" w:cs="Times New Roman"/>
          <w:b/>
        </w:rPr>
        <w:t>superior</w:t>
      </w:r>
      <w:r w:rsidR="00A25E8E" w:rsidRPr="00210ED5">
        <w:rPr>
          <w:rFonts w:ascii="Trebuchet MS" w:hAnsi="Trebuchet MS" w:cs="Times New Roman"/>
          <w:b/>
        </w:rPr>
        <w:t xml:space="preserve"> </w:t>
      </w:r>
      <w:r w:rsidR="001365C7">
        <w:rPr>
          <w:rFonts w:ascii="Trebuchet MS" w:hAnsi="Trebuchet MS" w:cs="Times New Roman"/>
          <w:b/>
        </w:rPr>
        <w:t>–</w:t>
      </w:r>
      <w:r w:rsidR="003A3F00">
        <w:rPr>
          <w:rFonts w:ascii="Trebuchet MS" w:hAnsi="Trebuchet MS" w:cs="Times New Roman"/>
          <w:b/>
        </w:rPr>
        <w:t>Serviciul Administrare Buget</w:t>
      </w:r>
      <w:r w:rsidR="001365C7">
        <w:rPr>
          <w:rFonts w:ascii="Trebuchet MS" w:hAnsi="Trebuchet MS" w:cs="Times New Roman"/>
          <w:b/>
        </w:rPr>
        <w:t xml:space="preserve"> – </w:t>
      </w:r>
      <w:r w:rsidR="003A3F00">
        <w:rPr>
          <w:rFonts w:ascii="Trebuchet MS" w:hAnsi="Trebuchet MS" w:cs="Times New Roman"/>
          <w:b/>
        </w:rPr>
        <w:t>Compartiment achiziții publice, administrativ, protectia muncii si PSI</w:t>
      </w:r>
      <w:r w:rsidR="00145E7D">
        <w:rPr>
          <w:rFonts w:ascii="Trebuchet MS" w:hAnsi="Trebuchet MS" w:cs="Times New Roman"/>
          <w:b/>
        </w:rPr>
        <w:t xml:space="preserve"> - ID</w:t>
      </w:r>
      <w:r w:rsidR="00145E7D" w:rsidRPr="00145E7D">
        <w:rPr>
          <w:rFonts w:ascii="Trebuchet MS" w:hAnsi="Trebuchet MS" w:cs="Times New Roman"/>
          <w:b/>
        </w:rPr>
        <w:t>449493</w:t>
      </w:r>
    </w:p>
    <w:p w:rsidR="00FB0A60" w:rsidRDefault="00FB0A60" w:rsidP="00210ED5">
      <w:pPr>
        <w:tabs>
          <w:tab w:val="left" w:pos="6703"/>
        </w:tabs>
        <w:spacing w:after="0"/>
        <w:rPr>
          <w:rFonts w:ascii="Trebuchet MS" w:hAnsi="Trebuchet MS" w:cs="Times New Roman"/>
          <w:b/>
        </w:rPr>
      </w:pPr>
    </w:p>
    <w:p w:rsidR="009C6FF5" w:rsidRPr="00210ED5" w:rsidRDefault="009C6FF5" w:rsidP="00210ED5">
      <w:pPr>
        <w:tabs>
          <w:tab w:val="left" w:pos="6703"/>
        </w:tabs>
        <w:spacing w:after="0"/>
        <w:rPr>
          <w:rFonts w:ascii="Trebuchet MS" w:hAnsi="Trebuchet MS" w:cs="Times New Roman"/>
          <w:b/>
        </w:rPr>
      </w:pPr>
    </w:p>
    <w:p w:rsidR="001B16F7" w:rsidRP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1. Constituţia României, republicată ;</w:t>
      </w:r>
    </w:p>
    <w:p w:rsidR="001B16F7" w:rsidRP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2. OUG nr.57/2019-Codul Administrativ-titlul I şi II ale părţii a VI-a, cu modificările şi completările ulterioare;</w:t>
      </w:r>
    </w:p>
    <w:p w:rsidR="001B16F7" w:rsidRP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3. Ordonanţa Guvernului nr.137/2000 privind prevenirea şi sancţionarea tuturor formelor de discriminare, republicată, cu modificările şi completările ulterioare ;</w:t>
      </w:r>
    </w:p>
    <w:p w:rsidR="001B16F7" w:rsidRP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4. Legea nr.161/2003 privind unele măsuri pentru asigurarea transparenţei în exercitarea demnităţilor publice, a funcţiilor publice şi în mediul de afaceri, prevenirea şi sancţionarea corupţiei, cu modificările şi completările ulterioare;</w:t>
      </w:r>
    </w:p>
    <w:p w:rsidR="001B16F7" w:rsidRP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5. Legea nr.202/2002 privind egalitatea de şanse şi de tratament între femei şi bărbaţi, republicată, cu modificările şi completările ulterioare ;</w:t>
      </w:r>
    </w:p>
    <w:p w:rsidR="001B16F7" w:rsidRP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6. Legea nr.202/2006 privind organizarea şi funcţionarea Agenţiei Naţionale pentru Ocuparea Forţei de Muncă, cu modificările şi completările ulterioare ;</w:t>
      </w:r>
    </w:p>
    <w:p w:rsidR="001B16F7" w:rsidRP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7. Hotărârea Guvernului nr.1610/2006 privind Statutul Agenţiei Naţionale pentru Ocuparea Forţei de Muncă ;</w:t>
      </w:r>
    </w:p>
    <w:p w:rsidR="001B16F7" w:rsidRP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8. Legea nr.76/2002 privind sistemul asigurărilor pentru şomaj şi stimularea ocupării forţei de muncă, cu modificările şi completările ulterioare ;</w:t>
      </w:r>
    </w:p>
    <w:p w:rsidR="001B16F7" w:rsidRP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9. Hotărârea Guvernului nr.174/2002 pentru aprobarea Normelor metodologice de aplicare a Legii nr.76/2002 privind sistemul asigurărilor pentru şomaj şi stimularea ocupării forţei de muncă, cu modificările şi completările ulterioare ;</w:t>
      </w:r>
    </w:p>
    <w:p w:rsidR="001B16F7" w:rsidRDefault="001B16F7" w:rsidP="001B16F7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1B16F7">
        <w:rPr>
          <w:rFonts w:ascii="Trebuchet MS" w:hAnsi="Trebuchet MS" w:cs="Times New Roman"/>
          <w:b/>
        </w:rPr>
        <w:t>10. Hotărârea Guvernului nr.377/2002 pentru aprobarea Procedurilor privind accesul la măsurile pentru stimularea ocupării forţei de muncă, modalităţile de finanţare şi instrucţiunile de implementare a acestora, cu modificările şi completările ulterioare;</w:t>
      </w:r>
    </w:p>
    <w:p w:rsidR="004D6D08" w:rsidRPr="004D6D08" w:rsidRDefault="004D6D08" w:rsidP="004D6D08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4D6D08">
        <w:rPr>
          <w:rFonts w:ascii="Trebuchet MS" w:hAnsi="Trebuchet MS" w:cs="Times New Roman"/>
          <w:b/>
        </w:rPr>
        <w:t>1</w:t>
      </w:r>
      <w:r>
        <w:rPr>
          <w:rFonts w:ascii="Trebuchet MS" w:hAnsi="Trebuchet MS" w:cs="Times New Roman"/>
          <w:b/>
        </w:rPr>
        <w:t>1</w:t>
      </w:r>
      <w:r w:rsidRPr="004D6D08">
        <w:rPr>
          <w:rFonts w:ascii="Trebuchet MS" w:hAnsi="Trebuchet MS" w:cs="Times New Roman"/>
          <w:b/>
        </w:rPr>
        <w:t>.Legea contabilităţii nr. 82/1991,republicată, cu modificările şi completările ulterioare;</w:t>
      </w:r>
    </w:p>
    <w:p w:rsidR="004D6D08" w:rsidRPr="004D6D08" w:rsidRDefault="004D6D08" w:rsidP="004D6D08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 w:rsidRPr="004D6D08">
        <w:rPr>
          <w:rFonts w:ascii="Trebuchet MS" w:hAnsi="Trebuchet MS" w:cs="Times New Roman"/>
          <w:b/>
        </w:rPr>
        <w:t>1</w:t>
      </w:r>
      <w:r>
        <w:rPr>
          <w:rFonts w:ascii="Trebuchet MS" w:hAnsi="Trebuchet MS" w:cs="Times New Roman"/>
          <w:b/>
        </w:rPr>
        <w:t>2</w:t>
      </w:r>
      <w:r w:rsidRPr="004D6D08">
        <w:rPr>
          <w:rFonts w:ascii="Trebuchet MS" w:hAnsi="Trebuchet MS" w:cs="Times New Roman"/>
          <w:b/>
        </w:rPr>
        <w:t>.Legea nr.500/2002 privind finanţele publice, cu modificările şi completările ulterioare.</w:t>
      </w:r>
    </w:p>
    <w:p w:rsid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13.</w:t>
      </w:r>
      <w:r w:rsidRPr="009C6FF5">
        <w:rPr>
          <w:rFonts w:ascii="Trebuchet MS" w:hAnsi="Trebuchet MS" w:cs="Times New Roman"/>
          <w:b/>
        </w:rPr>
        <w:tab/>
        <w:t>O.M.F.P. nr. 1.792/2002 - pentru aprobarea Normelor metodologice privind angajarea, lichidarea, ordonanţarea şi plata cheltuielilor instituţiilor publice, precum şi organizarea, evidenţa şi raportarea angajamentelor bugetare şi legale,</w:t>
      </w:r>
    </w:p>
    <w:p w:rsid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</w:p>
    <w:p w:rsid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</w:p>
    <w:p w:rsidR="009C6FF5" w:rsidRP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</w:p>
    <w:p w:rsidR="009C6FF5" w:rsidRP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1</w:t>
      </w:r>
      <w:r w:rsidR="00701A5D">
        <w:rPr>
          <w:rFonts w:ascii="Trebuchet MS" w:hAnsi="Trebuchet MS" w:cs="Times New Roman"/>
          <w:b/>
        </w:rPr>
        <w:t>4</w:t>
      </w:r>
      <w:r>
        <w:rPr>
          <w:rFonts w:ascii="Trebuchet MS" w:hAnsi="Trebuchet MS" w:cs="Times New Roman"/>
          <w:b/>
        </w:rPr>
        <w:t>.</w:t>
      </w:r>
      <w:r w:rsidRPr="009C6FF5">
        <w:rPr>
          <w:rFonts w:ascii="Trebuchet MS" w:hAnsi="Trebuchet MS" w:cs="Times New Roman"/>
          <w:b/>
        </w:rPr>
        <w:tab/>
        <w:t>Legea nr.319/2006 a securitaţii şi sănătaţii în muncă;</w:t>
      </w:r>
    </w:p>
    <w:p w:rsid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1</w:t>
      </w:r>
      <w:r w:rsidR="00701A5D">
        <w:rPr>
          <w:rFonts w:ascii="Trebuchet MS" w:hAnsi="Trebuchet MS" w:cs="Times New Roman"/>
          <w:b/>
        </w:rPr>
        <w:t>5</w:t>
      </w:r>
      <w:r>
        <w:rPr>
          <w:rFonts w:ascii="Trebuchet MS" w:hAnsi="Trebuchet MS" w:cs="Times New Roman"/>
          <w:b/>
        </w:rPr>
        <w:t>.</w:t>
      </w:r>
      <w:r w:rsidRPr="009C6FF5">
        <w:rPr>
          <w:rFonts w:ascii="Trebuchet MS" w:hAnsi="Trebuchet MS" w:cs="Times New Roman"/>
          <w:b/>
        </w:rPr>
        <w:tab/>
        <w:t>H.G. nr.1425/2006 pentru aprobarea Normelor metodologice de aplicare a prevederilor Legii securitaţii şi sănătăţii în muncă;</w:t>
      </w:r>
    </w:p>
    <w:p w:rsid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</w:p>
    <w:p w:rsid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</w:p>
    <w:p w:rsid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</w:p>
    <w:p w:rsid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ab/>
      </w:r>
      <w:r>
        <w:rPr>
          <w:rFonts w:ascii="Trebuchet MS" w:hAnsi="Trebuchet MS" w:cs="Times New Roman"/>
          <w:b/>
        </w:rPr>
        <w:tab/>
      </w:r>
      <w:r>
        <w:rPr>
          <w:rFonts w:ascii="Trebuchet MS" w:hAnsi="Trebuchet MS" w:cs="Times New Roman"/>
          <w:b/>
        </w:rPr>
        <w:tab/>
      </w:r>
      <w:r>
        <w:rPr>
          <w:rFonts w:ascii="Trebuchet MS" w:hAnsi="Trebuchet MS" w:cs="Times New Roman"/>
          <w:b/>
        </w:rPr>
        <w:tab/>
        <w:t>Serviciul Administrare Buget,</w:t>
      </w:r>
    </w:p>
    <w:p w:rsidR="009C6FF5" w:rsidRPr="009C6FF5" w:rsidRDefault="009C6FF5" w:rsidP="009C6FF5">
      <w:pPr>
        <w:pStyle w:val="ListParagraph"/>
        <w:spacing w:after="0" w:line="240" w:lineRule="auto"/>
        <w:ind w:hanging="36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ab/>
      </w:r>
      <w:r>
        <w:rPr>
          <w:rFonts w:ascii="Trebuchet MS" w:hAnsi="Trebuchet MS" w:cs="Times New Roman"/>
          <w:b/>
        </w:rPr>
        <w:tab/>
      </w:r>
      <w:r>
        <w:rPr>
          <w:rFonts w:ascii="Trebuchet MS" w:hAnsi="Trebuchet MS" w:cs="Times New Roman"/>
          <w:b/>
        </w:rPr>
        <w:tab/>
        <w:t xml:space="preserve">  Bejinariu Mariana – consilier superior</w:t>
      </w:r>
    </w:p>
    <w:sectPr w:rsidR="009C6FF5" w:rsidRPr="009C6FF5" w:rsidSect="0045710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540" w:right="1440" w:bottom="153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09" w:rsidRDefault="00CD4009" w:rsidP="00B2390F">
      <w:pPr>
        <w:spacing w:after="0" w:line="240" w:lineRule="auto"/>
      </w:pPr>
      <w:r>
        <w:separator/>
      </w:r>
    </w:p>
  </w:endnote>
  <w:endnote w:type="continuationSeparator" w:id="0">
    <w:p w:rsidR="00CD4009" w:rsidRDefault="00CD4009" w:rsidP="00B2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F5" w:rsidRDefault="009C6FF5" w:rsidP="009C6FF5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9C6FF5" w:rsidRPr="00636365" w:rsidRDefault="009C6FF5" w:rsidP="009C6FF5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Operator de date cu caracter personal nr. 543</w:t>
    </w:r>
  </w:p>
  <w:p w:rsidR="009C6FF5" w:rsidRPr="00636365" w:rsidRDefault="009C6FF5" w:rsidP="009C6FF5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Str. Col.V.Tomoroveanu,nr.2, Botosani, Jud.Botosani</w:t>
    </w:r>
  </w:p>
  <w:p w:rsidR="009C6FF5" w:rsidRPr="00636365" w:rsidRDefault="009C6FF5" w:rsidP="009C6FF5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Tel.: 0231 536 791; Fax: 0231 536 793</w:t>
    </w:r>
  </w:p>
  <w:p w:rsidR="009C6FF5" w:rsidRPr="00636365" w:rsidRDefault="009C6FF5" w:rsidP="009C6FF5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 xml:space="preserve">e-mail: </w:t>
    </w:r>
    <w:hyperlink r:id="rId1" w:history="1">
      <w:r w:rsidRPr="00636365">
        <w:rPr>
          <w:rStyle w:val="Hyperlink"/>
          <w:color w:val="000000" w:themeColor="text1"/>
          <w:sz w:val="14"/>
          <w:szCs w:val="14"/>
        </w:rPr>
        <w:t>botosani@anofm.gov.ro</w:t>
      </w:r>
    </w:hyperlink>
    <w:r w:rsidRPr="00636365">
      <w:rPr>
        <w:color w:val="000000" w:themeColor="text1"/>
        <w:sz w:val="14"/>
        <w:szCs w:val="14"/>
      </w:rPr>
      <w:t xml:space="preserve">; </w:t>
    </w:r>
    <w:r w:rsidRPr="00DF0AD5">
      <w:rPr>
        <w:color w:val="000000" w:themeColor="text1"/>
        <w:sz w:val="14"/>
        <w:szCs w:val="14"/>
      </w:rPr>
      <w:t>ajofm.bt@anofm.gov.ro</w:t>
    </w:r>
  </w:p>
  <w:p w:rsidR="009C6FF5" w:rsidRDefault="00CD4009" w:rsidP="009C6FF5">
    <w:pPr>
      <w:pStyle w:val="Footer"/>
    </w:pPr>
    <w:hyperlink r:id="rId2" w:history="1">
      <w:r w:rsidR="009C6FF5" w:rsidRPr="00636365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9C6FF5" w:rsidRPr="00636365">
      <w:rPr>
        <w:color w:val="000000" w:themeColor="text1"/>
        <w:sz w:val="14"/>
        <w:szCs w:val="14"/>
      </w:rPr>
      <w:t xml:space="preserve"> Botosani; </w:t>
    </w:r>
  </w:p>
  <w:p w:rsidR="009C6FF5" w:rsidRPr="00702E2A" w:rsidRDefault="009C6FF5" w:rsidP="009C6FF5">
    <w:pPr>
      <w:pStyle w:val="Footer"/>
      <w:ind w:left="1699"/>
      <w:rPr>
        <w:sz w:val="14"/>
        <w:szCs w:val="14"/>
      </w:rPr>
    </w:pPr>
  </w:p>
  <w:p w:rsidR="009C6FF5" w:rsidRDefault="009C6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B0" w:rsidRDefault="00BA24B0" w:rsidP="00BA24B0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BA24B0" w:rsidRPr="00636365" w:rsidRDefault="00BA24B0" w:rsidP="00BA24B0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Operator de date cu caracter personal nr. 543</w:t>
    </w:r>
  </w:p>
  <w:p w:rsidR="00BA24B0" w:rsidRPr="00636365" w:rsidRDefault="00BA24B0" w:rsidP="00BA24B0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Str. Col.V.Tomoroveanu,nr.2, Botosani, Jud.Botosani</w:t>
    </w:r>
  </w:p>
  <w:p w:rsidR="00BA24B0" w:rsidRPr="00636365" w:rsidRDefault="00BA24B0" w:rsidP="00BA24B0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Tel.: 0231 536 791; Fax: 0231 536 793</w:t>
    </w:r>
  </w:p>
  <w:p w:rsidR="00BA24B0" w:rsidRPr="00636365" w:rsidRDefault="00BA24B0" w:rsidP="00BA24B0">
    <w:pPr>
      <w:pStyle w:val="Footer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 xml:space="preserve">e-mail: </w:t>
    </w:r>
    <w:hyperlink r:id="rId1" w:history="1">
      <w:r w:rsidRPr="00636365">
        <w:rPr>
          <w:rStyle w:val="Hyperlink"/>
          <w:color w:val="000000" w:themeColor="text1"/>
          <w:sz w:val="14"/>
          <w:szCs w:val="14"/>
        </w:rPr>
        <w:t>botosani@anofm.gov.ro</w:t>
      </w:r>
    </w:hyperlink>
    <w:r w:rsidRPr="00636365">
      <w:rPr>
        <w:color w:val="000000" w:themeColor="text1"/>
        <w:sz w:val="14"/>
        <w:szCs w:val="14"/>
      </w:rPr>
      <w:t xml:space="preserve">; </w:t>
    </w:r>
    <w:r w:rsidRPr="00DF0AD5">
      <w:rPr>
        <w:color w:val="000000" w:themeColor="text1"/>
        <w:sz w:val="14"/>
        <w:szCs w:val="14"/>
      </w:rPr>
      <w:t>ajofm.bt@anofm.gov.ro</w:t>
    </w:r>
  </w:p>
  <w:p w:rsidR="00BA24B0" w:rsidRDefault="00CD4009" w:rsidP="00BA24B0">
    <w:pPr>
      <w:pStyle w:val="Footer"/>
    </w:pPr>
    <w:hyperlink r:id="rId2" w:history="1">
      <w:r w:rsidR="00BA24B0" w:rsidRPr="00636365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BA24B0" w:rsidRPr="00636365">
      <w:rPr>
        <w:color w:val="000000" w:themeColor="text1"/>
        <w:sz w:val="14"/>
        <w:szCs w:val="14"/>
      </w:rPr>
      <w:t xml:space="preserve"> Botosani; </w:t>
    </w:r>
  </w:p>
  <w:p w:rsidR="00BA24B0" w:rsidRPr="00702E2A" w:rsidRDefault="00BA24B0" w:rsidP="00BA24B0">
    <w:pPr>
      <w:pStyle w:val="Footer"/>
      <w:ind w:left="1699"/>
      <w:rPr>
        <w:sz w:val="14"/>
        <w:szCs w:val="14"/>
      </w:rPr>
    </w:pPr>
  </w:p>
  <w:p w:rsidR="00BA24B0" w:rsidRDefault="00BA24B0" w:rsidP="00BA24B0">
    <w:pPr>
      <w:pStyle w:val="Footer"/>
    </w:pPr>
  </w:p>
  <w:p w:rsidR="00457104" w:rsidRDefault="00457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09" w:rsidRDefault="00CD4009" w:rsidP="00B2390F">
      <w:pPr>
        <w:spacing w:after="0" w:line="240" w:lineRule="auto"/>
      </w:pPr>
      <w:r>
        <w:separator/>
      </w:r>
    </w:p>
  </w:footnote>
  <w:footnote w:type="continuationSeparator" w:id="0">
    <w:p w:rsidR="00CD4009" w:rsidRDefault="00CD4009" w:rsidP="00B2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2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A34D73" w:rsidRPr="00A34D73" w:rsidTr="00457104">
      <w:tc>
        <w:tcPr>
          <w:tcW w:w="8647" w:type="dxa"/>
          <w:shd w:val="clear" w:color="auto" w:fill="auto"/>
        </w:tcPr>
        <w:p w:rsidR="00A34D73" w:rsidRPr="00A34D73" w:rsidRDefault="00A34D73" w:rsidP="00457104">
          <w:pPr>
            <w:spacing w:after="0" w:line="240" w:lineRule="auto"/>
            <w:ind w:left="270" w:hanging="270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A34D73" w:rsidRPr="00A34D73" w:rsidRDefault="00A34D73" w:rsidP="00A34D73">
          <w:pPr>
            <w:spacing w:after="0" w:line="240" w:lineRule="auto"/>
            <w:jc w:val="right"/>
            <w:rPr>
              <w:rFonts w:ascii="Trebuchet MS" w:eastAsia="MS Mincho" w:hAnsi="Trebuchet MS" w:cs="Times New Roman"/>
              <w:sz w:val="18"/>
              <w:szCs w:val="18"/>
            </w:rPr>
          </w:pPr>
        </w:p>
      </w:tc>
    </w:tr>
  </w:tbl>
  <w:tbl>
    <w:tblPr>
      <w:tblpPr w:leftFromText="180" w:rightFromText="180" w:vertAnchor="text" w:tblpX="-270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57104" w:rsidRPr="00457104" w:rsidTr="00C622CF">
      <w:tc>
        <w:tcPr>
          <w:tcW w:w="5103" w:type="dxa"/>
          <w:shd w:val="clear" w:color="auto" w:fill="auto"/>
        </w:tcPr>
        <w:p w:rsidR="00457104" w:rsidRPr="00457104" w:rsidRDefault="009C6FF5" w:rsidP="00457104">
          <w:pPr>
            <w:spacing w:after="0" w:line="240" w:lineRule="auto"/>
            <w:ind w:left="270"/>
            <w:rPr>
              <w:rFonts w:ascii="Trebuchet MS" w:eastAsia="MS Mincho" w:hAnsi="Trebuchet MS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CBE8EB8" wp14:editId="65762466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457104" w:rsidRPr="00457104" w:rsidRDefault="00457104" w:rsidP="00457104">
          <w:pPr>
            <w:spacing w:after="0" w:line="240" w:lineRule="auto"/>
            <w:jc w:val="right"/>
            <w:rPr>
              <w:rFonts w:ascii="Trebuchet MS" w:eastAsia="MS Mincho" w:hAnsi="Trebuchet MS" w:cs="Times New Roman"/>
              <w:sz w:val="18"/>
              <w:szCs w:val="18"/>
            </w:rPr>
          </w:pPr>
        </w:p>
      </w:tc>
    </w:tr>
  </w:tbl>
  <w:p w:rsidR="00B2390F" w:rsidRPr="00A34D73" w:rsidRDefault="00B2390F" w:rsidP="00A34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72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57104" w:rsidRPr="00457104" w:rsidTr="00C622CF">
      <w:tc>
        <w:tcPr>
          <w:tcW w:w="8647" w:type="dxa"/>
          <w:shd w:val="clear" w:color="auto" w:fill="auto"/>
        </w:tcPr>
        <w:p w:rsidR="00457104" w:rsidRPr="00457104" w:rsidRDefault="00457104" w:rsidP="00457104">
          <w:pPr>
            <w:spacing w:after="0" w:line="240" w:lineRule="auto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  <w:r>
            <w:rPr>
              <w:rFonts w:ascii="Trebuchet MS" w:eastAsia="MS Mincho" w:hAnsi="Trebuchet MS" w:cs="Times New Roman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A39D76" wp14:editId="19DC906F">
                    <wp:simplePos x="0" y="0"/>
                    <wp:positionH relativeFrom="column">
                      <wp:posOffset>554355</wp:posOffset>
                    </wp:positionH>
                    <wp:positionV relativeFrom="paragraph">
                      <wp:posOffset>-239395</wp:posOffset>
                    </wp:positionV>
                    <wp:extent cx="527050" cy="165100"/>
                    <wp:effectExtent l="1905" t="0" r="4445" b="0"/>
                    <wp:wrapNone/>
                    <wp:docPr id="1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7050" cy="165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104" w:rsidRPr="002673A1" w:rsidRDefault="00457104" w:rsidP="00457104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43.65pt;margin-top:-18.85pt;width:41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" stroked="f">
                    <v:textbox>
                      <w:txbxContent>
                        <w:p w:rsidR="00457104" w:rsidRPr="002673A1" w:rsidRDefault="00457104" w:rsidP="00457104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rebuchet MS" w:eastAsia="MS Mincho" w:hAnsi="Trebuchet MS" w:cs="Times New Roman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D9DC0A0" wp14:editId="67F38CD8">
                    <wp:simplePos x="0" y="0"/>
                    <wp:positionH relativeFrom="column">
                      <wp:posOffset>-353695</wp:posOffset>
                    </wp:positionH>
                    <wp:positionV relativeFrom="paragraph">
                      <wp:posOffset>167005</wp:posOffset>
                    </wp:positionV>
                    <wp:extent cx="323850" cy="308610"/>
                    <wp:effectExtent l="0" t="0" r="1270" b="635"/>
                    <wp:wrapNone/>
                    <wp:docPr id="9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3850" cy="308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104" w:rsidRPr="000373AF" w:rsidRDefault="00457104" w:rsidP="00457104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9" o:spid="_x0000_s1027" type="#_x0000_t202" style="position:absolute;margin-left:-27.85pt;margin-top:13.15pt;width:25.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wjhAIAABU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" stroked="f">
                    <v:textbox>
                      <w:txbxContent>
                        <w:p w:rsidR="00457104" w:rsidRPr="000373AF" w:rsidRDefault="00457104" w:rsidP="0045710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26" w:type="dxa"/>
          <w:shd w:val="clear" w:color="auto" w:fill="auto"/>
          <w:vAlign w:val="center"/>
        </w:tcPr>
        <w:p w:rsidR="00457104" w:rsidRPr="00457104" w:rsidRDefault="00457104" w:rsidP="00457104">
          <w:pPr>
            <w:spacing w:after="0" w:line="240" w:lineRule="auto"/>
            <w:jc w:val="right"/>
            <w:rPr>
              <w:rFonts w:ascii="Trebuchet MS" w:eastAsia="MS Mincho" w:hAnsi="Trebuchet MS" w:cs="Times New Roman"/>
              <w:sz w:val="18"/>
              <w:szCs w:val="18"/>
            </w:rPr>
          </w:pPr>
          <w:r>
            <w:rPr>
              <w:rFonts w:ascii="Trebuchet MS" w:eastAsia="MS Mincho" w:hAnsi="Trebuchet MS" w:cs="Times New Roman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6F28B1" wp14:editId="1478C933">
                    <wp:simplePos x="0" y="0"/>
                    <wp:positionH relativeFrom="column">
                      <wp:posOffset>1371600</wp:posOffset>
                    </wp:positionH>
                    <wp:positionV relativeFrom="paragraph">
                      <wp:posOffset>208915</wp:posOffset>
                    </wp:positionV>
                    <wp:extent cx="311785" cy="266700"/>
                    <wp:effectExtent l="0" t="0" r="2540" b="635"/>
                    <wp:wrapNone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78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104" w:rsidRPr="000373AF" w:rsidRDefault="00457104" w:rsidP="00457104">
                                <w:pPr>
                                  <w:ind w:right="-156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457104" w:rsidRDefault="00457104" w:rsidP="0045710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108pt;margin-top:16.45pt;width:24.5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X2hA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" stroked="f">
                    <v:textbox>
                      <w:txbxContent>
                        <w:p w:rsidR="00457104" w:rsidRPr="000373AF" w:rsidRDefault="00457104" w:rsidP="00457104">
                          <w:pPr>
                            <w:ind w:right="-156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457104" w:rsidRDefault="00457104" w:rsidP="00457104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457104" w:rsidRDefault="00210ED5">
    <w:pPr>
      <w:pStyle w:val="Header"/>
    </w:pPr>
    <w:r>
      <w:rPr>
        <w:rFonts w:ascii="Trebuchet MS" w:eastAsia="MS Mincho" w:hAnsi="Trebuchet MS" w:cs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8CB5429" wp14:editId="2B68904C">
          <wp:simplePos x="0" y="0"/>
          <wp:positionH relativeFrom="column">
            <wp:posOffset>4970780</wp:posOffset>
          </wp:positionH>
          <wp:positionV relativeFrom="paragraph">
            <wp:posOffset>116205</wp:posOffset>
          </wp:positionV>
          <wp:extent cx="904240" cy="436880"/>
          <wp:effectExtent l="0" t="0" r="0" b="1270"/>
          <wp:wrapNone/>
          <wp:docPr id="11" name="Picture 11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4B0">
      <w:rPr>
        <w:noProof/>
      </w:rPr>
      <w:drawing>
        <wp:inline distT="0" distB="0" distL="0" distR="0" wp14:anchorId="6574808F" wp14:editId="4174DCB2">
          <wp:extent cx="3009265" cy="903605"/>
          <wp:effectExtent l="0" t="0" r="635" b="0"/>
          <wp:docPr id="5" name="Picture 5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AA3"/>
    <w:multiLevelType w:val="hybridMultilevel"/>
    <w:tmpl w:val="074426C2"/>
    <w:lvl w:ilvl="0" w:tplc="513A930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0F09"/>
    <w:multiLevelType w:val="hybridMultilevel"/>
    <w:tmpl w:val="5C82764A"/>
    <w:lvl w:ilvl="0" w:tplc="88188A3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8B8506A"/>
    <w:multiLevelType w:val="hybridMultilevel"/>
    <w:tmpl w:val="6B5E7F86"/>
    <w:lvl w:ilvl="0" w:tplc="88188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A0368"/>
    <w:multiLevelType w:val="hybridMultilevel"/>
    <w:tmpl w:val="5C82764A"/>
    <w:lvl w:ilvl="0" w:tplc="88188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94"/>
    <w:rsid w:val="00094AAC"/>
    <w:rsid w:val="00095C3D"/>
    <w:rsid w:val="000A77F6"/>
    <w:rsid w:val="000C7D4E"/>
    <w:rsid w:val="000E4287"/>
    <w:rsid w:val="00102BE3"/>
    <w:rsid w:val="00123A39"/>
    <w:rsid w:val="001365C7"/>
    <w:rsid w:val="00145E7D"/>
    <w:rsid w:val="001822FC"/>
    <w:rsid w:val="001B16F7"/>
    <w:rsid w:val="00205057"/>
    <w:rsid w:val="00210ED5"/>
    <w:rsid w:val="00271D5B"/>
    <w:rsid w:val="002D03F4"/>
    <w:rsid w:val="00305145"/>
    <w:rsid w:val="0038076C"/>
    <w:rsid w:val="003A3F00"/>
    <w:rsid w:val="003E7213"/>
    <w:rsid w:val="00417264"/>
    <w:rsid w:val="004462C5"/>
    <w:rsid w:val="00457104"/>
    <w:rsid w:val="00480C4B"/>
    <w:rsid w:val="004D6D08"/>
    <w:rsid w:val="004F07CC"/>
    <w:rsid w:val="00523741"/>
    <w:rsid w:val="0053101A"/>
    <w:rsid w:val="005C7107"/>
    <w:rsid w:val="006017C4"/>
    <w:rsid w:val="00643EF4"/>
    <w:rsid w:val="006641DC"/>
    <w:rsid w:val="00667594"/>
    <w:rsid w:val="006700B3"/>
    <w:rsid w:val="00676D12"/>
    <w:rsid w:val="006B73A9"/>
    <w:rsid w:val="006F2897"/>
    <w:rsid w:val="00701A5D"/>
    <w:rsid w:val="007263B9"/>
    <w:rsid w:val="007770F3"/>
    <w:rsid w:val="00837CF9"/>
    <w:rsid w:val="00874E69"/>
    <w:rsid w:val="00893A67"/>
    <w:rsid w:val="008D130A"/>
    <w:rsid w:val="0090766B"/>
    <w:rsid w:val="009232FF"/>
    <w:rsid w:val="009A1C66"/>
    <w:rsid w:val="009C6FF5"/>
    <w:rsid w:val="009E6A24"/>
    <w:rsid w:val="009F3F12"/>
    <w:rsid w:val="00A04B1C"/>
    <w:rsid w:val="00A25E8E"/>
    <w:rsid w:val="00A312DA"/>
    <w:rsid w:val="00A34D73"/>
    <w:rsid w:val="00A43F3A"/>
    <w:rsid w:val="00AA5E0C"/>
    <w:rsid w:val="00AD566A"/>
    <w:rsid w:val="00AE0DA1"/>
    <w:rsid w:val="00AE46EB"/>
    <w:rsid w:val="00B2390F"/>
    <w:rsid w:val="00B74FCE"/>
    <w:rsid w:val="00B77CCA"/>
    <w:rsid w:val="00BA24B0"/>
    <w:rsid w:val="00C14747"/>
    <w:rsid w:val="00CD4009"/>
    <w:rsid w:val="00D0647A"/>
    <w:rsid w:val="00D11550"/>
    <w:rsid w:val="00D34192"/>
    <w:rsid w:val="00E21E22"/>
    <w:rsid w:val="00EC2AEF"/>
    <w:rsid w:val="00F35A3D"/>
    <w:rsid w:val="00F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0F"/>
  </w:style>
  <w:style w:type="paragraph" w:styleId="Footer">
    <w:name w:val="footer"/>
    <w:basedOn w:val="Normal"/>
    <w:link w:val="FooterChar"/>
    <w:uiPriority w:val="99"/>
    <w:unhideWhenUsed/>
    <w:rsid w:val="00B2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0F"/>
  </w:style>
  <w:style w:type="character" w:styleId="Strong">
    <w:name w:val="Strong"/>
    <w:uiPriority w:val="22"/>
    <w:qFormat/>
    <w:rsid w:val="00457104"/>
    <w:rPr>
      <w:b/>
      <w:bCs/>
    </w:rPr>
  </w:style>
  <w:style w:type="character" w:styleId="Hyperlink">
    <w:name w:val="Hyperlink"/>
    <w:uiPriority w:val="99"/>
    <w:unhideWhenUsed/>
    <w:rsid w:val="00457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0F"/>
  </w:style>
  <w:style w:type="paragraph" w:styleId="Footer">
    <w:name w:val="footer"/>
    <w:basedOn w:val="Normal"/>
    <w:link w:val="FooterChar"/>
    <w:uiPriority w:val="99"/>
    <w:unhideWhenUsed/>
    <w:rsid w:val="00B2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0F"/>
  </w:style>
  <w:style w:type="character" w:styleId="Strong">
    <w:name w:val="Strong"/>
    <w:uiPriority w:val="22"/>
    <w:qFormat/>
    <w:rsid w:val="00457104"/>
    <w:rPr>
      <w:b/>
      <w:bCs/>
    </w:rPr>
  </w:style>
  <w:style w:type="character" w:styleId="Hyperlink">
    <w:name w:val="Hyperlink"/>
    <w:uiPriority w:val="99"/>
    <w:unhideWhenUsed/>
    <w:rsid w:val="0045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9935-DECA-47F3-A6F9-EA451B11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Bruma</dc:creator>
  <cp:lastModifiedBy>Gabriela Vranciuc</cp:lastModifiedBy>
  <cp:revision>14</cp:revision>
  <cp:lastPrinted>2023-06-27T08:26:00Z</cp:lastPrinted>
  <dcterms:created xsi:type="dcterms:W3CDTF">2020-02-14T08:10:00Z</dcterms:created>
  <dcterms:modified xsi:type="dcterms:W3CDTF">2023-06-27T08:28:00Z</dcterms:modified>
</cp:coreProperties>
</file>