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61" w:rsidRDefault="00510661" w:rsidP="00510661">
      <w:pPr>
        <w:ind w:left="0"/>
        <w:rPr>
          <w:b/>
          <w:lang w:val="ro-RO"/>
        </w:rPr>
      </w:pPr>
      <w:r>
        <w:rPr>
          <w:b/>
          <w:lang w:val="ro-RO"/>
        </w:rPr>
        <w:t>NR.</w:t>
      </w:r>
      <w:r w:rsidR="002A1317">
        <w:rPr>
          <w:b/>
          <w:lang w:val="ro-RO"/>
        </w:rPr>
        <w:t>4535</w:t>
      </w:r>
      <w:r w:rsidR="0024609A">
        <w:rPr>
          <w:b/>
          <w:lang w:val="ro-RO"/>
        </w:rPr>
        <w:t>/AJOFMBT/</w:t>
      </w:r>
      <w:r w:rsidR="002A1317">
        <w:rPr>
          <w:b/>
          <w:lang w:val="ro-RO"/>
        </w:rPr>
        <w:t>31.01.2023</w:t>
      </w:r>
      <w:bookmarkStart w:id="0" w:name="_GoBack"/>
      <w:bookmarkEnd w:id="0"/>
    </w:p>
    <w:p w:rsidR="00D2004E" w:rsidRPr="005E3FAD" w:rsidRDefault="00D2004E" w:rsidP="00D2004E">
      <w:pPr>
        <w:ind w:left="0"/>
        <w:jc w:val="right"/>
        <w:rPr>
          <w:b/>
          <w:lang w:val="ro-RO"/>
        </w:rPr>
      </w:pPr>
      <w:r w:rsidRPr="005E3FAD">
        <w:rPr>
          <w:b/>
          <w:lang w:val="ro-RO"/>
        </w:rPr>
        <w:t>A</w:t>
      </w:r>
      <w:r w:rsidR="00711429" w:rsidRPr="005E3FAD">
        <w:rPr>
          <w:b/>
          <w:lang w:val="ro-RO"/>
        </w:rPr>
        <w:t>vizat</w:t>
      </w:r>
    </w:p>
    <w:p w:rsidR="00D2004E" w:rsidRPr="005E3FAD" w:rsidRDefault="003D552A" w:rsidP="00D2004E">
      <w:pPr>
        <w:ind w:left="0"/>
        <w:jc w:val="right"/>
        <w:rPr>
          <w:b/>
          <w:lang w:val="ro-RO"/>
        </w:rPr>
      </w:pPr>
      <w:r w:rsidRPr="005E3FAD">
        <w:rPr>
          <w:b/>
          <w:lang w:val="ro-RO"/>
        </w:rPr>
        <w:t>Director executiv</w:t>
      </w:r>
    </w:p>
    <w:p w:rsidR="00D2004E" w:rsidRPr="005E3FAD" w:rsidRDefault="00982797" w:rsidP="00F42104">
      <w:pPr>
        <w:ind w:left="0"/>
        <w:jc w:val="right"/>
        <w:rPr>
          <w:b/>
          <w:lang w:val="ro-RO"/>
        </w:rPr>
      </w:pPr>
      <w:r w:rsidRPr="005E3FAD">
        <w:rPr>
          <w:b/>
          <w:lang w:val="ro-RO"/>
        </w:rPr>
        <w:t>Anca Apăvăloaie</w:t>
      </w:r>
    </w:p>
    <w:p w:rsidR="00F42104" w:rsidRPr="003D552A" w:rsidRDefault="00F42104" w:rsidP="00F42104">
      <w:pPr>
        <w:ind w:left="0"/>
        <w:jc w:val="right"/>
        <w:rPr>
          <w:b/>
          <w:color w:val="FF0000"/>
          <w:lang w:val="ro-RO"/>
        </w:rPr>
      </w:pPr>
      <w:r w:rsidRPr="005E3FAD">
        <w:rPr>
          <w:b/>
          <w:lang w:val="ro-RO"/>
        </w:rPr>
        <w:t>AJOFM</w:t>
      </w:r>
      <w:r w:rsidR="00982797" w:rsidRPr="005E3FAD">
        <w:rPr>
          <w:b/>
          <w:lang w:val="ro-RO"/>
        </w:rPr>
        <w:t xml:space="preserve"> Botoșani</w:t>
      </w:r>
    </w:p>
    <w:p w:rsidR="00D2004E" w:rsidRPr="00D2004E" w:rsidRDefault="00D2004E" w:rsidP="00D2004E">
      <w:pPr>
        <w:ind w:left="630"/>
        <w:rPr>
          <w:lang w:val="ro-RO"/>
        </w:rPr>
      </w:pPr>
    </w:p>
    <w:p w:rsidR="00D2004E" w:rsidRDefault="00D2004E" w:rsidP="00D2004E">
      <w:pPr>
        <w:tabs>
          <w:tab w:val="left" w:pos="360"/>
        </w:tabs>
        <w:ind w:left="0"/>
        <w:jc w:val="center"/>
        <w:rPr>
          <w:rFonts w:eastAsiaTheme="minorHAnsi" w:cstheme="minorBidi"/>
          <w:b/>
          <w:lang w:val="ro-RO"/>
        </w:rPr>
      </w:pPr>
      <w:r>
        <w:rPr>
          <w:rFonts w:eastAsiaTheme="minorHAnsi" w:cstheme="minorBidi"/>
          <w:b/>
          <w:lang w:val="ro-RO"/>
        </w:rPr>
        <w:t>ANUNȚ</w:t>
      </w:r>
    </w:p>
    <w:p w:rsidR="00D2004E" w:rsidRDefault="00D2004E" w:rsidP="00D2004E">
      <w:pPr>
        <w:tabs>
          <w:tab w:val="left" w:pos="360"/>
        </w:tabs>
        <w:ind w:left="0"/>
        <w:jc w:val="center"/>
        <w:rPr>
          <w:rFonts w:eastAsiaTheme="minorHAnsi" w:cstheme="minorBidi"/>
          <w:b/>
          <w:lang w:val="ro-RO"/>
        </w:rPr>
      </w:pPr>
      <w:r>
        <w:rPr>
          <w:rFonts w:eastAsiaTheme="minorHAnsi" w:cstheme="minorBidi"/>
          <w:lang w:val="ro-RO"/>
        </w:rPr>
        <w:t xml:space="preserve">privind organizarea selecției pentru ocuparea a </w:t>
      </w:r>
      <w:r w:rsidR="0024609A">
        <w:rPr>
          <w:rFonts w:eastAsiaTheme="minorHAnsi" w:cstheme="minorBidi"/>
          <w:lang w:val="ro-RO"/>
        </w:rPr>
        <w:t>2</w:t>
      </w:r>
      <w:r>
        <w:rPr>
          <w:rFonts w:eastAsiaTheme="minorHAnsi" w:cstheme="minorBidi"/>
          <w:b/>
          <w:lang w:val="ro-RO"/>
        </w:rPr>
        <w:t xml:space="preserve"> posturi de experți </w:t>
      </w:r>
      <w:r w:rsidR="00982797">
        <w:rPr>
          <w:rFonts w:eastAsiaTheme="minorHAnsi" w:cstheme="minorBidi"/>
          <w:b/>
          <w:lang w:val="ro-RO"/>
        </w:rPr>
        <w:t>interni</w:t>
      </w:r>
      <w:r>
        <w:rPr>
          <w:rFonts w:eastAsiaTheme="minorHAnsi" w:cstheme="minorBidi"/>
          <w:lang w:val="ro-RO"/>
        </w:rPr>
        <w:t xml:space="preserve"> în cadrul proiectului</w:t>
      </w:r>
      <w:r>
        <w:rPr>
          <w:rFonts w:eastAsiaTheme="minorHAnsi" w:cstheme="minorBidi"/>
          <w:b/>
          <w:lang w:val="ro-RO"/>
        </w:rPr>
        <w:t xml:space="preserve"> </w:t>
      </w:r>
    </w:p>
    <w:p w:rsidR="00D2004E" w:rsidRPr="00982797" w:rsidRDefault="00982797" w:rsidP="00D2004E">
      <w:pPr>
        <w:tabs>
          <w:tab w:val="left" w:pos="360"/>
        </w:tabs>
        <w:ind w:left="0"/>
        <w:jc w:val="center"/>
        <w:rPr>
          <w:rFonts w:eastAsiaTheme="minorHAnsi" w:cstheme="minorBidi"/>
          <w:b/>
          <w:lang w:val="ro-RO"/>
        </w:rPr>
      </w:pPr>
      <w:r w:rsidRPr="00982797">
        <w:rPr>
          <w:rFonts w:eastAsiaTheme="minorHAnsi" w:cstheme="minorBidi"/>
          <w:b/>
          <w:lang w:val="ro-RO"/>
        </w:rPr>
        <w:t>“ICOPROF-BT-R : Informare, consiliere,orientare profesională – Centru de sprijin pentru cariera ta” cod MYSMIS2014-152023.</w:t>
      </w:r>
    </w:p>
    <w:p w:rsidR="0024609A" w:rsidRDefault="00D2004E" w:rsidP="00D2004E">
      <w:pPr>
        <w:tabs>
          <w:tab w:val="left" w:pos="360"/>
          <w:tab w:val="left" w:pos="720"/>
        </w:tabs>
        <w:ind w:left="0" w:right="92"/>
        <w:rPr>
          <w:rFonts w:eastAsiaTheme="minorHAnsi" w:cstheme="minorBidi"/>
          <w:lang w:val="ro-RO"/>
        </w:rPr>
      </w:pPr>
      <w:r w:rsidRPr="00982797">
        <w:rPr>
          <w:rFonts w:eastAsiaTheme="minorHAnsi" w:cstheme="minorBidi"/>
          <w:lang w:val="ro-RO"/>
        </w:rPr>
        <w:t xml:space="preserve">Agenția </w:t>
      </w:r>
      <w:r w:rsidR="003D552A" w:rsidRPr="00982797">
        <w:rPr>
          <w:rFonts w:eastAsiaTheme="minorHAnsi" w:cstheme="minorBidi"/>
          <w:lang w:val="ro-RO"/>
        </w:rPr>
        <w:t>Județeană</w:t>
      </w:r>
      <w:r w:rsidRPr="00982797">
        <w:rPr>
          <w:rFonts w:eastAsiaTheme="minorHAnsi" w:cstheme="minorBidi"/>
          <w:lang w:val="ro-RO"/>
        </w:rPr>
        <w:t xml:space="preserve"> pentru Ocuparea Forței de Muncă</w:t>
      </w:r>
      <w:r w:rsidR="00982797" w:rsidRPr="00982797">
        <w:rPr>
          <w:rFonts w:eastAsiaTheme="minorHAnsi" w:cstheme="minorBidi"/>
          <w:lang w:val="ro-RO"/>
        </w:rPr>
        <w:t xml:space="preserve"> Botoșani</w:t>
      </w:r>
      <w:r w:rsidRPr="00982797">
        <w:rPr>
          <w:rFonts w:eastAsiaTheme="minorHAnsi" w:cstheme="minorBidi"/>
          <w:lang w:val="ro-RO"/>
        </w:rPr>
        <w:t xml:space="preserve">, cu sediul în </w:t>
      </w:r>
      <w:r w:rsidR="00982797" w:rsidRPr="00982797">
        <w:rPr>
          <w:rFonts w:eastAsiaTheme="minorHAnsi" w:cstheme="minorBidi"/>
          <w:lang w:val="ro-RO"/>
        </w:rPr>
        <w:t>str. Colonel Tomoroveanu nr.2</w:t>
      </w:r>
      <w:r w:rsidRPr="00982797">
        <w:rPr>
          <w:rFonts w:eastAsiaTheme="minorHAnsi" w:cstheme="minorBidi"/>
          <w:lang w:val="ro-RO"/>
        </w:rPr>
        <w:t xml:space="preserve">, organizează selecția pentru ocuparea a </w:t>
      </w:r>
      <w:r w:rsidR="0024609A">
        <w:rPr>
          <w:rFonts w:eastAsiaTheme="minorHAnsi" w:cstheme="minorBidi"/>
          <w:lang w:val="ro-RO"/>
        </w:rPr>
        <w:t>2</w:t>
      </w:r>
    </w:p>
    <w:p w:rsidR="00D2004E" w:rsidRPr="00982797" w:rsidRDefault="00D2004E" w:rsidP="00D2004E">
      <w:pPr>
        <w:tabs>
          <w:tab w:val="left" w:pos="360"/>
          <w:tab w:val="left" w:pos="720"/>
        </w:tabs>
        <w:ind w:left="0" w:right="92"/>
        <w:rPr>
          <w:rFonts w:eastAsiaTheme="minorHAnsi" w:cstheme="minorBidi"/>
          <w:lang w:val="ro-RO"/>
        </w:rPr>
      </w:pPr>
      <w:r w:rsidRPr="00982797">
        <w:rPr>
          <w:rFonts w:eastAsiaTheme="minorHAnsi" w:cstheme="minorBidi"/>
          <w:lang w:val="ro-RO"/>
        </w:rPr>
        <w:t xml:space="preserve"> posturi vacante de experți </w:t>
      </w:r>
      <w:r w:rsidR="00982797" w:rsidRPr="00982797">
        <w:rPr>
          <w:rFonts w:eastAsiaTheme="minorHAnsi" w:cstheme="minorBidi"/>
          <w:lang w:val="ro-RO"/>
        </w:rPr>
        <w:t>interni</w:t>
      </w:r>
      <w:r w:rsidR="005E3FAD">
        <w:rPr>
          <w:rFonts w:eastAsiaTheme="minorHAnsi" w:cstheme="minorBidi"/>
          <w:lang w:val="ro-RO"/>
        </w:rPr>
        <w:t xml:space="preserve"> din cadrul proiectului </w:t>
      </w:r>
      <w:r w:rsidR="00982797" w:rsidRPr="00982797">
        <w:rPr>
          <w:rFonts w:eastAsiaTheme="minorHAnsi" w:cstheme="minorBidi"/>
          <w:lang w:val="ro-RO"/>
        </w:rPr>
        <w:t>“ICOPROF-BT-R : Informare, consiliere,orientare profesională – Centru de sprijin pentru cariera ta” cod MYSMIS2014-152023.</w:t>
      </w:r>
      <w:r w:rsidRPr="00982797">
        <w:rPr>
          <w:rFonts w:eastAsiaTheme="minorHAnsi" w:cstheme="minorBidi"/>
          <w:lang w:val="ro-RO"/>
        </w:rPr>
        <w:t>”</w:t>
      </w:r>
      <w:r w:rsidRPr="00982797">
        <w:rPr>
          <w:rFonts w:eastAsiaTheme="minorHAnsi" w:cstheme="minorBidi"/>
          <w:i/>
          <w:lang w:val="ro-RO"/>
        </w:rPr>
        <w:t xml:space="preserve">, </w:t>
      </w:r>
      <w:r w:rsidRPr="00982797">
        <w:rPr>
          <w:rFonts w:eastAsiaTheme="minorHAnsi" w:cstheme="minorBidi"/>
          <w:lang w:val="ro-RO"/>
        </w:rPr>
        <w:t>în</w:t>
      </w:r>
      <w:r w:rsidRPr="00982797">
        <w:rPr>
          <w:rFonts w:eastAsiaTheme="minorHAnsi" w:cstheme="minorBidi"/>
          <w:b/>
          <w:lang w:val="ro-RO"/>
        </w:rPr>
        <w:t xml:space="preserve"> perioada  </w:t>
      </w:r>
      <w:r w:rsidR="0024609A">
        <w:rPr>
          <w:rFonts w:eastAsiaTheme="minorHAnsi" w:cstheme="minorBidi"/>
          <w:b/>
          <w:lang w:val="ro-RO"/>
        </w:rPr>
        <w:t>31.01.2022-02.02.2022</w:t>
      </w:r>
    </w:p>
    <w:p w:rsidR="00D2004E" w:rsidRDefault="00D2004E" w:rsidP="00D2004E">
      <w:pPr>
        <w:tabs>
          <w:tab w:val="left" w:pos="360"/>
          <w:tab w:val="left" w:pos="720"/>
        </w:tabs>
        <w:ind w:left="0" w:right="92"/>
        <w:rPr>
          <w:rFonts w:eastAsiaTheme="minorHAnsi" w:cstheme="minorBidi"/>
          <w:lang w:val="ro-RO"/>
        </w:rPr>
      </w:pPr>
      <w:r>
        <w:rPr>
          <w:rFonts w:eastAsiaTheme="minorHAnsi" w:cstheme="minorBidi"/>
          <w:lang w:val="ro-RO"/>
        </w:rPr>
        <w:t>Pot participa la selecție numai persoanele care au calitatea de angajat al Agenți</w:t>
      </w:r>
      <w:r w:rsidR="003D552A">
        <w:rPr>
          <w:rFonts w:eastAsiaTheme="minorHAnsi" w:cstheme="minorBidi"/>
          <w:lang w:val="ro-RO"/>
        </w:rPr>
        <w:t xml:space="preserve">ei </w:t>
      </w:r>
      <w:r>
        <w:rPr>
          <w:rFonts w:eastAsiaTheme="minorHAnsi" w:cstheme="minorBidi"/>
          <w:lang w:val="ro-RO"/>
        </w:rPr>
        <w:t xml:space="preserve">Județene pentru Ocuparea Forței de Muncă. </w:t>
      </w:r>
    </w:p>
    <w:p w:rsidR="00D2004E" w:rsidRDefault="00982797" w:rsidP="00D2004E">
      <w:pPr>
        <w:tabs>
          <w:tab w:val="left" w:pos="360"/>
          <w:tab w:val="left" w:pos="720"/>
        </w:tabs>
        <w:ind w:left="0" w:right="92"/>
        <w:rPr>
          <w:rFonts w:eastAsiaTheme="minorHAnsi" w:cstheme="minorBidi"/>
          <w:b/>
          <w:i/>
          <w:lang w:val="ro-RO"/>
        </w:rPr>
      </w:pPr>
      <w:r>
        <w:rPr>
          <w:rFonts w:eastAsiaTheme="minorHAnsi" w:cstheme="minorBidi"/>
          <w:lang w:val="ro-RO"/>
        </w:rPr>
        <w:t xml:space="preserve">AGENȚIA JUDEȚEANĂ PENTRU OCUPAREA FORȚEI DE MUNCĂ BOTOȘANI </w:t>
      </w:r>
      <w:r w:rsidR="00D2004E">
        <w:rPr>
          <w:rFonts w:eastAsiaTheme="minorHAnsi" w:cstheme="minorBidi"/>
          <w:lang w:val="ro-RO"/>
        </w:rPr>
        <w:t xml:space="preserve"> implementează </w:t>
      </w:r>
      <w:r w:rsidR="005E3FAD">
        <w:rPr>
          <w:rFonts w:eastAsiaTheme="minorHAnsi" w:cstheme="minorBidi"/>
          <w:lang w:val="ro-RO"/>
        </w:rPr>
        <w:t>pe o perioadă de 17 luni</w:t>
      </w:r>
      <w:r w:rsidR="00D2004E">
        <w:rPr>
          <w:rFonts w:eastAsiaTheme="minorHAnsi" w:cstheme="minorBidi"/>
          <w:lang w:val="ro-RO"/>
        </w:rPr>
        <w:t xml:space="preserve"> proiectul </w:t>
      </w:r>
      <w:r w:rsidR="00D2004E">
        <w:rPr>
          <w:rFonts w:eastAsiaTheme="minorHAnsi" w:cstheme="minorBidi"/>
          <w:b/>
          <w:i/>
          <w:lang w:val="ro-RO"/>
        </w:rPr>
        <w:t>„</w:t>
      </w:r>
      <w:r w:rsidR="005E3FAD" w:rsidRPr="005E3FAD">
        <w:rPr>
          <w:rFonts w:eastAsiaTheme="minorHAnsi" w:cstheme="minorBidi"/>
          <w:b/>
          <w:i/>
          <w:lang w:val="ro-RO"/>
        </w:rPr>
        <w:t>ICOPROF-BT-R : Informare, consiliere,orientare profesională – Centru de sprijin pentru cariera ta” cod MYSMIS2014-152023.”</w:t>
      </w:r>
      <w:r w:rsidR="00D2004E">
        <w:rPr>
          <w:rFonts w:eastAsiaTheme="minorHAnsi" w:cstheme="minorBidi"/>
          <w:b/>
          <w:i/>
          <w:lang w:val="ro-RO"/>
        </w:rPr>
        <w:t>.</w:t>
      </w:r>
    </w:p>
    <w:p w:rsidR="00D2004E" w:rsidRDefault="00D2004E" w:rsidP="00D2004E">
      <w:pPr>
        <w:tabs>
          <w:tab w:val="left" w:pos="360"/>
          <w:tab w:val="left" w:pos="720"/>
          <w:tab w:val="left" w:pos="1080"/>
          <w:tab w:val="left" w:pos="1800"/>
          <w:tab w:val="left" w:pos="2150"/>
        </w:tabs>
        <w:ind w:left="0"/>
        <w:rPr>
          <w:rFonts w:eastAsia="Trebuchet MS" w:cs="Arial"/>
          <w:b/>
          <w:i/>
          <w:color w:val="141F25"/>
          <w:sz w:val="24"/>
          <w:szCs w:val="24"/>
          <w:lang w:val="ro-RO" w:eastAsia="ro-RO"/>
        </w:rPr>
      </w:pPr>
      <w:r>
        <w:rPr>
          <w:rFonts w:eastAsia="Trebuchet MS" w:cs="Arial"/>
          <w:b/>
          <w:i/>
          <w:color w:val="141F25"/>
          <w:sz w:val="24"/>
          <w:szCs w:val="24"/>
          <w:lang w:val="ro-RO" w:eastAsia="ro-RO"/>
        </w:rPr>
        <w:t>Obiectivul general al proiectului</w:t>
      </w:r>
    </w:p>
    <w:p w:rsidR="00982797" w:rsidRPr="00982797" w:rsidRDefault="00982797" w:rsidP="00982797">
      <w:pPr>
        <w:tabs>
          <w:tab w:val="left" w:pos="360"/>
          <w:tab w:val="left" w:pos="720"/>
          <w:tab w:val="left" w:pos="1080"/>
          <w:tab w:val="left" w:pos="1800"/>
          <w:tab w:val="left" w:pos="2150"/>
        </w:tabs>
        <w:ind w:left="0"/>
        <w:rPr>
          <w:rFonts w:eastAsia="Trebuchet MS" w:cs="Arial"/>
          <w:color w:val="141F25"/>
          <w:sz w:val="24"/>
          <w:szCs w:val="24"/>
          <w:lang w:val="ro-RO" w:eastAsia="ro-RO"/>
        </w:rPr>
      </w:pPr>
      <w:r w:rsidRPr="00982797">
        <w:rPr>
          <w:rFonts w:eastAsia="Trebuchet MS" w:cs="Arial"/>
          <w:color w:val="141F25"/>
          <w:sz w:val="24"/>
          <w:szCs w:val="24"/>
          <w:lang w:val="ro-RO" w:eastAsia="ro-RO"/>
        </w:rPr>
        <w:t>Obiectivul general al proiectului este reducerea numarului de persoane aflate in risc de saracie sau excluziune sociala in Zonele Urbane</w:t>
      </w:r>
      <w:r>
        <w:rPr>
          <w:rFonts w:eastAsia="Trebuchet MS" w:cs="Arial"/>
          <w:color w:val="141F25"/>
          <w:sz w:val="24"/>
          <w:szCs w:val="24"/>
          <w:lang w:val="ro-RO" w:eastAsia="ro-RO"/>
        </w:rPr>
        <w:t xml:space="preserve"> </w:t>
      </w:r>
      <w:r w:rsidRPr="00982797">
        <w:rPr>
          <w:rFonts w:eastAsia="Trebuchet MS" w:cs="Arial"/>
          <w:color w:val="141F25"/>
          <w:sz w:val="24"/>
          <w:szCs w:val="24"/>
          <w:lang w:val="ro-RO" w:eastAsia="ro-RO"/>
        </w:rPr>
        <w:t>Marginalizate (ZUM1 si ZUM2) si teritoriul SDL din Municipiul Botosani, alaturi de imbunatatirea calitatii vietii, cresterea coeziunii sociale,imbunatatirea mediului de viata si crestrea economica in teritoriul SDL.</w:t>
      </w:r>
    </w:p>
    <w:p w:rsidR="00D2004E" w:rsidRDefault="00D2004E" w:rsidP="00D2004E">
      <w:pPr>
        <w:tabs>
          <w:tab w:val="left" w:pos="360"/>
          <w:tab w:val="left" w:pos="720"/>
          <w:tab w:val="left" w:pos="1080"/>
          <w:tab w:val="left" w:pos="1800"/>
          <w:tab w:val="left" w:pos="2150"/>
        </w:tabs>
        <w:ind w:left="0"/>
        <w:rPr>
          <w:rFonts w:eastAsia="Trebuchet MS" w:cs="Arial"/>
          <w:b/>
          <w:i/>
          <w:color w:val="141F25"/>
          <w:sz w:val="24"/>
          <w:szCs w:val="24"/>
          <w:lang w:val="ro-RO" w:eastAsia="ro-RO"/>
        </w:rPr>
      </w:pPr>
      <w:r>
        <w:rPr>
          <w:rFonts w:eastAsia="Trebuchet MS" w:cs="Arial"/>
          <w:b/>
          <w:i/>
          <w:color w:val="141F25"/>
          <w:sz w:val="24"/>
          <w:szCs w:val="24"/>
          <w:lang w:val="ro-RO" w:eastAsia="ro-RO"/>
        </w:rPr>
        <w:t>Obiectivele specifice ale proiectului</w:t>
      </w:r>
    </w:p>
    <w:p w:rsidR="00982797" w:rsidRDefault="00982797" w:rsidP="00D2004E">
      <w:pPr>
        <w:tabs>
          <w:tab w:val="left" w:pos="360"/>
          <w:tab w:val="left" w:pos="720"/>
          <w:tab w:val="left" w:pos="1080"/>
          <w:tab w:val="left" w:pos="1800"/>
          <w:tab w:val="left" w:pos="2150"/>
        </w:tabs>
        <w:ind w:left="0"/>
        <w:rPr>
          <w:rFonts w:eastAsia="Trebuchet MS" w:cs="Arial"/>
          <w:b/>
          <w:i/>
          <w:color w:val="141F25"/>
          <w:sz w:val="24"/>
          <w:szCs w:val="24"/>
          <w:lang w:val="ro-RO" w:eastAsia="ro-RO"/>
        </w:rPr>
      </w:pPr>
    </w:p>
    <w:p w:rsidR="00982797" w:rsidRPr="00982797" w:rsidRDefault="00D2004E" w:rsidP="00982797">
      <w:pPr>
        <w:tabs>
          <w:tab w:val="left" w:pos="360"/>
          <w:tab w:val="left" w:pos="720"/>
          <w:tab w:val="left" w:pos="1170"/>
          <w:tab w:val="left" w:pos="1800"/>
          <w:tab w:val="left" w:pos="2150"/>
        </w:tabs>
        <w:spacing w:after="0" w:line="240" w:lineRule="auto"/>
        <w:ind w:left="0"/>
        <w:rPr>
          <w:rFonts w:eastAsia="Trebuchet MS" w:cs="Arial"/>
          <w:color w:val="141F25"/>
          <w:sz w:val="24"/>
          <w:szCs w:val="24"/>
          <w:lang w:val="ro-RO" w:eastAsia="ro-RO"/>
        </w:rPr>
      </w:pPr>
      <w:r>
        <w:rPr>
          <w:rFonts w:eastAsia="Trebuchet MS" w:cs="Arial"/>
          <w:b/>
          <w:i/>
          <w:color w:val="141F25"/>
          <w:sz w:val="24"/>
          <w:szCs w:val="24"/>
          <w:lang w:val="ro-RO" w:eastAsia="ro-RO"/>
        </w:rPr>
        <w:t>Obiectivul specific 1:</w:t>
      </w:r>
      <w:r>
        <w:rPr>
          <w:rFonts w:eastAsia="Trebuchet MS" w:cs="Arial"/>
          <w:color w:val="141F25"/>
          <w:sz w:val="24"/>
          <w:szCs w:val="24"/>
          <w:lang w:val="ro-RO" w:eastAsia="ro-RO"/>
        </w:rPr>
        <w:t xml:space="preserve"> </w:t>
      </w:r>
      <w:r w:rsidR="00982797" w:rsidRPr="00982797">
        <w:rPr>
          <w:rFonts w:eastAsia="Trebuchet MS" w:cs="Arial"/>
          <w:color w:val="141F25"/>
          <w:sz w:val="24"/>
          <w:szCs w:val="24"/>
          <w:lang w:val="ro-RO" w:eastAsia="ro-RO"/>
        </w:rPr>
        <w:t>Cresterea accesului la servicii de ocupare prin furnizarea de servicii de informare, consiliere si mediere prin acordarea de</w:t>
      </w:r>
    </w:p>
    <w:p w:rsidR="00D2004E" w:rsidRDefault="00982797" w:rsidP="00982797">
      <w:pPr>
        <w:tabs>
          <w:tab w:val="left" w:pos="360"/>
          <w:tab w:val="left" w:pos="720"/>
          <w:tab w:val="left" w:pos="1170"/>
          <w:tab w:val="left" w:pos="1800"/>
          <w:tab w:val="left" w:pos="2150"/>
        </w:tabs>
        <w:spacing w:after="0" w:line="240" w:lineRule="auto"/>
        <w:ind w:left="0"/>
        <w:rPr>
          <w:rFonts w:eastAsia="Trebuchet MS" w:cs="Arial"/>
          <w:color w:val="141F25"/>
          <w:sz w:val="24"/>
          <w:szCs w:val="24"/>
          <w:lang w:val="ro-RO" w:eastAsia="ro-RO"/>
        </w:rPr>
      </w:pPr>
      <w:r w:rsidRPr="00982797">
        <w:rPr>
          <w:rFonts w:eastAsia="Trebuchet MS" w:cs="Arial"/>
          <w:color w:val="141F25"/>
          <w:sz w:val="24"/>
          <w:szCs w:val="24"/>
          <w:lang w:val="ro-RO" w:eastAsia="ro-RO"/>
        </w:rPr>
        <w:t>servicii de ocupare (informare si consiliere, mediere a muncii) pentru 420 persoane.</w:t>
      </w:r>
    </w:p>
    <w:p w:rsidR="00982797" w:rsidRPr="00982797" w:rsidRDefault="00D2004E" w:rsidP="00982797">
      <w:pPr>
        <w:tabs>
          <w:tab w:val="left" w:pos="360"/>
          <w:tab w:val="left" w:pos="720"/>
          <w:tab w:val="left" w:pos="1170"/>
          <w:tab w:val="left" w:pos="1800"/>
          <w:tab w:val="left" w:pos="2150"/>
        </w:tabs>
        <w:spacing w:after="0" w:line="240" w:lineRule="auto"/>
        <w:ind w:left="0"/>
        <w:rPr>
          <w:rFonts w:eastAsia="Trebuchet MS" w:cs="Arial"/>
          <w:color w:val="141F25"/>
          <w:sz w:val="24"/>
          <w:szCs w:val="24"/>
          <w:lang w:val="ro-RO" w:eastAsia="ro-RO"/>
        </w:rPr>
      </w:pPr>
      <w:r>
        <w:rPr>
          <w:rFonts w:eastAsia="Trebuchet MS" w:cs="Arial"/>
          <w:b/>
          <w:i/>
          <w:color w:val="141F25"/>
          <w:sz w:val="24"/>
          <w:szCs w:val="24"/>
          <w:lang w:val="ro-RO" w:eastAsia="ro-RO"/>
        </w:rPr>
        <w:t>Obiectivul specific 2:</w:t>
      </w:r>
      <w:r>
        <w:rPr>
          <w:rFonts w:eastAsia="Trebuchet MS" w:cs="Arial"/>
          <w:color w:val="141F25"/>
          <w:sz w:val="24"/>
          <w:szCs w:val="24"/>
          <w:lang w:val="ro-RO" w:eastAsia="ro-RO"/>
        </w:rPr>
        <w:t xml:space="preserve"> </w:t>
      </w:r>
      <w:r w:rsidR="00982797" w:rsidRPr="00982797">
        <w:rPr>
          <w:rFonts w:eastAsia="Trebuchet MS" w:cs="Arial"/>
          <w:color w:val="141F25"/>
          <w:sz w:val="24"/>
          <w:szCs w:val="24"/>
          <w:lang w:val="ro-RO" w:eastAsia="ro-RO"/>
        </w:rPr>
        <w:t>Cresterea numarului de persoane calificate prin furnizarea de cursuri de calificare si alte masuri specifice prin acordarea de</w:t>
      </w:r>
    </w:p>
    <w:p w:rsidR="00D2004E" w:rsidRDefault="00982797" w:rsidP="00982797">
      <w:pPr>
        <w:tabs>
          <w:tab w:val="left" w:pos="360"/>
          <w:tab w:val="left" w:pos="720"/>
          <w:tab w:val="left" w:pos="1170"/>
          <w:tab w:val="left" w:pos="1800"/>
          <w:tab w:val="left" w:pos="2150"/>
        </w:tabs>
        <w:spacing w:after="0" w:line="240" w:lineRule="auto"/>
        <w:ind w:left="0"/>
        <w:rPr>
          <w:rFonts w:eastAsia="Trebuchet MS" w:cs="Arial"/>
          <w:b/>
          <w:i/>
          <w:color w:val="141F25"/>
          <w:sz w:val="24"/>
          <w:szCs w:val="24"/>
          <w:lang w:val="ro-RO" w:eastAsia="ro-RO"/>
        </w:rPr>
      </w:pPr>
      <w:r w:rsidRPr="00982797">
        <w:rPr>
          <w:rFonts w:eastAsia="Trebuchet MS" w:cs="Arial"/>
          <w:color w:val="141F25"/>
          <w:sz w:val="24"/>
          <w:szCs w:val="24"/>
          <w:lang w:val="ro-RO" w:eastAsia="ro-RO"/>
        </w:rPr>
        <w:lastRenderedPageBreak/>
        <w:t>servicii de calificare pentru 210 persoane din teritoriul SDL.</w:t>
      </w:r>
    </w:p>
    <w:p w:rsidR="00D2004E" w:rsidRDefault="00D2004E" w:rsidP="00982797">
      <w:pPr>
        <w:tabs>
          <w:tab w:val="left" w:pos="360"/>
          <w:tab w:val="left" w:pos="1170"/>
          <w:tab w:val="left" w:pos="1800"/>
          <w:tab w:val="left" w:pos="2150"/>
        </w:tabs>
        <w:ind w:left="0"/>
        <w:rPr>
          <w:rFonts w:eastAsia="Trebuchet MS" w:cs="Arial"/>
          <w:color w:val="141F25"/>
          <w:sz w:val="24"/>
          <w:szCs w:val="24"/>
          <w:lang w:val="ro-RO" w:eastAsia="ro-RO"/>
        </w:rPr>
      </w:pPr>
      <w:r>
        <w:rPr>
          <w:rFonts w:eastAsia="Trebuchet MS" w:cs="Arial"/>
          <w:b/>
          <w:i/>
          <w:color w:val="141F25"/>
          <w:sz w:val="24"/>
          <w:szCs w:val="24"/>
          <w:lang w:val="ro-RO" w:eastAsia="ro-RO"/>
        </w:rPr>
        <w:t>Obiectivul specific 3:</w:t>
      </w:r>
      <w:r>
        <w:rPr>
          <w:rFonts w:eastAsia="Trebuchet MS" w:cs="Arial"/>
          <w:color w:val="141F25"/>
          <w:sz w:val="24"/>
          <w:szCs w:val="24"/>
          <w:lang w:val="ro-RO" w:eastAsia="ro-RO"/>
        </w:rPr>
        <w:t xml:space="preserve"> </w:t>
      </w:r>
      <w:r w:rsidR="00982797" w:rsidRPr="00982797">
        <w:rPr>
          <w:rFonts w:eastAsia="Trebuchet MS" w:cs="Arial"/>
          <w:color w:val="141F25"/>
          <w:sz w:val="24"/>
          <w:szCs w:val="24"/>
          <w:lang w:val="ro-RO" w:eastAsia="ro-RO"/>
        </w:rPr>
        <w:t>Cresterea numarului de persoane angajate prin servicii de mediere si facilitarea accesului pe piaþa muncii prin sprijin activ</w:t>
      </w:r>
      <w:r w:rsidR="00982797">
        <w:rPr>
          <w:rFonts w:eastAsia="Trebuchet MS" w:cs="Arial"/>
          <w:color w:val="141F25"/>
          <w:sz w:val="24"/>
          <w:szCs w:val="24"/>
          <w:lang w:val="ro-RO" w:eastAsia="ro-RO"/>
        </w:rPr>
        <w:t xml:space="preserve"> </w:t>
      </w:r>
      <w:r w:rsidR="00982797" w:rsidRPr="00982797">
        <w:rPr>
          <w:rFonts w:eastAsia="Trebuchet MS" w:cs="Arial"/>
          <w:color w:val="141F25"/>
          <w:sz w:val="24"/>
          <w:szCs w:val="24"/>
          <w:lang w:val="ro-RO" w:eastAsia="ro-RO"/>
        </w:rPr>
        <w:t>pentru angajarea a 105 persoane din teritoriul SDL.</w:t>
      </w:r>
    </w:p>
    <w:p w:rsidR="00D2004E" w:rsidRDefault="00D2004E" w:rsidP="00D2004E">
      <w:pPr>
        <w:tabs>
          <w:tab w:val="left" w:pos="360"/>
        </w:tabs>
        <w:ind w:left="0" w:right="86"/>
        <w:rPr>
          <w:rFonts w:eastAsiaTheme="minorHAnsi" w:cstheme="minorBidi"/>
          <w:lang w:val="ro-RO"/>
        </w:rPr>
      </w:pPr>
      <w:r>
        <w:rPr>
          <w:rFonts w:eastAsiaTheme="minorHAnsi" w:cstheme="minorBidi"/>
          <w:b/>
          <w:i/>
          <w:lang w:val="ro-RO"/>
        </w:rPr>
        <w:t>Activitățile proiectului</w:t>
      </w:r>
      <w:r>
        <w:rPr>
          <w:rFonts w:eastAsiaTheme="minorHAnsi" w:cstheme="minorBidi"/>
          <w:lang w:val="ro-RO"/>
        </w:rPr>
        <w:t xml:space="preserve"> sunt: </w:t>
      </w:r>
    </w:p>
    <w:p w:rsidR="00D2004E" w:rsidRDefault="00D2004E" w:rsidP="00D2004E">
      <w:pPr>
        <w:tabs>
          <w:tab w:val="left" w:pos="360"/>
          <w:tab w:val="left" w:pos="720"/>
          <w:tab w:val="left" w:pos="1170"/>
          <w:tab w:val="left" w:pos="1800"/>
          <w:tab w:val="left" w:pos="2150"/>
        </w:tabs>
        <w:ind w:left="0"/>
        <w:rPr>
          <w:rFonts w:eastAsia="Trebuchet MS" w:cs="Arial"/>
          <w:color w:val="141F25"/>
          <w:sz w:val="24"/>
          <w:szCs w:val="24"/>
          <w:lang w:val="ro-RO" w:eastAsia="ro-RO"/>
        </w:rPr>
      </w:pPr>
      <w:r>
        <w:rPr>
          <w:rFonts w:eastAsia="Trebuchet MS" w:cs="Arial"/>
          <w:b/>
          <w:i/>
          <w:color w:val="141F25"/>
          <w:sz w:val="24"/>
          <w:szCs w:val="24"/>
          <w:lang w:val="ro-RO" w:eastAsia="ro-RO"/>
        </w:rPr>
        <w:t>Activitatea 1.</w:t>
      </w:r>
      <w:r w:rsidR="00EA097C" w:rsidRPr="00EA097C">
        <w:t xml:space="preserve"> </w:t>
      </w:r>
      <w:r w:rsidR="00EA097C" w:rsidRPr="00EA097C">
        <w:rPr>
          <w:rFonts w:eastAsia="Trebuchet MS" w:cs="Arial"/>
          <w:color w:val="141F25"/>
          <w:sz w:val="24"/>
          <w:szCs w:val="24"/>
          <w:lang w:val="ro-RO" w:eastAsia="ro-RO"/>
        </w:rPr>
        <w:t>Managementul proiectului</w:t>
      </w:r>
      <w:r w:rsidR="00EA097C">
        <w:rPr>
          <w:rFonts w:eastAsia="Trebuchet MS" w:cs="Arial"/>
          <w:color w:val="141F25"/>
          <w:sz w:val="24"/>
          <w:szCs w:val="24"/>
          <w:lang w:val="ro-RO" w:eastAsia="ro-RO"/>
        </w:rPr>
        <w:t>.</w:t>
      </w:r>
    </w:p>
    <w:p w:rsidR="00D2004E" w:rsidRDefault="00D2004E" w:rsidP="00D2004E">
      <w:pPr>
        <w:tabs>
          <w:tab w:val="left" w:pos="360"/>
          <w:tab w:val="left" w:pos="720"/>
          <w:tab w:val="left" w:pos="1170"/>
          <w:tab w:val="left" w:pos="1800"/>
          <w:tab w:val="left" w:pos="2150"/>
        </w:tabs>
        <w:ind w:left="0"/>
        <w:rPr>
          <w:rFonts w:eastAsia="Trebuchet MS" w:cs="Arial"/>
          <w:color w:val="141F25"/>
          <w:sz w:val="24"/>
          <w:szCs w:val="24"/>
          <w:lang w:val="ro-RO" w:eastAsia="ro-RO"/>
        </w:rPr>
      </w:pPr>
      <w:r>
        <w:rPr>
          <w:rFonts w:eastAsia="Trebuchet MS" w:cs="Arial"/>
          <w:b/>
          <w:i/>
          <w:color w:val="141F25"/>
          <w:sz w:val="24"/>
          <w:szCs w:val="24"/>
          <w:lang w:val="ro-RO" w:eastAsia="ro-RO"/>
        </w:rPr>
        <w:t>Activitatea 2.:</w:t>
      </w:r>
      <w:r>
        <w:rPr>
          <w:rFonts w:eastAsia="Trebuchet MS" w:cs="Arial"/>
          <w:color w:val="141F25"/>
          <w:sz w:val="24"/>
          <w:szCs w:val="24"/>
          <w:lang w:val="ro-RO" w:eastAsia="ro-RO"/>
        </w:rPr>
        <w:t xml:space="preserve"> </w:t>
      </w:r>
      <w:r w:rsidR="00EA097C" w:rsidRPr="00EA097C">
        <w:rPr>
          <w:rFonts w:eastAsia="Trebuchet MS" w:cs="Arial"/>
          <w:color w:val="141F25"/>
          <w:sz w:val="24"/>
          <w:szCs w:val="24"/>
          <w:lang w:val="ro-RO" w:eastAsia="ro-RO"/>
        </w:rPr>
        <w:t>Informare, promovare, identificare, selectare si inregistrare GT</w:t>
      </w:r>
      <w:r w:rsidR="00EA097C">
        <w:rPr>
          <w:rFonts w:eastAsia="Trebuchet MS" w:cs="Arial"/>
          <w:color w:val="141F25"/>
          <w:sz w:val="24"/>
          <w:szCs w:val="24"/>
          <w:lang w:val="ro-RO" w:eastAsia="ro-RO"/>
        </w:rPr>
        <w:t>.</w:t>
      </w:r>
    </w:p>
    <w:p w:rsidR="00D2004E" w:rsidRDefault="00D2004E" w:rsidP="00D2004E">
      <w:pPr>
        <w:tabs>
          <w:tab w:val="left" w:pos="360"/>
          <w:tab w:val="left" w:pos="720"/>
          <w:tab w:val="left" w:pos="1170"/>
          <w:tab w:val="left" w:pos="1800"/>
          <w:tab w:val="left" w:pos="2150"/>
        </w:tabs>
        <w:ind w:left="0"/>
        <w:rPr>
          <w:rFonts w:eastAsia="Trebuchet MS" w:cs="Arial"/>
          <w:color w:val="141F25"/>
          <w:sz w:val="24"/>
          <w:szCs w:val="24"/>
          <w:lang w:val="ro-RO" w:eastAsia="ro-RO"/>
        </w:rPr>
      </w:pPr>
      <w:r>
        <w:rPr>
          <w:rFonts w:eastAsia="Trebuchet MS" w:cs="Arial"/>
          <w:b/>
          <w:i/>
          <w:color w:val="141F25"/>
          <w:sz w:val="24"/>
          <w:szCs w:val="24"/>
          <w:lang w:val="ro-RO" w:eastAsia="ro-RO"/>
        </w:rPr>
        <w:t>Activitatea 3.</w:t>
      </w:r>
      <w:r>
        <w:rPr>
          <w:rFonts w:eastAsia="Trebuchet MS" w:cs="Arial"/>
          <w:color w:val="141F25"/>
          <w:sz w:val="24"/>
          <w:szCs w:val="24"/>
          <w:lang w:val="ro-RO" w:eastAsia="ro-RO"/>
        </w:rPr>
        <w:t xml:space="preserve"> </w:t>
      </w:r>
      <w:r w:rsidR="00EA097C" w:rsidRPr="00EA097C">
        <w:rPr>
          <w:rFonts w:eastAsia="Trebuchet MS" w:cs="Arial"/>
          <w:color w:val="141F25"/>
          <w:sz w:val="24"/>
          <w:szCs w:val="24"/>
          <w:lang w:val="ro-RO" w:eastAsia="ro-RO"/>
        </w:rPr>
        <w:t>Informare si consiliere profesionala</w:t>
      </w:r>
      <w:r>
        <w:rPr>
          <w:rFonts w:eastAsia="Trebuchet MS" w:cs="Arial"/>
          <w:color w:val="141F25"/>
          <w:sz w:val="24"/>
          <w:szCs w:val="24"/>
          <w:lang w:val="ro-RO" w:eastAsia="ro-RO"/>
        </w:rPr>
        <w:t>.</w:t>
      </w:r>
    </w:p>
    <w:p w:rsidR="00D2004E" w:rsidRDefault="00D2004E" w:rsidP="00D2004E">
      <w:pPr>
        <w:tabs>
          <w:tab w:val="left" w:pos="360"/>
          <w:tab w:val="left" w:pos="720"/>
          <w:tab w:val="left" w:pos="1170"/>
          <w:tab w:val="left" w:pos="1800"/>
          <w:tab w:val="left" w:pos="2150"/>
        </w:tabs>
        <w:ind w:left="0"/>
        <w:rPr>
          <w:rFonts w:eastAsia="Trebuchet MS" w:cs="Arial"/>
          <w:color w:val="141F25"/>
          <w:sz w:val="24"/>
          <w:szCs w:val="24"/>
          <w:lang w:val="ro-RO" w:eastAsia="ro-RO"/>
        </w:rPr>
      </w:pPr>
      <w:r>
        <w:rPr>
          <w:rFonts w:eastAsia="Trebuchet MS" w:cs="Arial"/>
          <w:b/>
          <w:i/>
          <w:color w:val="141F25"/>
          <w:sz w:val="24"/>
          <w:szCs w:val="24"/>
          <w:lang w:val="ro-RO" w:eastAsia="ro-RO"/>
        </w:rPr>
        <w:t>Activitatea 4.</w:t>
      </w:r>
      <w:r>
        <w:rPr>
          <w:rFonts w:eastAsia="Trebuchet MS" w:cs="Arial"/>
          <w:color w:val="141F25"/>
          <w:sz w:val="24"/>
          <w:szCs w:val="24"/>
          <w:lang w:val="ro-RO" w:eastAsia="ro-RO"/>
        </w:rPr>
        <w:t xml:space="preserve"> </w:t>
      </w:r>
      <w:r w:rsidR="00EA097C" w:rsidRPr="00EA097C">
        <w:rPr>
          <w:rFonts w:eastAsia="Trebuchet MS" w:cs="Arial"/>
          <w:color w:val="141F25"/>
          <w:sz w:val="24"/>
          <w:szCs w:val="24"/>
          <w:lang w:val="ro-RO" w:eastAsia="ro-RO"/>
        </w:rPr>
        <w:t>Furnizarea de programe de formare profesionala</w:t>
      </w:r>
      <w:r>
        <w:rPr>
          <w:rFonts w:eastAsia="Trebuchet MS" w:cs="Arial"/>
          <w:color w:val="141F25"/>
          <w:sz w:val="24"/>
          <w:szCs w:val="24"/>
          <w:lang w:val="ro-RO" w:eastAsia="ro-RO"/>
        </w:rPr>
        <w:t>.</w:t>
      </w:r>
    </w:p>
    <w:p w:rsidR="00D2004E" w:rsidRDefault="00D2004E" w:rsidP="008A0BFB">
      <w:pPr>
        <w:tabs>
          <w:tab w:val="left" w:pos="360"/>
          <w:tab w:val="left" w:pos="720"/>
          <w:tab w:val="left" w:pos="1170"/>
          <w:tab w:val="left" w:pos="1800"/>
          <w:tab w:val="left" w:pos="2150"/>
        </w:tabs>
        <w:ind w:left="0"/>
        <w:rPr>
          <w:rFonts w:eastAsia="Trebuchet MS" w:cs="Arial"/>
          <w:color w:val="141F25"/>
          <w:sz w:val="24"/>
          <w:szCs w:val="24"/>
          <w:lang w:val="ro-RO" w:eastAsia="ro-RO"/>
        </w:rPr>
      </w:pPr>
      <w:r>
        <w:rPr>
          <w:rFonts w:eastAsia="Trebuchet MS" w:cs="Arial"/>
          <w:b/>
          <w:i/>
          <w:color w:val="141F25"/>
          <w:sz w:val="24"/>
          <w:szCs w:val="24"/>
          <w:lang w:val="ro-RO" w:eastAsia="ro-RO"/>
        </w:rPr>
        <w:t xml:space="preserve">Activitatea 5. </w:t>
      </w:r>
      <w:r w:rsidR="00EA097C" w:rsidRPr="00EA097C">
        <w:rPr>
          <w:rFonts w:eastAsia="Trebuchet MS" w:cs="Arial"/>
          <w:color w:val="141F25"/>
          <w:sz w:val="24"/>
          <w:szCs w:val="24"/>
          <w:lang w:val="ro-RO" w:eastAsia="ro-RO"/>
        </w:rPr>
        <w:t>Furnizarea de servicii specializate de mediere a muncii</w:t>
      </w:r>
      <w:r>
        <w:rPr>
          <w:rFonts w:eastAsia="Trebuchet MS" w:cs="Arial"/>
          <w:color w:val="141F25"/>
          <w:sz w:val="24"/>
          <w:szCs w:val="24"/>
          <w:lang w:val="ro-RO" w:eastAsia="ro-RO"/>
        </w:rPr>
        <w:t>.</w:t>
      </w:r>
    </w:p>
    <w:p w:rsidR="008A0BFB" w:rsidRPr="008A0BFB" w:rsidRDefault="008A0BFB" w:rsidP="008A0BFB">
      <w:pPr>
        <w:tabs>
          <w:tab w:val="left" w:pos="360"/>
          <w:tab w:val="left" w:pos="720"/>
          <w:tab w:val="left" w:pos="1170"/>
          <w:tab w:val="left" w:pos="1800"/>
          <w:tab w:val="left" w:pos="2150"/>
        </w:tabs>
        <w:ind w:left="0"/>
        <w:rPr>
          <w:rFonts w:eastAsia="Trebuchet MS" w:cs="Arial"/>
          <w:color w:val="141F25"/>
          <w:sz w:val="24"/>
          <w:szCs w:val="24"/>
          <w:lang w:val="ro-RO" w:eastAsia="ro-RO"/>
        </w:rPr>
      </w:pPr>
    </w:p>
    <w:p w:rsidR="00D2004E" w:rsidRDefault="00D2004E" w:rsidP="00D2004E">
      <w:pPr>
        <w:tabs>
          <w:tab w:val="left" w:pos="360"/>
        </w:tabs>
        <w:ind w:left="0" w:right="92"/>
        <w:rPr>
          <w:rFonts w:eastAsiaTheme="minorHAnsi" w:cstheme="minorBidi"/>
          <w:b/>
          <w:lang w:val="ro-RO"/>
        </w:rPr>
      </w:pPr>
      <w:r>
        <w:rPr>
          <w:rFonts w:eastAsiaTheme="minorHAnsi" w:cstheme="minorBidi"/>
          <w:b/>
          <w:lang w:val="ro-RO"/>
        </w:rPr>
        <w:t xml:space="preserve">Posturile pentru care se organizează selecția sunt: </w:t>
      </w:r>
    </w:p>
    <w:p w:rsidR="00D2004E" w:rsidRDefault="0024609A" w:rsidP="00D2004E">
      <w:pPr>
        <w:tabs>
          <w:tab w:val="left" w:pos="360"/>
        </w:tabs>
        <w:ind w:left="0" w:right="86"/>
        <w:rPr>
          <w:rFonts w:eastAsiaTheme="minorHAnsi" w:cstheme="minorBidi"/>
          <w:u w:val="single"/>
          <w:lang w:val="ro-RO"/>
        </w:rPr>
      </w:pPr>
      <w:r>
        <w:rPr>
          <w:rFonts w:eastAsiaTheme="minorHAnsi" w:cstheme="minorBidi"/>
          <w:b/>
          <w:u w:val="single"/>
          <w:lang w:val="ro-RO"/>
        </w:rPr>
        <w:t>1</w:t>
      </w:r>
      <w:r w:rsidR="00D2004E">
        <w:rPr>
          <w:rFonts w:eastAsiaTheme="minorHAnsi" w:cstheme="minorBidi"/>
          <w:b/>
          <w:u w:val="single"/>
          <w:lang w:val="ro-RO"/>
        </w:rPr>
        <w:t xml:space="preserve"> exper</w:t>
      </w:r>
      <w:r>
        <w:rPr>
          <w:rFonts w:eastAsiaTheme="minorHAnsi" w:cstheme="minorBidi"/>
          <w:b/>
          <w:u w:val="single"/>
          <w:lang w:val="ro-RO"/>
        </w:rPr>
        <w:t>t</w:t>
      </w:r>
      <w:r w:rsidR="00D2004E">
        <w:rPr>
          <w:rFonts w:eastAsiaTheme="minorHAnsi" w:cstheme="minorBidi"/>
          <w:b/>
          <w:u w:val="single"/>
          <w:lang w:val="ro-RO"/>
        </w:rPr>
        <w:t xml:space="preserve"> </w:t>
      </w:r>
      <w:r w:rsidR="00EA097C">
        <w:rPr>
          <w:rFonts w:eastAsiaTheme="minorHAnsi" w:cstheme="minorBidi"/>
          <w:b/>
          <w:u w:val="single"/>
          <w:lang w:val="ro-RO"/>
        </w:rPr>
        <w:t>grup țintă</w:t>
      </w:r>
      <w:r w:rsidR="00D2004E">
        <w:rPr>
          <w:rFonts w:eastAsiaTheme="minorHAnsi" w:cstheme="minorBidi"/>
          <w:u w:val="single"/>
          <w:lang w:val="ro-RO"/>
        </w:rPr>
        <w:t xml:space="preserve"> </w:t>
      </w:r>
    </w:p>
    <w:p w:rsidR="00D2004E" w:rsidRDefault="00D2004E" w:rsidP="00D2004E">
      <w:pPr>
        <w:tabs>
          <w:tab w:val="left" w:pos="360"/>
        </w:tabs>
        <w:ind w:left="0" w:right="86"/>
        <w:rPr>
          <w:rFonts w:eastAsiaTheme="minorHAnsi" w:cstheme="minorBidi"/>
          <w:b/>
          <w:lang w:val="ro-RO"/>
        </w:rPr>
      </w:pPr>
      <w:r>
        <w:rPr>
          <w:rFonts w:eastAsiaTheme="minorHAnsi" w:cstheme="minorBidi"/>
          <w:b/>
          <w:lang w:val="ro-RO"/>
        </w:rPr>
        <w:t xml:space="preserve">Condiții pentru ocuparea postului: </w:t>
      </w:r>
    </w:p>
    <w:p w:rsidR="00D2004E" w:rsidRDefault="00D2004E" w:rsidP="00D2004E">
      <w:pPr>
        <w:tabs>
          <w:tab w:val="left" w:pos="360"/>
        </w:tabs>
        <w:ind w:left="0" w:right="86"/>
        <w:rPr>
          <w:rFonts w:eastAsiaTheme="minorHAnsi" w:cstheme="minorBidi"/>
          <w:lang w:val="ro-RO"/>
        </w:rPr>
      </w:pPr>
      <w:r>
        <w:rPr>
          <w:rFonts w:eastAsiaTheme="minorHAnsi" w:cstheme="minorBidi"/>
          <w:b/>
          <w:lang w:val="ro-RO"/>
        </w:rPr>
        <w:t>Generale:</w:t>
      </w:r>
      <w:r>
        <w:rPr>
          <w:rFonts w:eastAsiaTheme="minorHAnsi" w:cstheme="minorBidi"/>
          <w:lang w:val="ro-RO"/>
        </w:rPr>
        <w:t xml:space="preserve"> candidatul să fie angajat al </w:t>
      </w:r>
      <w:r w:rsidR="003D552A">
        <w:rPr>
          <w:rFonts w:eastAsiaTheme="minorHAnsi" w:cstheme="minorBidi"/>
          <w:lang w:val="ro-RO"/>
        </w:rPr>
        <w:t>Agenției</w:t>
      </w:r>
      <w:r>
        <w:rPr>
          <w:rFonts w:eastAsiaTheme="minorHAnsi" w:cstheme="minorBidi"/>
          <w:lang w:val="ro-RO"/>
        </w:rPr>
        <w:t xml:space="preserve"> Județene pentru Ocuparea Forței de Muncă</w:t>
      </w:r>
    </w:p>
    <w:p w:rsidR="00D2004E" w:rsidRDefault="00D2004E" w:rsidP="00D2004E">
      <w:pPr>
        <w:tabs>
          <w:tab w:val="left" w:pos="360"/>
        </w:tabs>
        <w:ind w:left="0" w:right="86"/>
        <w:rPr>
          <w:rFonts w:eastAsiaTheme="minorHAnsi" w:cstheme="minorBidi"/>
          <w:b/>
          <w:lang w:val="ro-RO"/>
        </w:rPr>
      </w:pPr>
      <w:r>
        <w:rPr>
          <w:rFonts w:eastAsiaTheme="minorHAnsi" w:cstheme="minorBidi"/>
          <w:b/>
          <w:lang w:val="ro-RO"/>
        </w:rPr>
        <w:t xml:space="preserve">Specifice: </w:t>
      </w:r>
    </w:p>
    <w:p w:rsidR="00D2004E" w:rsidRDefault="00D2004E"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Pr>
          <w:rFonts w:eastAsiaTheme="minorHAnsi" w:cstheme="minorBidi"/>
          <w:lang w:val="ro-RO"/>
        </w:rPr>
        <w:t>studii superioare de lungă durată – 3 ani;</w:t>
      </w:r>
    </w:p>
    <w:p w:rsidR="00EA097C" w:rsidRDefault="00EA097C"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Pr>
          <w:rFonts w:eastAsiaTheme="minorHAnsi" w:cstheme="minorBidi"/>
          <w:lang w:val="ro-RO"/>
        </w:rPr>
        <w:t>e</w:t>
      </w:r>
      <w:r w:rsidRPr="00EA097C">
        <w:rPr>
          <w:rFonts w:eastAsiaTheme="minorHAnsi" w:cstheme="minorBidi"/>
          <w:lang w:val="ro-RO"/>
        </w:rPr>
        <w:t>xperienta min 0,5 an in inregistrare, gestionare, monitorizare clienti - 0.5 ani</w:t>
      </w:r>
    </w:p>
    <w:p w:rsidR="00EA097C" w:rsidRDefault="00EA097C"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EA097C">
        <w:rPr>
          <w:rFonts w:eastAsiaTheme="minorHAnsi" w:cstheme="minorBidi"/>
          <w:lang w:val="ro-RO"/>
        </w:rPr>
        <w:t>nivel mediu cunostinte operare PC</w:t>
      </w:r>
    </w:p>
    <w:p w:rsidR="00D2004E" w:rsidRDefault="00D2004E" w:rsidP="00D2004E">
      <w:pPr>
        <w:tabs>
          <w:tab w:val="left" w:pos="360"/>
        </w:tabs>
        <w:ind w:left="0" w:right="86"/>
        <w:rPr>
          <w:rFonts w:eastAsiaTheme="minorHAnsi" w:cstheme="minorBidi"/>
          <w:b/>
          <w:lang w:val="ro-RO"/>
        </w:rPr>
      </w:pPr>
      <w:r>
        <w:rPr>
          <w:rFonts w:eastAsiaTheme="minorHAnsi" w:cstheme="minorBidi"/>
          <w:b/>
          <w:lang w:val="ro-RO"/>
        </w:rPr>
        <w:t xml:space="preserve">Atribuții: </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Colecteaza si intocmeste dosarul cu documentele care atesta identitatea si apartenenta la GT atat in format fizic cat si electronic, precum si operarea in baza de date creata pentru gestionarea GT;</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Relationeaza direct cu membrii grupului tinta;</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Participa la elaborarea documentelor, metodologiilor si procedurilor de lucru relevante;</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Urmareste indeplinirea indicatorilor conform cererii de finantare;</w:t>
      </w:r>
    </w:p>
    <w:p w:rsidR="00D2004E"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Monitorizeaza persoanele inregistrate si care participa la activitatile proiectului, in vederea actualizarii datelor din dosarul personal;</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Opereaza permanent in documentele de evidenta justificative (baze de date ale proiectului) conform</w:t>
      </w:r>
      <w:r>
        <w:rPr>
          <w:rFonts w:eastAsiaTheme="minorHAnsi" w:cstheme="minorBidi"/>
          <w:lang w:val="ro-RO"/>
        </w:rPr>
        <w:t xml:space="preserve"> </w:t>
      </w:r>
      <w:r w:rsidRPr="00EA097C">
        <w:rPr>
          <w:rFonts w:eastAsiaTheme="minorHAnsi" w:cstheme="minorBidi"/>
          <w:lang w:val="ro-RO"/>
        </w:rPr>
        <w:t>metodologiei relevante ;</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Asista participantii la completarea formularului de înregistrare a grupului tinta;</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Participa la organizarea si derularea campaniilor de informare;</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Asigura informatii tehnice si rapoarte intermediare privind GT;</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Respecta prevederile regulamentului GDPR inclusiv protocoloalele interne privind acest</w:t>
      </w:r>
      <w:r>
        <w:rPr>
          <w:rFonts w:eastAsiaTheme="minorHAnsi" w:cstheme="minorBidi"/>
          <w:lang w:val="ro-RO"/>
        </w:rPr>
        <w:t xml:space="preserve"> </w:t>
      </w:r>
      <w:r w:rsidRPr="00EA097C">
        <w:rPr>
          <w:rFonts w:eastAsiaTheme="minorHAnsi" w:cstheme="minorBidi"/>
          <w:lang w:val="ro-RO"/>
        </w:rPr>
        <w:t>regulament;</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lastRenderedPageBreak/>
        <w:t>Elaboreaza documente de raportare aferente procesului de implementare a proiectului;</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Intocmeste si transmite catre responsabilul tehnic a rapoartelor si a fiselor de pontaj privind</w:t>
      </w:r>
      <w:r>
        <w:rPr>
          <w:rFonts w:eastAsiaTheme="minorHAnsi" w:cstheme="minorBidi"/>
          <w:lang w:val="ro-RO"/>
        </w:rPr>
        <w:t xml:space="preserve"> </w:t>
      </w:r>
      <w:r w:rsidRPr="00EA097C">
        <w:rPr>
          <w:rFonts w:eastAsiaTheme="minorHAnsi" w:cstheme="minorBidi"/>
          <w:lang w:val="ro-RO"/>
        </w:rPr>
        <w:t>activitatea proprie;</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Participa alaturi de membrii echipei de implementare la elaborarea metodologiilor si procedurilor de</w:t>
      </w:r>
      <w:r>
        <w:rPr>
          <w:rFonts w:eastAsiaTheme="minorHAnsi" w:cstheme="minorBidi"/>
          <w:lang w:val="ro-RO"/>
        </w:rPr>
        <w:t xml:space="preserve"> </w:t>
      </w:r>
      <w:r w:rsidRPr="00EA097C">
        <w:rPr>
          <w:rFonts w:eastAsiaTheme="minorHAnsi" w:cstheme="minorBidi"/>
          <w:lang w:val="ro-RO"/>
        </w:rPr>
        <w:t>lucru relevante;</w:t>
      </w:r>
    </w:p>
    <w:p w:rsidR="00EA097C" w:rsidRP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Identifica si contacteaza potentiali membri ai GT;</w:t>
      </w:r>
    </w:p>
    <w:p w:rsidR="00EA097C" w:rsidRDefault="00EA097C" w:rsidP="00EA097C">
      <w:pPr>
        <w:pStyle w:val="ListParagraph"/>
        <w:numPr>
          <w:ilvl w:val="0"/>
          <w:numId w:val="9"/>
        </w:numPr>
        <w:tabs>
          <w:tab w:val="left" w:pos="360"/>
        </w:tabs>
        <w:ind w:right="92"/>
        <w:rPr>
          <w:rFonts w:eastAsiaTheme="minorHAnsi" w:cstheme="minorBidi"/>
          <w:lang w:val="ro-RO"/>
        </w:rPr>
      </w:pPr>
      <w:r w:rsidRPr="00EA097C">
        <w:rPr>
          <w:rFonts w:eastAsiaTheme="minorHAnsi" w:cstheme="minorBidi"/>
          <w:lang w:val="ro-RO"/>
        </w:rPr>
        <w:t>Gestioneaza si creaza/opereaza baza de date cu GT;</w:t>
      </w:r>
    </w:p>
    <w:p w:rsidR="00EA097C" w:rsidRDefault="00EA097C" w:rsidP="00EA097C">
      <w:pPr>
        <w:pStyle w:val="ListParagraph"/>
        <w:tabs>
          <w:tab w:val="left" w:pos="360"/>
        </w:tabs>
        <w:ind w:right="92"/>
        <w:rPr>
          <w:rFonts w:eastAsiaTheme="minorHAnsi" w:cstheme="minorBidi"/>
          <w:lang w:val="ro-RO"/>
        </w:rPr>
      </w:pPr>
    </w:p>
    <w:p w:rsidR="00537CE3" w:rsidRDefault="00537CE3" w:rsidP="00537CE3">
      <w:pPr>
        <w:tabs>
          <w:tab w:val="left" w:pos="360"/>
        </w:tabs>
        <w:ind w:left="0" w:right="86"/>
        <w:rPr>
          <w:rFonts w:eastAsiaTheme="minorHAnsi" w:cstheme="minorBidi"/>
          <w:u w:val="single"/>
          <w:lang w:val="ro-RO"/>
        </w:rPr>
      </w:pPr>
      <w:r>
        <w:rPr>
          <w:rFonts w:eastAsiaTheme="minorHAnsi" w:cstheme="minorBidi"/>
          <w:b/>
          <w:u w:val="single"/>
          <w:lang w:val="ro-RO"/>
        </w:rPr>
        <w:t>1 expert comunicare și teme secundare</w:t>
      </w:r>
    </w:p>
    <w:p w:rsidR="00537CE3" w:rsidRDefault="00537CE3" w:rsidP="00537CE3">
      <w:pPr>
        <w:tabs>
          <w:tab w:val="left" w:pos="360"/>
        </w:tabs>
        <w:ind w:left="0" w:right="86"/>
        <w:rPr>
          <w:rFonts w:eastAsiaTheme="minorHAnsi" w:cstheme="minorBidi"/>
          <w:b/>
          <w:lang w:val="ro-RO"/>
        </w:rPr>
      </w:pPr>
      <w:r>
        <w:rPr>
          <w:rFonts w:eastAsiaTheme="minorHAnsi" w:cstheme="minorBidi"/>
          <w:b/>
          <w:lang w:val="ro-RO"/>
        </w:rPr>
        <w:t xml:space="preserve">Condiții pentru ocuparea postului: </w:t>
      </w:r>
    </w:p>
    <w:p w:rsidR="00537CE3" w:rsidRDefault="00537CE3" w:rsidP="00537CE3">
      <w:pPr>
        <w:tabs>
          <w:tab w:val="left" w:pos="360"/>
        </w:tabs>
        <w:ind w:left="0" w:right="86"/>
        <w:rPr>
          <w:rFonts w:eastAsiaTheme="minorHAnsi" w:cstheme="minorBidi"/>
          <w:lang w:val="ro-RO"/>
        </w:rPr>
      </w:pPr>
      <w:r>
        <w:rPr>
          <w:rFonts w:eastAsiaTheme="minorHAnsi" w:cstheme="minorBidi"/>
          <w:b/>
          <w:lang w:val="ro-RO"/>
        </w:rPr>
        <w:t>Generale:</w:t>
      </w:r>
      <w:r>
        <w:rPr>
          <w:rFonts w:eastAsiaTheme="minorHAnsi" w:cstheme="minorBidi"/>
          <w:lang w:val="ro-RO"/>
        </w:rPr>
        <w:t xml:space="preserve"> candidatul să fie angajat al Agenției Județene pentru Ocuparea Forței de Muncă</w:t>
      </w:r>
    </w:p>
    <w:p w:rsidR="00537CE3" w:rsidRDefault="00537CE3" w:rsidP="00537CE3">
      <w:pPr>
        <w:tabs>
          <w:tab w:val="left" w:pos="360"/>
        </w:tabs>
        <w:ind w:left="0" w:right="86"/>
        <w:rPr>
          <w:rFonts w:eastAsiaTheme="minorHAnsi" w:cstheme="minorBidi"/>
          <w:b/>
          <w:lang w:val="ro-RO"/>
        </w:rPr>
      </w:pPr>
      <w:r>
        <w:rPr>
          <w:rFonts w:eastAsiaTheme="minorHAnsi" w:cstheme="minorBidi"/>
          <w:b/>
          <w:lang w:val="ro-RO"/>
        </w:rPr>
        <w:t xml:space="preserve">Specifice: </w:t>
      </w:r>
    </w:p>
    <w:p w:rsidR="00537CE3" w:rsidRDefault="00537CE3" w:rsidP="00537CE3">
      <w:pPr>
        <w:pStyle w:val="ListParagraph"/>
        <w:numPr>
          <w:ilvl w:val="0"/>
          <w:numId w:val="10"/>
        </w:numPr>
        <w:tabs>
          <w:tab w:val="left" w:pos="360"/>
          <w:tab w:val="left" w:pos="1710"/>
        </w:tabs>
        <w:ind w:right="86"/>
        <w:contextualSpacing w:val="0"/>
        <w:rPr>
          <w:rFonts w:eastAsiaTheme="minorHAnsi" w:cstheme="minorBidi"/>
          <w:lang w:val="ro-RO"/>
        </w:rPr>
      </w:pPr>
      <w:r>
        <w:rPr>
          <w:rFonts w:eastAsiaTheme="minorHAnsi" w:cstheme="minorBidi"/>
          <w:lang w:val="ro-RO"/>
        </w:rPr>
        <w:t>studii superioare de lungă durată – 3 ani;</w:t>
      </w:r>
    </w:p>
    <w:p w:rsidR="00860E4A" w:rsidRPr="00860E4A" w:rsidRDefault="00860E4A" w:rsidP="00537CE3">
      <w:pPr>
        <w:pStyle w:val="ListParagraph"/>
        <w:numPr>
          <w:ilvl w:val="0"/>
          <w:numId w:val="10"/>
        </w:numPr>
        <w:tabs>
          <w:tab w:val="left" w:pos="360"/>
          <w:tab w:val="left" w:pos="1710"/>
        </w:tabs>
        <w:ind w:right="86"/>
        <w:contextualSpacing w:val="0"/>
        <w:rPr>
          <w:rFonts w:eastAsiaTheme="minorHAnsi" w:cstheme="minorBidi"/>
          <w:lang w:val="ro-RO"/>
        </w:rPr>
      </w:pPr>
      <w:r w:rsidRPr="00860E4A">
        <w:rPr>
          <w:rFonts w:cs="Helvetica"/>
        </w:rPr>
        <w:t>Experienta min 0,5 ani in inregistrare, gestionare, monitorizare clienti - 0.5 ani</w:t>
      </w:r>
    </w:p>
    <w:p w:rsidR="00537CE3" w:rsidRDefault="00537CE3" w:rsidP="00537CE3">
      <w:pPr>
        <w:pStyle w:val="ListParagraph"/>
        <w:numPr>
          <w:ilvl w:val="0"/>
          <w:numId w:val="10"/>
        </w:numPr>
        <w:tabs>
          <w:tab w:val="left" w:pos="360"/>
          <w:tab w:val="left" w:pos="1710"/>
        </w:tabs>
        <w:ind w:right="86"/>
        <w:contextualSpacing w:val="0"/>
        <w:rPr>
          <w:rFonts w:eastAsiaTheme="minorHAnsi" w:cstheme="minorBidi"/>
          <w:lang w:val="ro-RO"/>
        </w:rPr>
      </w:pPr>
      <w:r w:rsidRPr="00EA097C">
        <w:rPr>
          <w:rFonts w:eastAsiaTheme="minorHAnsi" w:cstheme="minorBidi"/>
          <w:lang w:val="ro-RO"/>
        </w:rPr>
        <w:t>nivel mediu cunostinte operare PC</w:t>
      </w:r>
    </w:p>
    <w:p w:rsidR="00537CE3" w:rsidRDefault="00537CE3" w:rsidP="00537CE3">
      <w:pPr>
        <w:tabs>
          <w:tab w:val="left" w:pos="360"/>
        </w:tabs>
        <w:ind w:left="0" w:right="86"/>
        <w:rPr>
          <w:rFonts w:eastAsiaTheme="minorHAnsi" w:cstheme="minorBidi"/>
          <w:b/>
          <w:lang w:val="ro-RO"/>
        </w:rPr>
      </w:pPr>
      <w:r>
        <w:rPr>
          <w:rFonts w:eastAsiaTheme="minorHAnsi" w:cstheme="minorBidi"/>
          <w:b/>
          <w:lang w:val="ro-RO"/>
        </w:rPr>
        <w:t xml:space="preserve">Atribuții: </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Participa la organizarea întregului pachet de evenimente (campanii de informare/burse ale locurilor</w:t>
      </w:r>
      <w:r>
        <w:rPr>
          <w:rFonts w:eastAsiaTheme="minorHAnsi" w:cstheme="minorBidi"/>
          <w:lang w:val="ro-RO"/>
        </w:rPr>
        <w:t xml:space="preserve"> </w:t>
      </w:r>
      <w:r w:rsidRPr="00860E4A">
        <w:rPr>
          <w:rFonts w:eastAsiaTheme="minorHAnsi" w:cstheme="minorBidi"/>
          <w:lang w:val="ro-RO"/>
        </w:rPr>
        <w:t>de munca);</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Participa la organizarea activitatilor in care este implicat;</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Gestioneaza activitatea inovativa prin urmarirea si solicitarea materialelor necesare pentru</w:t>
      </w:r>
      <w:r>
        <w:rPr>
          <w:rFonts w:eastAsiaTheme="minorHAnsi" w:cstheme="minorBidi"/>
          <w:lang w:val="ro-RO"/>
        </w:rPr>
        <w:t xml:space="preserve"> </w:t>
      </w:r>
      <w:r w:rsidRPr="00860E4A">
        <w:rPr>
          <w:rFonts w:eastAsiaTheme="minorHAnsi" w:cstheme="minorBidi"/>
          <w:lang w:val="ro-RO"/>
        </w:rPr>
        <w:t>derularea acesteia si urmareste respectarea elementelor de vizibilitate ale acestora;</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Realizeaza baze de date cu persoanele apartinand grupului tinta participant la proiect, precum si cu</w:t>
      </w:r>
      <w:r>
        <w:rPr>
          <w:rFonts w:eastAsiaTheme="minorHAnsi" w:cstheme="minorBidi"/>
          <w:lang w:val="ro-RO"/>
        </w:rPr>
        <w:t xml:space="preserve"> </w:t>
      </w:r>
      <w:r w:rsidRPr="00860E4A">
        <w:rPr>
          <w:rFonts w:eastAsiaTheme="minorHAnsi" w:cstheme="minorBidi"/>
          <w:lang w:val="ro-RO"/>
        </w:rPr>
        <w:t>audienta tinta vizata si canalele de difuzare adecvate;</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Asigura suport de comunicare catre toate activitatile in parte personalizat si adaptat nevoilor</w:t>
      </w:r>
      <w:r>
        <w:rPr>
          <w:rFonts w:eastAsiaTheme="minorHAnsi" w:cstheme="minorBidi"/>
          <w:lang w:val="ro-RO"/>
        </w:rPr>
        <w:t xml:space="preserve"> </w:t>
      </w:r>
      <w:r w:rsidRPr="00860E4A">
        <w:rPr>
          <w:rFonts w:eastAsiaTheme="minorHAnsi" w:cstheme="minorBidi"/>
          <w:lang w:val="ro-RO"/>
        </w:rPr>
        <w:t>respective</w:t>
      </w:r>
    </w:p>
    <w:p w:rsid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Participa la adaptarea site ului proiectului</w:t>
      </w:r>
      <w:r>
        <w:rPr>
          <w:rFonts w:eastAsiaTheme="minorHAnsi" w:cstheme="minorBidi"/>
          <w:lang w:val="ro-RO"/>
        </w:rPr>
        <w:t xml:space="preserve"> </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Participa la gestionarea campaniei media</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Elaboreaza Metodologia de monitorizare a modului de respectare si atingere a temelor secundare</w:t>
      </w:r>
      <w:r>
        <w:rPr>
          <w:rFonts w:eastAsiaTheme="minorHAnsi" w:cstheme="minorBidi"/>
          <w:lang w:val="ro-RO"/>
        </w:rPr>
        <w:t xml:space="preserve"> </w:t>
      </w:r>
      <w:r w:rsidRPr="00860E4A">
        <w:rPr>
          <w:rFonts w:eastAsiaTheme="minorHAnsi" w:cstheme="minorBidi"/>
          <w:lang w:val="ro-RO"/>
        </w:rPr>
        <w:t>asumate</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Realizeaza analize financiare a modului de alocare a bugetului pentru realizarea temelor secundare</w:t>
      </w:r>
      <w:r>
        <w:rPr>
          <w:rFonts w:eastAsiaTheme="minorHAnsi" w:cstheme="minorBidi"/>
          <w:lang w:val="ro-RO"/>
        </w:rPr>
        <w:t xml:space="preserve"> </w:t>
      </w:r>
      <w:r w:rsidRPr="00860E4A">
        <w:rPr>
          <w:rFonts w:eastAsiaTheme="minorHAnsi" w:cstheme="minorBidi"/>
          <w:lang w:val="ro-RO"/>
        </w:rPr>
        <w:t>ale proiectului;</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Aplica chestionare de analiza si interpreteaza rezultatele obtinute privind reflectarea temelor</w:t>
      </w:r>
      <w:r>
        <w:rPr>
          <w:rFonts w:eastAsiaTheme="minorHAnsi" w:cstheme="minorBidi"/>
          <w:lang w:val="ro-RO"/>
        </w:rPr>
        <w:t xml:space="preserve"> </w:t>
      </w:r>
      <w:r w:rsidRPr="00860E4A">
        <w:rPr>
          <w:rFonts w:eastAsiaTheme="minorHAnsi" w:cstheme="minorBidi"/>
          <w:lang w:val="ro-RO"/>
        </w:rPr>
        <w:t>secundare in activitatile cotidiene ale proiectului ;</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Realizeaza raportari lunare privind atingerea temelor secundare pe parcursul implementarii</w:t>
      </w:r>
      <w:r>
        <w:rPr>
          <w:rFonts w:eastAsiaTheme="minorHAnsi" w:cstheme="minorBidi"/>
          <w:lang w:val="ro-RO"/>
        </w:rPr>
        <w:t xml:space="preserve"> </w:t>
      </w:r>
      <w:r w:rsidRPr="00860E4A">
        <w:rPr>
          <w:rFonts w:eastAsiaTheme="minorHAnsi" w:cstheme="minorBidi"/>
          <w:lang w:val="ro-RO"/>
        </w:rPr>
        <w:t>proiectului</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Elaboreaza lunar documente individuale de raportare conform instructiunilor finantatorului;</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lastRenderedPageBreak/>
        <w:t>Elaboreaza documente si instrumente de lucru necesare implementarii activitatilor proiectului;</w:t>
      </w:r>
    </w:p>
    <w:p w:rsidR="00860E4A" w:rsidRPr="00860E4A"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Intocmeste raportul personal de activitate si fisa de pontaj.</w:t>
      </w:r>
    </w:p>
    <w:p w:rsidR="00EA097C" w:rsidRPr="00EA097C" w:rsidRDefault="00860E4A" w:rsidP="00860E4A">
      <w:pPr>
        <w:pStyle w:val="ListParagraph"/>
        <w:numPr>
          <w:ilvl w:val="0"/>
          <w:numId w:val="11"/>
        </w:numPr>
        <w:tabs>
          <w:tab w:val="left" w:pos="360"/>
        </w:tabs>
        <w:ind w:right="92"/>
        <w:rPr>
          <w:rFonts w:eastAsiaTheme="minorHAnsi" w:cstheme="minorBidi"/>
          <w:lang w:val="ro-RO"/>
        </w:rPr>
      </w:pPr>
      <w:r w:rsidRPr="00860E4A">
        <w:rPr>
          <w:rFonts w:eastAsiaTheme="minorHAnsi" w:cstheme="minorBidi"/>
          <w:lang w:val="ro-RO"/>
        </w:rPr>
        <w:t>Respecta prevederile regulamentului GDPR inclusiv protocoloalele interne privind acest</w:t>
      </w:r>
      <w:r>
        <w:rPr>
          <w:rFonts w:eastAsiaTheme="minorHAnsi" w:cstheme="minorBidi"/>
          <w:lang w:val="ro-RO"/>
        </w:rPr>
        <w:t xml:space="preserve"> </w:t>
      </w:r>
      <w:r w:rsidRPr="00860E4A">
        <w:rPr>
          <w:rFonts w:eastAsiaTheme="minorHAnsi" w:cstheme="minorBidi"/>
          <w:lang w:val="ro-RO"/>
        </w:rPr>
        <w:t>regulament;</w:t>
      </w:r>
    </w:p>
    <w:p w:rsidR="00D2004E" w:rsidRPr="001F2911" w:rsidRDefault="00D2004E" w:rsidP="00D2004E">
      <w:pPr>
        <w:tabs>
          <w:tab w:val="left" w:pos="360"/>
        </w:tabs>
        <w:ind w:left="0" w:right="92"/>
        <w:rPr>
          <w:rFonts w:eastAsiaTheme="minorHAnsi" w:cstheme="minorBidi"/>
          <w:b/>
          <w:lang w:val="ro-RO"/>
        </w:rPr>
      </w:pPr>
      <w:r w:rsidRPr="001F2911">
        <w:rPr>
          <w:rFonts w:eastAsiaTheme="minorHAnsi" w:cstheme="minorBidi"/>
          <w:b/>
          <w:lang w:val="ro-RO"/>
        </w:rPr>
        <w:t xml:space="preserve">Înscrierile se fac în termen de 3 zile de la data publicării anunțului pe site-ul instituției, respectiv în perioada </w:t>
      </w:r>
      <w:r w:rsidR="0024609A">
        <w:rPr>
          <w:rFonts w:eastAsiaTheme="minorHAnsi" w:cstheme="minorBidi"/>
          <w:b/>
          <w:lang w:val="ro-RO"/>
        </w:rPr>
        <w:t>31.01.2023</w:t>
      </w:r>
      <w:r w:rsidR="00860E4A" w:rsidRPr="001F2911">
        <w:rPr>
          <w:rFonts w:eastAsiaTheme="minorHAnsi" w:cstheme="minorBidi"/>
          <w:b/>
          <w:lang w:val="ro-RO"/>
        </w:rPr>
        <w:t>-</w:t>
      </w:r>
      <w:r w:rsidR="0024609A">
        <w:rPr>
          <w:rFonts w:eastAsiaTheme="minorHAnsi" w:cstheme="minorBidi"/>
          <w:b/>
          <w:lang w:val="ro-RO"/>
        </w:rPr>
        <w:t>02</w:t>
      </w:r>
      <w:r w:rsidR="00860E4A" w:rsidRPr="001F2911">
        <w:rPr>
          <w:rFonts w:eastAsiaTheme="minorHAnsi" w:cstheme="minorBidi"/>
          <w:b/>
          <w:lang w:val="ro-RO"/>
        </w:rPr>
        <w:t>.</w:t>
      </w:r>
      <w:r w:rsidR="0024609A">
        <w:rPr>
          <w:rFonts w:eastAsiaTheme="minorHAnsi" w:cstheme="minorBidi"/>
          <w:b/>
          <w:lang w:val="ro-RO"/>
        </w:rPr>
        <w:t>02</w:t>
      </w:r>
      <w:r w:rsidR="00860E4A" w:rsidRPr="001F2911">
        <w:rPr>
          <w:rFonts w:eastAsiaTheme="minorHAnsi" w:cstheme="minorBidi"/>
          <w:b/>
          <w:lang w:val="ro-RO"/>
        </w:rPr>
        <w:t>.2022</w:t>
      </w:r>
      <w:r w:rsidRPr="001F2911">
        <w:rPr>
          <w:rFonts w:eastAsiaTheme="minorHAnsi" w:cstheme="minorBidi"/>
          <w:b/>
          <w:lang w:val="ro-RO"/>
        </w:rPr>
        <w:t xml:space="preserve"> până la ora 1</w:t>
      </w:r>
      <w:r w:rsidR="0024609A">
        <w:rPr>
          <w:rFonts w:eastAsiaTheme="minorHAnsi" w:cstheme="minorBidi"/>
          <w:b/>
          <w:lang w:val="ro-RO"/>
        </w:rPr>
        <w:t>2</w:t>
      </w:r>
      <w:r w:rsidRPr="001F2911">
        <w:rPr>
          <w:rFonts w:eastAsiaTheme="minorHAnsi" w:cstheme="minorBidi"/>
          <w:b/>
          <w:lang w:val="ro-RO"/>
        </w:rPr>
        <w:t>:</w:t>
      </w:r>
      <w:r w:rsidR="00860E4A" w:rsidRPr="001F2911">
        <w:rPr>
          <w:rFonts w:eastAsiaTheme="minorHAnsi" w:cstheme="minorBidi"/>
          <w:b/>
          <w:lang w:val="ro-RO"/>
        </w:rPr>
        <w:t>00</w:t>
      </w:r>
      <w:r w:rsidRPr="001F2911">
        <w:rPr>
          <w:rFonts w:eastAsiaTheme="minorHAnsi" w:cstheme="minorBidi"/>
          <w:b/>
          <w:lang w:val="ro-RO"/>
        </w:rPr>
        <w:t>.</w:t>
      </w:r>
    </w:p>
    <w:p w:rsidR="00D2004E" w:rsidRPr="001F2911" w:rsidRDefault="00D2004E" w:rsidP="00D2004E">
      <w:pPr>
        <w:tabs>
          <w:tab w:val="left" w:pos="360"/>
        </w:tabs>
        <w:ind w:left="0" w:right="92"/>
        <w:rPr>
          <w:rFonts w:eastAsiaTheme="minorHAnsi" w:cstheme="minorBidi"/>
          <w:lang w:val="ro-RO"/>
        </w:rPr>
      </w:pPr>
      <w:r w:rsidRPr="001F2911">
        <w:rPr>
          <w:rFonts w:eastAsiaTheme="minorHAnsi" w:cstheme="minorBidi"/>
          <w:b/>
          <w:lang w:val="ro-RO"/>
        </w:rPr>
        <w:t xml:space="preserve">Candidații vor depune dosarul în format electronic la adresa </w:t>
      </w:r>
      <w:hyperlink r:id="rId9" w:history="1">
        <w:r w:rsidR="001F2911" w:rsidRPr="001F2911">
          <w:rPr>
            <w:rStyle w:val="Hyperlink"/>
            <w:rFonts w:eastAsiaTheme="minorHAnsi" w:cstheme="minorBidi"/>
            <w:b/>
            <w:color w:val="auto"/>
            <w:lang w:val="ro-RO"/>
          </w:rPr>
          <w:t>ajofm.bt@anofm.gov.ro</w:t>
        </w:r>
      </w:hyperlink>
      <w:r w:rsidRPr="001F2911">
        <w:rPr>
          <w:rFonts w:eastAsiaTheme="minorHAnsi" w:cstheme="minorBidi"/>
          <w:b/>
          <w:lang w:val="ro-RO"/>
        </w:rPr>
        <w:t>,</w:t>
      </w:r>
      <w:r w:rsidRPr="001F2911">
        <w:rPr>
          <w:rFonts w:eastAsiaTheme="minorHAnsi" w:cstheme="minorBidi"/>
          <w:lang w:val="ro-RO"/>
        </w:rPr>
        <w:t xml:space="preserve"> conform specificațiilor din anunț. Fiecărui dosar i se va atribui un număr de înregistrare, număr la care se va face referire în toate anunțurile de pe parcursul derulării procedurii de selecție, fără a se menționa numele și prenumele candidatului. </w:t>
      </w:r>
    </w:p>
    <w:p w:rsidR="00D2004E" w:rsidRDefault="00D2004E" w:rsidP="00D2004E">
      <w:pPr>
        <w:tabs>
          <w:tab w:val="left" w:pos="360"/>
        </w:tabs>
        <w:ind w:left="0" w:right="92"/>
        <w:rPr>
          <w:rFonts w:eastAsiaTheme="minorHAnsi" w:cstheme="minorBidi"/>
          <w:lang w:val="ro-RO"/>
        </w:rPr>
      </w:pPr>
      <w:r>
        <w:rPr>
          <w:rFonts w:eastAsiaTheme="minorHAnsi" w:cstheme="minorBidi"/>
          <w:lang w:val="ro-RO"/>
        </w:rPr>
        <w:t xml:space="preserve">Până la finalizarea procedurii de selecție, fiecare candidat este obligat să transmită și dosarul în format fizic. </w:t>
      </w:r>
    </w:p>
    <w:p w:rsidR="00D2004E" w:rsidRDefault="00D2004E" w:rsidP="00D2004E">
      <w:pPr>
        <w:tabs>
          <w:tab w:val="left" w:pos="360"/>
        </w:tabs>
        <w:ind w:left="0" w:right="92"/>
        <w:rPr>
          <w:rFonts w:eastAsiaTheme="minorHAnsi" w:cstheme="minorBidi"/>
          <w:lang w:val="ro-RO"/>
        </w:rPr>
      </w:pPr>
      <w:r>
        <w:rPr>
          <w:rFonts w:eastAsiaTheme="minorHAnsi" w:cstheme="minorBidi"/>
          <w:lang w:val="ro-RO"/>
        </w:rPr>
        <w:t xml:space="preserve">Candidaturile depuse după data limită indicată în anunțul de selecție, precum și cele incomplete, vor fi respinse. </w:t>
      </w:r>
    </w:p>
    <w:p w:rsidR="00D2004E" w:rsidRDefault="00D2004E" w:rsidP="00D2004E">
      <w:pPr>
        <w:tabs>
          <w:tab w:val="left" w:pos="360"/>
        </w:tabs>
        <w:ind w:left="0" w:right="92"/>
        <w:rPr>
          <w:rFonts w:eastAsiaTheme="minorHAnsi" w:cstheme="minorBidi"/>
          <w:lang w:val="ro-RO"/>
        </w:rPr>
      </w:pPr>
      <w:r>
        <w:rPr>
          <w:rFonts w:eastAsiaTheme="minorHAnsi" w:cstheme="minorBidi"/>
          <w:lang w:val="ro-RO"/>
        </w:rPr>
        <w:t xml:space="preserve">În conformitate cu prevederile Cererii de finanțare și anunțul selecției, dosarul de înscriere va conține următoarele documente: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scrisoarea de intenție a candidatului;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copie, certificată pentru conformitate cu originalul, a actului de identitate;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curriculum Vitae în format european, în limba română, semnat și datat pe fiecare pagină;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copii, certificate pentru conformitate cu originalul, a actelor de studii;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copie, certificată pentru conformitate cu originalul, a certificatului de căsătorie, în situația în care există diferență de nume între actul de identitate și actele de studii;</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adeverință de salariat;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alte acte doveditoare privid experiența/expertiza, calificările specifice aferente poziției;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declarație prin care își experimă acordul privind prelucrarea datelor cu caracter personal; </w:t>
      </w:r>
    </w:p>
    <w:p w:rsidR="00D2004E"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Pr>
          <w:rFonts w:eastAsiaTheme="minorHAnsi" w:cstheme="minorBidi"/>
          <w:lang w:val="ro-RO"/>
        </w:rPr>
        <w:t xml:space="preserve">declarație pe propria răspundere privind inexistența oricărei situații de incompatibilitate/ conflict de interese relativă la activitățile proiectului. </w:t>
      </w:r>
    </w:p>
    <w:p w:rsidR="00D2004E" w:rsidRDefault="00D2004E" w:rsidP="00D2004E">
      <w:pPr>
        <w:tabs>
          <w:tab w:val="left" w:pos="360"/>
        </w:tabs>
        <w:ind w:left="0" w:right="92"/>
        <w:rPr>
          <w:rFonts w:eastAsiaTheme="minorHAnsi" w:cstheme="minorBidi"/>
          <w:lang w:val="ro-RO"/>
        </w:rPr>
      </w:pPr>
    </w:p>
    <w:p w:rsidR="00D2004E" w:rsidRDefault="00D2004E" w:rsidP="00D2004E">
      <w:pPr>
        <w:tabs>
          <w:tab w:val="left" w:pos="360"/>
        </w:tabs>
        <w:ind w:left="0" w:right="92"/>
        <w:rPr>
          <w:rFonts w:eastAsiaTheme="minorHAnsi" w:cstheme="minorBidi"/>
          <w:lang w:val="ro-RO"/>
        </w:rPr>
      </w:pPr>
    </w:p>
    <w:p w:rsidR="00D2004E" w:rsidRDefault="00D2004E" w:rsidP="00D2004E">
      <w:pPr>
        <w:tabs>
          <w:tab w:val="left" w:pos="360"/>
        </w:tabs>
        <w:ind w:left="0" w:right="92"/>
        <w:rPr>
          <w:rFonts w:eastAsiaTheme="minorHAnsi" w:cstheme="minorBidi"/>
          <w:lang w:val="ro-RO"/>
        </w:rPr>
      </w:pPr>
    </w:p>
    <w:p w:rsidR="001F2911" w:rsidRDefault="001F2911" w:rsidP="00D2004E">
      <w:pPr>
        <w:tabs>
          <w:tab w:val="left" w:pos="360"/>
        </w:tabs>
        <w:ind w:left="0" w:right="92"/>
        <w:rPr>
          <w:rFonts w:eastAsiaTheme="minorHAnsi" w:cstheme="minorBidi"/>
          <w:b/>
          <w:color w:val="FF0000"/>
          <w:lang w:val="ro-RO"/>
        </w:rPr>
      </w:pPr>
    </w:p>
    <w:p w:rsidR="001F2911" w:rsidRPr="005E3FAD" w:rsidRDefault="001F2911" w:rsidP="00D2004E">
      <w:pPr>
        <w:tabs>
          <w:tab w:val="left" w:pos="360"/>
        </w:tabs>
        <w:ind w:left="0" w:right="92"/>
        <w:rPr>
          <w:rFonts w:eastAsiaTheme="minorHAnsi" w:cstheme="minorBidi"/>
          <w:b/>
          <w:lang w:val="ro-RO"/>
        </w:rPr>
      </w:pPr>
    </w:p>
    <w:p w:rsidR="00D2004E" w:rsidRPr="005E3FAD" w:rsidRDefault="00D2004E" w:rsidP="00D2004E">
      <w:pPr>
        <w:tabs>
          <w:tab w:val="left" w:pos="360"/>
        </w:tabs>
        <w:ind w:left="0" w:right="92"/>
        <w:rPr>
          <w:rFonts w:eastAsiaTheme="minorHAnsi" w:cstheme="minorBidi"/>
          <w:b/>
          <w:lang w:val="ro-RO"/>
        </w:rPr>
      </w:pPr>
      <w:r w:rsidRPr="005E3FAD">
        <w:rPr>
          <w:rFonts w:eastAsiaTheme="minorHAnsi" w:cstheme="minorBidi"/>
          <w:b/>
          <w:lang w:val="ro-RO"/>
        </w:rPr>
        <w:lastRenderedPageBreak/>
        <w:t xml:space="preserve">Probele selecției </w:t>
      </w:r>
    </w:p>
    <w:p w:rsidR="00D2004E" w:rsidRPr="005E3FAD" w:rsidRDefault="00D2004E" w:rsidP="00D2004E">
      <w:pPr>
        <w:tabs>
          <w:tab w:val="left" w:pos="360"/>
        </w:tabs>
        <w:ind w:left="0" w:right="92"/>
        <w:rPr>
          <w:rFonts w:eastAsiaTheme="minorHAnsi" w:cstheme="minorBidi"/>
          <w:lang w:val="ro-RO"/>
        </w:rPr>
      </w:pPr>
      <w:r w:rsidRPr="005E3FAD">
        <w:rPr>
          <w:rFonts w:eastAsiaTheme="minorHAnsi" w:cstheme="minorBidi"/>
          <w:lang w:val="ro-RO"/>
        </w:rPr>
        <w:t xml:space="preserve">Selecția constă în parcurgerea a două etape: </w:t>
      </w:r>
    </w:p>
    <w:p w:rsidR="00D2004E" w:rsidRPr="005E3FAD" w:rsidRDefault="00D2004E" w:rsidP="00D2004E">
      <w:pPr>
        <w:pStyle w:val="ListParagraph"/>
        <w:numPr>
          <w:ilvl w:val="0"/>
          <w:numId w:val="5"/>
        </w:numPr>
        <w:tabs>
          <w:tab w:val="left" w:pos="360"/>
        </w:tabs>
        <w:ind w:left="0" w:right="92" w:firstLine="0"/>
        <w:contextualSpacing w:val="0"/>
        <w:rPr>
          <w:rFonts w:eastAsiaTheme="minorHAnsi" w:cstheme="minorBidi"/>
          <w:lang w:val="ro-RO"/>
        </w:rPr>
      </w:pPr>
      <w:r w:rsidRPr="005E3FAD">
        <w:rPr>
          <w:rFonts w:eastAsiaTheme="minorHAnsi" w:cstheme="minorBidi"/>
          <w:lang w:val="ro-RO"/>
        </w:rPr>
        <w:t xml:space="preserve">Selecția candidaților în funcție de dosarul depus – </w:t>
      </w:r>
      <w:r w:rsidR="0024609A">
        <w:rPr>
          <w:rFonts w:eastAsiaTheme="minorHAnsi" w:cstheme="minorBidi"/>
          <w:b/>
          <w:lang w:val="ro-RO"/>
        </w:rPr>
        <w:t>03.02.2023</w:t>
      </w:r>
      <w:r w:rsidRPr="005E3FAD">
        <w:rPr>
          <w:rFonts w:eastAsiaTheme="minorHAnsi" w:cstheme="minorBidi"/>
          <w:b/>
          <w:lang w:val="ro-RO"/>
        </w:rPr>
        <w:t xml:space="preserve"> – ora </w:t>
      </w:r>
      <w:r w:rsidR="001F2911" w:rsidRPr="005E3FAD">
        <w:rPr>
          <w:rFonts w:eastAsiaTheme="minorHAnsi" w:cstheme="minorBidi"/>
          <w:b/>
          <w:lang w:val="ro-RO"/>
        </w:rPr>
        <w:t>09</w:t>
      </w:r>
      <w:r w:rsidRPr="005E3FAD">
        <w:rPr>
          <w:rFonts w:eastAsiaTheme="minorHAnsi" w:cstheme="minorBidi"/>
          <w:b/>
          <w:lang w:val="ro-RO"/>
        </w:rPr>
        <w:t>:00;</w:t>
      </w:r>
      <w:r w:rsidRPr="005E3FAD">
        <w:rPr>
          <w:rFonts w:eastAsiaTheme="minorHAnsi" w:cstheme="minorBidi"/>
          <w:lang w:val="ro-RO"/>
        </w:rPr>
        <w:t xml:space="preserve"> </w:t>
      </w:r>
    </w:p>
    <w:p w:rsidR="00D2004E" w:rsidRPr="005E3FAD" w:rsidRDefault="00D2004E" w:rsidP="00D2004E">
      <w:pPr>
        <w:pStyle w:val="ListParagraph"/>
        <w:numPr>
          <w:ilvl w:val="0"/>
          <w:numId w:val="5"/>
        </w:numPr>
        <w:tabs>
          <w:tab w:val="left" w:pos="360"/>
        </w:tabs>
        <w:ind w:left="0" w:right="92" w:firstLine="0"/>
        <w:contextualSpacing w:val="0"/>
        <w:rPr>
          <w:rFonts w:eastAsiaTheme="minorHAnsi" w:cstheme="minorBidi"/>
          <w:lang w:val="ro-RO"/>
        </w:rPr>
      </w:pPr>
      <w:r w:rsidRPr="005E3FAD">
        <w:rPr>
          <w:rFonts w:eastAsiaTheme="minorHAnsi" w:cstheme="minorBidi"/>
          <w:lang w:val="ro-RO"/>
        </w:rPr>
        <w:t xml:space="preserve">Interviul – </w:t>
      </w:r>
      <w:r w:rsidR="0024609A">
        <w:rPr>
          <w:rFonts w:eastAsiaTheme="minorHAnsi" w:cstheme="minorBidi"/>
          <w:b/>
          <w:lang w:val="ro-RO"/>
        </w:rPr>
        <w:t>06.02.2023</w:t>
      </w:r>
      <w:r w:rsidRPr="005E3FAD">
        <w:rPr>
          <w:rFonts w:eastAsiaTheme="minorHAnsi" w:cstheme="minorBidi"/>
          <w:b/>
          <w:lang w:val="ro-RO"/>
        </w:rPr>
        <w:t xml:space="preserve"> – ora 1</w:t>
      </w:r>
      <w:r w:rsidR="0024609A">
        <w:rPr>
          <w:rFonts w:eastAsiaTheme="minorHAnsi" w:cstheme="minorBidi"/>
          <w:b/>
          <w:lang w:val="ro-RO"/>
        </w:rPr>
        <w:t>0</w:t>
      </w:r>
      <w:r w:rsidRPr="005E3FAD">
        <w:rPr>
          <w:rFonts w:eastAsiaTheme="minorHAnsi" w:cstheme="minorBidi"/>
          <w:b/>
          <w:lang w:val="ro-RO"/>
        </w:rPr>
        <w:t>:00</w:t>
      </w:r>
      <w:r w:rsidRPr="005E3FAD">
        <w:rPr>
          <w:rFonts w:eastAsiaTheme="minorHAnsi" w:cstheme="minorBidi"/>
          <w:lang w:val="ro-RO"/>
        </w:rPr>
        <w:t xml:space="preserve"> .</w:t>
      </w:r>
    </w:p>
    <w:p w:rsidR="00D2004E" w:rsidRPr="005E3FAD" w:rsidRDefault="00D2004E" w:rsidP="00D2004E">
      <w:pPr>
        <w:tabs>
          <w:tab w:val="left" w:pos="360"/>
        </w:tabs>
        <w:ind w:left="0" w:right="92"/>
        <w:rPr>
          <w:rFonts w:eastAsiaTheme="minorHAnsi" w:cstheme="minorBidi"/>
          <w:lang w:val="ro-RO"/>
        </w:rPr>
      </w:pPr>
    </w:p>
    <w:p w:rsidR="00D2004E" w:rsidRPr="005E3FAD" w:rsidRDefault="00D2004E" w:rsidP="00D2004E">
      <w:pPr>
        <w:tabs>
          <w:tab w:val="left" w:pos="360"/>
        </w:tabs>
        <w:ind w:left="0" w:right="92"/>
      </w:pPr>
      <w:r w:rsidRPr="005E3FAD">
        <w:rPr>
          <w:rFonts w:eastAsiaTheme="minorHAnsi" w:cstheme="minorBidi"/>
          <w:lang w:val="ro-RO"/>
        </w:rPr>
        <w:t xml:space="preserve">Persoană de contact: </w:t>
      </w:r>
      <w:r w:rsidR="001F2911" w:rsidRPr="005E3FAD">
        <w:rPr>
          <w:rFonts w:eastAsiaTheme="minorHAnsi" w:cstheme="minorBidi"/>
          <w:lang w:val="ro-RO"/>
        </w:rPr>
        <w:t>Popovici Cornel Mihai</w:t>
      </w:r>
    </w:p>
    <w:p w:rsidR="003D552A" w:rsidRPr="005E3FAD" w:rsidRDefault="003D552A" w:rsidP="00D2004E">
      <w:pPr>
        <w:tabs>
          <w:tab w:val="left" w:pos="360"/>
        </w:tabs>
        <w:ind w:left="0" w:right="92"/>
      </w:pPr>
    </w:p>
    <w:p w:rsidR="00EA097C" w:rsidRDefault="00EA097C" w:rsidP="00D2004E">
      <w:pPr>
        <w:tabs>
          <w:tab w:val="left" w:pos="360"/>
        </w:tabs>
        <w:ind w:left="0"/>
      </w:pPr>
    </w:p>
    <w:p w:rsidR="00EA097C" w:rsidRPr="00EA097C" w:rsidRDefault="00EA097C" w:rsidP="00EA097C"/>
    <w:p w:rsidR="00EA097C" w:rsidRPr="00EA097C" w:rsidRDefault="00EA097C" w:rsidP="00EA097C"/>
    <w:p w:rsidR="00EA097C" w:rsidRPr="00EA097C" w:rsidRDefault="00EA097C" w:rsidP="00EA097C"/>
    <w:p w:rsidR="00EA097C" w:rsidRPr="00EA097C" w:rsidRDefault="00EA097C" w:rsidP="00EA097C"/>
    <w:p w:rsidR="00EA097C" w:rsidRPr="00EA097C" w:rsidRDefault="00EA097C" w:rsidP="00EA097C"/>
    <w:p w:rsidR="00EA097C" w:rsidRDefault="00EA097C" w:rsidP="00EA097C"/>
    <w:p w:rsidR="00EA097C" w:rsidRDefault="00EA097C" w:rsidP="00EA097C"/>
    <w:p w:rsidR="00F746FD" w:rsidRPr="00EA097C" w:rsidRDefault="00EA097C" w:rsidP="00EA097C">
      <w:pPr>
        <w:tabs>
          <w:tab w:val="left" w:pos="4755"/>
        </w:tabs>
      </w:pPr>
      <w:r>
        <w:tab/>
      </w:r>
    </w:p>
    <w:sectPr w:rsidR="00F746FD" w:rsidRPr="00EA097C" w:rsidSect="003738C8">
      <w:headerReference w:type="default"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EA" w:rsidRDefault="003044EA" w:rsidP="00CD5B3B">
      <w:r>
        <w:separator/>
      </w:r>
    </w:p>
  </w:endnote>
  <w:endnote w:type="continuationSeparator" w:id="0">
    <w:p w:rsidR="003044EA" w:rsidRDefault="003044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A" w:rsidRDefault="00860E4A" w:rsidP="00860E4A">
    <w:pPr>
      <w:pStyle w:val="Footer"/>
      <w:spacing w:after="0" w:line="240" w:lineRule="auto"/>
      <w:ind w:left="0"/>
      <w:rPr>
        <w:color w:val="000000" w:themeColor="text1"/>
        <w:sz w:val="14"/>
        <w:szCs w:val="14"/>
        <w:lang w:val="ro-RO"/>
      </w:rPr>
    </w:pPr>
    <w:r w:rsidRPr="00636365">
      <w:rPr>
        <w:color w:val="000000" w:themeColor="text1"/>
        <w:sz w:val="14"/>
        <w:szCs w:val="14"/>
        <w:lang w:val="ro-RO"/>
      </w:rPr>
      <w:t>AGENŢIA JUDETEANA PENTRU OCUPAREA FORŢEI DE MUNCĂ BOTOSANI</w:t>
    </w:r>
    <w:r>
      <w:rPr>
        <w:color w:val="000000" w:themeColor="text1"/>
        <w:sz w:val="14"/>
        <w:szCs w:val="14"/>
        <w:lang w:val="ro-RO"/>
      </w:rPr>
      <w:tab/>
    </w:r>
  </w:p>
  <w:p w:rsidR="00860E4A" w:rsidRPr="00636365" w:rsidRDefault="00860E4A" w:rsidP="00860E4A">
    <w:pPr>
      <w:pStyle w:val="Footer"/>
      <w:spacing w:after="0" w:line="240" w:lineRule="auto"/>
      <w:ind w:left="0"/>
      <w:rPr>
        <w:color w:val="000000" w:themeColor="text1"/>
        <w:sz w:val="14"/>
        <w:szCs w:val="14"/>
        <w:lang w:val="ro-RO"/>
      </w:rPr>
    </w:pPr>
    <w:r w:rsidRPr="00636365">
      <w:rPr>
        <w:color w:val="000000" w:themeColor="text1"/>
        <w:sz w:val="14"/>
        <w:szCs w:val="14"/>
        <w:lang w:val="ro-RO"/>
      </w:rPr>
      <w:t>Operator de date cu caracter personal nr. 543</w:t>
    </w:r>
  </w:p>
  <w:p w:rsidR="00860E4A" w:rsidRPr="00636365" w:rsidRDefault="00860E4A" w:rsidP="00860E4A">
    <w:pPr>
      <w:pStyle w:val="Footer"/>
      <w:spacing w:after="0" w:line="240" w:lineRule="auto"/>
      <w:ind w:left="0"/>
      <w:rPr>
        <w:color w:val="000000" w:themeColor="text1"/>
        <w:sz w:val="14"/>
        <w:szCs w:val="14"/>
        <w:lang w:val="ro-RO"/>
      </w:rPr>
    </w:pPr>
    <w:r w:rsidRPr="00636365">
      <w:rPr>
        <w:color w:val="000000" w:themeColor="text1"/>
        <w:sz w:val="14"/>
        <w:szCs w:val="14"/>
        <w:lang w:val="ro-RO"/>
      </w:rPr>
      <w:t>Str. Col.V.Tomoroveanu,nr.2, Botosani, Jud.Botosani</w:t>
    </w:r>
  </w:p>
  <w:p w:rsidR="00860E4A" w:rsidRDefault="00860E4A" w:rsidP="00860E4A">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Tel.: 0231 536 791; </w:t>
    </w:r>
  </w:p>
  <w:p w:rsidR="00860E4A" w:rsidRPr="00636365" w:rsidRDefault="00860E4A" w:rsidP="00860E4A">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e-mail: </w:t>
    </w:r>
    <w:hyperlink r:id="rId1" w:history="1">
      <w:r w:rsidRPr="00636365">
        <w:rPr>
          <w:rStyle w:val="Hyperlink"/>
          <w:color w:val="000000" w:themeColor="text1"/>
          <w:sz w:val="14"/>
          <w:szCs w:val="14"/>
          <w:lang w:val="ro-RO"/>
        </w:rPr>
        <w:t>botosani@anofm.gov.ro</w:t>
      </w:r>
    </w:hyperlink>
    <w:r w:rsidRPr="00636365">
      <w:rPr>
        <w:color w:val="000000" w:themeColor="text1"/>
        <w:sz w:val="14"/>
        <w:szCs w:val="14"/>
        <w:lang w:val="ro-RO"/>
      </w:rPr>
      <w:t xml:space="preserve">; </w:t>
    </w:r>
    <w:r w:rsidRPr="00DF0AD5">
      <w:rPr>
        <w:color w:val="000000" w:themeColor="text1"/>
        <w:sz w:val="14"/>
        <w:szCs w:val="14"/>
        <w:lang w:val="ro-RO"/>
      </w:rPr>
      <w:t>ajofm.bt@anofm.gov.ro</w:t>
    </w:r>
  </w:p>
  <w:p w:rsidR="00860E4A" w:rsidRPr="00636365" w:rsidRDefault="003044EA" w:rsidP="00860E4A">
    <w:pPr>
      <w:pStyle w:val="Footer"/>
      <w:spacing w:after="0" w:line="240" w:lineRule="auto"/>
      <w:ind w:left="0"/>
      <w:rPr>
        <w:color w:val="000000" w:themeColor="text1"/>
        <w:sz w:val="14"/>
        <w:szCs w:val="14"/>
        <w:lang w:val="ro-RO"/>
      </w:rPr>
    </w:pPr>
    <w:hyperlink r:id="rId2" w:history="1">
      <w:r w:rsidR="00860E4A" w:rsidRPr="00636365">
        <w:rPr>
          <w:rStyle w:val="Hyperlink"/>
          <w:color w:val="000000" w:themeColor="text1"/>
          <w:sz w:val="14"/>
          <w:szCs w:val="14"/>
          <w:lang w:val="ro-RO"/>
        </w:rPr>
        <w:t>www.anofm.ro/AJOFM</w:t>
      </w:r>
    </w:hyperlink>
    <w:r w:rsidR="00860E4A" w:rsidRPr="00636365">
      <w:rPr>
        <w:color w:val="000000" w:themeColor="text1"/>
        <w:sz w:val="14"/>
        <w:szCs w:val="14"/>
        <w:lang w:val="ro-RO"/>
      </w:rPr>
      <w:t xml:space="preserve"> Botosani; </w:t>
    </w:r>
  </w:p>
  <w:p w:rsidR="00860E4A" w:rsidRPr="006A18E2" w:rsidRDefault="00860E4A" w:rsidP="00860E4A">
    <w:pPr>
      <w:pStyle w:val="Footer"/>
    </w:pPr>
  </w:p>
  <w:p w:rsidR="004320AC" w:rsidRPr="00860E4A" w:rsidRDefault="004320AC" w:rsidP="00860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7C" w:rsidRDefault="00EA097C" w:rsidP="00EA097C">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AGENŢIA </w:t>
    </w:r>
    <w:r w:rsidRPr="00636365">
      <w:rPr>
        <w:color w:val="000000" w:themeColor="text1"/>
        <w:sz w:val="14"/>
        <w:szCs w:val="14"/>
        <w:lang w:val="ro-RO"/>
      </w:rPr>
      <w:t>JUDETEANA PENTRU OCUPAREA FORŢEI DE MUNCĂ BOTOSANI</w:t>
    </w:r>
    <w:r>
      <w:rPr>
        <w:color w:val="000000" w:themeColor="text1"/>
        <w:sz w:val="14"/>
        <w:szCs w:val="14"/>
        <w:lang w:val="ro-RO"/>
      </w:rPr>
      <w:tab/>
    </w:r>
  </w:p>
  <w:p w:rsidR="00EA097C" w:rsidRPr="00636365" w:rsidRDefault="00EA097C" w:rsidP="00EA097C">
    <w:pPr>
      <w:pStyle w:val="Footer"/>
      <w:spacing w:after="0" w:line="240" w:lineRule="auto"/>
      <w:ind w:left="0"/>
      <w:rPr>
        <w:color w:val="000000" w:themeColor="text1"/>
        <w:sz w:val="14"/>
        <w:szCs w:val="14"/>
        <w:lang w:val="ro-RO"/>
      </w:rPr>
    </w:pPr>
    <w:r w:rsidRPr="00636365">
      <w:rPr>
        <w:color w:val="000000" w:themeColor="text1"/>
        <w:sz w:val="14"/>
        <w:szCs w:val="14"/>
        <w:lang w:val="ro-RO"/>
      </w:rPr>
      <w:t>Operator de date cu caracter personal nr. 543</w:t>
    </w:r>
  </w:p>
  <w:p w:rsidR="00EA097C" w:rsidRPr="00636365" w:rsidRDefault="00EA097C" w:rsidP="00EA097C">
    <w:pPr>
      <w:pStyle w:val="Footer"/>
      <w:spacing w:after="0" w:line="240" w:lineRule="auto"/>
      <w:ind w:left="0"/>
      <w:rPr>
        <w:color w:val="000000" w:themeColor="text1"/>
        <w:sz w:val="14"/>
        <w:szCs w:val="14"/>
        <w:lang w:val="ro-RO"/>
      </w:rPr>
    </w:pPr>
    <w:r w:rsidRPr="00636365">
      <w:rPr>
        <w:color w:val="000000" w:themeColor="text1"/>
        <w:sz w:val="14"/>
        <w:szCs w:val="14"/>
        <w:lang w:val="ro-RO"/>
      </w:rPr>
      <w:t>Str. Col.V.Tomoroveanu,nr.2, Botosani, Jud.Botosani</w:t>
    </w:r>
  </w:p>
  <w:p w:rsidR="00EA097C" w:rsidRDefault="00EA097C" w:rsidP="00EA097C">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Tel.: 0231 536 791; </w:t>
    </w:r>
  </w:p>
  <w:p w:rsidR="00EA097C" w:rsidRPr="00636365" w:rsidRDefault="00EA097C" w:rsidP="00EA097C">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e-mail: </w:t>
    </w:r>
    <w:hyperlink r:id="rId1" w:history="1">
      <w:r w:rsidRPr="00636365">
        <w:rPr>
          <w:rStyle w:val="Hyperlink"/>
          <w:color w:val="000000" w:themeColor="text1"/>
          <w:sz w:val="14"/>
          <w:szCs w:val="14"/>
          <w:lang w:val="ro-RO"/>
        </w:rPr>
        <w:t>botosani@anofm.gov.ro</w:t>
      </w:r>
    </w:hyperlink>
    <w:r w:rsidRPr="00636365">
      <w:rPr>
        <w:color w:val="000000" w:themeColor="text1"/>
        <w:sz w:val="14"/>
        <w:szCs w:val="14"/>
        <w:lang w:val="ro-RO"/>
      </w:rPr>
      <w:t xml:space="preserve">; </w:t>
    </w:r>
    <w:r w:rsidRPr="00DF0AD5">
      <w:rPr>
        <w:color w:val="000000" w:themeColor="text1"/>
        <w:sz w:val="14"/>
        <w:szCs w:val="14"/>
        <w:lang w:val="ro-RO"/>
      </w:rPr>
      <w:t>ajofm.bt@anofm.gov.ro</w:t>
    </w:r>
  </w:p>
  <w:p w:rsidR="00EA097C" w:rsidRPr="00636365" w:rsidRDefault="003044EA" w:rsidP="00EA097C">
    <w:pPr>
      <w:pStyle w:val="Footer"/>
      <w:spacing w:after="0" w:line="240" w:lineRule="auto"/>
      <w:ind w:left="0"/>
      <w:rPr>
        <w:color w:val="000000" w:themeColor="text1"/>
        <w:sz w:val="14"/>
        <w:szCs w:val="14"/>
        <w:lang w:val="ro-RO"/>
      </w:rPr>
    </w:pPr>
    <w:hyperlink r:id="rId2" w:history="1">
      <w:r w:rsidR="00EA097C" w:rsidRPr="00636365">
        <w:rPr>
          <w:rStyle w:val="Hyperlink"/>
          <w:color w:val="000000" w:themeColor="text1"/>
          <w:sz w:val="14"/>
          <w:szCs w:val="14"/>
          <w:lang w:val="ro-RO"/>
        </w:rPr>
        <w:t>www.anofm.ro/AJOFM</w:t>
      </w:r>
    </w:hyperlink>
    <w:r w:rsidR="00EA097C" w:rsidRPr="00636365">
      <w:rPr>
        <w:color w:val="000000" w:themeColor="text1"/>
        <w:sz w:val="14"/>
        <w:szCs w:val="14"/>
        <w:lang w:val="ro-RO"/>
      </w:rPr>
      <w:t xml:space="preserve"> Botosani; </w:t>
    </w:r>
  </w:p>
  <w:p w:rsidR="00EA097C" w:rsidRPr="006A18E2" w:rsidRDefault="00EA097C" w:rsidP="00EA097C">
    <w:pPr>
      <w:pStyle w:val="Footer"/>
    </w:pPr>
  </w:p>
  <w:p w:rsidR="004320AC" w:rsidRPr="00EA097C" w:rsidRDefault="004320AC" w:rsidP="00EA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EA" w:rsidRDefault="003044EA" w:rsidP="00CD5B3B">
      <w:r>
        <w:separator/>
      </w:r>
    </w:p>
  </w:footnote>
  <w:footnote w:type="continuationSeparator" w:id="0">
    <w:p w:rsidR="003044EA" w:rsidRDefault="003044E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2F253E22" wp14:editId="42CD6409">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6192"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D07"/>
    <w:multiLevelType w:val="hybridMultilevel"/>
    <w:tmpl w:val="350EA85A"/>
    <w:lvl w:ilvl="0" w:tplc="7FCC15FE">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47CE4"/>
    <w:multiLevelType w:val="hybridMultilevel"/>
    <w:tmpl w:val="64FA5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E6332"/>
    <w:multiLevelType w:val="hybridMultilevel"/>
    <w:tmpl w:val="94D2C0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7656FA2"/>
    <w:multiLevelType w:val="hybridMultilevel"/>
    <w:tmpl w:val="BAE6B0F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5">
    <w:nsid w:val="4C367D76"/>
    <w:multiLevelType w:val="hybridMultilevel"/>
    <w:tmpl w:val="52EEFB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E0396D"/>
    <w:multiLevelType w:val="hybridMultilevel"/>
    <w:tmpl w:val="DB584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36BAE"/>
    <w:multiLevelType w:val="hybridMultilevel"/>
    <w:tmpl w:val="9BCA1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F63CD"/>
    <w:multiLevelType w:val="hybridMultilevel"/>
    <w:tmpl w:val="065C4A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4E"/>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21C8"/>
    <w:rsid w:val="00120B38"/>
    <w:rsid w:val="001632A2"/>
    <w:rsid w:val="001856EE"/>
    <w:rsid w:val="00193E26"/>
    <w:rsid w:val="001A446E"/>
    <w:rsid w:val="001A5D72"/>
    <w:rsid w:val="001C7677"/>
    <w:rsid w:val="001D2C99"/>
    <w:rsid w:val="001D7E9D"/>
    <w:rsid w:val="001F2911"/>
    <w:rsid w:val="001F6EEC"/>
    <w:rsid w:val="001F7A3C"/>
    <w:rsid w:val="002046C8"/>
    <w:rsid w:val="0021532B"/>
    <w:rsid w:val="0024609A"/>
    <w:rsid w:val="002673A1"/>
    <w:rsid w:val="0028016A"/>
    <w:rsid w:val="00294102"/>
    <w:rsid w:val="002948A0"/>
    <w:rsid w:val="002A1317"/>
    <w:rsid w:val="002A1C92"/>
    <w:rsid w:val="002A4FF7"/>
    <w:rsid w:val="002A5742"/>
    <w:rsid w:val="002C59E9"/>
    <w:rsid w:val="002E3C3B"/>
    <w:rsid w:val="002F29B8"/>
    <w:rsid w:val="003044EA"/>
    <w:rsid w:val="00305DE5"/>
    <w:rsid w:val="003070E3"/>
    <w:rsid w:val="003115C1"/>
    <w:rsid w:val="00312081"/>
    <w:rsid w:val="003134B0"/>
    <w:rsid w:val="003441B9"/>
    <w:rsid w:val="00367AC0"/>
    <w:rsid w:val="003738C8"/>
    <w:rsid w:val="00373E18"/>
    <w:rsid w:val="00395093"/>
    <w:rsid w:val="003950C5"/>
    <w:rsid w:val="003A7E03"/>
    <w:rsid w:val="003C5F18"/>
    <w:rsid w:val="003D0D81"/>
    <w:rsid w:val="003D552A"/>
    <w:rsid w:val="003D5A60"/>
    <w:rsid w:val="003D6585"/>
    <w:rsid w:val="003F2AE6"/>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0661"/>
    <w:rsid w:val="00511D6E"/>
    <w:rsid w:val="0051391D"/>
    <w:rsid w:val="00537CE3"/>
    <w:rsid w:val="00554C2D"/>
    <w:rsid w:val="0056387D"/>
    <w:rsid w:val="0057501B"/>
    <w:rsid w:val="00577B20"/>
    <w:rsid w:val="00582C45"/>
    <w:rsid w:val="00595A78"/>
    <w:rsid w:val="005A0010"/>
    <w:rsid w:val="005A36DF"/>
    <w:rsid w:val="005A789B"/>
    <w:rsid w:val="005B0684"/>
    <w:rsid w:val="005C6DC4"/>
    <w:rsid w:val="005E3FAD"/>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1429"/>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60E4A"/>
    <w:rsid w:val="00872110"/>
    <w:rsid w:val="00887484"/>
    <w:rsid w:val="00896623"/>
    <w:rsid w:val="00896CE2"/>
    <w:rsid w:val="008A0BFB"/>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2797"/>
    <w:rsid w:val="00985FA2"/>
    <w:rsid w:val="009C06C6"/>
    <w:rsid w:val="009C4816"/>
    <w:rsid w:val="00A31286"/>
    <w:rsid w:val="00A56F74"/>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004E"/>
    <w:rsid w:val="00D27104"/>
    <w:rsid w:val="00D27D4C"/>
    <w:rsid w:val="00D30A85"/>
    <w:rsid w:val="00D44463"/>
    <w:rsid w:val="00D4486D"/>
    <w:rsid w:val="00D474C0"/>
    <w:rsid w:val="00D7361E"/>
    <w:rsid w:val="00D73933"/>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97C"/>
    <w:rsid w:val="00EA0F6C"/>
    <w:rsid w:val="00EB6EBB"/>
    <w:rsid w:val="00F20FDD"/>
    <w:rsid w:val="00F415E0"/>
    <w:rsid w:val="00F42104"/>
    <w:rsid w:val="00F517FD"/>
    <w:rsid w:val="00F5239C"/>
    <w:rsid w:val="00F659E6"/>
    <w:rsid w:val="00F67D20"/>
    <w:rsid w:val="00F746FD"/>
    <w:rsid w:val="00F74983"/>
    <w:rsid w:val="00F77807"/>
    <w:rsid w:val="00F875DF"/>
    <w:rsid w:val="00F90E17"/>
    <w:rsid w:val="00F95CAE"/>
    <w:rsid w:val="00FB0762"/>
    <w:rsid w:val="00FB4361"/>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004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004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08826474">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bt@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nofm.ro/AJOFM" TargetMode="External"/><Relationship Id="rId1" Type="http://schemas.openxmlformats.org/officeDocument/2006/relationships/hyperlink" Target="mailto:botosani@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AJOFM" TargetMode="External"/><Relationship Id="rId1" Type="http://schemas.openxmlformats.org/officeDocument/2006/relationships/hyperlink" Target="mailto:botosani@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0B61-CBC2-4399-B7E9-783E01A6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7</TotalTime>
  <Pages>5</Pages>
  <Words>1204</Words>
  <Characters>6866</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8054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Gabriela Vranciuc</cp:lastModifiedBy>
  <cp:revision>4</cp:revision>
  <cp:lastPrinted>2023-01-31T13:20:00Z</cp:lastPrinted>
  <dcterms:created xsi:type="dcterms:W3CDTF">2023-01-31T13:15:00Z</dcterms:created>
  <dcterms:modified xsi:type="dcterms:W3CDTF">2023-01-31T13:25:00Z</dcterms:modified>
</cp:coreProperties>
</file>