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E2" w:rsidRDefault="002429E2">
      <w:pPr>
        <w:pStyle w:val="NoSpacing"/>
        <w:jc w:val="center"/>
        <w:rPr>
          <w:rFonts w:ascii="Tahoma" w:hAnsi="Tahoma"/>
          <w:b/>
          <w:bCs/>
          <w:sz w:val="24"/>
          <w:szCs w:val="24"/>
          <w:lang w:val="de-DE"/>
        </w:rPr>
      </w:pPr>
    </w:p>
    <w:p w:rsidR="006E46AA" w:rsidRDefault="002429E2">
      <w:pPr>
        <w:pStyle w:val="NoSpacing"/>
        <w:jc w:val="center"/>
        <w:rPr>
          <w:rFonts w:ascii="Tahoma" w:eastAsia="Tahoma" w:hAnsi="Tahoma" w:cs="Tahoma"/>
          <w:b/>
          <w:bCs/>
          <w:sz w:val="24"/>
          <w:szCs w:val="24"/>
        </w:rPr>
      </w:pPr>
      <w:r>
        <w:rPr>
          <w:rFonts w:ascii="Tahoma" w:hAnsi="Tahoma"/>
          <w:b/>
          <w:bCs/>
          <w:sz w:val="24"/>
          <w:szCs w:val="24"/>
          <w:lang w:val="de-DE"/>
        </w:rPr>
        <w:t>FORMULAR CONFIRMARE PARTICIPARE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 xml:space="preserve">                                        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 xml:space="preserve">ANGAJATOR: </w:t>
      </w:r>
      <w:r>
        <w:rPr>
          <w:rFonts w:ascii="Tahoma" w:hAnsi="Tahoma"/>
        </w:rPr>
        <w:t>________________________________________________________________________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>Cod fiscal:                                                         Cod CAEN: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  <w:lang w:val="fr-FR"/>
        </w:rPr>
        <w:t>Domeniul de activitate</w:t>
      </w:r>
      <w:r>
        <w:rPr>
          <w:rFonts w:ascii="Tahoma" w:hAnsi="Tahoma"/>
        </w:rPr>
        <w:t>: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>S</w:t>
      </w:r>
      <w:r>
        <w:rPr>
          <w:rFonts w:ascii="Tahoma" w:hAnsi="Tahoma"/>
          <w:lang w:val="fr-FR"/>
        </w:rPr>
        <w:t>ediul</w:t>
      </w:r>
      <w:r>
        <w:rPr>
          <w:rFonts w:ascii="Tahoma" w:hAnsi="Tahoma"/>
          <w:lang w:val="fr-FR"/>
        </w:rPr>
        <w:t> </w:t>
      </w:r>
      <w:r>
        <w:rPr>
          <w:rFonts w:ascii="Tahoma" w:hAnsi="Tahoma"/>
          <w:lang w:val="fr-FR"/>
        </w:rPr>
        <w:t>:</w:t>
      </w:r>
    </w:p>
    <w:p w:rsidR="006E46AA" w:rsidRDefault="006E46AA">
      <w:pPr>
        <w:pStyle w:val="NoSpacing"/>
        <w:rPr>
          <w:rFonts w:ascii="Tahoma" w:eastAsia="Tahoma" w:hAnsi="Tahoma" w:cs="Tahoma"/>
          <w:lang w:val="fr-FR"/>
        </w:rPr>
      </w:pP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  <w:lang w:val="fr-FR"/>
        </w:rPr>
        <w:t>Persoan</w:t>
      </w:r>
      <w:r>
        <w:rPr>
          <w:rFonts w:ascii="Tahoma" w:hAnsi="Tahoma"/>
          <w:lang w:val="fr-FR"/>
        </w:rPr>
        <w:t xml:space="preserve">ă </w:t>
      </w:r>
      <w:r>
        <w:rPr>
          <w:rFonts w:ascii="Tahoma" w:hAnsi="Tahoma"/>
          <w:lang w:val="fr-FR"/>
        </w:rPr>
        <w:t xml:space="preserve">de contact:                                                   </w:t>
      </w:r>
      <w:r>
        <w:rPr>
          <w:rFonts w:ascii="Tahoma" w:hAnsi="Tahoma"/>
          <w:lang w:val="fr-FR"/>
        </w:rPr>
        <w:t xml:space="preserve">   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  <w:lang w:val="fr-FR"/>
        </w:rPr>
        <w:t>Tel: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  <w:lang w:val="fr-FR"/>
        </w:rPr>
        <w:t>E-mail: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>Locuri de munc</w:t>
      </w:r>
      <w:r>
        <w:rPr>
          <w:rFonts w:ascii="Tahoma" w:hAnsi="Tahoma"/>
        </w:rPr>
        <w:t xml:space="preserve">ă </w:t>
      </w:r>
      <w:r>
        <w:rPr>
          <w:rFonts w:ascii="Tahoma" w:hAnsi="Tahoma"/>
        </w:rPr>
        <w:t>vacante: total _______ din care:</w:t>
      </w:r>
      <w:r>
        <w:rPr>
          <w:rFonts w:ascii="Tahoma" w:eastAsia="Tahoma" w:hAnsi="Tahoma" w:cs="Tahoma"/>
          <w:lang w:val="fr-FR"/>
        </w:rPr>
        <w:tab/>
      </w:r>
      <w:r>
        <w:rPr>
          <w:rFonts w:ascii="Tahoma" w:eastAsia="Tahoma" w:hAnsi="Tahoma" w:cs="Tahoma"/>
          <w:lang w:val="fr-FR"/>
        </w:rPr>
        <w:tab/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eastAsia="Tahoma" w:hAnsi="Tahoma" w:cs="Tahoma"/>
          <w:lang w:val="fr-FR"/>
        </w:rPr>
        <w:tab/>
      </w:r>
    </w:p>
    <w:tbl>
      <w:tblPr>
        <w:tblW w:w="1017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060"/>
        <w:gridCol w:w="1260"/>
        <w:gridCol w:w="2070"/>
        <w:gridCol w:w="1710"/>
        <w:gridCol w:w="2070"/>
      </w:tblGrid>
      <w:tr w:rsidR="006E46AA">
        <w:trPr>
          <w:trHeight w:val="183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E46AA" w:rsidRDefault="002429E2">
            <w:pPr>
              <w:pStyle w:val="NoSpacing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>Meseria,</w:t>
            </w:r>
          </w:p>
          <w:p w:rsidR="006E46AA" w:rsidRDefault="002429E2">
            <w:pPr>
              <w:pStyle w:val="NoSpacing"/>
              <w:jc w:val="center"/>
            </w:pPr>
            <w:r>
              <w:rPr>
                <w:rFonts w:ascii="Tahoma" w:hAnsi="Tahoma"/>
              </w:rPr>
              <w:t>specialitatea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E46AA" w:rsidRDefault="002429E2">
            <w:pPr>
              <w:pStyle w:val="NoSpacing"/>
              <w:jc w:val="center"/>
            </w:pPr>
            <w:r>
              <w:rPr>
                <w:rFonts w:ascii="Tahoma" w:hAnsi="Tahoma"/>
                <w:lang w:val="de-DE"/>
              </w:rPr>
              <w:t>Num</w:t>
            </w:r>
            <w:r>
              <w:rPr>
                <w:rFonts w:ascii="Tahoma" w:hAnsi="Tahoma"/>
              </w:rPr>
              <w:t>ă</w:t>
            </w:r>
            <w:r>
              <w:rPr>
                <w:rFonts w:ascii="Tahoma" w:hAnsi="Tahoma"/>
              </w:rPr>
              <w:t>r de locuri vacante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E46AA" w:rsidRDefault="002429E2">
            <w:pPr>
              <w:pStyle w:val="NoSpacing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</w:rPr>
              <w:t>Nivel studii</w:t>
            </w:r>
          </w:p>
          <w:p w:rsidR="006E46AA" w:rsidRDefault="002429E2">
            <w:pPr>
              <w:pStyle w:val="NoSpacing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  <w:lang w:val="it-IT"/>
              </w:rPr>
              <w:t xml:space="preserve">M </w:t>
            </w:r>
            <w:r>
              <w:rPr>
                <w:rFonts w:ascii="Tahoma" w:hAnsi="Tahoma"/>
                <w:lang w:val="it-IT"/>
              </w:rPr>
              <w:t xml:space="preserve">– </w:t>
            </w:r>
            <w:r>
              <w:rPr>
                <w:rFonts w:ascii="Tahoma" w:hAnsi="Tahoma"/>
                <w:lang w:val="it-IT"/>
              </w:rPr>
              <w:t>pentru studii medii</w:t>
            </w:r>
          </w:p>
          <w:p w:rsidR="006E46AA" w:rsidRDefault="002429E2">
            <w:pPr>
              <w:pStyle w:val="NoSpacing"/>
              <w:jc w:val="center"/>
            </w:pPr>
            <w:r>
              <w:rPr>
                <w:rFonts w:ascii="Tahoma" w:hAnsi="Tahoma"/>
                <w:lang w:val="it-IT"/>
              </w:rPr>
              <w:t xml:space="preserve">S </w:t>
            </w:r>
            <w:r>
              <w:rPr>
                <w:rFonts w:ascii="Tahoma" w:hAnsi="Tahoma"/>
                <w:lang w:val="it-IT"/>
              </w:rPr>
              <w:t xml:space="preserve">– </w:t>
            </w:r>
            <w:r>
              <w:rPr>
                <w:rFonts w:ascii="Tahoma" w:hAnsi="Tahoma"/>
                <w:lang w:val="it-IT"/>
              </w:rPr>
              <w:t>pentru studii superioare de scurt</w:t>
            </w:r>
            <w:r>
              <w:rPr>
                <w:rFonts w:ascii="Tahoma" w:hAnsi="Tahoma"/>
                <w:lang w:val="it-IT"/>
              </w:rPr>
              <w:t xml:space="preserve">ă </w:t>
            </w:r>
            <w:r>
              <w:rPr>
                <w:rFonts w:ascii="Tahoma" w:hAnsi="Tahoma"/>
                <w:lang w:val="it-IT"/>
              </w:rPr>
              <w:t>sau lung</w:t>
            </w:r>
            <w:r>
              <w:rPr>
                <w:rFonts w:ascii="Tahoma" w:hAnsi="Tahoma"/>
                <w:lang w:val="it-IT"/>
              </w:rPr>
              <w:t xml:space="preserve">ă </w:t>
            </w:r>
            <w:r>
              <w:rPr>
                <w:rFonts w:ascii="Tahoma" w:hAnsi="Tahoma"/>
                <w:lang w:val="it-IT"/>
              </w:rPr>
              <w:t>durat</w:t>
            </w:r>
            <w:r>
              <w:rPr>
                <w:rFonts w:ascii="Tahoma" w:hAnsi="Tahoma"/>
                <w:lang w:val="it-IT"/>
              </w:rPr>
              <w:t>ă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E46AA" w:rsidRDefault="002429E2">
            <w:pPr>
              <w:pStyle w:val="NoSpacing"/>
              <w:jc w:val="center"/>
            </w:pPr>
            <w:r>
              <w:rPr>
                <w:rFonts w:ascii="Tahoma" w:hAnsi="Tahoma"/>
                <w:lang w:val="pt-PT"/>
              </w:rPr>
              <w:t>Competen</w:t>
            </w:r>
            <w:r>
              <w:rPr>
                <w:rFonts w:ascii="Tahoma" w:hAnsi="Tahoma"/>
              </w:rPr>
              <w:t>ț</w:t>
            </w:r>
            <w:r>
              <w:rPr>
                <w:rFonts w:ascii="Tahoma" w:hAnsi="Tahoma"/>
              </w:rPr>
              <w:t>e necesare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E46AA" w:rsidRDefault="002429E2">
            <w:pPr>
              <w:pStyle w:val="NoSpacing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hAnsi="Tahoma"/>
                <w:lang w:val="fr-FR"/>
              </w:rPr>
              <w:t>Observa</w:t>
            </w:r>
            <w:r>
              <w:rPr>
                <w:rFonts w:ascii="Tahoma" w:hAnsi="Tahoma"/>
                <w:lang w:val="fr-FR"/>
              </w:rPr>
              <w:t>ţ</w:t>
            </w:r>
            <w:r>
              <w:rPr>
                <w:rFonts w:ascii="Tahoma" w:hAnsi="Tahoma"/>
                <w:lang w:val="fr-FR"/>
              </w:rPr>
              <w:t>ii, condi</w:t>
            </w:r>
            <w:r>
              <w:rPr>
                <w:rFonts w:ascii="Tahoma" w:hAnsi="Tahoma"/>
                <w:lang w:val="fr-FR"/>
              </w:rPr>
              <w:t>ţ</w:t>
            </w:r>
            <w:r>
              <w:rPr>
                <w:rFonts w:ascii="Tahoma" w:hAnsi="Tahoma"/>
                <w:lang w:val="fr-FR"/>
              </w:rPr>
              <w:t xml:space="preserve">ii de </w:t>
            </w:r>
            <w:r>
              <w:rPr>
                <w:rFonts w:ascii="Tahoma" w:hAnsi="Tahoma"/>
                <w:lang w:val="fr-FR"/>
              </w:rPr>
              <w:t>angajare</w:t>
            </w:r>
          </w:p>
          <w:p w:rsidR="006E46AA" w:rsidRDefault="002429E2">
            <w:pPr>
              <w:pStyle w:val="NoSpacing"/>
              <w:jc w:val="center"/>
            </w:pPr>
            <w:r>
              <w:rPr>
                <w:rFonts w:ascii="Tahoma" w:hAnsi="Tahoma"/>
                <w:lang w:val="fr-FR"/>
              </w:rPr>
              <w:t>(norm</w:t>
            </w:r>
            <w:r>
              <w:rPr>
                <w:rFonts w:ascii="Tahoma" w:hAnsi="Tahoma"/>
                <w:lang w:val="fr-FR"/>
              </w:rPr>
              <w:t>ă î</w:t>
            </w:r>
            <w:r>
              <w:rPr>
                <w:rFonts w:ascii="Tahoma" w:hAnsi="Tahoma"/>
                <w:lang w:val="fr-FR"/>
              </w:rPr>
              <w:t>ntreag</w:t>
            </w:r>
            <w:r>
              <w:rPr>
                <w:rFonts w:ascii="Tahoma" w:hAnsi="Tahoma"/>
                <w:lang w:val="fr-FR"/>
              </w:rPr>
              <w:t>ă</w:t>
            </w:r>
            <w:r>
              <w:rPr>
                <w:rFonts w:ascii="Tahoma" w:hAnsi="Tahoma"/>
                <w:lang w:val="fr-FR"/>
              </w:rPr>
              <w:t>, contracte par</w:t>
            </w:r>
            <w:r>
              <w:rPr>
                <w:rFonts w:ascii="Tahoma" w:hAnsi="Tahoma"/>
                <w:lang w:val="fr-FR"/>
              </w:rPr>
              <w:t>ţ</w:t>
            </w:r>
            <w:r>
              <w:rPr>
                <w:rFonts w:ascii="Tahoma" w:hAnsi="Tahoma"/>
                <w:lang w:val="fr-FR"/>
              </w:rPr>
              <w:t>iale, experien</w:t>
            </w:r>
            <w:r>
              <w:rPr>
                <w:rFonts w:ascii="Tahoma" w:hAnsi="Tahoma"/>
                <w:lang w:val="fr-FR"/>
              </w:rPr>
              <w:t xml:space="preserve">ţă </w:t>
            </w:r>
            <w:r>
              <w:rPr>
                <w:rFonts w:ascii="Tahoma" w:hAnsi="Tahoma"/>
                <w:lang w:val="fr-FR"/>
              </w:rPr>
              <w:t>etc.)</w:t>
            </w:r>
          </w:p>
        </w:tc>
      </w:tr>
      <w:tr w:rsidR="006E46AA">
        <w:trPr>
          <w:trHeight w:val="53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2429E2">
            <w:pPr>
              <w:pStyle w:val="NoSpacing"/>
            </w:pPr>
            <w:r>
              <w:rPr>
                <w:rFonts w:ascii="Tahoma" w:hAnsi="Tahoma"/>
                <w:lang w:val="fr-FR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</w:tr>
      <w:tr w:rsidR="006E46AA">
        <w:trPr>
          <w:trHeight w:val="53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2429E2">
            <w:pPr>
              <w:pStyle w:val="NoSpacing"/>
            </w:pPr>
            <w:r>
              <w:rPr>
                <w:rFonts w:ascii="Tahoma" w:hAnsi="Tahoma"/>
                <w:lang w:val="fr-FR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</w:tr>
      <w:tr w:rsidR="006E46AA">
        <w:trPr>
          <w:trHeight w:val="53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>
            <w:pPr>
              <w:pStyle w:val="NoSpacing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</w:tr>
      <w:tr w:rsidR="006E46AA">
        <w:trPr>
          <w:trHeight w:val="53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>
            <w:pPr>
              <w:pStyle w:val="NoSpacing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</w:tr>
      <w:tr w:rsidR="006E46AA">
        <w:trPr>
          <w:trHeight w:val="53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>
            <w:pPr>
              <w:pStyle w:val="NoSpacing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E46AA" w:rsidRDefault="006E46AA">
            <w:pPr>
              <w:pStyle w:val="NoSpacing"/>
            </w:pPr>
          </w:p>
        </w:tc>
      </w:tr>
    </w:tbl>
    <w:p w:rsidR="006E46AA" w:rsidRDefault="006E46AA">
      <w:pPr>
        <w:pStyle w:val="NoSpacing"/>
        <w:widowControl w:val="0"/>
        <w:ind w:left="108" w:hanging="108"/>
        <w:rPr>
          <w:rFonts w:ascii="Tahoma" w:eastAsia="Tahoma" w:hAnsi="Tahoma" w:cs="Tahoma"/>
        </w:rPr>
      </w:pPr>
    </w:p>
    <w:p w:rsidR="006E46AA" w:rsidRDefault="006E46AA">
      <w:pPr>
        <w:pStyle w:val="NoSpacing"/>
        <w:rPr>
          <w:rFonts w:ascii="Tahoma" w:eastAsia="Tahoma" w:hAnsi="Tahoma" w:cs="Tahoma"/>
        </w:rPr>
      </w:pPr>
    </w:p>
    <w:p w:rsidR="006E46AA" w:rsidRDefault="006E46AA">
      <w:pPr>
        <w:pStyle w:val="NoSpacing"/>
        <w:rPr>
          <w:rFonts w:ascii="Tahoma" w:eastAsia="Tahoma" w:hAnsi="Tahoma" w:cs="Tahoma"/>
        </w:rPr>
      </w:pP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>Alte observa</w:t>
      </w:r>
      <w:r>
        <w:rPr>
          <w:rFonts w:ascii="Tahoma" w:hAnsi="Tahoma"/>
        </w:rPr>
        <w:t>ţ</w:t>
      </w:r>
      <w:r>
        <w:rPr>
          <w:rFonts w:ascii="Tahoma" w:hAnsi="Tahoma"/>
        </w:rPr>
        <w:t xml:space="preserve">ii: </w:t>
      </w: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ahoma" w:hAnsi="Tahoma"/>
        </w:rPr>
        <w:t>__________________________________________________________________________________________________________________________________________________________</w:t>
      </w:r>
    </w:p>
    <w:p w:rsidR="006E46AA" w:rsidRDefault="006E46AA">
      <w:pPr>
        <w:pStyle w:val="NoSpacing"/>
        <w:rPr>
          <w:rFonts w:ascii="Tahoma" w:eastAsia="Tahoma" w:hAnsi="Tahoma" w:cs="Tahoma"/>
        </w:rPr>
      </w:pPr>
    </w:p>
    <w:p w:rsidR="006E46AA" w:rsidRDefault="002429E2">
      <w:pPr>
        <w:pStyle w:val="NoSpacing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  <w:lang w:val="de-DE"/>
        </w:rPr>
        <w:t>ATEN</w:t>
      </w:r>
      <w:r>
        <w:rPr>
          <w:rFonts w:ascii="Tahoma" w:hAnsi="Tahoma"/>
          <w:b/>
          <w:bCs/>
        </w:rPr>
        <w:t>Ț</w:t>
      </w:r>
      <w:r>
        <w:rPr>
          <w:rFonts w:ascii="Tahoma" w:hAnsi="Tahoma"/>
          <w:b/>
          <w:bCs/>
        </w:rPr>
        <w:t xml:space="preserve">IE! </w:t>
      </w:r>
      <w:r>
        <w:rPr>
          <w:rFonts w:ascii="Tahoma" w:hAnsi="Tahoma"/>
          <w:b/>
          <w:bCs/>
        </w:rPr>
        <w:t xml:space="preserve">– </w:t>
      </w:r>
      <w:r>
        <w:rPr>
          <w:rFonts w:ascii="Tahoma" w:hAnsi="Tahoma"/>
        </w:rPr>
        <w:t xml:space="preserve">termen de completare </w:t>
      </w:r>
      <w:r>
        <w:rPr>
          <w:rFonts w:ascii="Tahoma" w:hAnsi="Tahoma"/>
        </w:rPr>
        <w:t>ș</w:t>
      </w:r>
      <w:r>
        <w:rPr>
          <w:rFonts w:ascii="Tahoma" w:hAnsi="Tahoma"/>
        </w:rPr>
        <w:t>i transmitere</w:t>
      </w:r>
      <w:r>
        <w:rPr>
          <w:rFonts w:ascii="Tahoma" w:hAnsi="Tahoma"/>
          <w:b/>
          <w:bCs/>
        </w:rPr>
        <w:t xml:space="preserve">  </w:t>
      </w:r>
      <w:r>
        <w:rPr>
          <w:rFonts w:ascii="Tahoma" w:hAnsi="Tahoma"/>
          <w:lang w:val="it-IT"/>
        </w:rPr>
        <w:t>pe adres</w:t>
      </w:r>
      <w:r>
        <w:rPr>
          <w:rFonts w:ascii="Tahoma" w:hAnsi="Tahoma"/>
        </w:rPr>
        <w:t>a</w:t>
      </w:r>
      <w:r>
        <w:rPr>
          <w:rFonts w:ascii="Tahoma" w:hAnsi="Tahoma"/>
          <w:lang w:val="it-IT"/>
        </w:rPr>
        <w:t xml:space="preserve"> de e-mail  </w:t>
      </w:r>
      <w:hyperlink r:id="rId7" w:history="1">
        <w:r>
          <w:rPr>
            <w:rStyle w:val="Hyperlink0"/>
          </w:rPr>
          <w:t>adrian.lupas.bh@anofm.gov.ro</w:t>
        </w:r>
      </w:hyperlink>
      <w:r>
        <w:rPr>
          <w:rFonts w:ascii="Tahoma" w:hAnsi="Tahoma"/>
        </w:rPr>
        <w:t xml:space="preserve"> </w:t>
      </w:r>
      <w:r>
        <w:rPr>
          <w:rFonts w:ascii="Tahoma" w:hAnsi="Tahoma"/>
          <w:lang w:val="it-IT"/>
        </w:rPr>
        <w:t xml:space="preserve">sau la nr. de fax. 0259.435.802 </w:t>
      </w:r>
      <w:r>
        <w:rPr>
          <w:rFonts w:ascii="Tahoma" w:hAnsi="Tahoma"/>
        </w:rPr>
        <w:t>p</w:t>
      </w:r>
      <w:r>
        <w:rPr>
          <w:rFonts w:ascii="Tahoma" w:hAnsi="Tahoma"/>
        </w:rPr>
        <w:t>â</w:t>
      </w:r>
      <w:r>
        <w:rPr>
          <w:rFonts w:ascii="Tahoma" w:hAnsi="Tahoma"/>
        </w:rPr>
        <w:t>n</w:t>
      </w:r>
      <w:r>
        <w:rPr>
          <w:rFonts w:ascii="Tahoma" w:hAnsi="Tahoma"/>
        </w:rPr>
        <w:t>ă î</w:t>
      </w:r>
      <w:r>
        <w:rPr>
          <w:rFonts w:ascii="Tahoma" w:hAnsi="Tahoma"/>
          <w:lang w:val="it-IT"/>
        </w:rPr>
        <w:t xml:space="preserve">n data de </w:t>
      </w:r>
      <w:r>
        <w:rPr>
          <w:rFonts w:ascii="Tahoma" w:hAnsi="Tahoma"/>
        </w:rPr>
        <w:t>21.04.2022, ora 12.</w:t>
      </w:r>
    </w:p>
    <w:p w:rsidR="006E46AA" w:rsidRDefault="006E46AA">
      <w:pPr>
        <w:pStyle w:val="NoSpacing"/>
        <w:rPr>
          <w:rFonts w:ascii="Tahoma" w:eastAsia="Tahoma" w:hAnsi="Tahoma" w:cs="Tahoma"/>
        </w:rPr>
      </w:pPr>
    </w:p>
    <w:p w:rsidR="006E46AA" w:rsidRDefault="006E46AA">
      <w:pPr>
        <w:pStyle w:val="NoSpacing"/>
        <w:rPr>
          <w:rFonts w:ascii="Tahoma" w:eastAsia="Tahoma" w:hAnsi="Tahoma" w:cs="Tahoma"/>
        </w:rPr>
      </w:pPr>
    </w:p>
    <w:p w:rsidR="006E46AA" w:rsidRDefault="002429E2">
      <w:pPr>
        <w:pStyle w:val="NoSpacing"/>
        <w:rPr>
          <w:rFonts w:ascii="Tahoma" w:eastAsia="Tahoma" w:hAnsi="Tahoma" w:cs="Tahoma"/>
        </w:rPr>
      </w:pPr>
      <w:r>
        <w:rPr>
          <w:rFonts w:ascii="Tahoma" w:hAnsi="Tahoma"/>
          <w:lang w:val="it-IT"/>
        </w:rPr>
        <w:t>Data complet</w:t>
      </w:r>
      <w:r>
        <w:rPr>
          <w:rFonts w:ascii="Tahoma" w:hAnsi="Tahoma"/>
        </w:rPr>
        <w:t>ării:</w:t>
      </w:r>
    </w:p>
    <w:p w:rsidR="006E46AA" w:rsidRDefault="002429E2">
      <w:pPr>
        <w:pStyle w:val="NoSpacing"/>
      </w:pPr>
      <w:r>
        <w:rPr>
          <w:rFonts w:ascii="Tahoma" w:hAnsi="Tahoma"/>
        </w:rPr>
        <w:t>Manager/Reprezentant angajator</w:t>
      </w:r>
    </w:p>
    <w:p w:rsidR="006E46AA" w:rsidRDefault="006E46AA">
      <w:pPr>
        <w:pStyle w:val="NoSpacing"/>
      </w:pPr>
    </w:p>
    <w:p w:rsidR="006E46AA" w:rsidRPr="002429E2" w:rsidRDefault="006E46AA" w:rsidP="002429E2">
      <w:pPr>
        <w:tabs>
          <w:tab w:val="left" w:pos="4200"/>
        </w:tabs>
      </w:pPr>
      <w:bookmarkStart w:id="0" w:name="_GoBack"/>
      <w:bookmarkEnd w:id="0"/>
    </w:p>
    <w:sectPr w:rsidR="006E46AA" w:rsidRPr="002429E2">
      <w:headerReference w:type="default" r:id="rId8"/>
      <w:footerReference w:type="default" r:id="rId9"/>
      <w:pgSz w:w="11900" w:h="16840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429E2">
      <w:r>
        <w:separator/>
      </w:r>
    </w:p>
  </w:endnote>
  <w:endnote w:type="continuationSeparator" w:id="0">
    <w:p w:rsidR="00000000" w:rsidRDefault="00242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6AA" w:rsidRDefault="002429E2">
    <w:pPr>
      <w:pStyle w:val="BasicParagraph"/>
      <w:jc w:val="center"/>
      <w:rPr>
        <w:rFonts w:ascii="Verdana" w:eastAsia="Verdana" w:hAnsi="Verdana" w:cs="Verdana"/>
        <w:color w:val="0550A0"/>
        <w:sz w:val="20"/>
        <w:szCs w:val="20"/>
        <w:u w:color="0550A0"/>
      </w:rPr>
    </w:pPr>
    <w:r>
      <w:rPr>
        <w:rFonts w:ascii="Verdana" w:hAnsi="Verdana"/>
        <w:b/>
        <w:bCs/>
        <w:color w:val="0550A0"/>
        <w:sz w:val="20"/>
        <w:szCs w:val="20"/>
        <w:u w:color="0550A0"/>
      </w:rPr>
      <w:t>Partnership for a better future                                                        www.interreg-rohu.eu</w:t>
    </w:r>
  </w:p>
  <w:p w:rsidR="006E46AA" w:rsidRDefault="002429E2">
    <w:pPr>
      <w:pStyle w:val="Footer"/>
      <w:jc w:val="center"/>
    </w:pPr>
    <w:r>
      <w:rPr>
        <w:rStyle w:val="BodyText1"/>
      </w:rPr>
      <w:t>This project is funded by the European Union through the European Regional</w:t>
    </w:r>
    <w:r>
      <w:rPr>
        <w:rStyle w:val="BodyText1"/>
      </w:rPr>
      <w:t xml:space="preserve"> Development Fund and co-funded by the partner countries in the program.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429E2">
      <w:r>
        <w:separator/>
      </w:r>
    </w:p>
  </w:footnote>
  <w:footnote w:type="continuationSeparator" w:id="0">
    <w:p w:rsidR="00000000" w:rsidRDefault="00242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6AA" w:rsidRDefault="002429E2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6393180</wp:posOffset>
          </wp:positionH>
          <wp:positionV relativeFrom="page">
            <wp:posOffset>425450</wp:posOffset>
          </wp:positionV>
          <wp:extent cx="596900" cy="300355"/>
          <wp:effectExtent l="0" t="0" r="0" b="0"/>
          <wp:wrapNone/>
          <wp:docPr id="1073741826" name="officeArt object" descr="MK_logo-cmyk_EN-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MK_logo-cmyk_EN-1" descr="MK_logo-cmyk_EN-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3003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5955665</wp:posOffset>
          </wp:positionH>
          <wp:positionV relativeFrom="page">
            <wp:posOffset>456565</wp:posOffset>
          </wp:positionV>
          <wp:extent cx="217805" cy="217805"/>
          <wp:effectExtent l="0" t="0" r="0" b="0"/>
          <wp:wrapNone/>
          <wp:docPr id="1073741827" name="officeArt object" descr="sigla_guv_coroana_albastr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igla_guv_coroana_albastru" descr="sigla_guv_coroana_albastru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5" cy="2178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419350" cy="561975"/>
          <wp:effectExtent l="0" t="0" r="0" b="0"/>
          <wp:docPr id="1073741825" name="officeArt object" descr="Logo_JPG_CMYK_EN_Interr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JPG_CMYK_EN_Interreg" descr="Logo_JPG_CMYK_EN_Interr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E46AA"/>
    <w:rsid w:val="002429E2"/>
    <w:rsid w:val="006E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asicParagraph">
    <w:name w:val="[Basic Paragraph]"/>
    <w:pPr>
      <w:spacing w:line="288" w:lineRule="auto"/>
    </w:pPr>
    <w:rPr>
      <w:rFonts w:ascii="Minion Pro" w:eastAsia="Minion Pro" w:hAnsi="Minion Pro" w:cs="Minion Pro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odyText1">
    <w:name w:val="Body Text1"/>
    <w:rPr>
      <w:rFonts w:ascii="Verdana" w:hAnsi="Verdana"/>
      <w:outline w:val="0"/>
      <w:color w:val="0550A0"/>
      <w:sz w:val="16"/>
      <w:szCs w:val="16"/>
      <w:u w:color="0550A0"/>
      <w:lang w:val="en-US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Tahoma" w:eastAsia="Tahoma" w:hAnsi="Tahoma" w:cs="Tahoma"/>
      <w:outline w:val="0"/>
      <w:color w:val="0563C1"/>
      <w:u w:val="single" w:color="0563C1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9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asicParagraph">
    <w:name w:val="[Basic Paragraph]"/>
    <w:pPr>
      <w:spacing w:line="288" w:lineRule="auto"/>
    </w:pPr>
    <w:rPr>
      <w:rFonts w:ascii="Minion Pro" w:eastAsia="Minion Pro" w:hAnsi="Minion Pro" w:cs="Minion Pro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BodyText1">
    <w:name w:val="Body Text1"/>
    <w:rPr>
      <w:rFonts w:ascii="Verdana" w:hAnsi="Verdana"/>
      <w:outline w:val="0"/>
      <w:color w:val="0550A0"/>
      <w:sz w:val="16"/>
      <w:szCs w:val="16"/>
      <w:u w:color="0550A0"/>
      <w:lang w:val="en-US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Tahoma" w:eastAsia="Tahoma" w:hAnsi="Tahoma" w:cs="Tahoma"/>
      <w:outline w:val="0"/>
      <w:color w:val="0563C1"/>
      <w:u w:val="single" w:color="0563C1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9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ia.moise@bh.anofm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Anca Roman</cp:lastModifiedBy>
  <cp:revision>2</cp:revision>
  <dcterms:created xsi:type="dcterms:W3CDTF">2022-04-05T06:07:00Z</dcterms:created>
  <dcterms:modified xsi:type="dcterms:W3CDTF">2022-04-05T06:08:00Z</dcterms:modified>
</cp:coreProperties>
</file>