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840A" w14:textId="77777777" w:rsidR="00CB05BA" w:rsidRPr="000F6E65" w:rsidRDefault="005A1A98" w:rsidP="00B05BB4">
      <w:pPr>
        <w:tabs>
          <w:tab w:val="center" w:pos="3870"/>
        </w:tabs>
        <w:ind w:left="0"/>
        <w:jc w:val="center"/>
        <w:rPr>
          <w:b/>
          <w:noProof/>
          <w:sz w:val="32"/>
          <w:szCs w:val="32"/>
          <w:lang w:val="ro-RO"/>
        </w:rPr>
      </w:pPr>
      <w:bookmarkStart w:id="0" w:name="_GoBack"/>
      <w:bookmarkEnd w:id="0"/>
      <w:r w:rsidRPr="000F6E65">
        <w:rPr>
          <w:b/>
          <w:noProof/>
          <w:sz w:val="32"/>
          <w:szCs w:val="32"/>
          <w:lang w:val="ro-RO"/>
        </w:rPr>
        <w:t xml:space="preserve">DRAFT </w:t>
      </w:r>
    </w:p>
    <w:p w14:paraId="16E75F28" w14:textId="77777777" w:rsidR="00D756D5" w:rsidRDefault="00D756D5" w:rsidP="00B05BB4">
      <w:pPr>
        <w:tabs>
          <w:tab w:val="center" w:pos="3870"/>
        </w:tabs>
        <w:ind w:left="0"/>
        <w:jc w:val="center"/>
        <w:rPr>
          <w:b/>
          <w:noProof/>
          <w:sz w:val="24"/>
          <w:szCs w:val="24"/>
          <w:lang w:val="ro-RO"/>
        </w:rPr>
      </w:pPr>
    </w:p>
    <w:p w14:paraId="453A4E1C" w14:textId="77777777" w:rsidR="00A678F0" w:rsidRPr="00D756D5" w:rsidRDefault="00A678F0" w:rsidP="00B05BB4">
      <w:pPr>
        <w:tabs>
          <w:tab w:val="center" w:pos="3870"/>
        </w:tabs>
        <w:ind w:left="0"/>
        <w:jc w:val="center"/>
        <w:rPr>
          <w:b/>
          <w:noProof/>
          <w:sz w:val="28"/>
          <w:szCs w:val="28"/>
          <w:lang w:val="ro-RO"/>
        </w:rPr>
      </w:pPr>
      <w:r w:rsidRPr="00D756D5">
        <w:rPr>
          <w:b/>
          <w:noProof/>
          <w:sz w:val="28"/>
          <w:szCs w:val="28"/>
          <w:lang w:val="ro-RO"/>
        </w:rPr>
        <w:t>Contract de prestări servicii</w:t>
      </w:r>
    </w:p>
    <w:p w14:paraId="68D35412" w14:textId="6C54D3E1" w:rsidR="00E62FA7" w:rsidRDefault="00E62FA7" w:rsidP="00E62FA7">
      <w:pPr>
        <w:widowControl w:val="0"/>
        <w:tabs>
          <w:tab w:val="left" w:pos="555"/>
          <w:tab w:val="left" w:pos="1125"/>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before="240" w:after="240"/>
        <w:ind w:left="0"/>
        <w:jc w:val="center"/>
        <w:rPr>
          <w:rFonts w:ascii="Arial" w:hAnsi="Arial" w:cs="Arial"/>
          <w:b/>
          <w:bCs/>
          <w:sz w:val="24"/>
          <w:szCs w:val="24"/>
        </w:rPr>
      </w:pPr>
      <w:r>
        <w:rPr>
          <w:rFonts w:ascii="Arial" w:hAnsi="Arial" w:cs="Arial"/>
          <w:b/>
          <w:bCs/>
          <w:sz w:val="24"/>
          <w:szCs w:val="24"/>
        </w:rPr>
        <w:t xml:space="preserve">Servicii de organizare a unui târg de </w:t>
      </w:r>
      <w:r w:rsidR="00D462BE">
        <w:rPr>
          <w:rFonts w:ascii="Arial" w:hAnsi="Arial" w:cs="Arial"/>
          <w:b/>
          <w:bCs/>
          <w:sz w:val="24"/>
          <w:szCs w:val="24"/>
        </w:rPr>
        <w:t xml:space="preserve">locuri de muncă și de </w:t>
      </w:r>
      <w:r>
        <w:rPr>
          <w:rFonts w:ascii="Arial" w:hAnsi="Arial" w:cs="Arial"/>
          <w:b/>
          <w:bCs/>
          <w:sz w:val="24"/>
          <w:szCs w:val="24"/>
        </w:rPr>
        <w:t>orientare în carieră în cadrul proiectului</w:t>
      </w:r>
    </w:p>
    <w:p w14:paraId="0E4D36D2" w14:textId="77777777" w:rsidR="00193267" w:rsidRDefault="00757069" w:rsidP="00757069">
      <w:pPr>
        <w:spacing w:after="0"/>
        <w:ind w:left="0"/>
        <w:jc w:val="center"/>
        <w:rPr>
          <w:rFonts w:cs="Arial"/>
          <w:b/>
          <w:sz w:val="28"/>
          <w:szCs w:val="28"/>
        </w:rPr>
      </w:pPr>
      <w:r w:rsidRPr="00757069">
        <w:rPr>
          <w:rFonts w:cs="Arial"/>
          <w:b/>
          <w:bCs/>
          <w:sz w:val="28"/>
          <w:szCs w:val="28"/>
        </w:rPr>
        <w:t>„</w:t>
      </w:r>
      <w:r w:rsidRPr="00757069">
        <w:rPr>
          <w:rFonts w:cs="Arial"/>
          <w:b/>
          <w:sz w:val="28"/>
          <w:szCs w:val="28"/>
        </w:rPr>
        <w:t xml:space="preserve">Rețea transfrontalieră </w:t>
      </w:r>
      <w:r w:rsidR="00B90A2C">
        <w:rPr>
          <w:rFonts w:cs="Arial"/>
          <w:b/>
          <w:sz w:val="28"/>
          <w:szCs w:val="28"/>
        </w:rPr>
        <w:t xml:space="preserve">pentru susţinerea </w:t>
      </w:r>
      <w:r w:rsidRPr="00757069">
        <w:rPr>
          <w:rFonts w:cs="Arial"/>
          <w:b/>
          <w:sz w:val="28"/>
          <w:szCs w:val="28"/>
        </w:rPr>
        <w:t>dezvoltării carierei profesionale în regiunea de graniță”</w:t>
      </w:r>
    </w:p>
    <w:p w14:paraId="433CC891" w14:textId="77777777" w:rsidR="00193267" w:rsidRDefault="00757069" w:rsidP="00757069">
      <w:pPr>
        <w:spacing w:after="0"/>
        <w:ind w:left="0"/>
        <w:jc w:val="center"/>
        <w:rPr>
          <w:rFonts w:cs="Arial"/>
          <w:sz w:val="28"/>
          <w:szCs w:val="28"/>
        </w:rPr>
      </w:pPr>
      <w:r w:rsidRPr="00757069">
        <w:rPr>
          <w:rFonts w:cs="Arial"/>
          <w:b/>
          <w:sz w:val="28"/>
          <w:szCs w:val="28"/>
        </w:rPr>
        <w:t xml:space="preserve"> („</w:t>
      </w:r>
      <w:r w:rsidRPr="00757069">
        <w:rPr>
          <w:rFonts w:cs="Arial"/>
          <w:b/>
          <w:bCs/>
          <w:sz w:val="28"/>
          <w:szCs w:val="28"/>
        </w:rPr>
        <w:t>CROSS-BORDER NETWORK TO SUPPORT THE PROFESSIONAL CAREER DEVELOPMENT IN THE BORDER REGION</w:t>
      </w:r>
      <w:r w:rsidRPr="00757069">
        <w:rPr>
          <w:rFonts w:cs="Arial"/>
          <w:b/>
          <w:sz w:val="28"/>
          <w:szCs w:val="28"/>
        </w:rPr>
        <w:t>”, acronim: CAREER)</w:t>
      </w:r>
      <w:r w:rsidRPr="00757069">
        <w:rPr>
          <w:rFonts w:cs="Arial"/>
          <w:sz w:val="28"/>
          <w:szCs w:val="28"/>
        </w:rPr>
        <w:t xml:space="preserve">, </w:t>
      </w:r>
    </w:p>
    <w:p w14:paraId="0DE737F3" w14:textId="77777777" w:rsidR="00757069" w:rsidRPr="00757069" w:rsidRDefault="00757069" w:rsidP="00757069">
      <w:pPr>
        <w:spacing w:after="0"/>
        <w:ind w:left="0"/>
        <w:jc w:val="center"/>
        <w:rPr>
          <w:rFonts w:cs="Arial"/>
          <w:b/>
          <w:bCs/>
          <w:sz w:val="28"/>
          <w:szCs w:val="28"/>
          <w:lang w:val="it-IT"/>
        </w:rPr>
      </w:pPr>
      <w:r w:rsidRPr="00757069">
        <w:rPr>
          <w:rFonts w:cs="Arial"/>
          <w:sz w:val="28"/>
          <w:szCs w:val="28"/>
        </w:rPr>
        <w:t>cod ROHU331</w:t>
      </w:r>
    </w:p>
    <w:p w14:paraId="7A5A0D83" w14:textId="77777777" w:rsidR="00A678F0" w:rsidRPr="00D756D5" w:rsidRDefault="00A678F0" w:rsidP="00B05BB4">
      <w:pPr>
        <w:overflowPunct w:val="0"/>
        <w:autoSpaceDE w:val="0"/>
        <w:autoSpaceDN w:val="0"/>
        <w:adjustRightInd w:val="0"/>
        <w:spacing w:line="240" w:lineRule="auto"/>
        <w:ind w:left="0"/>
        <w:textAlignment w:val="baseline"/>
        <w:rPr>
          <w:b/>
          <w:sz w:val="28"/>
          <w:szCs w:val="28"/>
          <w:lang w:val="ro-RO"/>
        </w:rPr>
      </w:pPr>
    </w:p>
    <w:p w14:paraId="6BC5492F" w14:textId="77777777" w:rsidR="00A678F0" w:rsidRDefault="00A678F0" w:rsidP="00B05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noProof/>
          <w:color w:val="000000"/>
          <w:sz w:val="28"/>
          <w:szCs w:val="28"/>
          <w:lang w:val="ro-RO"/>
        </w:rPr>
      </w:pPr>
      <w:r w:rsidRPr="00D756D5">
        <w:rPr>
          <w:rFonts w:cs="Arial"/>
          <w:bCs/>
          <w:sz w:val="28"/>
          <w:szCs w:val="28"/>
        </w:rPr>
        <w:t>În temeiul Legii nr. 98/2016 privind achizițiile publice, cu modificările și completările ulterioare, a Hotărârii 395/2016 pentru aprobarea Normelor metodologice de aplicare a prevederilor referitoare la atribuirea contractului de achiziții publice/ acordului-cadru din Legea nr. 98/2016 privind achizițiile publice</w:t>
      </w:r>
      <w:r w:rsidRPr="00D756D5">
        <w:rPr>
          <w:noProof/>
          <w:color w:val="000000"/>
          <w:sz w:val="28"/>
          <w:szCs w:val="28"/>
          <w:lang w:val="ro-RO"/>
        </w:rPr>
        <w:t>,</w:t>
      </w:r>
      <w:r w:rsidR="00B05BB4" w:rsidRPr="00D756D5">
        <w:rPr>
          <w:rFonts w:cs="Arial"/>
          <w:bCs/>
          <w:sz w:val="28"/>
          <w:szCs w:val="28"/>
        </w:rPr>
        <w:t xml:space="preserve"> cu modificările și completările ulterioare</w:t>
      </w:r>
      <w:r w:rsidRPr="00D756D5">
        <w:rPr>
          <w:noProof/>
          <w:color w:val="000000"/>
          <w:sz w:val="28"/>
          <w:szCs w:val="28"/>
          <w:lang w:val="ro-RO"/>
        </w:rPr>
        <w:t xml:space="preserve"> s-a încheiat prezentul contract de prestări servicii.</w:t>
      </w:r>
    </w:p>
    <w:p w14:paraId="0A956DD0" w14:textId="77777777" w:rsidR="006729D2" w:rsidRPr="00D756D5" w:rsidRDefault="006729D2" w:rsidP="00B05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color w:val="000000"/>
          <w:sz w:val="28"/>
          <w:szCs w:val="28"/>
        </w:rPr>
      </w:pPr>
    </w:p>
    <w:p w14:paraId="21A28108" w14:textId="77777777" w:rsidR="00A678F0" w:rsidRPr="00D756D5" w:rsidRDefault="00A678F0" w:rsidP="00B05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b/>
          <w:bCs/>
          <w:color w:val="000000"/>
          <w:sz w:val="28"/>
          <w:szCs w:val="28"/>
        </w:rPr>
      </w:pPr>
      <w:r w:rsidRPr="00D756D5">
        <w:rPr>
          <w:b/>
          <w:bCs/>
          <w:color w:val="000000"/>
          <w:sz w:val="28"/>
          <w:szCs w:val="28"/>
        </w:rPr>
        <w:t>Art.1. Părțile contractante</w:t>
      </w:r>
    </w:p>
    <w:p w14:paraId="723CD9C8" w14:textId="34800765" w:rsidR="001142CD" w:rsidRDefault="00A678F0" w:rsidP="0021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rFonts w:cs="Arial"/>
          <w:bCs/>
          <w:sz w:val="28"/>
          <w:szCs w:val="28"/>
        </w:rPr>
      </w:pPr>
      <w:r w:rsidRPr="008E043A">
        <w:rPr>
          <w:rFonts w:cs="Arial"/>
          <w:b/>
          <w:bCs/>
          <w:sz w:val="28"/>
          <w:szCs w:val="28"/>
        </w:rPr>
        <w:t>Agenţia Judeţeană pentru Ocuparea Forţei de Muncă Bihor</w:t>
      </w:r>
      <w:r w:rsidRPr="00D756D5">
        <w:rPr>
          <w:rFonts w:cs="Arial"/>
          <w:bCs/>
          <w:sz w:val="28"/>
          <w:szCs w:val="28"/>
        </w:rPr>
        <w:t xml:space="preserve">, cod de înregistrare fiscală 6961289, cu sediul în localitatea Oradea, Str.Transilvaniei Nr. </w:t>
      </w:r>
      <w:r w:rsidR="008F4183" w:rsidRPr="00D756D5">
        <w:rPr>
          <w:rFonts w:cs="Arial"/>
          <w:bCs/>
          <w:sz w:val="28"/>
          <w:szCs w:val="28"/>
        </w:rPr>
        <w:t>14</w:t>
      </w:r>
      <w:r w:rsidRPr="00D756D5">
        <w:rPr>
          <w:rFonts w:cs="Arial"/>
          <w:bCs/>
          <w:sz w:val="28"/>
          <w:szCs w:val="28"/>
        </w:rPr>
        <w:t>, județul Bihor,cod</w:t>
      </w:r>
      <w:r w:rsidR="001142CD">
        <w:rPr>
          <w:rFonts w:cs="Arial"/>
          <w:bCs/>
          <w:sz w:val="28"/>
          <w:szCs w:val="28"/>
        </w:rPr>
        <w:t xml:space="preserve"> </w:t>
      </w:r>
      <w:r w:rsidRPr="00D756D5">
        <w:rPr>
          <w:rFonts w:cs="Arial"/>
          <w:bCs/>
          <w:sz w:val="28"/>
          <w:szCs w:val="28"/>
        </w:rPr>
        <w:t>poştal 410354,</w:t>
      </w:r>
      <w:hyperlink r:id="rId9" w:history="1">
        <w:r w:rsidRPr="00D756D5">
          <w:rPr>
            <w:rFonts w:cs="Arial"/>
            <w:bCs/>
            <w:sz w:val="28"/>
            <w:szCs w:val="28"/>
          </w:rPr>
          <w:t>tel:</w:t>
        </w:r>
        <w:r w:rsidR="001142CD">
          <w:rPr>
            <w:rFonts w:cs="Arial"/>
            <w:bCs/>
            <w:sz w:val="28"/>
            <w:szCs w:val="28"/>
          </w:rPr>
          <w:t xml:space="preserve"> </w:t>
        </w:r>
        <w:r w:rsidRPr="00D756D5">
          <w:rPr>
            <w:rFonts w:cs="Arial"/>
            <w:bCs/>
            <w:sz w:val="28"/>
            <w:szCs w:val="28"/>
          </w:rPr>
          <w:t>0259/436821</w:t>
        </w:r>
      </w:hyperlink>
      <w:r w:rsidRPr="00D756D5">
        <w:rPr>
          <w:rFonts w:cs="Arial"/>
          <w:bCs/>
          <w:sz w:val="28"/>
          <w:szCs w:val="28"/>
        </w:rPr>
        <w:t>,</w:t>
      </w:r>
      <w:r w:rsidR="001142CD">
        <w:rPr>
          <w:rFonts w:cs="Arial"/>
          <w:bCs/>
          <w:sz w:val="28"/>
          <w:szCs w:val="28"/>
        </w:rPr>
        <w:t xml:space="preserve"> </w:t>
      </w:r>
      <w:r w:rsidRPr="00D756D5">
        <w:rPr>
          <w:rFonts w:cs="Arial"/>
          <w:bCs/>
          <w:sz w:val="28"/>
          <w:szCs w:val="28"/>
        </w:rPr>
        <w:t>fax:0259/435802,</w:t>
      </w:r>
      <w:r w:rsidR="001142CD">
        <w:rPr>
          <w:rFonts w:cs="Arial"/>
          <w:bCs/>
          <w:sz w:val="28"/>
          <w:szCs w:val="28"/>
        </w:rPr>
        <w:t xml:space="preserve"> </w:t>
      </w:r>
      <w:r w:rsidRPr="00D756D5">
        <w:rPr>
          <w:rFonts w:cs="Arial"/>
          <w:bCs/>
          <w:sz w:val="28"/>
          <w:szCs w:val="28"/>
        </w:rPr>
        <w:t>email :</w:t>
      </w:r>
      <w:r w:rsidR="001142CD">
        <w:rPr>
          <w:rFonts w:cs="Arial"/>
          <w:bCs/>
          <w:sz w:val="28"/>
          <w:szCs w:val="28"/>
        </w:rPr>
        <w:t xml:space="preserve"> </w:t>
      </w:r>
      <w:hyperlink r:id="rId10" w:history="1">
        <w:r w:rsidR="001142CD" w:rsidRPr="00605FB5">
          <w:rPr>
            <w:rStyle w:val="Hyperlink"/>
            <w:rFonts w:cs="Arial"/>
            <w:bCs/>
            <w:sz w:val="28"/>
            <w:szCs w:val="28"/>
          </w:rPr>
          <w:t>ajofm@bh.anofm.ro</w:t>
        </w:r>
      </w:hyperlink>
      <w:r w:rsidRPr="00D756D5">
        <w:rPr>
          <w:rFonts w:cs="Arial"/>
          <w:bCs/>
          <w:sz w:val="28"/>
          <w:szCs w:val="28"/>
        </w:rPr>
        <w:t>,</w:t>
      </w:r>
      <w:r w:rsidR="001142CD">
        <w:rPr>
          <w:rFonts w:cs="Arial"/>
          <w:bCs/>
          <w:sz w:val="28"/>
          <w:szCs w:val="28"/>
        </w:rPr>
        <w:t xml:space="preserve"> </w:t>
      </w:r>
      <w:r w:rsidRPr="00D756D5">
        <w:rPr>
          <w:rFonts w:cs="Arial"/>
          <w:bCs/>
          <w:sz w:val="28"/>
          <w:szCs w:val="28"/>
        </w:rPr>
        <w:t>cont</w:t>
      </w:r>
      <w:r w:rsidR="0078553A" w:rsidRPr="00D756D5">
        <w:rPr>
          <w:rFonts w:cs="Arial"/>
          <w:bCs/>
          <w:sz w:val="28"/>
          <w:szCs w:val="28"/>
        </w:rPr>
        <w:t>uri</w:t>
      </w:r>
      <w:r w:rsidR="001142CD">
        <w:rPr>
          <w:rFonts w:cs="Arial"/>
          <w:bCs/>
          <w:sz w:val="28"/>
          <w:szCs w:val="28"/>
        </w:rPr>
        <w:t xml:space="preserve"> </w:t>
      </w:r>
      <w:r w:rsidR="0078553A" w:rsidRPr="00D756D5">
        <w:rPr>
          <w:rFonts w:cs="Arial"/>
          <w:bCs/>
          <w:sz w:val="28"/>
          <w:szCs w:val="28"/>
        </w:rPr>
        <w:t>R</w:t>
      </w:r>
      <w:r w:rsidR="00AE6866">
        <w:rPr>
          <w:rFonts w:cs="Arial"/>
          <w:bCs/>
          <w:sz w:val="28"/>
          <w:szCs w:val="28"/>
        </w:rPr>
        <w:t>O42TREZ</w:t>
      </w:r>
      <w:r w:rsidR="003F5E09" w:rsidRPr="00D756D5">
        <w:rPr>
          <w:rFonts w:cs="Arial"/>
          <w:bCs/>
          <w:sz w:val="28"/>
          <w:szCs w:val="28"/>
        </w:rPr>
        <w:t xml:space="preserve">29A800230580101X </w:t>
      </w:r>
      <w:r w:rsidR="00E750A8" w:rsidRPr="00D756D5">
        <w:rPr>
          <w:rFonts w:cs="Arial"/>
          <w:bCs/>
          <w:sz w:val="28"/>
          <w:szCs w:val="28"/>
        </w:rPr>
        <w:t xml:space="preserve">și </w:t>
      </w:r>
    </w:p>
    <w:p w14:paraId="237BD19B" w14:textId="77777777" w:rsidR="00A678F0" w:rsidRPr="00D756D5" w:rsidRDefault="003F5E09" w:rsidP="0021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rFonts w:cs="Arial"/>
          <w:bCs/>
          <w:sz w:val="28"/>
          <w:szCs w:val="28"/>
        </w:rPr>
      </w:pPr>
      <w:r w:rsidRPr="00D756D5">
        <w:rPr>
          <w:rFonts w:cs="Arial"/>
          <w:bCs/>
          <w:sz w:val="28"/>
          <w:szCs w:val="28"/>
        </w:rPr>
        <w:t>RO58TREZ29A800230580102X</w:t>
      </w:r>
      <w:r w:rsidR="00A678F0" w:rsidRPr="00D756D5">
        <w:rPr>
          <w:rFonts w:cs="Arial"/>
          <w:bCs/>
          <w:sz w:val="28"/>
          <w:szCs w:val="28"/>
        </w:rPr>
        <w:t xml:space="preserve"> deschis</w:t>
      </w:r>
      <w:r w:rsidRPr="00D756D5">
        <w:rPr>
          <w:rFonts w:cs="Arial"/>
          <w:bCs/>
          <w:sz w:val="28"/>
          <w:szCs w:val="28"/>
        </w:rPr>
        <w:t>e</w:t>
      </w:r>
      <w:r w:rsidR="00A678F0" w:rsidRPr="00D756D5">
        <w:rPr>
          <w:rFonts w:cs="Arial"/>
          <w:bCs/>
          <w:sz w:val="28"/>
          <w:szCs w:val="28"/>
        </w:rPr>
        <w:t xml:space="preserve"> la Trezoreria Oradea; reprezentată legal prin dl. Békési Csaba</w:t>
      </w:r>
      <w:r w:rsidR="0013159A" w:rsidRPr="00D756D5">
        <w:rPr>
          <w:rFonts w:cs="Arial"/>
          <w:bCs/>
          <w:sz w:val="28"/>
          <w:szCs w:val="28"/>
        </w:rPr>
        <w:t xml:space="preserve"> Lajos</w:t>
      </w:r>
      <w:r w:rsidR="00A678F0" w:rsidRPr="00D756D5">
        <w:rPr>
          <w:rFonts w:cs="Arial"/>
          <w:bCs/>
          <w:sz w:val="28"/>
          <w:szCs w:val="28"/>
        </w:rPr>
        <w:t>, având funcția de Director Executiv, în calitate de ACHIZITOR, pe de o parte,</w:t>
      </w:r>
    </w:p>
    <w:p w14:paraId="6024FC33" w14:textId="77777777" w:rsidR="00A678F0" w:rsidRPr="00D756D5" w:rsidRDefault="00A678F0" w:rsidP="00B05BB4">
      <w:pPr>
        <w:overflowPunct w:val="0"/>
        <w:autoSpaceDE w:val="0"/>
        <w:autoSpaceDN w:val="0"/>
        <w:adjustRightInd w:val="0"/>
        <w:spacing w:line="240" w:lineRule="auto"/>
        <w:ind w:left="0"/>
        <w:textAlignment w:val="baseline"/>
        <w:rPr>
          <w:b/>
          <w:sz w:val="28"/>
          <w:szCs w:val="28"/>
        </w:rPr>
      </w:pPr>
      <w:r w:rsidRPr="00D756D5">
        <w:rPr>
          <w:b/>
          <w:sz w:val="28"/>
          <w:szCs w:val="28"/>
          <w:lang w:val="ro-RO"/>
        </w:rPr>
        <w:t xml:space="preserve">şi </w:t>
      </w:r>
    </w:p>
    <w:p w14:paraId="05EC2904" w14:textId="77777777" w:rsidR="001142CD" w:rsidRDefault="005A1A98" w:rsidP="0021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rFonts w:cs="Arial"/>
          <w:bCs/>
          <w:sz w:val="28"/>
          <w:szCs w:val="28"/>
        </w:rPr>
      </w:pPr>
      <w:r>
        <w:rPr>
          <w:rFonts w:cs="Arial"/>
          <w:b/>
          <w:bCs/>
          <w:sz w:val="28"/>
          <w:szCs w:val="28"/>
        </w:rPr>
        <w:t>_______________</w:t>
      </w:r>
      <w:r w:rsidR="00DD283A">
        <w:rPr>
          <w:rFonts w:cs="Arial"/>
          <w:b/>
          <w:bCs/>
          <w:sz w:val="28"/>
          <w:szCs w:val="28"/>
        </w:rPr>
        <w:t xml:space="preserve">. </w:t>
      </w:r>
      <w:r w:rsidR="00A678F0" w:rsidRPr="00D756D5">
        <w:rPr>
          <w:rFonts w:cs="Arial"/>
          <w:bCs/>
          <w:sz w:val="28"/>
          <w:szCs w:val="28"/>
        </w:rPr>
        <w:t xml:space="preserve">,cu sediul in localitatea </w:t>
      </w:r>
      <w:r>
        <w:rPr>
          <w:rFonts w:cs="Arial"/>
          <w:bCs/>
          <w:sz w:val="28"/>
          <w:szCs w:val="28"/>
        </w:rPr>
        <w:t>__________</w:t>
      </w:r>
      <w:r w:rsidR="00A678F0" w:rsidRPr="00D756D5">
        <w:rPr>
          <w:rFonts w:cs="Arial"/>
          <w:bCs/>
          <w:sz w:val="28"/>
          <w:szCs w:val="28"/>
        </w:rPr>
        <w:t>,</w:t>
      </w:r>
      <w:r w:rsidR="00DD283A">
        <w:rPr>
          <w:rFonts w:cs="Arial"/>
          <w:bCs/>
          <w:sz w:val="28"/>
          <w:szCs w:val="28"/>
        </w:rPr>
        <w:t>județul Bihor</w:t>
      </w:r>
      <w:r w:rsidR="00A678F0" w:rsidRPr="00D756D5">
        <w:rPr>
          <w:rFonts w:cs="Arial"/>
          <w:bCs/>
          <w:sz w:val="28"/>
          <w:szCs w:val="28"/>
        </w:rPr>
        <w:t xml:space="preserve"> inregistrata la Registrul Comertului </w:t>
      </w:r>
      <w:r w:rsidR="00DD283A">
        <w:rPr>
          <w:rFonts w:cs="Arial"/>
          <w:bCs/>
          <w:sz w:val="28"/>
          <w:szCs w:val="28"/>
        </w:rPr>
        <w:t>cu nr</w:t>
      </w:r>
      <w:r>
        <w:rPr>
          <w:rFonts w:cs="Arial"/>
          <w:bCs/>
          <w:sz w:val="28"/>
          <w:szCs w:val="28"/>
        </w:rPr>
        <w:t>_________</w:t>
      </w:r>
      <w:r w:rsidR="00A678F0" w:rsidRPr="00D756D5">
        <w:rPr>
          <w:rFonts w:cs="Arial"/>
          <w:bCs/>
          <w:sz w:val="28"/>
          <w:szCs w:val="28"/>
        </w:rPr>
        <w:t>,Cod</w:t>
      </w:r>
      <w:r w:rsidR="001142CD">
        <w:rPr>
          <w:rFonts w:cs="Arial"/>
          <w:bCs/>
          <w:sz w:val="28"/>
          <w:szCs w:val="28"/>
        </w:rPr>
        <w:t xml:space="preserve"> </w:t>
      </w:r>
      <w:r w:rsidR="00A678F0" w:rsidRPr="00D756D5">
        <w:rPr>
          <w:rFonts w:cs="Arial"/>
          <w:bCs/>
          <w:sz w:val="28"/>
          <w:szCs w:val="28"/>
        </w:rPr>
        <w:t>unic de înregistrare</w:t>
      </w:r>
      <w:r w:rsidR="001142CD">
        <w:rPr>
          <w:rFonts w:cs="Arial"/>
          <w:bCs/>
          <w:sz w:val="28"/>
          <w:szCs w:val="28"/>
        </w:rPr>
        <w:t xml:space="preserve"> </w:t>
      </w:r>
      <w:r w:rsidR="00A678F0" w:rsidRPr="00D756D5">
        <w:rPr>
          <w:rFonts w:cs="Arial"/>
          <w:bCs/>
          <w:sz w:val="28"/>
          <w:szCs w:val="28"/>
        </w:rPr>
        <w:t xml:space="preserve">: </w:t>
      </w:r>
      <w:r>
        <w:rPr>
          <w:rFonts w:cs="Arial"/>
          <w:bCs/>
          <w:sz w:val="28"/>
          <w:szCs w:val="28"/>
        </w:rPr>
        <w:t>__________</w:t>
      </w:r>
      <w:r w:rsidR="00A678F0" w:rsidRPr="00D756D5">
        <w:rPr>
          <w:rFonts w:cs="Arial"/>
          <w:bCs/>
          <w:sz w:val="28"/>
          <w:szCs w:val="28"/>
        </w:rPr>
        <w:t>,</w:t>
      </w:r>
    </w:p>
    <w:p w14:paraId="4FEE34ED" w14:textId="77777777" w:rsidR="00A678F0" w:rsidRPr="00D756D5" w:rsidRDefault="00A678F0" w:rsidP="002154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ind w:left="0"/>
        <w:rPr>
          <w:rFonts w:cs="Arial"/>
          <w:bCs/>
          <w:sz w:val="28"/>
          <w:szCs w:val="28"/>
        </w:rPr>
      </w:pPr>
      <w:r w:rsidRPr="00D756D5">
        <w:rPr>
          <w:rFonts w:cs="Arial"/>
          <w:bCs/>
          <w:sz w:val="28"/>
          <w:szCs w:val="28"/>
        </w:rPr>
        <w:t>Cont</w:t>
      </w:r>
      <w:r w:rsidR="001142CD">
        <w:rPr>
          <w:rFonts w:cs="Arial"/>
          <w:bCs/>
          <w:sz w:val="28"/>
          <w:szCs w:val="28"/>
        </w:rPr>
        <w:t xml:space="preserve"> </w:t>
      </w:r>
      <w:r w:rsidR="005A1A98">
        <w:rPr>
          <w:rFonts w:cs="Arial"/>
          <w:bCs/>
          <w:sz w:val="28"/>
          <w:szCs w:val="28"/>
        </w:rPr>
        <w:t>_________</w:t>
      </w:r>
      <w:r w:rsidRPr="00D756D5">
        <w:rPr>
          <w:rFonts w:cs="Arial"/>
          <w:bCs/>
          <w:sz w:val="28"/>
          <w:szCs w:val="28"/>
        </w:rPr>
        <w:t xml:space="preserve">, deschis la </w:t>
      </w:r>
      <w:r w:rsidR="005A1A98">
        <w:rPr>
          <w:rFonts w:cs="Arial"/>
          <w:bCs/>
          <w:sz w:val="28"/>
          <w:szCs w:val="28"/>
        </w:rPr>
        <w:t>________</w:t>
      </w:r>
      <w:r w:rsidRPr="00D756D5">
        <w:rPr>
          <w:rFonts w:cs="Arial"/>
          <w:bCs/>
          <w:sz w:val="28"/>
          <w:szCs w:val="28"/>
        </w:rPr>
        <w:t xml:space="preserve">, reprezentată prin </w:t>
      </w:r>
      <w:r w:rsidR="005A1A98">
        <w:rPr>
          <w:rFonts w:cs="Arial"/>
          <w:bCs/>
          <w:sz w:val="28"/>
          <w:szCs w:val="28"/>
        </w:rPr>
        <w:t>______</w:t>
      </w:r>
      <w:r w:rsidR="00B30477" w:rsidRPr="00D756D5">
        <w:rPr>
          <w:rFonts w:cs="Arial"/>
          <w:bCs/>
          <w:sz w:val="28"/>
          <w:szCs w:val="28"/>
          <w:lang w:val="ro-RO"/>
        </w:rPr>
        <w:t xml:space="preserve"> </w:t>
      </w:r>
      <w:r w:rsidRPr="00D756D5">
        <w:rPr>
          <w:rFonts w:cs="Arial"/>
          <w:bCs/>
          <w:sz w:val="28"/>
          <w:szCs w:val="28"/>
        </w:rPr>
        <w:t xml:space="preserve">, având funcția de </w:t>
      </w:r>
      <w:r w:rsidR="005A1A98">
        <w:rPr>
          <w:rFonts w:cs="Arial"/>
          <w:bCs/>
          <w:sz w:val="28"/>
          <w:szCs w:val="28"/>
        </w:rPr>
        <w:t>______________</w:t>
      </w:r>
      <w:r w:rsidRPr="00D756D5">
        <w:rPr>
          <w:rFonts w:cs="Arial"/>
          <w:bCs/>
          <w:sz w:val="28"/>
          <w:szCs w:val="28"/>
        </w:rPr>
        <w:t>,  în calitate de PRESTATOR, pe de alta parte.</w:t>
      </w:r>
    </w:p>
    <w:p w14:paraId="007143F7" w14:textId="77777777" w:rsidR="00A678F0" w:rsidRPr="00D756D5" w:rsidRDefault="00A678F0" w:rsidP="00B05BB4">
      <w:pPr>
        <w:spacing w:line="240" w:lineRule="auto"/>
        <w:ind w:left="0"/>
        <w:rPr>
          <w:b/>
          <w:sz w:val="28"/>
          <w:szCs w:val="28"/>
          <w:lang w:val="it-IT"/>
        </w:rPr>
      </w:pPr>
      <w:r w:rsidRPr="00D756D5">
        <w:rPr>
          <w:b/>
          <w:sz w:val="28"/>
          <w:szCs w:val="28"/>
          <w:lang w:val="ro-RO"/>
        </w:rPr>
        <w:lastRenderedPageBreak/>
        <w:t>Art.</w:t>
      </w:r>
      <w:r w:rsidRPr="00D756D5">
        <w:rPr>
          <w:b/>
          <w:sz w:val="28"/>
          <w:szCs w:val="28"/>
          <w:lang w:val="it-IT"/>
        </w:rPr>
        <w:t xml:space="preserve">2. Definiţii </w:t>
      </w:r>
    </w:p>
    <w:p w14:paraId="1449025F" w14:textId="77777777" w:rsidR="00A678F0" w:rsidRPr="00D756D5" w:rsidRDefault="00A678F0" w:rsidP="00B05BB4">
      <w:pPr>
        <w:spacing w:line="240" w:lineRule="auto"/>
        <w:ind w:left="0"/>
        <w:rPr>
          <w:rFonts w:cs="Arial"/>
          <w:bCs/>
          <w:sz w:val="28"/>
          <w:szCs w:val="28"/>
        </w:rPr>
      </w:pPr>
      <w:r w:rsidRPr="00D756D5">
        <w:rPr>
          <w:rFonts w:cs="Arial"/>
          <w:bCs/>
          <w:sz w:val="28"/>
          <w:szCs w:val="28"/>
        </w:rPr>
        <w:t>2.1 - În prezentul contract următorii termeni vor fi interpretaţi astfel:</w:t>
      </w:r>
    </w:p>
    <w:p w14:paraId="4FECAD5C"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contract - prezentul contract şi toate anexele sale; </w:t>
      </w:r>
    </w:p>
    <w:p w14:paraId="45C38644"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achizitor şi prestator - părţile contractante, aşa cum sunt acestea numite în prezentul contract; </w:t>
      </w:r>
    </w:p>
    <w:p w14:paraId="7902A6C8"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preţul contractului - preţul plătibil prestatorului de către achizitor, în baza contractului, pentru îndeplinirea integrală şi corespunzătoare a tuturor obligaţiilor asumate prin contract; </w:t>
      </w:r>
    </w:p>
    <w:p w14:paraId="75C53CD1"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servicii - activităţile a căror prestare face obiectul contractului; </w:t>
      </w:r>
    </w:p>
    <w:p w14:paraId="2ABB0900"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produse - echipamentele, maşinile, utilajele, piesele de schimb şi orice alte pe care prestatorul are obligaţia de a le furniza în legătură cu serviciile prestate conform contractului;</w:t>
      </w:r>
    </w:p>
    <w:p w14:paraId="64550E34"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14:paraId="2E0ECC7D" w14:textId="77777777" w:rsidR="00A678F0" w:rsidRPr="00D756D5" w:rsidRDefault="00A678F0" w:rsidP="00433E0D">
      <w:pPr>
        <w:pStyle w:val="ListParagraph"/>
        <w:numPr>
          <w:ilvl w:val="0"/>
          <w:numId w:val="6"/>
        </w:numPr>
        <w:spacing w:line="240" w:lineRule="auto"/>
        <w:rPr>
          <w:rFonts w:cs="Arial"/>
          <w:bCs/>
          <w:sz w:val="28"/>
          <w:szCs w:val="28"/>
        </w:rPr>
      </w:pPr>
      <w:r w:rsidRPr="00D756D5">
        <w:rPr>
          <w:rFonts w:cs="Arial"/>
          <w:bCs/>
          <w:sz w:val="28"/>
          <w:szCs w:val="28"/>
        </w:rPr>
        <w:t xml:space="preserve">zi - zi calendaristică; an - 365 de zile. </w:t>
      </w:r>
    </w:p>
    <w:p w14:paraId="08C7AAF5" w14:textId="77777777" w:rsidR="00A678F0" w:rsidRDefault="00A678F0" w:rsidP="00B05BB4">
      <w:pPr>
        <w:spacing w:line="240" w:lineRule="auto"/>
        <w:ind w:left="0"/>
        <w:rPr>
          <w:b/>
          <w:sz w:val="28"/>
          <w:szCs w:val="28"/>
          <w:lang w:val="it-IT"/>
        </w:rPr>
      </w:pPr>
      <w:r w:rsidRPr="00D756D5">
        <w:rPr>
          <w:b/>
          <w:sz w:val="28"/>
          <w:szCs w:val="28"/>
          <w:lang w:val="ro-RO"/>
        </w:rPr>
        <w:t>Art.</w:t>
      </w:r>
      <w:r w:rsidRPr="00D756D5">
        <w:rPr>
          <w:b/>
          <w:sz w:val="28"/>
          <w:szCs w:val="28"/>
          <w:lang w:val="it-IT"/>
        </w:rPr>
        <w:t xml:space="preserve">3. Interpretare </w:t>
      </w:r>
    </w:p>
    <w:p w14:paraId="6EF640C8" w14:textId="77777777" w:rsidR="00A678F0" w:rsidRPr="00D756D5" w:rsidRDefault="00A678F0" w:rsidP="00B05BB4">
      <w:pPr>
        <w:spacing w:line="240" w:lineRule="auto"/>
        <w:ind w:left="0"/>
        <w:rPr>
          <w:sz w:val="28"/>
          <w:szCs w:val="28"/>
          <w:lang w:val="it-IT"/>
        </w:rPr>
      </w:pPr>
      <w:r w:rsidRPr="00D756D5">
        <w:rPr>
          <w:sz w:val="28"/>
          <w:szCs w:val="28"/>
          <w:lang w:val="it-IT"/>
        </w:rPr>
        <w:t xml:space="preserve">3.1 - În prezentul contract, cu excepţia unei prevederi contrare, cuvintele la forma singular vor include forma de plural şi viceversa, acolo unde acest lucru este permis de context. </w:t>
      </w:r>
    </w:p>
    <w:p w14:paraId="7820394E" w14:textId="77777777" w:rsidR="00A678F0" w:rsidRPr="00D756D5" w:rsidRDefault="00A678F0" w:rsidP="00B05BB4">
      <w:pPr>
        <w:spacing w:line="240" w:lineRule="auto"/>
        <w:ind w:left="0"/>
        <w:rPr>
          <w:sz w:val="28"/>
          <w:szCs w:val="28"/>
          <w:lang w:val="fr-FR"/>
        </w:rPr>
      </w:pPr>
      <w:r w:rsidRPr="00D756D5">
        <w:rPr>
          <w:sz w:val="28"/>
          <w:szCs w:val="28"/>
          <w:lang w:val="fr-FR"/>
        </w:rPr>
        <w:t xml:space="preserve">3.2 - Termenul "zi" ori "zile" sau orice referire la zile reprezintă zile calendaristice dacă nu se specifică în mod diferit. </w:t>
      </w:r>
    </w:p>
    <w:p w14:paraId="074360E5" w14:textId="77777777" w:rsidR="006729D2" w:rsidRDefault="00A678F0" w:rsidP="006729D2">
      <w:pPr>
        <w:spacing w:line="240" w:lineRule="auto"/>
        <w:ind w:left="0"/>
        <w:rPr>
          <w:b/>
          <w:sz w:val="28"/>
          <w:szCs w:val="28"/>
          <w:lang w:val="it-IT"/>
        </w:rPr>
      </w:pPr>
      <w:r w:rsidRPr="00D756D5">
        <w:rPr>
          <w:b/>
          <w:sz w:val="28"/>
          <w:szCs w:val="28"/>
          <w:lang w:val="ro-RO"/>
        </w:rPr>
        <w:t>Art.</w:t>
      </w:r>
      <w:r w:rsidRPr="00D756D5">
        <w:rPr>
          <w:b/>
          <w:sz w:val="28"/>
          <w:szCs w:val="28"/>
          <w:lang w:val="it-IT"/>
        </w:rPr>
        <w:t>4</w:t>
      </w:r>
      <w:r w:rsidRPr="00D756D5">
        <w:rPr>
          <w:sz w:val="28"/>
          <w:szCs w:val="28"/>
          <w:lang w:val="it-IT"/>
        </w:rPr>
        <w:t xml:space="preserve">. </w:t>
      </w:r>
      <w:r w:rsidRPr="00D756D5">
        <w:rPr>
          <w:b/>
          <w:sz w:val="28"/>
          <w:szCs w:val="28"/>
          <w:lang w:val="it-IT"/>
        </w:rPr>
        <w:t>Obiectul contractului</w:t>
      </w:r>
    </w:p>
    <w:p w14:paraId="3EE8F8E6" w14:textId="507043D8" w:rsidR="005F25B9" w:rsidRDefault="00A678F0" w:rsidP="005F25B9">
      <w:pPr>
        <w:widowControl w:val="0"/>
        <w:tabs>
          <w:tab w:val="left" w:pos="555"/>
          <w:tab w:val="left" w:pos="1125"/>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before="240" w:after="240" w:line="240" w:lineRule="auto"/>
        <w:ind w:left="0"/>
        <w:rPr>
          <w:sz w:val="28"/>
          <w:szCs w:val="28"/>
          <w:lang w:val="ro-RO"/>
        </w:rPr>
      </w:pPr>
      <w:r w:rsidRPr="005F25B9">
        <w:rPr>
          <w:sz w:val="28"/>
          <w:szCs w:val="28"/>
          <w:lang w:val="it-IT"/>
        </w:rPr>
        <w:t xml:space="preserve">4.1 - Prestatorul se obligă să presteze serviciile </w:t>
      </w:r>
      <w:r w:rsidR="003B3290" w:rsidRPr="005F25B9">
        <w:rPr>
          <w:sz w:val="28"/>
          <w:szCs w:val="28"/>
        </w:rPr>
        <w:t xml:space="preserve">de </w:t>
      </w:r>
      <w:r w:rsidR="005F25B9" w:rsidRPr="009E2D23">
        <w:rPr>
          <w:rFonts w:cs="Arial"/>
          <w:iCs/>
          <w:sz w:val="28"/>
          <w:szCs w:val="28"/>
        </w:rPr>
        <w:t>organizare</w:t>
      </w:r>
      <w:r w:rsidR="005F25B9" w:rsidRPr="009E2D23">
        <w:rPr>
          <w:rFonts w:cs="Arial"/>
          <w:i/>
          <w:iCs/>
          <w:sz w:val="28"/>
          <w:szCs w:val="28"/>
        </w:rPr>
        <w:t xml:space="preserve"> </w:t>
      </w:r>
      <w:r w:rsidR="005F25B9" w:rsidRPr="009E2D23">
        <w:rPr>
          <w:rFonts w:cs="Arial"/>
          <w:bCs/>
          <w:sz w:val="28"/>
          <w:szCs w:val="28"/>
        </w:rPr>
        <w:t xml:space="preserve">a unui târg de </w:t>
      </w:r>
      <w:r w:rsidR="007858C3">
        <w:rPr>
          <w:rFonts w:cs="Arial"/>
          <w:bCs/>
          <w:sz w:val="28"/>
          <w:szCs w:val="28"/>
        </w:rPr>
        <w:t>locuri de munca si de</w:t>
      </w:r>
      <w:r w:rsidR="00DC71D8">
        <w:rPr>
          <w:rFonts w:cs="Arial"/>
          <w:bCs/>
          <w:sz w:val="28"/>
          <w:szCs w:val="28"/>
        </w:rPr>
        <w:t xml:space="preserve"> </w:t>
      </w:r>
      <w:r w:rsidR="005F25B9" w:rsidRPr="009E2D23">
        <w:rPr>
          <w:rFonts w:cs="Arial"/>
          <w:bCs/>
          <w:sz w:val="28"/>
          <w:szCs w:val="28"/>
        </w:rPr>
        <w:t>orientare în carieră în cadrul proiectului</w:t>
      </w:r>
      <w:r w:rsidR="005F25B9" w:rsidRPr="009E2D23">
        <w:rPr>
          <w:rFonts w:cs="Arial"/>
          <w:bCs/>
          <w:i/>
          <w:iCs/>
          <w:sz w:val="28"/>
          <w:szCs w:val="28"/>
        </w:rPr>
        <w:t xml:space="preserve">„CROSS-BORDER NETWORK TO SUPPORT THE PROFESSIONAL CAREER DEVELOPMENT IN THE BORDER REGION”, acronim: CAREER - </w:t>
      </w:r>
      <w:r w:rsidR="005F25B9" w:rsidRPr="009E2D23">
        <w:rPr>
          <w:rFonts w:cs="Arial"/>
          <w:i/>
          <w:iCs/>
          <w:sz w:val="28"/>
          <w:szCs w:val="28"/>
        </w:rPr>
        <w:t xml:space="preserve">“Rețea transfrontalieră </w:t>
      </w:r>
      <w:r w:rsidR="00B90A2C">
        <w:rPr>
          <w:rFonts w:cs="Arial"/>
          <w:i/>
          <w:iCs/>
          <w:sz w:val="28"/>
          <w:szCs w:val="28"/>
        </w:rPr>
        <w:t>pentru susţinerea dezvoltării</w:t>
      </w:r>
      <w:r w:rsidR="005F25B9" w:rsidRPr="009E2D23">
        <w:rPr>
          <w:rFonts w:cs="Arial"/>
          <w:i/>
          <w:iCs/>
          <w:sz w:val="28"/>
          <w:szCs w:val="28"/>
        </w:rPr>
        <w:t xml:space="preserve"> carierei profesionale în regiunea de graniță”- ROHU 331 </w:t>
      </w:r>
      <w:r w:rsidR="005F25B9" w:rsidRPr="009E2D23">
        <w:rPr>
          <w:rFonts w:cs="Arial"/>
          <w:bCs/>
          <w:sz w:val="28"/>
          <w:szCs w:val="28"/>
          <w:lang w:val="ro-RO"/>
        </w:rPr>
        <w:t xml:space="preserve">Finanțat prin PROGRAMUL </w:t>
      </w:r>
      <w:r w:rsidR="005F25B9" w:rsidRPr="009E2D23">
        <w:rPr>
          <w:rFonts w:cs="Arial"/>
          <w:sz w:val="28"/>
          <w:szCs w:val="28"/>
        </w:rPr>
        <w:t xml:space="preserve">INTERREG V-A ROMÂNIA-UNGARIA </w:t>
      </w:r>
      <w:r w:rsidRPr="00D756D5">
        <w:rPr>
          <w:sz w:val="28"/>
          <w:szCs w:val="28"/>
          <w:lang w:val="it-IT"/>
        </w:rPr>
        <w:t xml:space="preserve">prevăzute in </w:t>
      </w:r>
      <w:r w:rsidR="009778EB" w:rsidRPr="00D756D5">
        <w:rPr>
          <w:sz w:val="28"/>
          <w:szCs w:val="28"/>
          <w:lang w:val="it-IT"/>
        </w:rPr>
        <w:t xml:space="preserve">caietul de sarcini </w:t>
      </w:r>
      <w:r w:rsidR="005F25B9">
        <w:rPr>
          <w:sz w:val="28"/>
          <w:szCs w:val="28"/>
          <w:lang w:val="it-IT"/>
        </w:rPr>
        <w:t xml:space="preserve"> </w:t>
      </w:r>
      <w:r w:rsidRPr="00D756D5">
        <w:rPr>
          <w:sz w:val="28"/>
          <w:szCs w:val="28"/>
          <w:lang w:val="it-IT"/>
        </w:rPr>
        <w:t>(</w:t>
      </w:r>
      <w:r w:rsidR="009778EB" w:rsidRPr="00D756D5">
        <w:rPr>
          <w:sz w:val="28"/>
          <w:szCs w:val="28"/>
          <w:lang w:val="it-IT"/>
        </w:rPr>
        <w:t xml:space="preserve"> Anexa 1</w:t>
      </w:r>
      <w:r w:rsidR="00DA68A1">
        <w:rPr>
          <w:sz w:val="28"/>
          <w:szCs w:val="28"/>
          <w:lang w:val="it-IT"/>
        </w:rPr>
        <w:t xml:space="preserve"> </w:t>
      </w:r>
      <w:r w:rsidR="009778EB" w:rsidRPr="00D756D5">
        <w:rPr>
          <w:sz w:val="28"/>
          <w:szCs w:val="28"/>
          <w:lang w:val="it-IT"/>
        </w:rPr>
        <w:t>la prezentul contract)</w:t>
      </w:r>
      <w:r w:rsidRPr="00D756D5">
        <w:rPr>
          <w:sz w:val="28"/>
          <w:szCs w:val="28"/>
          <w:lang w:val="it-IT"/>
        </w:rPr>
        <w:t xml:space="preserve"> parte integranta din acest contract, în perioada/</w:t>
      </w:r>
      <w:r w:rsidR="00DA68A1">
        <w:rPr>
          <w:sz w:val="28"/>
          <w:szCs w:val="28"/>
          <w:lang w:val="it-IT"/>
        </w:rPr>
        <w:t xml:space="preserve"> </w:t>
      </w:r>
      <w:r w:rsidRPr="00D756D5">
        <w:rPr>
          <w:sz w:val="28"/>
          <w:szCs w:val="28"/>
          <w:lang w:val="it-IT"/>
        </w:rPr>
        <w:t xml:space="preserve">perioadele </w:t>
      </w:r>
      <w:r w:rsidRPr="00D756D5">
        <w:rPr>
          <w:sz w:val="28"/>
          <w:szCs w:val="28"/>
          <w:lang w:val="it-IT"/>
        </w:rPr>
        <w:lastRenderedPageBreak/>
        <w:t xml:space="preserve">convenite şi în conformitate cu obligaţiile asumate prin </w:t>
      </w:r>
      <w:r w:rsidRPr="00D756D5">
        <w:rPr>
          <w:sz w:val="28"/>
          <w:szCs w:val="28"/>
          <w:lang w:val="ro-RO"/>
        </w:rPr>
        <w:t>prezentul contract</w:t>
      </w:r>
      <w:r w:rsidR="005F25B9">
        <w:rPr>
          <w:sz w:val="28"/>
          <w:szCs w:val="28"/>
          <w:lang w:val="ro-RO"/>
        </w:rPr>
        <w:t xml:space="preserve"> la prețul prevăzut în oferat financiară (Anexa 2 la prezentul contract )</w:t>
      </w:r>
      <w:r w:rsidRPr="00D756D5">
        <w:rPr>
          <w:sz w:val="28"/>
          <w:szCs w:val="28"/>
          <w:lang w:val="ro-RO"/>
        </w:rPr>
        <w:t>.</w:t>
      </w:r>
      <w:r w:rsidR="007B7647">
        <w:rPr>
          <w:sz w:val="28"/>
          <w:szCs w:val="28"/>
          <w:lang w:val="ro-RO"/>
        </w:rPr>
        <w:t>Toate activitățile ce urmează a afi prestate sunt detaliate în oferta tehnică (Anexa 3 la prezentul contract) .Oferta financiară și oferta tehnică fac parte integrantă din prezentul contract.</w:t>
      </w:r>
      <w:r w:rsidRPr="00D756D5">
        <w:rPr>
          <w:sz w:val="28"/>
          <w:szCs w:val="28"/>
          <w:lang w:val="ro-RO"/>
        </w:rPr>
        <w:t xml:space="preserve"> </w:t>
      </w:r>
    </w:p>
    <w:p w14:paraId="0AA162E1" w14:textId="77777777" w:rsidR="003B3290" w:rsidRDefault="003B3290" w:rsidP="005F25B9">
      <w:pPr>
        <w:widowControl w:val="0"/>
        <w:tabs>
          <w:tab w:val="left" w:pos="555"/>
          <w:tab w:val="left" w:pos="1125"/>
          <w:tab w:val="left" w:pos="2235"/>
          <w:tab w:val="left" w:pos="2805"/>
          <w:tab w:val="left" w:pos="3360"/>
          <w:tab w:val="left" w:pos="3915"/>
          <w:tab w:val="left" w:pos="4485"/>
          <w:tab w:val="left" w:pos="5040"/>
          <w:tab w:val="left" w:pos="5595"/>
          <w:tab w:val="left" w:pos="6165"/>
          <w:tab w:val="left" w:pos="6720"/>
        </w:tabs>
        <w:autoSpaceDE w:val="0"/>
        <w:autoSpaceDN w:val="0"/>
        <w:adjustRightInd w:val="0"/>
        <w:spacing w:before="240" w:after="240" w:line="240" w:lineRule="auto"/>
        <w:ind w:left="0"/>
        <w:rPr>
          <w:sz w:val="28"/>
          <w:szCs w:val="28"/>
          <w:lang w:val="ro-RO"/>
        </w:rPr>
      </w:pPr>
      <w:r>
        <w:rPr>
          <w:sz w:val="28"/>
          <w:szCs w:val="28"/>
          <w:lang w:val="ro-RO"/>
        </w:rPr>
        <w:t xml:space="preserve">Prestatorul se obligă să </w:t>
      </w:r>
      <w:r w:rsidR="007B7647">
        <w:rPr>
          <w:sz w:val="28"/>
          <w:szCs w:val="28"/>
          <w:lang w:val="ro-RO"/>
        </w:rPr>
        <w:t xml:space="preserve">organizeze evenimentul </w:t>
      </w:r>
      <w:r w:rsidR="00973DB3">
        <w:rPr>
          <w:sz w:val="28"/>
          <w:szCs w:val="28"/>
          <w:lang w:val="ro-RO"/>
        </w:rPr>
        <w:t xml:space="preserve"> </w:t>
      </w:r>
      <w:r>
        <w:rPr>
          <w:sz w:val="28"/>
          <w:szCs w:val="28"/>
          <w:lang w:val="ro-RO"/>
        </w:rPr>
        <w:t xml:space="preserve">în conformitate </w:t>
      </w:r>
      <w:r w:rsidRPr="003B3290">
        <w:rPr>
          <w:sz w:val="28"/>
          <w:szCs w:val="28"/>
          <w:lang w:val="ro-RO"/>
        </w:rPr>
        <w:t xml:space="preserve">cu procedurile și regulile specifice aplicabile în cadrul Programului de Cooperare Transfrontalieră </w:t>
      </w:r>
      <w:r w:rsidR="00D77D00" w:rsidRPr="00D77D00">
        <w:rPr>
          <w:sz w:val="28"/>
          <w:szCs w:val="28"/>
          <w:lang w:val="ro-RO"/>
        </w:rPr>
        <w:t>INTERREG V-A ROMÂNIA-UNGARIA.</w:t>
      </w:r>
    </w:p>
    <w:p w14:paraId="6C5B049D" w14:textId="77777777" w:rsidR="00A678F0" w:rsidRDefault="00A678F0" w:rsidP="00B05BB4">
      <w:pPr>
        <w:spacing w:line="240" w:lineRule="auto"/>
        <w:ind w:left="0"/>
        <w:rPr>
          <w:sz w:val="28"/>
          <w:szCs w:val="28"/>
          <w:lang w:val="it-IT"/>
        </w:rPr>
      </w:pPr>
      <w:r w:rsidRPr="00D756D5">
        <w:rPr>
          <w:sz w:val="28"/>
          <w:szCs w:val="28"/>
          <w:lang w:val="it-IT"/>
        </w:rPr>
        <w:t xml:space="preserve">4.2 - Achizitorul se obligă să plătească preţul convenit în prezentul contract pentru serviciile prestate. </w:t>
      </w:r>
    </w:p>
    <w:p w14:paraId="7ACCE1AF" w14:textId="77777777" w:rsidR="00A678F0" w:rsidRDefault="00A678F0" w:rsidP="00B05BB4">
      <w:pPr>
        <w:spacing w:line="240" w:lineRule="auto"/>
        <w:ind w:left="0"/>
        <w:rPr>
          <w:sz w:val="28"/>
          <w:szCs w:val="28"/>
          <w:lang w:val="it-IT"/>
        </w:rPr>
      </w:pPr>
      <w:r w:rsidRPr="00D756D5">
        <w:rPr>
          <w:b/>
          <w:sz w:val="28"/>
          <w:szCs w:val="28"/>
          <w:lang w:val="ro-RO"/>
        </w:rPr>
        <w:t>Art.</w:t>
      </w:r>
      <w:r w:rsidRPr="00D756D5">
        <w:rPr>
          <w:b/>
          <w:sz w:val="28"/>
          <w:szCs w:val="28"/>
          <w:lang w:val="it-IT"/>
        </w:rPr>
        <w:t>5</w:t>
      </w:r>
      <w:r w:rsidRPr="00D756D5">
        <w:rPr>
          <w:sz w:val="28"/>
          <w:szCs w:val="28"/>
          <w:lang w:val="it-IT"/>
        </w:rPr>
        <w:t xml:space="preserve">. </w:t>
      </w:r>
      <w:r w:rsidRPr="00D756D5">
        <w:rPr>
          <w:b/>
          <w:sz w:val="28"/>
          <w:szCs w:val="28"/>
          <w:lang w:val="it-IT"/>
        </w:rPr>
        <w:t>Valoarea contractului</w:t>
      </w:r>
      <w:r w:rsidRPr="00D756D5">
        <w:rPr>
          <w:sz w:val="28"/>
          <w:szCs w:val="28"/>
          <w:lang w:val="it-IT"/>
        </w:rPr>
        <w:t xml:space="preserve"> </w:t>
      </w:r>
    </w:p>
    <w:p w14:paraId="20FAF116" w14:textId="77777777" w:rsidR="00A678F0" w:rsidRPr="00D756D5" w:rsidRDefault="00A678F0" w:rsidP="00B05BB4">
      <w:pPr>
        <w:spacing w:line="240" w:lineRule="auto"/>
        <w:ind w:left="0"/>
        <w:rPr>
          <w:sz w:val="28"/>
          <w:szCs w:val="28"/>
          <w:lang w:val="ro-RO"/>
        </w:rPr>
      </w:pPr>
      <w:r w:rsidRPr="00D756D5">
        <w:rPr>
          <w:sz w:val="28"/>
          <w:szCs w:val="28"/>
          <w:lang w:val="pt-BR"/>
        </w:rPr>
        <w:t xml:space="preserve">5.1 - </w:t>
      </w:r>
      <w:r w:rsidRPr="00D756D5">
        <w:rPr>
          <w:sz w:val="28"/>
          <w:szCs w:val="28"/>
          <w:lang w:val="ro-RO"/>
        </w:rPr>
        <w:t xml:space="preserve">Valoarea </w:t>
      </w:r>
      <w:r w:rsidR="00915A83">
        <w:rPr>
          <w:sz w:val="28"/>
          <w:szCs w:val="28"/>
          <w:lang w:val="ro-RO"/>
        </w:rPr>
        <w:t>total</w:t>
      </w:r>
      <w:r w:rsidR="003B3290">
        <w:rPr>
          <w:sz w:val="28"/>
          <w:szCs w:val="28"/>
          <w:lang w:val="ro-RO"/>
        </w:rPr>
        <w:t xml:space="preserve">ă a </w:t>
      </w:r>
      <w:r w:rsidRPr="00D756D5">
        <w:rPr>
          <w:sz w:val="28"/>
          <w:szCs w:val="28"/>
          <w:lang w:val="ro-RO"/>
        </w:rPr>
        <w:t xml:space="preserve"> contractului </w:t>
      </w:r>
      <w:r w:rsidR="00973DB3">
        <w:rPr>
          <w:sz w:val="28"/>
          <w:szCs w:val="28"/>
          <w:lang w:val="ro-RO"/>
        </w:rPr>
        <w:t xml:space="preserve">  pentru </w:t>
      </w:r>
      <w:r w:rsidR="00FA60E6">
        <w:rPr>
          <w:sz w:val="28"/>
          <w:szCs w:val="28"/>
          <w:lang w:val="ro-RO"/>
        </w:rPr>
        <w:t>organizarea evenimentului este de _______</w:t>
      </w:r>
      <w:r w:rsidR="00915A83">
        <w:rPr>
          <w:sz w:val="28"/>
          <w:szCs w:val="28"/>
          <w:lang w:val="ro-RO"/>
        </w:rPr>
        <w:t xml:space="preserve"> </w:t>
      </w:r>
      <w:r w:rsidRPr="00D756D5">
        <w:rPr>
          <w:sz w:val="28"/>
          <w:szCs w:val="28"/>
          <w:lang w:val="ro-RO"/>
        </w:rPr>
        <w:t>la care se adauga TVA in valoare de</w:t>
      </w:r>
      <w:r w:rsidR="004E3BD7" w:rsidRPr="00D756D5">
        <w:rPr>
          <w:sz w:val="28"/>
          <w:szCs w:val="28"/>
          <w:lang w:val="ro-RO"/>
        </w:rPr>
        <w:t xml:space="preserve"> </w:t>
      </w:r>
      <w:r w:rsidR="00FA60E6">
        <w:rPr>
          <w:sz w:val="28"/>
          <w:szCs w:val="28"/>
          <w:lang w:val="ro-RO"/>
        </w:rPr>
        <w:t>_______</w:t>
      </w:r>
      <w:r w:rsidRPr="00D756D5">
        <w:rPr>
          <w:sz w:val="28"/>
          <w:szCs w:val="28"/>
          <w:lang w:val="ro-RO"/>
        </w:rPr>
        <w:t xml:space="preserve"> lei</w:t>
      </w:r>
      <w:r w:rsidR="00897628">
        <w:rPr>
          <w:sz w:val="28"/>
          <w:szCs w:val="28"/>
          <w:lang w:val="ro-RO"/>
        </w:rPr>
        <w:t>.</w:t>
      </w:r>
      <w:r w:rsidR="00FB62FD" w:rsidRPr="00D756D5">
        <w:rPr>
          <w:sz w:val="28"/>
          <w:szCs w:val="28"/>
          <w:lang w:val="ro-RO"/>
        </w:rPr>
        <w:t xml:space="preserve">În vederea decontării prestatorul va prezenta </w:t>
      </w:r>
      <w:r w:rsidR="00EF3138" w:rsidRPr="00D756D5">
        <w:rPr>
          <w:sz w:val="28"/>
          <w:szCs w:val="28"/>
          <w:lang w:val="ro-RO"/>
        </w:rPr>
        <w:t xml:space="preserve">factura si </w:t>
      </w:r>
      <w:r w:rsidR="00FB62FD" w:rsidRPr="00D756D5">
        <w:rPr>
          <w:sz w:val="28"/>
          <w:szCs w:val="28"/>
          <w:lang w:val="ro-RO"/>
        </w:rPr>
        <w:t xml:space="preserve">raport de activitate </w:t>
      </w:r>
      <w:r w:rsidR="00897628">
        <w:rPr>
          <w:sz w:val="28"/>
          <w:szCs w:val="28"/>
          <w:lang w:val="ro-RO"/>
        </w:rPr>
        <w:t>în vederea recepționării serviciilor prestate</w:t>
      </w:r>
      <w:r w:rsidR="00FB62FD" w:rsidRPr="00D756D5">
        <w:rPr>
          <w:sz w:val="28"/>
          <w:szCs w:val="28"/>
          <w:lang w:val="ro-RO"/>
        </w:rPr>
        <w:t>.</w:t>
      </w:r>
    </w:p>
    <w:p w14:paraId="55FF8BDE" w14:textId="35DAF21B" w:rsidR="00A678F0" w:rsidRDefault="00A678F0" w:rsidP="00B05BB4">
      <w:pPr>
        <w:autoSpaceDE w:val="0"/>
        <w:autoSpaceDN w:val="0"/>
        <w:adjustRightInd w:val="0"/>
        <w:spacing w:line="240" w:lineRule="auto"/>
        <w:ind w:left="0"/>
        <w:rPr>
          <w:color w:val="000000"/>
          <w:sz w:val="28"/>
          <w:szCs w:val="28"/>
          <w:lang w:val="it-IT"/>
        </w:rPr>
      </w:pPr>
      <w:r w:rsidRPr="00D756D5">
        <w:rPr>
          <w:sz w:val="28"/>
          <w:szCs w:val="28"/>
          <w:lang w:val="ro-RO"/>
        </w:rPr>
        <w:t xml:space="preserve">5.2 - Plata serviciilor prestate se va efectua </w:t>
      </w:r>
      <w:r w:rsidRPr="00D756D5">
        <w:rPr>
          <w:color w:val="000000"/>
          <w:sz w:val="28"/>
          <w:szCs w:val="28"/>
          <w:lang w:val="it-IT"/>
        </w:rPr>
        <w:t xml:space="preserve">în termen de </w:t>
      </w:r>
      <w:r w:rsidR="00FA60E6">
        <w:rPr>
          <w:color w:val="000000"/>
          <w:sz w:val="28"/>
          <w:szCs w:val="28"/>
          <w:lang w:val="it-IT"/>
        </w:rPr>
        <w:t xml:space="preserve">maxim </w:t>
      </w:r>
      <w:r w:rsidR="001E1E27">
        <w:rPr>
          <w:color w:val="000000"/>
          <w:sz w:val="28"/>
          <w:szCs w:val="28"/>
          <w:lang w:val="it-IT"/>
        </w:rPr>
        <w:t>30</w:t>
      </w:r>
      <w:r w:rsidR="004E3BD7" w:rsidRPr="00D756D5">
        <w:rPr>
          <w:color w:val="000000"/>
          <w:sz w:val="28"/>
          <w:szCs w:val="28"/>
          <w:lang w:val="it-IT"/>
        </w:rPr>
        <w:t xml:space="preserve"> </w:t>
      </w:r>
      <w:r w:rsidRPr="00D756D5">
        <w:rPr>
          <w:color w:val="000000"/>
          <w:sz w:val="28"/>
          <w:szCs w:val="28"/>
          <w:lang w:val="it-IT"/>
        </w:rPr>
        <w:t>zile de la recepționarea serviciilor</w:t>
      </w:r>
      <w:r w:rsidR="00FA60E6">
        <w:rPr>
          <w:color w:val="000000"/>
          <w:sz w:val="28"/>
          <w:szCs w:val="28"/>
          <w:lang w:val="it-IT"/>
        </w:rPr>
        <w:t xml:space="preserve"> în funcție de deschiderea creditelor bugetare.</w:t>
      </w:r>
    </w:p>
    <w:p w14:paraId="47A5AA4D" w14:textId="77777777" w:rsidR="00A678F0" w:rsidRDefault="00A678F0" w:rsidP="00B05BB4">
      <w:pPr>
        <w:spacing w:line="240" w:lineRule="auto"/>
        <w:ind w:left="0"/>
        <w:rPr>
          <w:sz w:val="28"/>
          <w:szCs w:val="28"/>
          <w:lang w:val="it-IT"/>
        </w:rPr>
      </w:pPr>
      <w:r w:rsidRPr="00D756D5">
        <w:rPr>
          <w:b/>
          <w:sz w:val="28"/>
          <w:szCs w:val="28"/>
          <w:lang w:val="ro-RO"/>
        </w:rPr>
        <w:t>Art.</w:t>
      </w:r>
      <w:r w:rsidRPr="00D756D5">
        <w:rPr>
          <w:b/>
          <w:sz w:val="28"/>
          <w:szCs w:val="28"/>
          <w:lang w:val="it-IT"/>
        </w:rPr>
        <w:t>6.</w:t>
      </w:r>
      <w:r w:rsidRPr="00D756D5">
        <w:rPr>
          <w:sz w:val="28"/>
          <w:szCs w:val="28"/>
          <w:lang w:val="it-IT"/>
        </w:rPr>
        <w:t xml:space="preserve"> </w:t>
      </w:r>
      <w:r w:rsidRPr="00D756D5">
        <w:rPr>
          <w:b/>
          <w:sz w:val="28"/>
          <w:szCs w:val="28"/>
          <w:lang w:val="it-IT"/>
        </w:rPr>
        <w:t>Durata contractului</w:t>
      </w:r>
      <w:r w:rsidRPr="00D756D5">
        <w:rPr>
          <w:sz w:val="28"/>
          <w:szCs w:val="28"/>
          <w:lang w:val="it-IT"/>
        </w:rPr>
        <w:t xml:space="preserve"> </w:t>
      </w:r>
    </w:p>
    <w:p w14:paraId="39831FF8" w14:textId="77777777" w:rsidR="00A678F0" w:rsidRPr="00D756D5" w:rsidRDefault="00A678F0" w:rsidP="00B05BB4">
      <w:pPr>
        <w:spacing w:line="240" w:lineRule="auto"/>
        <w:ind w:left="0"/>
        <w:rPr>
          <w:sz w:val="28"/>
          <w:szCs w:val="28"/>
          <w:lang w:val="it-IT"/>
        </w:rPr>
      </w:pPr>
      <w:r w:rsidRPr="00D756D5">
        <w:rPr>
          <w:sz w:val="28"/>
          <w:szCs w:val="28"/>
          <w:lang w:val="it-IT"/>
        </w:rPr>
        <w:t xml:space="preserve">6.1 - Durata prezentului contract </w:t>
      </w:r>
      <w:r w:rsidR="008E398A">
        <w:rPr>
          <w:sz w:val="28"/>
          <w:szCs w:val="28"/>
          <w:lang w:val="it-IT"/>
        </w:rPr>
        <w:t xml:space="preserve">este cuprinsă între </w:t>
      </w:r>
      <w:r w:rsidR="00D633D6">
        <w:rPr>
          <w:sz w:val="28"/>
          <w:szCs w:val="28"/>
          <w:lang w:val="it-IT"/>
        </w:rPr>
        <w:t xml:space="preserve">data semnării și data efectuării plății. </w:t>
      </w:r>
    </w:p>
    <w:p w14:paraId="766E3852" w14:textId="77777777" w:rsidR="00A678F0" w:rsidRDefault="00A678F0" w:rsidP="00B05BB4">
      <w:pPr>
        <w:spacing w:line="240" w:lineRule="auto"/>
        <w:ind w:left="0"/>
        <w:rPr>
          <w:b/>
          <w:sz w:val="28"/>
          <w:szCs w:val="28"/>
          <w:lang w:val="it-IT"/>
        </w:rPr>
      </w:pPr>
      <w:r w:rsidRPr="00D756D5">
        <w:rPr>
          <w:b/>
          <w:sz w:val="28"/>
          <w:szCs w:val="28"/>
          <w:lang w:val="ro-RO"/>
        </w:rPr>
        <w:t>Art.</w:t>
      </w:r>
      <w:r w:rsidRPr="00D756D5">
        <w:rPr>
          <w:b/>
          <w:sz w:val="28"/>
          <w:szCs w:val="28"/>
          <w:lang w:val="it-IT"/>
        </w:rPr>
        <w:t>7</w:t>
      </w:r>
      <w:r w:rsidRPr="00D756D5">
        <w:rPr>
          <w:sz w:val="28"/>
          <w:szCs w:val="28"/>
          <w:lang w:val="it-IT"/>
        </w:rPr>
        <w:t xml:space="preserve">. </w:t>
      </w:r>
      <w:r w:rsidRPr="00D756D5">
        <w:rPr>
          <w:b/>
          <w:sz w:val="28"/>
          <w:szCs w:val="28"/>
          <w:lang w:val="it-IT"/>
        </w:rPr>
        <w:t>Executarea contractului</w:t>
      </w:r>
    </w:p>
    <w:p w14:paraId="7D7389B6" w14:textId="77777777" w:rsidR="00A678F0" w:rsidRPr="00D756D5" w:rsidRDefault="00A678F0" w:rsidP="00B05BB4">
      <w:pPr>
        <w:spacing w:line="240" w:lineRule="auto"/>
        <w:ind w:left="0"/>
        <w:rPr>
          <w:sz w:val="28"/>
          <w:szCs w:val="28"/>
          <w:lang w:val="it-IT"/>
        </w:rPr>
      </w:pPr>
      <w:r w:rsidRPr="00D756D5">
        <w:rPr>
          <w:sz w:val="28"/>
          <w:szCs w:val="28"/>
          <w:lang w:val="it-IT"/>
        </w:rPr>
        <w:t xml:space="preserve">7.1 </w:t>
      </w:r>
      <w:r w:rsidR="00975390">
        <w:rPr>
          <w:sz w:val="28"/>
          <w:szCs w:val="28"/>
          <w:lang w:val="it-IT"/>
        </w:rPr>
        <w:t>–</w:t>
      </w:r>
      <w:r w:rsidRPr="00D756D5">
        <w:rPr>
          <w:sz w:val="28"/>
          <w:szCs w:val="28"/>
          <w:lang w:val="it-IT"/>
        </w:rPr>
        <w:t xml:space="preserve">Executarea contractului începe la data </w:t>
      </w:r>
      <w:r w:rsidR="00D633D6">
        <w:rPr>
          <w:sz w:val="28"/>
          <w:szCs w:val="28"/>
          <w:lang w:val="it-IT"/>
        </w:rPr>
        <w:t xml:space="preserve">semnării acestuia. </w:t>
      </w:r>
    </w:p>
    <w:p w14:paraId="547708EC" w14:textId="77777777" w:rsidR="00A678F0" w:rsidRPr="00D756D5" w:rsidRDefault="00A678F0" w:rsidP="00B05BB4">
      <w:pPr>
        <w:spacing w:line="240" w:lineRule="auto"/>
        <w:ind w:left="0"/>
        <w:rPr>
          <w:b/>
          <w:sz w:val="28"/>
          <w:szCs w:val="28"/>
          <w:lang w:val="pt-BR"/>
        </w:rPr>
      </w:pPr>
      <w:r w:rsidRPr="00D756D5">
        <w:rPr>
          <w:b/>
          <w:sz w:val="28"/>
          <w:szCs w:val="28"/>
          <w:lang w:val="ro-RO"/>
        </w:rPr>
        <w:t>Art.</w:t>
      </w:r>
      <w:r w:rsidRPr="00D756D5">
        <w:rPr>
          <w:b/>
          <w:sz w:val="28"/>
          <w:szCs w:val="28"/>
          <w:lang w:val="it-IT"/>
        </w:rPr>
        <w:t>8. Documentele contra</w:t>
      </w:r>
      <w:r w:rsidRPr="00D756D5">
        <w:rPr>
          <w:b/>
          <w:sz w:val="28"/>
          <w:szCs w:val="28"/>
          <w:lang w:val="pt-BR"/>
        </w:rPr>
        <w:t xml:space="preserve">ctului </w:t>
      </w:r>
    </w:p>
    <w:p w14:paraId="759E1EAC" w14:textId="77777777" w:rsidR="00A678F0" w:rsidRPr="00D756D5" w:rsidRDefault="00A678F0" w:rsidP="00B05BB4">
      <w:pPr>
        <w:spacing w:line="240" w:lineRule="auto"/>
        <w:ind w:left="0"/>
        <w:rPr>
          <w:sz w:val="28"/>
          <w:szCs w:val="28"/>
          <w:lang w:val="pt-BR"/>
        </w:rPr>
      </w:pPr>
      <w:r w:rsidRPr="00D756D5">
        <w:rPr>
          <w:sz w:val="28"/>
          <w:szCs w:val="28"/>
          <w:lang w:val="pt-BR"/>
        </w:rPr>
        <w:t xml:space="preserve">8.1 – Documentele anexate contractului sunt : </w:t>
      </w:r>
    </w:p>
    <w:p w14:paraId="4E0B9DA0" w14:textId="77777777" w:rsidR="005E4322" w:rsidRPr="00D756D5" w:rsidRDefault="005E4322" w:rsidP="00B05BB4">
      <w:pPr>
        <w:spacing w:line="240" w:lineRule="auto"/>
        <w:ind w:left="0"/>
        <w:rPr>
          <w:sz w:val="28"/>
          <w:szCs w:val="28"/>
          <w:lang w:val="pt-BR"/>
        </w:rPr>
      </w:pPr>
      <w:r w:rsidRPr="00D756D5">
        <w:rPr>
          <w:sz w:val="28"/>
          <w:szCs w:val="28"/>
          <w:lang w:val="pt-BR"/>
        </w:rPr>
        <w:t xml:space="preserve">Anexa nr.1 – Caietul de sarcini </w:t>
      </w:r>
    </w:p>
    <w:p w14:paraId="2EAAE7C1" w14:textId="77777777" w:rsidR="00A678F0" w:rsidRPr="00D756D5" w:rsidRDefault="00901BB9" w:rsidP="00B05BB4">
      <w:pPr>
        <w:spacing w:line="240" w:lineRule="auto"/>
        <w:ind w:left="0"/>
        <w:rPr>
          <w:sz w:val="28"/>
          <w:szCs w:val="28"/>
          <w:lang w:val="pt-BR"/>
        </w:rPr>
      </w:pPr>
      <w:r w:rsidRPr="00D756D5">
        <w:rPr>
          <w:sz w:val="28"/>
          <w:szCs w:val="28"/>
          <w:lang w:val="pt-BR"/>
        </w:rPr>
        <w:t>Anexa nr. 2</w:t>
      </w:r>
      <w:r w:rsidR="00A678F0" w:rsidRPr="00D756D5">
        <w:rPr>
          <w:sz w:val="28"/>
          <w:szCs w:val="28"/>
          <w:lang w:val="pt-BR"/>
        </w:rPr>
        <w:t xml:space="preserve"> - </w:t>
      </w:r>
      <w:r w:rsidRPr="00D756D5">
        <w:rPr>
          <w:sz w:val="28"/>
          <w:szCs w:val="28"/>
          <w:lang w:val="pt-BR"/>
        </w:rPr>
        <w:t>Oferta</w:t>
      </w:r>
      <w:r w:rsidR="00A678F0" w:rsidRPr="00D756D5">
        <w:rPr>
          <w:sz w:val="28"/>
          <w:szCs w:val="28"/>
          <w:lang w:val="pt-BR"/>
        </w:rPr>
        <w:t xml:space="preserve"> </w:t>
      </w:r>
      <w:r w:rsidR="00975390">
        <w:rPr>
          <w:sz w:val="28"/>
          <w:szCs w:val="28"/>
          <w:lang w:val="pt-BR"/>
        </w:rPr>
        <w:t>financiară</w:t>
      </w:r>
    </w:p>
    <w:p w14:paraId="6D89AEC7" w14:textId="77777777" w:rsidR="00A678F0" w:rsidRPr="00D756D5" w:rsidRDefault="00A678F0" w:rsidP="00B05BB4">
      <w:pPr>
        <w:spacing w:line="240" w:lineRule="auto"/>
        <w:ind w:left="0"/>
        <w:rPr>
          <w:sz w:val="28"/>
          <w:szCs w:val="28"/>
          <w:lang w:val="pt-BR"/>
        </w:rPr>
      </w:pPr>
      <w:r w:rsidRPr="00D756D5">
        <w:rPr>
          <w:sz w:val="28"/>
          <w:szCs w:val="28"/>
          <w:lang w:val="pt-BR"/>
        </w:rPr>
        <w:t xml:space="preserve">Anexa nr. </w:t>
      </w:r>
      <w:r w:rsidR="00901BB9" w:rsidRPr="00D756D5">
        <w:rPr>
          <w:sz w:val="28"/>
          <w:szCs w:val="28"/>
          <w:lang w:val="pt-BR"/>
        </w:rPr>
        <w:t>3</w:t>
      </w:r>
      <w:r w:rsidRPr="00D756D5">
        <w:rPr>
          <w:sz w:val="28"/>
          <w:szCs w:val="28"/>
          <w:lang w:val="pt-BR"/>
        </w:rPr>
        <w:t xml:space="preserve"> - Oferta </w:t>
      </w:r>
      <w:r w:rsidR="00975390">
        <w:rPr>
          <w:sz w:val="28"/>
          <w:szCs w:val="28"/>
          <w:lang w:val="pt-BR"/>
        </w:rPr>
        <w:t>tehnică</w:t>
      </w:r>
    </w:p>
    <w:p w14:paraId="5602F610" w14:textId="77777777" w:rsidR="00A678F0" w:rsidRPr="00D756D5" w:rsidRDefault="00A678F0" w:rsidP="00B05BB4">
      <w:pPr>
        <w:spacing w:line="240" w:lineRule="auto"/>
        <w:ind w:left="0"/>
        <w:rPr>
          <w:b/>
          <w:sz w:val="28"/>
          <w:szCs w:val="28"/>
          <w:lang w:val="fr-FR"/>
        </w:rPr>
      </w:pPr>
      <w:r w:rsidRPr="00D756D5">
        <w:rPr>
          <w:b/>
          <w:sz w:val="28"/>
          <w:szCs w:val="28"/>
          <w:lang w:val="ro-RO"/>
        </w:rPr>
        <w:t>Art.</w:t>
      </w:r>
      <w:r w:rsidRPr="00D756D5">
        <w:rPr>
          <w:b/>
          <w:sz w:val="28"/>
          <w:szCs w:val="28"/>
          <w:lang w:val="fr-FR"/>
        </w:rPr>
        <w:t xml:space="preserve">9. Obligaţiile principale ale prestatorului </w:t>
      </w:r>
    </w:p>
    <w:p w14:paraId="4AA6A1B3" w14:textId="77777777" w:rsidR="00A678F0" w:rsidRPr="00D756D5" w:rsidRDefault="00A678F0" w:rsidP="00B05BB4">
      <w:pPr>
        <w:spacing w:line="240" w:lineRule="auto"/>
        <w:ind w:left="0"/>
        <w:rPr>
          <w:sz w:val="28"/>
          <w:szCs w:val="28"/>
          <w:lang w:val="fr-FR"/>
        </w:rPr>
      </w:pPr>
      <w:r w:rsidRPr="00D756D5">
        <w:rPr>
          <w:sz w:val="28"/>
          <w:szCs w:val="28"/>
          <w:lang w:val="fr-FR"/>
        </w:rPr>
        <w:t xml:space="preserve">9.1- Prestatorul se obligă să presteze serviciile la standardele şi </w:t>
      </w:r>
      <w:r w:rsidR="00901BB9" w:rsidRPr="00D756D5">
        <w:rPr>
          <w:sz w:val="28"/>
          <w:szCs w:val="28"/>
          <w:lang w:val="fr-FR"/>
        </w:rPr>
        <w:t>/</w:t>
      </w:r>
      <w:r w:rsidRPr="00D756D5">
        <w:rPr>
          <w:sz w:val="28"/>
          <w:szCs w:val="28"/>
          <w:lang w:val="fr-FR"/>
        </w:rPr>
        <w:t xml:space="preserve">sau performanţele </w:t>
      </w:r>
      <w:r w:rsidR="00901BB9" w:rsidRPr="00D756D5">
        <w:rPr>
          <w:sz w:val="28"/>
          <w:szCs w:val="28"/>
          <w:lang w:val="fr-FR"/>
        </w:rPr>
        <w:t xml:space="preserve">solicitate prin caietul de sarcini </w:t>
      </w:r>
      <w:r w:rsidR="00901BB9" w:rsidRPr="00D756D5">
        <w:rPr>
          <w:sz w:val="28"/>
          <w:szCs w:val="28"/>
          <w:lang w:val="it-IT"/>
        </w:rPr>
        <w:t>Anexa nr.1 la contract</w:t>
      </w:r>
      <w:r w:rsidR="00256CCF">
        <w:rPr>
          <w:sz w:val="28"/>
          <w:szCs w:val="28"/>
          <w:lang w:val="it-IT"/>
        </w:rPr>
        <w:t xml:space="preserve"> si în conformitate cu </w:t>
      </w:r>
      <w:r w:rsidR="00256CCF" w:rsidRPr="003B3290">
        <w:rPr>
          <w:sz w:val="28"/>
          <w:szCs w:val="28"/>
          <w:lang w:val="ro-RO"/>
        </w:rPr>
        <w:t xml:space="preserve">procedurile și regulile specifice aplicabile în cadrul Programului de Cooperare Transfrontalieră </w:t>
      </w:r>
      <w:r w:rsidR="006C22D7" w:rsidRPr="006C22D7">
        <w:rPr>
          <w:sz w:val="28"/>
          <w:szCs w:val="28"/>
          <w:lang w:val="ro-RO"/>
        </w:rPr>
        <w:t>INTERREG V-A ROMÂNIA-UNGARIA.</w:t>
      </w:r>
    </w:p>
    <w:p w14:paraId="75961A5A" w14:textId="77777777" w:rsidR="00A678F0" w:rsidRPr="00D756D5" w:rsidRDefault="00113ECA" w:rsidP="00DD6810">
      <w:pPr>
        <w:tabs>
          <w:tab w:val="left" w:pos="720"/>
          <w:tab w:val="left" w:pos="900"/>
        </w:tabs>
        <w:ind w:left="0"/>
        <w:rPr>
          <w:sz w:val="28"/>
          <w:szCs w:val="28"/>
          <w:lang w:val="fr-FR"/>
        </w:rPr>
      </w:pPr>
      <w:r>
        <w:rPr>
          <w:sz w:val="28"/>
          <w:szCs w:val="28"/>
          <w:lang w:val="fr-FR"/>
        </w:rPr>
        <w:lastRenderedPageBreak/>
        <w:t>9.2</w:t>
      </w:r>
      <w:r w:rsidR="00A678F0" w:rsidRPr="00DD6810">
        <w:rPr>
          <w:sz w:val="28"/>
          <w:szCs w:val="28"/>
          <w:lang w:val="fr-FR"/>
        </w:rPr>
        <w:t xml:space="preserve"> - Prestatorul se obligă să presteze </w:t>
      </w:r>
      <w:r w:rsidR="00DD6810" w:rsidRPr="00DD6810">
        <w:rPr>
          <w:sz w:val="28"/>
          <w:szCs w:val="28"/>
          <w:lang w:val="fr-FR"/>
        </w:rPr>
        <w:t xml:space="preserve"> toate </w:t>
      </w:r>
      <w:r w:rsidR="00A678F0" w:rsidRPr="00DD6810">
        <w:rPr>
          <w:sz w:val="28"/>
          <w:szCs w:val="28"/>
          <w:lang w:val="fr-FR"/>
        </w:rPr>
        <w:t xml:space="preserve">serviciile </w:t>
      </w:r>
      <w:r w:rsidR="00DD6810" w:rsidRPr="00DD6810">
        <w:rPr>
          <w:sz w:val="28"/>
          <w:szCs w:val="28"/>
          <w:lang w:val="fr-FR"/>
        </w:rPr>
        <w:t xml:space="preserve"> pe întraga durată a </w:t>
      </w:r>
      <w:r>
        <w:rPr>
          <w:sz w:val="28"/>
          <w:szCs w:val="28"/>
          <w:lang w:val="fr-FR"/>
        </w:rPr>
        <w:t xml:space="preserve">contractului </w:t>
      </w:r>
      <w:r w:rsidR="00DD6810" w:rsidRPr="00DD6810">
        <w:rPr>
          <w:sz w:val="28"/>
          <w:szCs w:val="28"/>
          <w:lang w:val="fr-FR"/>
        </w:rPr>
        <w:t xml:space="preserve"> și va fi în contact strâns cu </w:t>
      </w:r>
      <w:r>
        <w:rPr>
          <w:sz w:val="28"/>
          <w:szCs w:val="28"/>
          <w:lang w:val="fr-FR"/>
        </w:rPr>
        <w:t>autoritatea contractantă , expozanți,unități școlare ,etc astfel încât evenimentul să fie organizat la standarde de calitate</w:t>
      </w:r>
      <w:r w:rsidR="00256CCF" w:rsidRPr="00DD6810">
        <w:rPr>
          <w:sz w:val="28"/>
          <w:szCs w:val="28"/>
          <w:lang w:val="fr-FR"/>
        </w:rPr>
        <w:t>.</w:t>
      </w:r>
    </w:p>
    <w:p w14:paraId="1A7DF618" w14:textId="77777777" w:rsidR="00A678F0" w:rsidRPr="00D756D5" w:rsidRDefault="0097344B" w:rsidP="00B05BB4">
      <w:pPr>
        <w:spacing w:line="240" w:lineRule="auto"/>
        <w:ind w:left="0"/>
        <w:rPr>
          <w:sz w:val="28"/>
          <w:szCs w:val="28"/>
          <w:lang w:val="fr-FR"/>
        </w:rPr>
      </w:pPr>
      <w:r>
        <w:rPr>
          <w:sz w:val="28"/>
          <w:szCs w:val="28"/>
          <w:lang w:val="fr-FR"/>
        </w:rPr>
        <w:t>9.3</w:t>
      </w:r>
      <w:r w:rsidR="00A678F0" w:rsidRPr="00D756D5">
        <w:rPr>
          <w:sz w:val="28"/>
          <w:szCs w:val="28"/>
          <w:lang w:val="fr-FR"/>
        </w:rPr>
        <w:t xml:space="preserve"> - Prestatorul se obligă să despăgubească </w:t>
      </w:r>
      <w:r w:rsidR="00256CCF">
        <w:rPr>
          <w:sz w:val="28"/>
          <w:szCs w:val="28"/>
          <w:lang w:val="fr-FR"/>
        </w:rPr>
        <w:t xml:space="preserve">Beneficiarul </w:t>
      </w:r>
      <w:r w:rsidR="00A678F0" w:rsidRPr="00D756D5">
        <w:rPr>
          <w:sz w:val="28"/>
          <w:szCs w:val="28"/>
          <w:lang w:val="fr-FR"/>
        </w:rPr>
        <w:t xml:space="preserve"> împotriva oricăror: </w:t>
      </w:r>
    </w:p>
    <w:p w14:paraId="6D56B2E2" w14:textId="77777777" w:rsidR="00A678F0" w:rsidRPr="00D756D5" w:rsidRDefault="00A678F0" w:rsidP="00B05BB4">
      <w:pPr>
        <w:spacing w:line="240" w:lineRule="auto"/>
        <w:ind w:left="0"/>
        <w:rPr>
          <w:sz w:val="28"/>
          <w:szCs w:val="28"/>
          <w:lang w:val="fr-FR"/>
        </w:rPr>
      </w:pPr>
      <w:r w:rsidRPr="00D756D5">
        <w:rPr>
          <w:sz w:val="28"/>
          <w:szCs w:val="28"/>
          <w:lang w:val="fr-FR"/>
        </w:rPr>
        <w:t xml:space="preserve">a) reclamaţii şi acţiuni în justiţie, ce rezultă din încălcarea unor drepturi de proprietate intelectuală (brevete, nume, mărci înregistrate etc), legate de echipamentele, materialele, instalaţiile sau utilajele folosite pentru sau în legătură cu serviciile  </w:t>
      </w:r>
      <w:r w:rsidR="00256CCF">
        <w:rPr>
          <w:sz w:val="28"/>
          <w:szCs w:val="28"/>
          <w:lang w:val="fr-FR"/>
        </w:rPr>
        <w:t>prestate</w:t>
      </w:r>
      <w:r w:rsidRPr="00D756D5">
        <w:rPr>
          <w:sz w:val="28"/>
          <w:szCs w:val="28"/>
          <w:lang w:val="fr-FR"/>
        </w:rPr>
        <w:t xml:space="preserve">; şi </w:t>
      </w:r>
    </w:p>
    <w:p w14:paraId="321982D6" w14:textId="77777777" w:rsidR="00256CCF" w:rsidRPr="00D756D5" w:rsidRDefault="00A678F0" w:rsidP="00256CCF">
      <w:pPr>
        <w:spacing w:line="240" w:lineRule="auto"/>
        <w:ind w:left="0"/>
        <w:rPr>
          <w:sz w:val="28"/>
          <w:szCs w:val="28"/>
          <w:lang w:val="fr-FR"/>
        </w:rPr>
      </w:pPr>
      <w:r w:rsidRPr="00D756D5">
        <w:rPr>
          <w:sz w:val="28"/>
          <w:szCs w:val="28"/>
          <w:lang w:val="fr-FR"/>
        </w:rPr>
        <w:t xml:space="preserve">b) daune-interese, costuri, taxe şi cheltuieli de orice natură, aferente, generate de prestarea serviciului fără respectarea unor prevederi </w:t>
      </w:r>
      <w:r w:rsidR="00256CCF">
        <w:rPr>
          <w:sz w:val="28"/>
          <w:szCs w:val="28"/>
          <w:lang w:val="fr-FR"/>
        </w:rPr>
        <w:t xml:space="preserve">din </w:t>
      </w:r>
      <w:r w:rsidR="00256CCF" w:rsidRPr="00256CCF">
        <w:rPr>
          <w:sz w:val="28"/>
          <w:szCs w:val="28"/>
          <w:lang w:val="fr-FR"/>
        </w:rPr>
        <w:t>Contractul de finanțare,</w:t>
      </w:r>
      <w:r w:rsidR="00C32390" w:rsidRPr="00C32390">
        <w:rPr>
          <w:sz w:val="28"/>
          <w:szCs w:val="28"/>
          <w:lang w:val="ro-RO"/>
        </w:rPr>
        <w:t xml:space="preserve"> </w:t>
      </w:r>
      <w:r w:rsidR="00256CCF">
        <w:rPr>
          <w:sz w:val="28"/>
          <w:szCs w:val="28"/>
          <w:lang w:val="fr-FR"/>
        </w:rPr>
        <w:t>din</w:t>
      </w:r>
      <w:r w:rsidR="00256CCF" w:rsidRPr="00256CCF">
        <w:rPr>
          <w:sz w:val="28"/>
          <w:szCs w:val="28"/>
          <w:lang w:val="fr-FR"/>
        </w:rPr>
        <w:t xml:space="preserve"> normele și reglementările naționale și europene relevante</w:t>
      </w:r>
      <w:r w:rsidR="00256CCF">
        <w:rPr>
          <w:sz w:val="28"/>
          <w:szCs w:val="28"/>
          <w:lang w:val="fr-FR"/>
        </w:rPr>
        <w:t>.</w:t>
      </w:r>
    </w:p>
    <w:p w14:paraId="17BD139A" w14:textId="77777777" w:rsidR="00A678F0" w:rsidRPr="00D756D5" w:rsidRDefault="00F55516" w:rsidP="00B05BB4">
      <w:pPr>
        <w:spacing w:line="240" w:lineRule="auto"/>
        <w:ind w:left="0"/>
        <w:rPr>
          <w:sz w:val="28"/>
          <w:szCs w:val="28"/>
          <w:lang w:val="fr-FR"/>
        </w:rPr>
      </w:pPr>
      <w:r>
        <w:rPr>
          <w:sz w:val="28"/>
          <w:szCs w:val="28"/>
          <w:lang w:val="fr-FR"/>
        </w:rPr>
        <w:t>9.4</w:t>
      </w:r>
      <w:r w:rsidR="00A678F0" w:rsidRPr="00D756D5">
        <w:rPr>
          <w:sz w:val="28"/>
          <w:szCs w:val="28"/>
          <w:lang w:val="fr-FR"/>
        </w:rPr>
        <w:t xml:space="preserve"> Se obligă să ia toate  măsurile necesare  și  specifice  pentru a duce la îndeplinire, în  condiții de calitate, serviciile  asumate.</w:t>
      </w:r>
    </w:p>
    <w:p w14:paraId="4BA5B5D7" w14:textId="77777777" w:rsidR="00A678F0" w:rsidRPr="00D756D5" w:rsidRDefault="00F55516" w:rsidP="00B05BB4">
      <w:pPr>
        <w:spacing w:line="240" w:lineRule="auto"/>
        <w:ind w:left="0"/>
        <w:rPr>
          <w:sz w:val="28"/>
          <w:szCs w:val="28"/>
          <w:lang w:val="fr-FR"/>
        </w:rPr>
      </w:pPr>
      <w:r>
        <w:rPr>
          <w:sz w:val="28"/>
          <w:szCs w:val="28"/>
          <w:lang w:val="fr-FR"/>
        </w:rPr>
        <w:t>9.5</w:t>
      </w:r>
      <w:r w:rsidR="00A678F0" w:rsidRPr="00D756D5">
        <w:rPr>
          <w:sz w:val="28"/>
          <w:szCs w:val="28"/>
          <w:lang w:val="fr-FR"/>
        </w:rPr>
        <w:t xml:space="preserve"> Se  obligă  să  ia toate  măsurile  pe care  le  consideră  de  cuviință  pentru a evita  orice pierdere,  dispariție  sau  deteriorare  </w:t>
      </w:r>
      <w:r w:rsidR="004B2FAA">
        <w:rPr>
          <w:sz w:val="28"/>
          <w:szCs w:val="28"/>
          <w:lang w:val="fr-FR"/>
        </w:rPr>
        <w:t xml:space="preserve">a documentelor  beneficiarului </w:t>
      </w:r>
      <w:r>
        <w:rPr>
          <w:sz w:val="28"/>
          <w:szCs w:val="28"/>
          <w:lang w:val="fr-FR"/>
        </w:rPr>
        <w:t>sau a dispozitivelor puse la dispoziție de expozanți</w:t>
      </w:r>
      <w:r w:rsidR="00A678F0" w:rsidRPr="00D756D5">
        <w:rPr>
          <w:sz w:val="28"/>
          <w:szCs w:val="28"/>
          <w:lang w:val="fr-FR"/>
        </w:rPr>
        <w:t>.</w:t>
      </w:r>
    </w:p>
    <w:p w14:paraId="2F3DCA1B" w14:textId="77777777" w:rsidR="00A678F0" w:rsidRPr="00D756D5" w:rsidRDefault="00D9762A" w:rsidP="00B05BB4">
      <w:pPr>
        <w:spacing w:line="240" w:lineRule="auto"/>
        <w:ind w:left="0"/>
        <w:rPr>
          <w:sz w:val="28"/>
          <w:szCs w:val="28"/>
          <w:lang w:val="fr-FR"/>
        </w:rPr>
      </w:pPr>
      <w:r>
        <w:rPr>
          <w:sz w:val="28"/>
          <w:szCs w:val="28"/>
          <w:lang w:val="fr-FR"/>
        </w:rPr>
        <w:t>9.6</w:t>
      </w:r>
      <w:r w:rsidR="00A678F0" w:rsidRPr="00D756D5">
        <w:rPr>
          <w:sz w:val="28"/>
          <w:szCs w:val="28"/>
          <w:lang w:val="fr-FR"/>
        </w:rPr>
        <w:t xml:space="preserve">  Se  obligă în baza prezentei  clauze de confidențialitate  să nu comunice nimănui, în nicio împrejurare  vreuna  din  datele sau informațiile pe care le-a luat la  cunoștinta în scopul și în decursul  derulării  prezentului Contract,  indiferent dacă  aceste  elemente  se  refera  la  Achizitor, la  angajații acestuia sau  la  alte  elemente de  detaliu.</w:t>
      </w:r>
    </w:p>
    <w:p w14:paraId="707F2ED8" w14:textId="77777777" w:rsidR="00A678F0" w:rsidRPr="00D756D5" w:rsidRDefault="00A678F0" w:rsidP="00B05BB4">
      <w:pPr>
        <w:spacing w:line="240" w:lineRule="auto"/>
        <w:ind w:left="0"/>
        <w:rPr>
          <w:sz w:val="28"/>
          <w:szCs w:val="28"/>
          <w:lang w:val="fr-FR"/>
        </w:rPr>
      </w:pPr>
      <w:r w:rsidRPr="00D756D5">
        <w:rPr>
          <w:sz w:val="28"/>
          <w:szCs w:val="28"/>
          <w:lang w:val="ro-RO"/>
        </w:rPr>
        <w:t>Art.</w:t>
      </w:r>
      <w:r w:rsidRPr="00D756D5">
        <w:rPr>
          <w:sz w:val="28"/>
          <w:szCs w:val="28"/>
          <w:lang w:val="fr-FR"/>
        </w:rPr>
        <w:t xml:space="preserve">10. </w:t>
      </w:r>
      <w:r w:rsidRPr="00D756D5">
        <w:rPr>
          <w:b/>
          <w:sz w:val="28"/>
          <w:szCs w:val="28"/>
          <w:lang w:val="fr-FR"/>
        </w:rPr>
        <w:t>Obligaţiile principale ale Achizitorului</w:t>
      </w:r>
      <w:r w:rsidRPr="00D756D5">
        <w:rPr>
          <w:sz w:val="28"/>
          <w:szCs w:val="28"/>
          <w:lang w:val="fr-FR"/>
        </w:rPr>
        <w:t xml:space="preserve"> </w:t>
      </w:r>
    </w:p>
    <w:p w14:paraId="5A3507C8" w14:textId="77777777" w:rsidR="00A678F0" w:rsidRPr="00D756D5" w:rsidRDefault="00A678F0" w:rsidP="00B05BB4">
      <w:pPr>
        <w:spacing w:line="240" w:lineRule="auto"/>
        <w:ind w:left="0"/>
        <w:rPr>
          <w:sz w:val="28"/>
          <w:szCs w:val="28"/>
          <w:lang w:val="fr-FR"/>
        </w:rPr>
      </w:pPr>
      <w:r w:rsidRPr="00D756D5">
        <w:rPr>
          <w:sz w:val="28"/>
          <w:szCs w:val="28"/>
          <w:lang w:val="fr-FR"/>
        </w:rPr>
        <w:t xml:space="preserve">10.1 - Achizitorul se obligă să recepţioneze, potrivit clauzelor art. 15, serviciile prestate în termenul convenit. </w:t>
      </w:r>
    </w:p>
    <w:p w14:paraId="3F78727A" w14:textId="77777777" w:rsidR="00A678F0" w:rsidRPr="00D756D5" w:rsidRDefault="00A678F0" w:rsidP="00B05BB4">
      <w:pPr>
        <w:spacing w:line="240" w:lineRule="auto"/>
        <w:ind w:left="0"/>
        <w:rPr>
          <w:sz w:val="28"/>
          <w:szCs w:val="28"/>
          <w:lang w:val="fr-FR"/>
        </w:rPr>
      </w:pPr>
      <w:r w:rsidRPr="00D756D5">
        <w:rPr>
          <w:sz w:val="28"/>
          <w:szCs w:val="28"/>
          <w:lang w:val="ro-RO"/>
        </w:rPr>
        <w:t>Art.</w:t>
      </w:r>
      <w:r w:rsidRPr="00D756D5">
        <w:rPr>
          <w:sz w:val="28"/>
          <w:szCs w:val="28"/>
          <w:lang w:val="fr-FR"/>
        </w:rPr>
        <w:t xml:space="preserve">11. </w:t>
      </w:r>
      <w:r w:rsidRPr="00D756D5">
        <w:rPr>
          <w:b/>
          <w:sz w:val="28"/>
          <w:szCs w:val="28"/>
          <w:lang w:val="fr-FR"/>
        </w:rPr>
        <w:t>Sancţiuni pentru neîndeplinirea culpabilă a obligaţiilor</w:t>
      </w:r>
    </w:p>
    <w:p w14:paraId="0ACC7E9A" w14:textId="77777777" w:rsidR="00A678F0" w:rsidRDefault="00A678F0" w:rsidP="00B05BB4">
      <w:pPr>
        <w:spacing w:line="240" w:lineRule="auto"/>
        <w:ind w:left="0"/>
        <w:rPr>
          <w:sz w:val="28"/>
          <w:szCs w:val="28"/>
          <w:lang w:val="fr-FR"/>
        </w:rPr>
      </w:pPr>
      <w:r w:rsidRPr="00D756D5">
        <w:rPr>
          <w:sz w:val="28"/>
          <w:szCs w:val="28"/>
          <w:lang w:val="fr-FR"/>
        </w:rPr>
        <w:t xml:space="preserve"> 11.1 - În cazul în care, din vina sa exclusivă, prestatorul nu reuşeşte să-şi execute obligaţiile asumate prin contract, atunci achizitorul are dreptul de a deduce din preţul contractului, ca penalităţi, o sumă echivalentă cu o cotă procentuală din preţul contractului în valoare de 0,1% din valoarea contractului pentru fiecare zi de întârziere. </w:t>
      </w:r>
    </w:p>
    <w:p w14:paraId="622189F9" w14:textId="77777777" w:rsidR="00206509" w:rsidRPr="00D756D5" w:rsidRDefault="00206509" w:rsidP="00B05BB4">
      <w:pPr>
        <w:spacing w:line="240" w:lineRule="auto"/>
        <w:ind w:left="0"/>
        <w:rPr>
          <w:sz w:val="28"/>
          <w:szCs w:val="28"/>
          <w:lang w:val="fr-FR"/>
        </w:rPr>
      </w:pPr>
      <w:r>
        <w:rPr>
          <w:sz w:val="28"/>
          <w:szCs w:val="28"/>
          <w:lang w:val="fr-FR"/>
        </w:rPr>
        <w:t>11.2. – În cazul în care ,din vina sa prestatorul în realizarea contractului încalcă reglementările impuse de finanțatorul Programului INTEREG V-A România Ungaria  acesta va suporta toate daunele,corecțiile și penalitățile impuse de finanțator.</w:t>
      </w:r>
    </w:p>
    <w:p w14:paraId="3BB6FFDB" w14:textId="6E06E2E8" w:rsidR="00A678F0" w:rsidRPr="00D756D5" w:rsidRDefault="00BC5F9B" w:rsidP="00B05BB4">
      <w:pPr>
        <w:spacing w:line="240" w:lineRule="auto"/>
        <w:ind w:left="0"/>
        <w:rPr>
          <w:sz w:val="28"/>
          <w:szCs w:val="28"/>
          <w:lang w:val="fr-FR"/>
        </w:rPr>
      </w:pPr>
      <w:r>
        <w:rPr>
          <w:sz w:val="28"/>
          <w:szCs w:val="28"/>
          <w:lang w:val="fr-FR"/>
        </w:rPr>
        <w:lastRenderedPageBreak/>
        <w:t xml:space="preserve"> 11.3</w:t>
      </w:r>
      <w:r w:rsidR="00A678F0" w:rsidRPr="00D756D5">
        <w:rPr>
          <w:sz w:val="28"/>
          <w:szCs w:val="28"/>
          <w:lang w:val="fr-FR"/>
        </w:rPr>
        <w:t xml:space="preserve"> - În cazul în care achizitorul nu onorează facturile în termen de </w:t>
      </w:r>
      <w:r w:rsidR="0040321E" w:rsidRPr="00D756D5">
        <w:rPr>
          <w:sz w:val="28"/>
          <w:szCs w:val="28"/>
          <w:lang w:val="fr-FR"/>
        </w:rPr>
        <w:t>45</w:t>
      </w:r>
      <w:r w:rsidR="00A678F0" w:rsidRPr="00D756D5">
        <w:rPr>
          <w:sz w:val="28"/>
          <w:szCs w:val="28"/>
          <w:lang w:val="fr-FR"/>
        </w:rPr>
        <w:t xml:space="preserve"> de zile de la expirarea perioadei convenite de maxim </w:t>
      </w:r>
      <w:r w:rsidR="001E1E27">
        <w:rPr>
          <w:sz w:val="28"/>
          <w:szCs w:val="28"/>
          <w:lang w:val="fr-FR"/>
        </w:rPr>
        <w:t>3</w:t>
      </w:r>
      <w:r w:rsidR="00A678F0" w:rsidRPr="00D756D5">
        <w:rPr>
          <w:sz w:val="28"/>
          <w:szCs w:val="28"/>
          <w:lang w:val="fr-FR"/>
        </w:rPr>
        <w:t xml:space="preserve">0 de zile, atunci acesta are obligaţia de a plăti ca penalităţi o sumă echivalentă cu o cotă procentuală din plata neefectuată în valoare de 0,1% din valoarea facturii pentru fiecare zi de întârziere. </w:t>
      </w:r>
    </w:p>
    <w:p w14:paraId="76824BB2" w14:textId="77777777" w:rsidR="00A678F0" w:rsidRPr="00D756D5" w:rsidRDefault="00BC5F9B" w:rsidP="00B05BB4">
      <w:pPr>
        <w:spacing w:line="240" w:lineRule="auto"/>
        <w:ind w:left="0"/>
        <w:rPr>
          <w:sz w:val="28"/>
          <w:szCs w:val="28"/>
          <w:lang w:val="fr-FR"/>
        </w:rPr>
      </w:pPr>
      <w:r>
        <w:rPr>
          <w:sz w:val="28"/>
          <w:szCs w:val="28"/>
          <w:lang w:val="fr-FR"/>
        </w:rPr>
        <w:t>11.4</w:t>
      </w:r>
      <w:r w:rsidR="00A678F0" w:rsidRPr="00D756D5">
        <w:rPr>
          <w:sz w:val="28"/>
          <w:szCs w:val="28"/>
          <w:lang w:val="fr-FR"/>
        </w:rPr>
        <w:t xml:space="preserve"> - Nerespectarea obligaţiilor asumate prin prezentul contract de către una dintre părţi, în mod culpabil şi repetat, dă dreptul părţii lezate de a considera contractul de drept reziliat şi de a pretinde plata de daune-interese.</w:t>
      </w:r>
    </w:p>
    <w:p w14:paraId="7F9EF561" w14:textId="77777777" w:rsidR="00A678F0" w:rsidRPr="00D756D5" w:rsidRDefault="00BC5F9B" w:rsidP="00B05BB4">
      <w:pPr>
        <w:spacing w:line="240" w:lineRule="auto"/>
        <w:ind w:left="0"/>
        <w:rPr>
          <w:sz w:val="28"/>
          <w:szCs w:val="28"/>
          <w:lang w:val="fr-FR"/>
        </w:rPr>
      </w:pPr>
      <w:r>
        <w:rPr>
          <w:sz w:val="28"/>
          <w:szCs w:val="28"/>
          <w:lang w:val="fr-FR"/>
        </w:rPr>
        <w:t xml:space="preserve"> 11.5</w:t>
      </w:r>
      <w:r w:rsidR="00A678F0" w:rsidRPr="00D756D5">
        <w:rPr>
          <w:sz w:val="28"/>
          <w:szCs w:val="28"/>
          <w:lang w:val="fr-FR"/>
        </w:rPr>
        <w:t xml:space="preserve">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w:t>
      </w:r>
      <w:r w:rsidR="00A678F0" w:rsidRPr="00D756D5">
        <w:rPr>
          <w:sz w:val="28"/>
          <w:szCs w:val="28"/>
          <w:lang w:val="ro-RO"/>
        </w:rPr>
        <w:t>Î</w:t>
      </w:r>
      <w:r w:rsidR="00A678F0" w:rsidRPr="00D756D5">
        <w:rPr>
          <w:sz w:val="28"/>
          <w:szCs w:val="28"/>
          <w:lang w:val="fr-FR"/>
        </w:rPr>
        <w:t xml:space="preserve">n acest caz, prestatorul are dreptul de a pretinde numai plata corespunzătoare pentru partea din contract îndeplinită până la data denunţării unilaterale a contractului. </w:t>
      </w:r>
    </w:p>
    <w:p w14:paraId="1038850D" w14:textId="77777777" w:rsidR="00A678F0" w:rsidRPr="00D756D5" w:rsidRDefault="00A678F0" w:rsidP="00B05BB4">
      <w:pPr>
        <w:spacing w:line="240" w:lineRule="auto"/>
        <w:ind w:left="0"/>
        <w:rPr>
          <w:b/>
          <w:sz w:val="28"/>
          <w:szCs w:val="28"/>
          <w:lang w:val="pt-BR"/>
        </w:rPr>
      </w:pPr>
      <w:r w:rsidRPr="00D756D5">
        <w:rPr>
          <w:b/>
          <w:sz w:val="28"/>
          <w:szCs w:val="28"/>
          <w:lang w:val="ro-RO"/>
        </w:rPr>
        <w:t>Art.</w:t>
      </w:r>
      <w:r w:rsidRPr="00D756D5">
        <w:rPr>
          <w:b/>
          <w:sz w:val="28"/>
          <w:szCs w:val="28"/>
          <w:lang w:val="pt-BR"/>
        </w:rPr>
        <w:t>12.</w:t>
      </w:r>
      <w:r w:rsidRPr="00D756D5">
        <w:rPr>
          <w:sz w:val="28"/>
          <w:szCs w:val="28"/>
          <w:lang w:val="pt-BR"/>
        </w:rPr>
        <w:t xml:space="preserve"> </w:t>
      </w:r>
      <w:r w:rsidRPr="00D756D5">
        <w:rPr>
          <w:b/>
          <w:sz w:val="28"/>
          <w:szCs w:val="28"/>
          <w:lang w:val="pt-BR"/>
        </w:rPr>
        <w:t xml:space="preserve">Garanţia de bună execuţie a contractului </w:t>
      </w:r>
    </w:p>
    <w:p w14:paraId="6354EC1B" w14:textId="77777777" w:rsidR="00A678F0" w:rsidRPr="00D756D5" w:rsidRDefault="00A678F0" w:rsidP="00B05BB4">
      <w:pPr>
        <w:spacing w:line="240" w:lineRule="auto"/>
        <w:ind w:left="0"/>
        <w:rPr>
          <w:sz w:val="28"/>
          <w:szCs w:val="28"/>
          <w:lang w:val="pt-BR"/>
        </w:rPr>
      </w:pPr>
      <w:r w:rsidRPr="00D756D5">
        <w:rPr>
          <w:sz w:val="28"/>
          <w:szCs w:val="28"/>
          <w:lang w:val="pt-BR"/>
        </w:rPr>
        <w:t xml:space="preserve">12.1 - Prestatorul nu este obligat să constituie garanţia de bună execuţie a contractului. </w:t>
      </w:r>
    </w:p>
    <w:p w14:paraId="4BF2C457" w14:textId="77777777" w:rsidR="00A678F0" w:rsidRPr="00D756D5" w:rsidRDefault="00A678F0" w:rsidP="00B05BB4">
      <w:pPr>
        <w:spacing w:line="240" w:lineRule="auto"/>
        <w:ind w:left="0"/>
        <w:rPr>
          <w:sz w:val="28"/>
          <w:szCs w:val="28"/>
          <w:lang w:val="pt-BR"/>
        </w:rPr>
      </w:pPr>
      <w:r w:rsidRPr="00D756D5">
        <w:rPr>
          <w:b/>
          <w:sz w:val="28"/>
          <w:szCs w:val="28"/>
          <w:lang w:val="ro-RO"/>
        </w:rPr>
        <w:t>Art.</w:t>
      </w:r>
      <w:r w:rsidRPr="00D756D5">
        <w:rPr>
          <w:b/>
          <w:sz w:val="28"/>
          <w:szCs w:val="28"/>
          <w:lang w:val="pt-BR"/>
        </w:rPr>
        <w:t>13</w:t>
      </w:r>
      <w:r w:rsidRPr="00D756D5">
        <w:rPr>
          <w:sz w:val="28"/>
          <w:szCs w:val="28"/>
          <w:lang w:val="pt-BR"/>
        </w:rPr>
        <w:t xml:space="preserve">. </w:t>
      </w:r>
      <w:r w:rsidRPr="00D756D5">
        <w:rPr>
          <w:b/>
          <w:sz w:val="28"/>
          <w:szCs w:val="28"/>
          <w:lang w:val="pt-BR"/>
        </w:rPr>
        <w:t>Alte responsabilităţi ale prestatorului</w:t>
      </w:r>
      <w:r w:rsidRPr="00D756D5">
        <w:rPr>
          <w:sz w:val="28"/>
          <w:szCs w:val="28"/>
          <w:lang w:val="pt-BR"/>
        </w:rPr>
        <w:t xml:space="preserve"> </w:t>
      </w:r>
    </w:p>
    <w:p w14:paraId="3B631319" w14:textId="77777777" w:rsidR="00A678F0" w:rsidRPr="00D756D5" w:rsidRDefault="00A678F0" w:rsidP="00B05BB4">
      <w:pPr>
        <w:spacing w:line="240" w:lineRule="auto"/>
        <w:ind w:left="0"/>
        <w:rPr>
          <w:sz w:val="28"/>
          <w:szCs w:val="28"/>
          <w:lang w:val="pt-BR"/>
        </w:rPr>
      </w:pPr>
      <w:r w:rsidRPr="00D756D5">
        <w:rPr>
          <w:sz w:val="28"/>
          <w:szCs w:val="28"/>
          <w:lang w:val="pt-BR"/>
        </w:rPr>
        <w:t xml:space="preserve">13.1 - (1) Prestatorul are obligaţia de a executa serviciile prevăzute în contract cu profesionalismul şi promptitudinea cuvenite angajamentului asumat şi în conformitate cu </w:t>
      </w:r>
      <w:r w:rsidR="008A474D" w:rsidRPr="00D756D5">
        <w:rPr>
          <w:sz w:val="28"/>
          <w:szCs w:val="28"/>
          <w:lang w:val="pt-BR"/>
        </w:rPr>
        <w:t xml:space="preserve">caietul de sarcini </w:t>
      </w:r>
      <w:r w:rsidR="00F163FA">
        <w:rPr>
          <w:sz w:val="28"/>
          <w:szCs w:val="28"/>
          <w:lang w:val="pt-BR"/>
        </w:rPr>
        <w:t>și oferta tehnică</w:t>
      </w:r>
      <w:r w:rsidRPr="00D756D5">
        <w:rPr>
          <w:sz w:val="28"/>
          <w:szCs w:val="28"/>
          <w:lang w:val="pt-BR"/>
        </w:rPr>
        <w:t xml:space="preserve">. </w:t>
      </w:r>
    </w:p>
    <w:p w14:paraId="62E08996" w14:textId="77777777" w:rsidR="00A678F0" w:rsidRPr="00D756D5" w:rsidRDefault="00A678F0" w:rsidP="00B05BB4">
      <w:pPr>
        <w:spacing w:line="240" w:lineRule="auto"/>
        <w:ind w:left="0"/>
        <w:rPr>
          <w:sz w:val="28"/>
          <w:szCs w:val="28"/>
          <w:lang w:val="pt-BR"/>
        </w:rPr>
      </w:pPr>
      <w:r w:rsidRPr="00D756D5">
        <w:rPr>
          <w:sz w:val="28"/>
          <w:szCs w:val="28"/>
          <w:lang w:val="pt-BR"/>
        </w:rPr>
        <w:t xml:space="preserve">(2) Prestatorul se obligă, să asigure resursele umane, materialele, </w:t>
      </w:r>
      <w:r w:rsidR="00F163FA">
        <w:rPr>
          <w:sz w:val="28"/>
          <w:szCs w:val="28"/>
          <w:lang w:val="pt-BR"/>
        </w:rPr>
        <w:t>solicitate prin caietul de sarcini și prevăzute în oferta tehnică.</w:t>
      </w:r>
    </w:p>
    <w:p w14:paraId="5B0B21B9" w14:textId="77777777" w:rsidR="00A678F0" w:rsidRDefault="00A678F0" w:rsidP="00B05BB4">
      <w:pPr>
        <w:spacing w:line="240" w:lineRule="auto"/>
        <w:ind w:left="0"/>
        <w:rPr>
          <w:sz w:val="28"/>
          <w:szCs w:val="28"/>
          <w:lang w:val="pt-BR"/>
        </w:rPr>
      </w:pPr>
      <w:r w:rsidRPr="00D756D5">
        <w:rPr>
          <w:sz w:val="28"/>
          <w:szCs w:val="28"/>
          <w:lang w:val="pt-BR"/>
        </w:rPr>
        <w:t xml:space="preserve">13.2 - Prestatorul este pe deplin responsabil pentru execuţia serviciilor în conformitate cu </w:t>
      </w:r>
      <w:r w:rsidR="00010672" w:rsidRPr="00D756D5">
        <w:rPr>
          <w:sz w:val="28"/>
          <w:szCs w:val="28"/>
          <w:lang w:val="pt-BR"/>
        </w:rPr>
        <w:t>prevederile legale precum și cu condițiile impuse de finanțator.</w:t>
      </w:r>
      <w:r w:rsidRPr="00D756D5">
        <w:rPr>
          <w:sz w:val="28"/>
          <w:szCs w:val="28"/>
          <w:lang w:val="pt-BR"/>
        </w:rPr>
        <w:t xml:space="preserve">Totodată, este răspunzător atât de siguranţa tuturor operaţiunilor şi metodelor de prestare utilizate, cât şi de calificarea personalului folosit pe toată durata contractului. </w:t>
      </w:r>
    </w:p>
    <w:p w14:paraId="55199511" w14:textId="77777777" w:rsidR="007D5D1B" w:rsidRDefault="007D5D1B" w:rsidP="007D5D1B">
      <w:pPr>
        <w:widowControl w:val="0"/>
        <w:autoSpaceDE w:val="0"/>
        <w:autoSpaceDN w:val="0"/>
        <w:adjustRightInd w:val="0"/>
        <w:spacing w:after="0" w:line="240" w:lineRule="auto"/>
        <w:ind w:left="0"/>
        <w:rPr>
          <w:rFonts w:ascii="Arial" w:hAnsi="Arial" w:cs="Arial"/>
          <w:sz w:val="24"/>
          <w:szCs w:val="24"/>
        </w:rPr>
      </w:pPr>
      <w:r w:rsidRPr="007D5D1B">
        <w:rPr>
          <w:sz w:val="28"/>
          <w:szCs w:val="28"/>
          <w:lang w:val="pt-BR"/>
        </w:rPr>
        <w:t>13.3 –</w:t>
      </w:r>
      <w:r>
        <w:rPr>
          <w:rFonts w:ascii="Arial" w:hAnsi="Arial" w:cs="Arial"/>
          <w:sz w:val="24"/>
          <w:szCs w:val="24"/>
        </w:rPr>
        <w:t xml:space="preserve"> </w:t>
      </w:r>
      <w:r w:rsidRPr="007D5D1B">
        <w:rPr>
          <w:sz w:val="28"/>
          <w:szCs w:val="28"/>
          <w:lang w:val="pt-BR"/>
        </w:rPr>
        <w:t>Prestatorul  va asigura toate avizele prevăzute de legislaţia în vigoare necesare organizării evenimentului, în numele Autorităţii Contractante, inclusiv prezenţa unui echipaj medical.</w:t>
      </w:r>
      <w:r>
        <w:rPr>
          <w:rFonts w:ascii="Arial" w:hAnsi="Arial" w:cs="Arial"/>
          <w:sz w:val="24"/>
          <w:szCs w:val="24"/>
        </w:rPr>
        <w:t xml:space="preserve"> </w:t>
      </w:r>
    </w:p>
    <w:p w14:paraId="5178855E" w14:textId="77777777" w:rsidR="007D5D1B" w:rsidRPr="00D756D5" w:rsidRDefault="007D5D1B" w:rsidP="00A817F3">
      <w:pPr>
        <w:widowControl w:val="0"/>
        <w:autoSpaceDE w:val="0"/>
        <w:autoSpaceDN w:val="0"/>
        <w:adjustRightInd w:val="0"/>
        <w:spacing w:after="0" w:line="240" w:lineRule="auto"/>
        <w:ind w:left="0"/>
        <w:rPr>
          <w:sz w:val="28"/>
          <w:szCs w:val="28"/>
          <w:lang w:val="pt-BR"/>
        </w:rPr>
      </w:pPr>
      <w:r w:rsidRPr="00A817F3">
        <w:rPr>
          <w:sz w:val="28"/>
          <w:szCs w:val="28"/>
          <w:lang w:val="pt-BR"/>
        </w:rPr>
        <w:t xml:space="preserve">13.4 </w:t>
      </w:r>
      <w:r w:rsidR="00A817F3" w:rsidRPr="00A817F3">
        <w:rPr>
          <w:sz w:val="28"/>
          <w:szCs w:val="28"/>
          <w:lang w:val="pt-BR"/>
        </w:rPr>
        <w:t>–</w:t>
      </w:r>
      <w:r w:rsidRPr="00A817F3">
        <w:rPr>
          <w:sz w:val="28"/>
          <w:szCs w:val="28"/>
          <w:lang w:val="pt-BR"/>
        </w:rPr>
        <w:t xml:space="preserve"> </w:t>
      </w:r>
      <w:r w:rsidR="00A817F3" w:rsidRPr="00A817F3">
        <w:rPr>
          <w:sz w:val="28"/>
          <w:szCs w:val="28"/>
          <w:lang w:val="pt-BR"/>
        </w:rPr>
        <w:t>Prestatorul  va răspunde în caz de accidentare sau probleme medicale survenite în cadrul evenimentului sau în legătură cu acesta. Autoritatea contractantă nu răspunde pentru nici un incident său accident, de orice natură, pe întreaga durată de desfășurare a evenimentului și/sau în legătură cu acesta. Autoritatea Contractantă este exonerată de orice răspundere civilă, financiară, penală care poate surveni față de terți.</w:t>
      </w:r>
    </w:p>
    <w:p w14:paraId="17A138F9" w14:textId="77777777" w:rsidR="00A678F0" w:rsidRPr="00D756D5" w:rsidRDefault="00A678F0" w:rsidP="00B05BB4">
      <w:pPr>
        <w:spacing w:line="240" w:lineRule="auto"/>
        <w:ind w:left="0"/>
        <w:rPr>
          <w:sz w:val="28"/>
          <w:szCs w:val="28"/>
          <w:lang w:val="pt-BR"/>
        </w:rPr>
      </w:pPr>
      <w:r w:rsidRPr="00D756D5">
        <w:rPr>
          <w:b/>
          <w:sz w:val="28"/>
          <w:szCs w:val="28"/>
          <w:lang w:val="ro-RO"/>
        </w:rPr>
        <w:lastRenderedPageBreak/>
        <w:t>Art.</w:t>
      </w:r>
      <w:r w:rsidRPr="00D756D5">
        <w:rPr>
          <w:b/>
          <w:sz w:val="28"/>
          <w:szCs w:val="28"/>
          <w:lang w:val="pt-BR"/>
        </w:rPr>
        <w:t>14.</w:t>
      </w:r>
      <w:r w:rsidRPr="00D756D5">
        <w:rPr>
          <w:sz w:val="28"/>
          <w:szCs w:val="28"/>
          <w:lang w:val="pt-BR"/>
        </w:rPr>
        <w:t xml:space="preserve"> </w:t>
      </w:r>
      <w:r w:rsidRPr="00D756D5">
        <w:rPr>
          <w:b/>
          <w:sz w:val="28"/>
          <w:szCs w:val="28"/>
          <w:lang w:val="pt-BR"/>
        </w:rPr>
        <w:t>Alte responsabilităţi ale achizitorului</w:t>
      </w:r>
      <w:r w:rsidRPr="00D756D5">
        <w:rPr>
          <w:sz w:val="28"/>
          <w:szCs w:val="28"/>
          <w:lang w:val="pt-BR"/>
        </w:rPr>
        <w:t xml:space="preserve"> </w:t>
      </w:r>
    </w:p>
    <w:p w14:paraId="1F13696C" w14:textId="77777777" w:rsidR="00A678F0" w:rsidRPr="00D756D5" w:rsidRDefault="00A678F0" w:rsidP="00B05BB4">
      <w:pPr>
        <w:spacing w:line="240" w:lineRule="auto"/>
        <w:ind w:left="0"/>
        <w:rPr>
          <w:sz w:val="28"/>
          <w:szCs w:val="28"/>
          <w:lang w:val="pt-BR"/>
        </w:rPr>
      </w:pPr>
      <w:r w:rsidRPr="00D756D5">
        <w:rPr>
          <w:sz w:val="28"/>
          <w:szCs w:val="28"/>
          <w:lang w:val="pt-BR"/>
        </w:rPr>
        <w:t>14.1 - Achizitorul se obligă să pună la dispoziţia prestatorului orice facilităţi şi/sau informaţii pe care acesta le consideră necesare îndeplinirii contractului.</w:t>
      </w:r>
    </w:p>
    <w:p w14:paraId="46C01A38" w14:textId="77777777" w:rsidR="00A678F0" w:rsidRPr="00D756D5" w:rsidRDefault="00A678F0" w:rsidP="00B05BB4">
      <w:pPr>
        <w:spacing w:line="240" w:lineRule="auto"/>
        <w:ind w:left="0"/>
        <w:rPr>
          <w:sz w:val="28"/>
          <w:szCs w:val="28"/>
          <w:lang w:val="pt-BR"/>
        </w:rPr>
      </w:pPr>
      <w:r w:rsidRPr="00D756D5">
        <w:rPr>
          <w:b/>
          <w:sz w:val="28"/>
          <w:szCs w:val="28"/>
          <w:lang w:val="ro-RO"/>
        </w:rPr>
        <w:t>Art.</w:t>
      </w:r>
      <w:r w:rsidRPr="00D756D5">
        <w:rPr>
          <w:b/>
          <w:sz w:val="28"/>
          <w:szCs w:val="28"/>
          <w:lang w:val="pt-BR"/>
        </w:rPr>
        <w:t>15</w:t>
      </w:r>
      <w:r w:rsidRPr="00D756D5">
        <w:rPr>
          <w:sz w:val="28"/>
          <w:szCs w:val="28"/>
          <w:lang w:val="pt-BR"/>
        </w:rPr>
        <w:t xml:space="preserve">. </w:t>
      </w:r>
      <w:r w:rsidRPr="00D756D5">
        <w:rPr>
          <w:b/>
          <w:sz w:val="28"/>
          <w:szCs w:val="28"/>
          <w:lang w:val="pt-BR"/>
        </w:rPr>
        <w:t>Recepţie şi verificări</w:t>
      </w:r>
      <w:r w:rsidRPr="00D756D5">
        <w:rPr>
          <w:sz w:val="28"/>
          <w:szCs w:val="28"/>
          <w:lang w:val="pt-BR"/>
        </w:rPr>
        <w:t xml:space="preserve"> </w:t>
      </w:r>
    </w:p>
    <w:p w14:paraId="52BAA2D8" w14:textId="77777777" w:rsidR="00A678F0" w:rsidRPr="00D756D5" w:rsidRDefault="00A678F0" w:rsidP="00B05BB4">
      <w:pPr>
        <w:spacing w:line="240" w:lineRule="auto"/>
        <w:ind w:left="0"/>
        <w:rPr>
          <w:sz w:val="28"/>
          <w:szCs w:val="28"/>
          <w:lang w:val="pt-BR"/>
        </w:rPr>
      </w:pPr>
      <w:r w:rsidRPr="00D756D5">
        <w:rPr>
          <w:sz w:val="28"/>
          <w:szCs w:val="28"/>
          <w:lang w:val="pt-BR"/>
        </w:rPr>
        <w:t xml:space="preserve">15.1 - Achizitorul are dreptul de a verifica modul de prestare a serviciilor pentru a stabili conformitatea lor cu prevederile din </w:t>
      </w:r>
      <w:r w:rsidR="00901BB9" w:rsidRPr="00D756D5">
        <w:rPr>
          <w:sz w:val="28"/>
          <w:szCs w:val="28"/>
          <w:lang w:val="pt-BR"/>
        </w:rPr>
        <w:t>caietul de sarcini</w:t>
      </w:r>
      <w:r w:rsidR="00417BDA">
        <w:rPr>
          <w:sz w:val="28"/>
          <w:szCs w:val="28"/>
          <w:lang w:val="pt-BR"/>
        </w:rPr>
        <w:t>(</w:t>
      </w:r>
      <w:r w:rsidR="00F163FA">
        <w:rPr>
          <w:sz w:val="28"/>
          <w:szCs w:val="28"/>
          <w:lang w:val="pt-BR"/>
        </w:rPr>
        <w:t>Anexa nr. 1 la contract</w:t>
      </w:r>
      <w:r w:rsidR="00417BDA">
        <w:rPr>
          <w:sz w:val="28"/>
          <w:szCs w:val="28"/>
          <w:lang w:val="pt-BR"/>
        </w:rPr>
        <w:t>)</w:t>
      </w:r>
      <w:r w:rsidR="00F163FA">
        <w:rPr>
          <w:sz w:val="28"/>
          <w:szCs w:val="28"/>
          <w:lang w:val="pt-BR"/>
        </w:rPr>
        <w:t xml:space="preserve"> și Oferta tehnică </w:t>
      </w:r>
      <w:r w:rsidR="00417BDA">
        <w:rPr>
          <w:sz w:val="28"/>
          <w:szCs w:val="28"/>
          <w:lang w:val="pt-BR"/>
        </w:rPr>
        <w:t>(Anexa nr.3 la contract)</w:t>
      </w:r>
    </w:p>
    <w:p w14:paraId="5D0623C4" w14:textId="77777777" w:rsidR="00A678F0" w:rsidRPr="00D756D5" w:rsidRDefault="00A678F0" w:rsidP="00B05BB4">
      <w:pPr>
        <w:spacing w:line="240" w:lineRule="auto"/>
        <w:ind w:left="0"/>
        <w:rPr>
          <w:sz w:val="28"/>
          <w:szCs w:val="28"/>
          <w:lang w:val="it-IT"/>
        </w:rPr>
      </w:pPr>
      <w:r w:rsidRPr="00D756D5">
        <w:rPr>
          <w:sz w:val="28"/>
          <w:szCs w:val="28"/>
          <w:lang w:val="it-IT"/>
        </w:rPr>
        <w:t xml:space="preserve">15.2 - Verificările vor fi efectuate </w:t>
      </w:r>
      <w:r w:rsidR="00417BDA">
        <w:rPr>
          <w:sz w:val="28"/>
          <w:szCs w:val="28"/>
          <w:lang w:val="it-IT"/>
        </w:rPr>
        <w:t xml:space="preserve">și </w:t>
      </w:r>
      <w:r w:rsidRPr="00D756D5">
        <w:rPr>
          <w:sz w:val="28"/>
          <w:szCs w:val="28"/>
          <w:lang w:val="it-IT"/>
        </w:rPr>
        <w:t xml:space="preserve">în </w:t>
      </w:r>
      <w:r w:rsidR="00417BDA">
        <w:rPr>
          <w:sz w:val="28"/>
          <w:szCs w:val="28"/>
          <w:lang w:val="it-IT"/>
        </w:rPr>
        <w:t xml:space="preserve">perioada de pregătire a evenimentului </w:t>
      </w:r>
      <w:r w:rsidR="00584EAF">
        <w:rPr>
          <w:sz w:val="28"/>
          <w:szCs w:val="28"/>
          <w:lang w:val="it-IT"/>
        </w:rPr>
        <w:t xml:space="preserve">și la finalizarea acestuia </w:t>
      </w:r>
      <w:r w:rsidR="00417BDA">
        <w:rPr>
          <w:sz w:val="28"/>
          <w:szCs w:val="28"/>
          <w:lang w:val="it-IT"/>
        </w:rPr>
        <w:t xml:space="preserve">în </w:t>
      </w:r>
      <w:r w:rsidRPr="00D756D5">
        <w:rPr>
          <w:sz w:val="28"/>
          <w:szCs w:val="28"/>
          <w:lang w:val="it-IT"/>
        </w:rPr>
        <w:t>conformitate cu prevederile din prezentul contract. Achizitorul are obligaţia de a notifica, în scris, prestatorului identitatea reprezentanţilor săi  împuterniciţi pentru acest scop. Recepţia execuţiei prestărilor de servicii se va face pe bază de proces-verbal de recepţie.</w:t>
      </w:r>
    </w:p>
    <w:p w14:paraId="4F96F43D" w14:textId="77777777" w:rsidR="00A678F0" w:rsidRPr="00D756D5" w:rsidRDefault="00A678F0" w:rsidP="00B05BB4">
      <w:pPr>
        <w:spacing w:line="240" w:lineRule="auto"/>
        <w:ind w:left="0"/>
        <w:rPr>
          <w:b/>
          <w:sz w:val="28"/>
          <w:szCs w:val="28"/>
          <w:lang w:val="it-IT"/>
        </w:rPr>
      </w:pPr>
      <w:r w:rsidRPr="00D756D5">
        <w:rPr>
          <w:b/>
          <w:sz w:val="28"/>
          <w:szCs w:val="28"/>
          <w:lang w:val="ro-RO"/>
        </w:rPr>
        <w:t>Art.</w:t>
      </w:r>
      <w:r w:rsidRPr="00D756D5">
        <w:rPr>
          <w:b/>
          <w:sz w:val="28"/>
          <w:szCs w:val="28"/>
          <w:lang w:val="it-IT"/>
        </w:rPr>
        <w:t xml:space="preserve">16. Începere, finalizare, întârzieri, sistare </w:t>
      </w:r>
    </w:p>
    <w:p w14:paraId="6D24A06C" w14:textId="77777777" w:rsidR="00A678F0" w:rsidRPr="00D756D5" w:rsidRDefault="00DF732F" w:rsidP="00B05BB4">
      <w:pPr>
        <w:spacing w:line="240" w:lineRule="auto"/>
        <w:ind w:left="0"/>
        <w:rPr>
          <w:sz w:val="28"/>
          <w:szCs w:val="28"/>
          <w:lang w:val="it-IT"/>
        </w:rPr>
      </w:pPr>
      <w:r>
        <w:rPr>
          <w:sz w:val="28"/>
          <w:szCs w:val="28"/>
          <w:lang w:val="it-IT"/>
        </w:rPr>
        <w:t>16.1 -</w:t>
      </w:r>
      <w:r w:rsidR="00A678F0" w:rsidRPr="00D756D5">
        <w:rPr>
          <w:sz w:val="28"/>
          <w:szCs w:val="28"/>
          <w:lang w:val="it-IT"/>
        </w:rPr>
        <w:t>Prestatorul are obligaţia de a începe pre</w:t>
      </w:r>
      <w:r w:rsidR="00010672" w:rsidRPr="00D756D5">
        <w:rPr>
          <w:sz w:val="28"/>
          <w:szCs w:val="28"/>
          <w:lang w:val="it-IT"/>
        </w:rPr>
        <w:t xml:space="preserve">starea serviciilor la </w:t>
      </w:r>
      <w:r w:rsidR="00A739A7">
        <w:rPr>
          <w:sz w:val="28"/>
          <w:szCs w:val="28"/>
          <w:lang w:val="it-IT"/>
        </w:rPr>
        <w:t xml:space="preserve"> </w:t>
      </w:r>
      <w:r w:rsidR="00B90A2C">
        <w:rPr>
          <w:sz w:val="28"/>
          <w:szCs w:val="28"/>
          <w:lang w:val="it-IT"/>
        </w:rPr>
        <w:t>data transmiterii ordinului de incepere a prestarii serviciului</w:t>
      </w:r>
      <w:r w:rsidR="00A67B9C">
        <w:rPr>
          <w:sz w:val="28"/>
          <w:szCs w:val="28"/>
          <w:lang w:val="it-IT"/>
        </w:rPr>
        <w:t xml:space="preserve"> </w:t>
      </w:r>
    </w:p>
    <w:p w14:paraId="312B4E64" w14:textId="79AFB149" w:rsidR="00A678F0" w:rsidRDefault="00A678F0" w:rsidP="00B05BB4">
      <w:pPr>
        <w:spacing w:line="240" w:lineRule="auto"/>
        <w:ind w:left="0"/>
        <w:rPr>
          <w:sz w:val="28"/>
          <w:szCs w:val="28"/>
          <w:lang w:val="it-IT"/>
        </w:rPr>
      </w:pPr>
      <w:r w:rsidRPr="00D756D5">
        <w:rPr>
          <w:sz w:val="28"/>
          <w:szCs w:val="28"/>
          <w:lang w:val="it-IT"/>
        </w:rPr>
        <w:t xml:space="preserve">16.2 -  Serviciile prestate în baza contractului vor fi finalizate până la </w:t>
      </w:r>
      <w:r w:rsidR="00D462BE">
        <w:rPr>
          <w:sz w:val="28"/>
          <w:szCs w:val="28"/>
          <w:lang w:val="it-IT"/>
        </w:rPr>
        <w:t>expirarea perioadei de implementare a proiectului</w:t>
      </w:r>
    </w:p>
    <w:p w14:paraId="656B0F3E" w14:textId="0D516264" w:rsidR="00B90A2C" w:rsidRPr="00D756D5" w:rsidRDefault="00B90A2C" w:rsidP="00B05BB4">
      <w:pPr>
        <w:spacing w:line="240" w:lineRule="auto"/>
        <w:ind w:left="0"/>
        <w:rPr>
          <w:sz w:val="28"/>
          <w:szCs w:val="28"/>
          <w:lang w:val="it-IT"/>
        </w:rPr>
      </w:pPr>
      <w:r>
        <w:rPr>
          <w:sz w:val="28"/>
          <w:szCs w:val="28"/>
          <w:lang w:val="it-IT"/>
        </w:rPr>
        <w:t xml:space="preserve">16.3 – In situaţia în care datorită evoluţiei situaţiei epidemiologice, a restricţiilor impuse de autorităţile responsabile cu prevenirea răspândirii infecţiilor autoritatea contractantă consideră că nu este posibilă organizarea evenimentului în conformitate cu cerintele prevăzute în contractul de finaţare aceasta poate denunţa unilateral prezentul contract.  </w:t>
      </w:r>
    </w:p>
    <w:p w14:paraId="5734B136" w14:textId="77777777" w:rsidR="00A678F0" w:rsidRPr="00D756D5" w:rsidRDefault="00A678F0" w:rsidP="00B05BB4">
      <w:pPr>
        <w:spacing w:line="240" w:lineRule="auto"/>
        <w:ind w:left="0"/>
        <w:rPr>
          <w:b/>
          <w:sz w:val="28"/>
          <w:szCs w:val="28"/>
          <w:lang w:val="it-IT"/>
        </w:rPr>
      </w:pPr>
      <w:r w:rsidRPr="00D756D5">
        <w:rPr>
          <w:b/>
          <w:sz w:val="28"/>
          <w:szCs w:val="28"/>
          <w:lang w:val="ro-RO"/>
        </w:rPr>
        <w:t>Art.</w:t>
      </w:r>
      <w:r w:rsidRPr="00D756D5">
        <w:rPr>
          <w:b/>
          <w:sz w:val="28"/>
          <w:szCs w:val="28"/>
          <w:lang w:val="it-IT"/>
        </w:rPr>
        <w:t xml:space="preserve">17. Ajustarea preţului contractului </w:t>
      </w:r>
    </w:p>
    <w:p w14:paraId="1B7F4FD8" w14:textId="77777777" w:rsidR="00A678F0" w:rsidRPr="00D756D5" w:rsidRDefault="00A678F0" w:rsidP="00B05BB4">
      <w:pPr>
        <w:spacing w:line="240" w:lineRule="auto"/>
        <w:ind w:left="0"/>
        <w:rPr>
          <w:sz w:val="28"/>
          <w:szCs w:val="28"/>
          <w:lang w:val="it-IT"/>
        </w:rPr>
      </w:pPr>
      <w:r w:rsidRPr="00D756D5">
        <w:rPr>
          <w:sz w:val="28"/>
          <w:szCs w:val="28"/>
          <w:lang w:val="it-IT"/>
        </w:rPr>
        <w:t xml:space="preserve">17.1 - Pentru serviciile prestate, plăţile datorate de achizitor prestatorului sunt </w:t>
      </w:r>
      <w:r w:rsidR="00010672" w:rsidRPr="00D756D5">
        <w:rPr>
          <w:sz w:val="28"/>
          <w:szCs w:val="28"/>
          <w:lang w:val="it-IT"/>
        </w:rPr>
        <w:t xml:space="preserve">în cuantum de </w:t>
      </w:r>
      <w:r w:rsidR="007B7312">
        <w:rPr>
          <w:sz w:val="28"/>
          <w:szCs w:val="28"/>
          <w:lang w:val="it-IT"/>
        </w:rPr>
        <w:t>__________</w:t>
      </w:r>
      <w:r w:rsidR="00010672" w:rsidRPr="00D756D5">
        <w:rPr>
          <w:sz w:val="28"/>
          <w:szCs w:val="28"/>
          <w:lang w:val="it-IT"/>
        </w:rPr>
        <w:t xml:space="preserve">lei la care se adauga TVA în cuantum de </w:t>
      </w:r>
      <w:r w:rsidR="007B7312">
        <w:rPr>
          <w:sz w:val="28"/>
          <w:szCs w:val="28"/>
          <w:lang w:val="it-IT"/>
        </w:rPr>
        <w:t xml:space="preserve">______lei </w:t>
      </w:r>
      <w:r w:rsidR="00010672" w:rsidRPr="00D756D5">
        <w:rPr>
          <w:sz w:val="28"/>
          <w:szCs w:val="28"/>
          <w:lang w:val="it-IT"/>
        </w:rPr>
        <w:t>.</w:t>
      </w:r>
      <w:r w:rsidR="007B7312">
        <w:rPr>
          <w:sz w:val="28"/>
          <w:szCs w:val="28"/>
          <w:lang w:val="it-IT"/>
        </w:rPr>
        <w:t>Prețul contractului nu se ajustează.</w:t>
      </w:r>
    </w:p>
    <w:p w14:paraId="7E26C22B" w14:textId="77777777" w:rsidR="00A678F0" w:rsidRPr="00D756D5" w:rsidRDefault="00A678F0" w:rsidP="00B05BB4">
      <w:pPr>
        <w:spacing w:line="240" w:lineRule="auto"/>
        <w:ind w:left="0"/>
        <w:rPr>
          <w:b/>
          <w:sz w:val="28"/>
          <w:szCs w:val="28"/>
          <w:lang w:val="pt-BR"/>
        </w:rPr>
      </w:pPr>
      <w:r w:rsidRPr="00D756D5">
        <w:rPr>
          <w:b/>
          <w:sz w:val="28"/>
          <w:szCs w:val="28"/>
          <w:lang w:val="ro-RO"/>
        </w:rPr>
        <w:t>Art.</w:t>
      </w:r>
      <w:r w:rsidRPr="00D756D5">
        <w:rPr>
          <w:b/>
          <w:sz w:val="28"/>
          <w:szCs w:val="28"/>
          <w:lang w:val="pt-BR"/>
        </w:rPr>
        <w:t xml:space="preserve">18. Amendamente </w:t>
      </w:r>
    </w:p>
    <w:p w14:paraId="2FF3EE5F" w14:textId="77777777" w:rsidR="00A678F0" w:rsidRPr="00D756D5" w:rsidRDefault="00A678F0" w:rsidP="00B05BB4">
      <w:pPr>
        <w:spacing w:line="240" w:lineRule="auto"/>
        <w:ind w:left="0"/>
        <w:rPr>
          <w:sz w:val="28"/>
          <w:szCs w:val="28"/>
          <w:lang w:val="pt-BR"/>
        </w:rPr>
      </w:pPr>
      <w:r w:rsidRPr="00D756D5">
        <w:rPr>
          <w:sz w:val="28"/>
          <w:szCs w:val="28"/>
          <w:lang w:val="pt-BR"/>
        </w:rPr>
        <w:t xml:space="preserve">18.1 -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w:t>
      </w:r>
    </w:p>
    <w:p w14:paraId="3C0C8B01" w14:textId="77777777" w:rsidR="00A678F0" w:rsidRPr="00D756D5" w:rsidRDefault="00A678F0" w:rsidP="00B05BB4">
      <w:pPr>
        <w:spacing w:line="240" w:lineRule="auto"/>
        <w:ind w:left="0"/>
        <w:rPr>
          <w:sz w:val="28"/>
          <w:szCs w:val="28"/>
          <w:lang w:val="es-ES"/>
        </w:rPr>
      </w:pPr>
      <w:r w:rsidRPr="00D756D5">
        <w:rPr>
          <w:b/>
          <w:sz w:val="28"/>
          <w:szCs w:val="28"/>
          <w:lang w:val="ro-RO"/>
        </w:rPr>
        <w:t>Art.</w:t>
      </w:r>
      <w:r w:rsidR="001A5E67" w:rsidRPr="00D756D5">
        <w:rPr>
          <w:b/>
          <w:sz w:val="28"/>
          <w:szCs w:val="28"/>
          <w:lang w:val="ro-RO"/>
        </w:rPr>
        <w:t>19</w:t>
      </w:r>
      <w:r w:rsidRPr="00D756D5">
        <w:rPr>
          <w:b/>
          <w:sz w:val="28"/>
          <w:szCs w:val="28"/>
          <w:lang w:val="es-ES"/>
        </w:rPr>
        <w:t>. Cesiunea</w:t>
      </w:r>
      <w:r w:rsidRPr="00D756D5">
        <w:rPr>
          <w:sz w:val="28"/>
          <w:szCs w:val="28"/>
          <w:lang w:val="es-ES"/>
        </w:rPr>
        <w:t xml:space="preserve"> contractului </w:t>
      </w:r>
    </w:p>
    <w:p w14:paraId="483D6CB2" w14:textId="77777777" w:rsidR="00A678F0" w:rsidRPr="00D756D5" w:rsidRDefault="001A5E67" w:rsidP="00B05BB4">
      <w:pPr>
        <w:spacing w:line="240" w:lineRule="auto"/>
        <w:ind w:left="0"/>
        <w:rPr>
          <w:sz w:val="28"/>
          <w:szCs w:val="28"/>
          <w:lang w:val="es-ES"/>
        </w:rPr>
      </w:pPr>
      <w:r w:rsidRPr="00D756D5">
        <w:rPr>
          <w:sz w:val="28"/>
          <w:szCs w:val="28"/>
          <w:lang w:val="es-ES"/>
        </w:rPr>
        <w:t>19</w:t>
      </w:r>
      <w:r w:rsidR="00A678F0" w:rsidRPr="00D756D5">
        <w:rPr>
          <w:sz w:val="28"/>
          <w:szCs w:val="28"/>
          <w:lang w:val="es-ES"/>
        </w:rPr>
        <w:t>.1 - Prestatorul are obligaţia de a nu transfera total sau parţial obligaţiile sale asumate prin contract, fără să obţină, în prealabil, acordul scris al achizitorului.</w:t>
      </w:r>
    </w:p>
    <w:p w14:paraId="777FBF81" w14:textId="77777777" w:rsidR="00A678F0" w:rsidRPr="00D756D5" w:rsidRDefault="001A5E67" w:rsidP="00B05BB4">
      <w:pPr>
        <w:spacing w:line="240" w:lineRule="auto"/>
        <w:ind w:left="0"/>
        <w:rPr>
          <w:sz w:val="28"/>
          <w:szCs w:val="28"/>
          <w:lang w:val="it-IT"/>
        </w:rPr>
      </w:pPr>
      <w:r w:rsidRPr="00D756D5">
        <w:rPr>
          <w:sz w:val="28"/>
          <w:szCs w:val="28"/>
          <w:lang w:val="it-IT"/>
        </w:rPr>
        <w:lastRenderedPageBreak/>
        <w:t>19</w:t>
      </w:r>
      <w:r w:rsidR="00A678F0" w:rsidRPr="00D756D5">
        <w:rPr>
          <w:sz w:val="28"/>
          <w:szCs w:val="28"/>
          <w:lang w:val="it-IT"/>
        </w:rPr>
        <w:t>.2 - Cesiunea nu va exonera prestatorul de nici o responsabilitate privind obligaţii</w:t>
      </w:r>
      <w:r w:rsidR="00226FB1" w:rsidRPr="00D756D5">
        <w:rPr>
          <w:sz w:val="28"/>
          <w:szCs w:val="28"/>
          <w:lang w:val="it-IT"/>
        </w:rPr>
        <w:t>le</w:t>
      </w:r>
      <w:r w:rsidR="00A678F0" w:rsidRPr="00D756D5">
        <w:rPr>
          <w:sz w:val="28"/>
          <w:szCs w:val="28"/>
          <w:lang w:val="it-IT"/>
        </w:rPr>
        <w:t xml:space="preserve"> asumate prin contract.</w:t>
      </w:r>
    </w:p>
    <w:p w14:paraId="7AE2A5B4" w14:textId="77777777" w:rsidR="00A678F0" w:rsidRPr="00D756D5" w:rsidRDefault="00A678F0" w:rsidP="00B05BB4">
      <w:pPr>
        <w:spacing w:line="240" w:lineRule="auto"/>
        <w:ind w:left="0"/>
        <w:rPr>
          <w:b/>
          <w:sz w:val="28"/>
          <w:szCs w:val="28"/>
          <w:lang w:val="es-ES"/>
        </w:rPr>
      </w:pPr>
      <w:r w:rsidRPr="00D756D5">
        <w:rPr>
          <w:b/>
          <w:sz w:val="28"/>
          <w:szCs w:val="28"/>
          <w:lang w:val="ro-RO"/>
        </w:rPr>
        <w:t>Art.</w:t>
      </w:r>
      <w:r w:rsidRPr="00D756D5">
        <w:rPr>
          <w:b/>
          <w:sz w:val="28"/>
          <w:szCs w:val="28"/>
          <w:lang w:val="es-ES"/>
        </w:rPr>
        <w:t xml:space="preserve"> 2</w:t>
      </w:r>
      <w:r w:rsidR="001A5E67" w:rsidRPr="00D756D5">
        <w:rPr>
          <w:b/>
          <w:sz w:val="28"/>
          <w:szCs w:val="28"/>
          <w:lang w:val="es-ES"/>
        </w:rPr>
        <w:t>0</w:t>
      </w:r>
      <w:r w:rsidRPr="00D756D5">
        <w:rPr>
          <w:b/>
          <w:sz w:val="28"/>
          <w:szCs w:val="28"/>
          <w:lang w:val="es-ES"/>
        </w:rPr>
        <w:t xml:space="preserve">. Forţa majoră </w:t>
      </w:r>
    </w:p>
    <w:p w14:paraId="63FBF5AE" w14:textId="77777777" w:rsidR="00A678F0" w:rsidRPr="00D756D5" w:rsidRDefault="001A5E67" w:rsidP="00B05BB4">
      <w:pPr>
        <w:spacing w:line="240" w:lineRule="auto"/>
        <w:ind w:left="0"/>
        <w:rPr>
          <w:sz w:val="28"/>
          <w:szCs w:val="28"/>
          <w:lang w:val="pt-BR"/>
        </w:rPr>
      </w:pPr>
      <w:r w:rsidRPr="00D756D5">
        <w:rPr>
          <w:sz w:val="28"/>
          <w:szCs w:val="28"/>
          <w:lang w:val="pt-BR"/>
        </w:rPr>
        <w:t>20</w:t>
      </w:r>
      <w:r w:rsidR="00A678F0" w:rsidRPr="00D756D5">
        <w:rPr>
          <w:sz w:val="28"/>
          <w:szCs w:val="28"/>
          <w:lang w:val="pt-BR"/>
        </w:rPr>
        <w:t xml:space="preserve">.1 -  Forţa majoră este constatată de o autoritate competentă. </w:t>
      </w:r>
    </w:p>
    <w:p w14:paraId="540D07D3" w14:textId="77777777" w:rsidR="00A678F0" w:rsidRPr="00D756D5" w:rsidRDefault="001A5E67" w:rsidP="00B05BB4">
      <w:pPr>
        <w:spacing w:line="240" w:lineRule="auto"/>
        <w:ind w:left="0"/>
        <w:rPr>
          <w:sz w:val="28"/>
          <w:szCs w:val="28"/>
          <w:lang w:val="pt-BR"/>
        </w:rPr>
      </w:pPr>
      <w:r w:rsidRPr="00D756D5">
        <w:rPr>
          <w:sz w:val="28"/>
          <w:szCs w:val="28"/>
          <w:lang w:val="pt-BR"/>
        </w:rPr>
        <w:t>20</w:t>
      </w:r>
      <w:r w:rsidR="00A678F0" w:rsidRPr="00D756D5">
        <w:rPr>
          <w:sz w:val="28"/>
          <w:szCs w:val="28"/>
          <w:lang w:val="pt-BR"/>
        </w:rPr>
        <w:t xml:space="preserve">.2 - Forţa majoră exonerează părţile contractante de îndeplinirea obligaţiilor asumate prin prezentul contract, pe toată perioada în care aceasta acţionează. </w:t>
      </w:r>
    </w:p>
    <w:p w14:paraId="12F20DE9" w14:textId="77777777" w:rsidR="00A678F0" w:rsidRPr="00D756D5" w:rsidRDefault="001A5E67" w:rsidP="00B05BB4">
      <w:pPr>
        <w:spacing w:line="240" w:lineRule="auto"/>
        <w:ind w:left="0"/>
        <w:rPr>
          <w:sz w:val="28"/>
          <w:szCs w:val="28"/>
          <w:lang w:val="pt-BR"/>
        </w:rPr>
      </w:pPr>
      <w:r w:rsidRPr="00D756D5">
        <w:rPr>
          <w:sz w:val="28"/>
          <w:szCs w:val="28"/>
          <w:lang w:val="pt-BR"/>
        </w:rPr>
        <w:t>20</w:t>
      </w:r>
      <w:r w:rsidR="00A678F0" w:rsidRPr="00D756D5">
        <w:rPr>
          <w:sz w:val="28"/>
          <w:szCs w:val="28"/>
          <w:lang w:val="pt-BR"/>
        </w:rPr>
        <w:t xml:space="preserve">.3 - Îndeplinirea contractului va fi suspendată în perioada de acţiune a forţei majore, dar fără a prejudicia drepturile ce li se cuveneau părţilor până la apariţia acesteia. </w:t>
      </w:r>
    </w:p>
    <w:p w14:paraId="6B0C5877" w14:textId="77777777" w:rsidR="00A678F0" w:rsidRPr="00D756D5" w:rsidRDefault="001A5E67" w:rsidP="00B05BB4">
      <w:pPr>
        <w:spacing w:line="240" w:lineRule="auto"/>
        <w:ind w:left="0"/>
        <w:rPr>
          <w:sz w:val="28"/>
          <w:szCs w:val="28"/>
          <w:lang w:val="pt-BR"/>
        </w:rPr>
      </w:pPr>
      <w:r w:rsidRPr="00D756D5">
        <w:rPr>
          <w:sz w:val="28"/>
          <w:szCs w:val="28"/>
          <w:lang w:val="pt-BR"/>
        </w:rPr>
        <w:t>20</w:t>
      </w:r>
      <w:r w:rsidR="00A678F0" w:rsidRPr="00D756D5">
        <w:rPr>
          <w:sz w:val="28"/>
          <w:szCs w:val="28"/>
          <w:lang w:val="pt-BR"/>
        </w:rPr>
        <w:t xml:space="preserve">.4 - Partea contractantă care invocă forţa majoră are obligaţia de a notifica celeilalte părţi, imediat  şi  în mod complet, producerea acesteia şi să ia orice măsuri care îi stau la dispoziţie în vederea limitării consecinţelor. </w:t>
      </w:r>
    </w:p>
    <w:p w14:paraId="53AACF9B" w14:textId="77777777" w:rsidR="00A678F0" w:rsidRPr="00D756D5" w:rsidRDefault="001A5E67" w:rsidP="00B05BB4">
      <w:pPr>
        <w:spacing w:line="240" w:lineRule="auto"/>
        <w:ind w:left="0"/>
        <w:rPr>
          <w:sz w:val="28"/>
          <w:szCs w:val="28"/>
          <w:lang w:val="pt-BR"/>
        </w:rPr>
      </w:pPr>
      <w:r w:rsidRPr="00D756D5">
        <w:rPr>
          <w:sz w:val="28"/>
          <w:szCs w:val="28"/>
          <w:lang w:val="pt-BR"/>
        </w:rPr>
        <w:t>20</w:t>
      </w:r>
      <w:r w:rsidR="00A678F0" w:rsidRPr="00D756D5">
        <w:rPr>
          <w:sz w:val="28"/>
          <w:szCs w:val="28"/>
          <w:lang w:val="pt-BR"/>
        </w:rPr>
        <w:t>.5 - Dacă forţa majoră acţionează sau se estimează că va acţiona o perioadă mai mare de 6 luni, fiecare parte va avea dreptul să notifice celeilalte părţi încetarea de plin drept a prezentului contract, fără ca vreuna dintre părţi să poată pretindă celeilalte daune-interese.</w:t>
      </w:r>
    </w:p>
    <w:p w14:paraId="5AEB493F" w14:textId="77777777" w:rsidR="00A678F0" w:rsidRPr="00D756D5" w:rsidRDefault="00A678F0" w:rsidP="00B05BB4">
      <w:pPr>
        <w:spacing w:line="240" w:lineRule="auto"/>
        <w:ind w:left="0"/>
        <w:rPr>
          <w:b/>
          <w:sz w:val="28"/>
          <w:szCs w:val="28"/>
          <w:lang w:val="pt-BR"/>
        </w:rPr>
      </w:pPr>
      <w:r w:rsidRPr="00D756D5">
        <w:rPr>
          <w:b/>
          <w:sz w:val="28"/>
          <w:szCs w:val="28"/>
          <w:lang w:val="ro-RO"/>
        </w:rPr>
        <w:t>Art.</w:t>
      </w:r>
      <w:r w:rsidR="001A5E67" w:rsidRPr="00D756D5">
        <w:rPr>
          <w:b/>
          <w:sz w:val="28"/>
          <w:szCs w:val="28"/>
          <w:lang w:val="pt-BR"/>
        </w:rPr>
        <w:t>21</w:t>
      </w:r>
      <w:r w:rsidRPr="00D756D5">
        <w:rPr>
          <w:b/>
          <w:sz w:val="28"/>
          <w:szCs w:val="28"/>
          <w:lang w:val="pt-BR"/>
        </w:rPr>
        <w:t xml:space="preserve">. Soluţionarea litigiilor </w:t>
      </w:r>
    </w:p>
    <w:p w14:paraId="0F65CADC" w14:textId="77777777" w:rsidR="00A678F0" w:rsidRPr="00D756D5" w:rsidRDefault="001A5E67" w:rsidP="00B05BB4">
      <w:pPr>
        <w:spacing w:line="240" w:lineRule="auto"/>
        <w:ind w:left="0"/>
        <w:rPr>
          <w:sz w:val="28"/>
          <w:szCs w:val="28"/>
          <w:lang w:val="pt-BR"/>
        </w:rPr>
      </w:pPr>
      <w:r w:rsidRPr="00D756D5">
        <w:rPr>
          <w:sz w:val="28"/>
          <w:szCs w:val="28"/>
          <w:lang w:val="pt-BR"/>
        </w:rPr>
        <w:t>21</w:t>
      </w:r>
      <w:r w:rsidR="00A678F0" w:rsidRPr="00D756D5">
        <w:rPr>
          <w:sz w:val="28"/>
          <w:szCs w:val="28"/>
          <w:lang w:val="pt-BR"/>
        </w:rPr>
        <w:t xml:space="preserve">.1 - Achizitorul şi prestatorul vor depune toate eforturile pentru a rezolva pe cale amiabilă, prin tratative directe, orice neînţelegere sau dispută care se poate ivi între ei în cadrul sau în legătură cu îndeplinirea contractului. </w:t>
      </w:r>
    </w:p>
    <w:p w14:paraId="4F240CA6" w14:textId="77777777" w:rsidR="00A678F0" w:rsidRPr="00D756D5" w:rsidRDefault="001A5E67" w:rsidP="00B05BB4">
      <w:pPr>
        <w:spacing w:line="240" w:lineRule="auto"/>
        <w:ind w:left="0"/>
        <w:rPr>
          <w:sz w:val="28"/>
          <w:szCs w:val="28"/>
          <w:lang w:val="pt-BR"/>
        </w:rPr>
      </w:pPr>
      <w:r w:rsidRPr="00D756D5">
        <w:rPr>
          <w:sz w:val="28"/>
          <w:szCs w:val="28"/>
          <w:lang w:val="pt-BR"/>
        </w:rPr>
        <w:t>21</w:t>
      </w:r>
      <w:r w:rsidR="00A678F0" w:rsidRPr="00D756D5">
        <w:rPr>
          <w:sz w:val="28"/>
          <w:szCs w:val="28"/>
          <w:lang w:val="pt-BR"/>
        </w:rPr>
        <w:t xml:space="preserve">.2 - Dacă, după 15 zile de la începerea acestor tratative, achizitorul şi prestatorul nu reuşesc să rezolve în mod amiabil o divergenţă contractuală, fiecare parte poate solicita ca disputa să se soluţioneze de către instanţele competente din România. </w:t>
      </w:r>
    </w:p>
    <w:p w14:paraId="35061505" w14:textId="77777777" w:rsidR="00A678F0" w:rsidRPr="00D756D5" w:rsidRDefault="00A678F0" w:rsidP="00B05BB4">
      <w:pPr>
        <w:spacing w:line="240" w:lineRule="auto"/>
        <w:ind w:left="0"/>
        <w:rPr>
          <w:b/>
          <w:sz w:val="28"/>
          <w:szCs w:val="28"/>
          <w:lang w:val="pt-BR"/>
        </w:rPr>
      </w:pPr>
      <w:r w:rsidRPr="00D756D5">
        <w:rPr>
          <w:b/>
          <w:sz w:val="28"/>
          <w:szCs w:val="28"/>
          <w:lang w:val="ro-RO"/>
        </w:rPr>
        <w:t>Art.</w:t>
      </w:r>
      <w:r w:rsidR="001A5E67" w:rsidRPr="00D756D5">
        <w:rPr>
          <w:b/>
          <w:sz w:val="28"/>
          <w:szCs w:val="28"/>
          <w:lang w:val="pt-BR"/>
        </w:rPr>
        <w:t>22</w:t>
      </w:r>
      <w:r w:rsidRPr="00D756D5">
        <w:rPr>
          <w:b/>
          <w:sz w:val="28"/>
          <w:szCs w:val="28"/>
          <w:lang w:val="pt-BR"/>
        </w:rPr>
        <w:t xml:space="preserve">. Limba care guvernează contractul </w:t>
      </w:r>
    </w:p>
    <w:p w14:paraId="45613D0E" w14:textId="77777777" w:rsidR="00A678F0" w:rsidRPr="00D756D5" w:rsidRDefault="001A5E67" w:rsidP="00B05BB4">
      <w:pPr>
        <w:spacing w:line="240" w:lineRule="auto"/>
        <w:ind w:left="0"/>
        <w:rPr>
          <w:sz w:val="28"/>
          <w:szCs w:val="28"/>
          <w:lang w:val="pt-BR"/>
        </w:rPr>
      </w:pPr>
      <w:r w:rsidRPr="00D756D5">
        <w:rPr>
          <w:sz w:val="28"/>
          <w:szCs w:val="28"/>
          <w:lang w:val="pt-BR"/>
        </w:rPr>
        <w:t>22</w:t>
      </w:r>
      <w:r w:rsidR="00A678F0" w:rsidRPr="00D756D5">
        <w:rPr>
          <w:sz w:val="28"/>
          <w:szCs w:val="28"/>
          <w:lang w:val="pt-BR"/>
        </w:rPr>
        <w:t>.1 - Limba care guvernează contractul este limba română.</w:t>
      </w:r>
    </w:p>
    <w:p w14:paraId="3E700C91" w14:textId="77777777" w:rsidR="00A678F0" w:rsidRPr="00D756D5" w:rsidRDefault="00A678F0" w:rsidP="00B05BB4">
      <w:pPr>
        <w:spacing w:line="240" w:lineRule="auto"/>
        <w:ind w:left="0"/>
        <w:rPr>
          <w:b/>
          <w:sz w:val="28"/>
          <w:szCs w:val="28"/>
          <w:lang w:val="it-IT"/>
        </w:rPr>
      </w:pPr>
      <w:r w:rsidRPr="00D756D5">
        <w:rPr>
          <w:b/>
          <w:sz w:val="28"/>
          <w:szCs w:val="28"/>
          <w:lang w:val="ro-RO"/>
        </w:rPr>
        <w:t>Art.</w:t>
      </w:r>
      <w:r w:rsidR="001A5E67" w:rsidRPr="00D756D5">
        <w:rPr>
          <w:b/>
          <w:sz w:val="28"/>
          <w:szCs w:val="28"/>
          <w:lang w:val="it-IT"/>
        </w:rPr>
        <w:t>23</w:t>
      </w:r>
      <w:r w:rsidRPr="00D756D5">
        <w:rPr>
          <w:b/>
          <w:sz w:val="28"/>
          <w:szCs w:val="28"/>
          <w:lang w:val="it-IT"/>
        </w:rPr>
        <w:t xml:space="preserve">. Comunicări </w:t>
      </w:r>
    </w:p>
    <w:p w14:paraId="6B9EDF47" w14:textId="77777777" w:rsidR="00A678F0" w:rsidRPr="00D756D5" w:rsidRDefault="001A5E67" w:rsidP="00B05BB4">
      <w:pPr>
        <w:spacing w:line="240" w:lineRule="auto"/>
        <w:ind w:left="0"/>
        <w:rPr>
          <w:sz w:val="28"/>
          <w:szCs w:val="28"/>
          <w:lang w:val="it-IT"/>
        </w:rPr>
      </w:pPr>
      <w:r w:rsidRPr="00D756D5">
        <w:rPr>
          <w:sz w:val="28"/>
          <w:szCs w:val="28"/>
          <w:lang w:val="it-IT"/>
        </w:rPr>
        <w:t>23</w:t>
      </w:r>
      <w:r w:rsidR="00A678F0" w:rsidRPr="00D756D5">
        <w:rPr>
          <w:sz w:val="28"/>
          <w:szCs w:val="28"/>
          <w:lang w:val="it-IT"/>
        </w:rPr>
        <w:t>.1 - (1) Orice comunicare dintre părţi, referitoare la îndeplinirea prezentului contract, trebuie să fie transmisă în scris.</w:t>
      </w:r>
    </w:p>
    <w:p w14:paraId="48E8A75F" w14:textId="77777777" w:rsidR="00A678F0" w:rsidRPr="00D756D5" w:rsidRDefault="00A678F0" w:rsidP="00B05BB4">
      <w:pPr>
        <w:spacing w:line="240" w:lineRule="auto"/>
        <w:ind w:left="0"/>
        <w:rPr>
          <w:sz w:val="28"/>
          <w:szCs w:val="28"/>
          <w:lang w:val="it-IT"/>
        </w:rPr>
      </w:pPr>
      <w:r w:rsidRPr="00D756D5">
        <w:rPr>
          <w:sz w:val="28"/>
          <w:szCs w:val="28"/>
          <w:lang w:val="it-IT"/>
        </w:rPr>
        <w:t xml:space="preserve"> (2) Orice document scris trebuie înregistrat atât în momentul transmiterii, cât şi în momentul primirii.</w:t>
      </w:r>
    </w:p>
    <w:p w14:paraId="2069B5AA" w14:textId="77777777" w:rsidR="00A678F0" w:rsidRPr="00D756D5" w:rsidRDefault="00A678F0" w:rsidP="00B05BB4">
      <w:pPr>
        <w:spacing w:line="240" w:lineRule="auto"/>
        <w:ind w:left="0"/>
        <w:rPr>
          <w:sz w:val="28"/>
          <w:szCs w:val="28"/>
          <w:lang w:val="it-IT"/>
        </w:rPr>
      </w:pPr>
      <w:r w:rsidRPr="00D756D5">
        <w:rPr>
          <w:sz w:val="28"/>
          <w:szCs w:val="28"/>
          <w:lang w:val="it-IT"/>
        </w:rPr>
        <w:t xml:space="preserve"> 2</w:t>
      </w:r>
      <w:r w:rsidR="001A5E67" w:rsidRPr="00D756D5">
        <w:rPr>
          <w:sz w:val="28"/>
          <w:szCs w:val="28"/>
          <w:lang w:val="it-IT"/>
        </w:rPr>
        <w:t>3</w:t>
      </w:r>
      <w:r w:rsidRPr="00D756D5">
        <w:rPr>
          <w:sz w:val="28"/>
          <w:szCs w:val="28"/>
          <w:lang w:val="it-IT"/>
        </w:rPr>
        <w:t xml:space="preserve">.2 - Comunicările între părţi se pot face şi prin telefon, fax sau e-mail, cu condiţia confirmării în scris a primirii comunicării. </w:t>
      </w:r>
    </w:p>
    <w:p w14:paraId="126AFF8C" w14:textId="77777777" w:rsidR="00A678F0" w:rsidRPr="00D756D5" w:rsidRDefault="001A5E67" w:rsidP="00B05BB4">
      <w:pPr>
        <w:spacing w:line="240" w:lineRule="auto"/>
        <w:ind w:left="0"/>
        <w:rPr>
          <w:sz w:val="28"/>
          <w:szCs w:val="28"/>
          <w:lang w:val="it-IT"/>
        </w:rPr>
      </w:pPr>
      <w:r w:rsidRPr="00D756D5">
        <w:rPr>
          <w:sz w:val="28"/>
          <w:szCs w:val="28"/>
          <w:lang w:val="it-IT"/>
        </w:rPr>
        <w:lastRenderedPageBreak/>
        <w:t xml:space="preserve"> 23</w:t>
      </w:r>
      <w:r w:rsidR="00A678F0" w:rsidRPr="00D756D5">
        <w:rPr>
          <w:sz w:val="28"/>
          <w:szCs w:val="28"/>
          <w:lang w:val="it-IT"/>
        </w:rPr>
        <w:t xml:space="preserve">.3 - </w:t>
      </w:r>
      <w:r w:rsidR="00A678F0" w:rsidRPr="00D756D5">
        <w:rPr>
          <w:sz w:val="28"/>
          <w:szCs w:val="28"/>
          <w:lang w:val="ro-RO"/>
        </w:rPr>
        <w:t>Toate notificările pentru a fi opozabile faţă de terţi vor fi făcute în scris şi trimise la adresele:</w:t>
      </w:r>
    </w:p>
    <w:p w14:paraId="2DDA4799" w14:textId="77777777" w:rsidR="00A678F0" w:rsidRPr="00D756D5" w:rsidRDefault="00A678F0" w:rsidP="00010672">
      <w:pPr>
        <w:pStyle w:val="ListParagraph"/>
        <w:numPr>
          <w:ilvl w:val="0"/>
          <w:numId w:val="8"/>
        </w:numPr>
        <w:spacing w:after="0" w:line="240" w:lineRule="auto"/>
        <w:rPr>
          <w:sz w:val="28"/>
          <w:szCs w:val="28"/>
          <w:lang w:val="ro-RO"/>
        </w:rPr>
      </w:pPr>
      <w:r w:rsidRPr="00D756D5">
        <w:rPr>
          <w:sz w:val="28"/>
          <w:szCs w:val="28"/>
          <w:lang w:val="ro-RO"/>
        </w:rPr>
        <w:t>Prestator:</w:t>
      </w:r>
      <w:r w:rsidR="00F54700">
        <w:rPr>
          <w:sz w:val="28"/>
          <w:szCs w:val="28"/>
          <w:lang w:val="ro-RO"/>
        </w:rPr>
        <w:t>____________________________</w:t>
      </w:r>
    </w:p>
    <w:p w14:paraId="29F972BA" w14:textId="77777777" w:rsidR="00A678F0" w:rsidRPr="00CE6344" w:rsidRDefault="00A678F0" w:rsidP="00010672">
      <w:pPr>
        <w:pStyle w:val="ListParagraph"/>
        <w:numPr>
          <w:ilvl w:val="0"/>
          <w:numId w:val="8"/>
        </w:numPr>
        <w:spacing w:after="0" w:line="240" w:lineRule="auto"/>
        <w:rPr>
          <w:bCs/>
          <w:sz w:val="28"/>
          <w:szCs w:val="28"/>
          <w:lang w:val="ro-RO"/>
        </w:rPr>
      </w:pPr>
      <w:r w:rsidRPr="00D756D5">
        <w:rPr>
          <w:sz w:val="28"/>
          <w:szCs w:val="28"/>
          <w:lang w:val="ro-RO"/>
        </w:rPr>
        <w:t xml:space="preserve">Achizitor : A.J.O.F.M Bihor, cu sediul în </w:t>
      </w:r>
      <w:r w:rsidRPr="00D756D5">
        <w:rPr>
          <w:bCs/>
          <w:sz w:val="28"/>
          <w:szCs w:val="28"/>
          <w:lang w:val="fr-FR"/>
        </w:rPr>
        <w:t xml:space="preserve">Oradea, Strada Transilvaniei Nr. </w:t>
      </w:r>
      <w:r w:rsidR="00010672" w:rsidRPr="00D756D5">
        <w:rPr>
          <w:bCs/>
          <w:sz w:val="28"/>
          <w:szCs w:val="28"/>
          <w:lang w:val="fr-FR"/>
        </w:rPr>
        <w:t>14</w:t>
      </w:r>
      <w:r w:rsidRPr="00D756D5">
        <w:rPr>
          <w:bCs/>
          <w:sz w:val="28"/>
          <w:szCs w:val="28"/>
          <w:lang w:val="fr-FR"/>
        </w:rPr>
        <w:t xml:space="preserve">, </w:t>
      </w:r>
      <w:r w:rsidRPr="00D756D5">
        <w:rPr>
          <w:rFonts w:cs="Arial"/>
          <w:sz w:val="28"/>
          <w:szCs w:val="28"/>
        </w:rPr>
        <w:t>jud</w:t>
      </w:r>
      <w:r w:rsidR="001F1940">
        <w:rPr>
          <w:rFonts w:cs="Arial"/>
          <w:sz w:val="28"/>
          <w:szCs w:val="28"/>
        </w:rPr>
        <w:t>e</w:t>
      </w:r>
      <w:r w:rsidRPr="00D756D5">
        <w:rPr>
          <w:rFonts w:cs="Arial"/>
          <w:sz w:val="28"/>
          <w:szCs w:val="28"/>
        </w:rPr>
        <w:t>țul Bihor</w:t>
      </w:r>
    </w:p>
    <w:p w14:paraId="61B3219C" w14:textId="77777777" w:rsidR="00CE6344" w:rsidRPr="00D756D5" w:rsidRDefault="00CE6344" w:rsidP="00CE6344">
      <w:pPr>
        <w:pStyle w:val="ListParagraph"/>
        <w:spacing w:after="0" w:line="240" w:lineRule="auto"/>
        <w:rPr>
          <w:bCs/>
          <w:sz w:val="28"/>
          <w:szCs w:val="28"/>
          <w:lang w:val="ro-RO"/>
        </w:rPr>
      </w:pPr>
    </w:p>
    <w:p w14:paraId="301D47EC" w14:textId="77777777" w:rsidR="00A678F0" w:rsidRPr="00D756D5" w:rsidRDefault="001A5E67" w:rsidP="00B05BB4">
      <w:pPr>
        <w:spacing w:line="240" w:lineRule="auto"/>
        <w:ind w:left="0"/>
        <w:rPr>
          <w:b/>
          <w:sz w:val="28"/>
          <w:szCs w:val="28"/>
          <w:lang w:val="ro-RO"/>
        </w:rPr>
      </w:pPr>
      <w:r w:rsidRPr="00D756D5">
        <w:rPr>
          <w:b/>
          <w:sz w:val="28"/>
          <w:szCs w:val="28"/>
          <w:lang w:val="ro-RO"/>
        </w:rPr>
        <w:t>Art.24</w:t>
      </w:r>
      <w:r w:rsidR="00A678F0" w:rsidRPr="00D756D5">
        <w:rPr>
          <w:b/>
          <w:sz w:val="28"/>
          <w:szCs w:val="28"/>
          <w:lang w:val="ro-RO"/>
        </w:rPr>
        <w:t xml:space="preserve">. Legea aplicabilă contractului </w:t>
      </w:r>
    </w:p>
    <w:p w14:paraId="6E5CF1F0" w14:textId="77777777" w:rsidR="00A678F0" w:rsidRPr="00D756D5" w:rsidRDefault="001A5E67" w:rsidP="00B05BB4">
      <w:pPr>
        <w:spacing w:line="240" w:lineRule="auto"/>
        <w:ind w:left="0"/>
        <w:rPr>
          <w:sz w:val="28"/>
          <w:szCs w:val="28"/>
          <w:lang w:val="ro-RO"/>
        </w:rPr>
      </w:pPr>
      <w:r w:rsidRPr="00D756D5">
        <w:rPr>
          <w:sz w:val="28"/>
          <w:szCs w:val="28"/>
          <w:lang w:val="ro-RO"/>
        </w:rPr>
        <w:t>24</w:t>
      </w:r>
      <w:r w:rsidR="00A678F0" w:rsidRPr="00D756D5">
        <w:rPr>
          <w:sz w:val="28"/>
          <w:szCs w:val="28"/>
          <w:lang w:val="ro-RO"/>
        </w:rPr>
        <w:t xml:space="preserve">.1 - Contractul va fi interpretat conform legilor din România. </w:t>
      </w:r>
    </w:p>
    <w:p w14:paraId="7EBA6FC8" w14:textId="77777777" w:rsidR="00A678F0" w:rsidRPr="00D756D5" w:rsidRDefault="001A5E67" w:rsidP="00B05BB4">
      <w:pPr>
        <w:spacing w:line="240" w:lineRule="auto"/>
        <w:ind w:left="0"/>
        <w:rPr>
          <w:sz w:val="28"/>
          <w:szCs w:val="28"/>
          <w:lang w:val="ro-RO"/>
        </w:rPr>
      </w:pPr>
      <w:r w:rsidRPr="00D756D5">
        <w:rPr>
          <w:sz w:val="28"/>
          <w:szCs w:val="28"/>
          <w:lang w:val="ro-RO"/>
        </w:rPr>
        <w:t>24</w:t>
      </w:r>
      <w:r w:rsidR="00A678F0" w:rsidRPr="00D756D5">
        <w:rPr>
          <w:sz w:val="28"/>
          <w:szCs w:val="28"/>
          <w:lang w:val="ro-RO"/>
        </w:rPr>
        <w:t>.2 - Acest contract exprimă acordul deplin al părţilor contractante, cu privire la obiectul şi clauzele formulate în textul său; prezentul contract se completează cu reglementările legale în vigoare.</w:t>
      </w:r>
    </w:p>
    <w:p w14:paraId="515F4590" w14:textId="77777777" w:rsidR="00A678F0" w:rsidRPr="00D756D5" w:rsidRDefault="00A678F0" w:rsidP="00B05BB4">
      <w:pPr>
        <w:spacing w:line="240" w:lineRule="auto"/>
        <w:ind w:left="0" w:right="7"/>
        <w:rPr>
          <w:sz w:val="28"/>
          <w:szCs w:val="28"/>
        </w:rPr>
      </w:pPr>
      <w:r w:rsidRPr="00D756D5">
        <w:rPr>
          <w:sz w:val="28"/>
          <w:szCs w:val="28"/>
        </w:rPr>
        <w:t xml:space="preserve">    </w:t>
      </w:r>
      <w:r w:rsidRPr="00D756D5">
        <w:rPr>
          <w:sz w:val="28"/>
          <w:szCs w:val="28"/>
          <w:lang w:val="it-IT"/>
        </w:rPr>
        <w:t xml:space="preserve">Părţile au înţeles să încheie la sediul achizitorului, astăzi, </w:t>
      </w:r>
      <w:r w:rsidR="00F54700">
        <w:rPr>
          <w:sz w:val="28"/>
          <w:szCs w:val="28"/>
          <w:lang w:val="it-IT"/>
        </w:rPr>
        <w:t>__________</w:t>
      </w:r>
      <w:r w:rsidRPr="00D756D5">
        <w:rPr>
          <w:sz w:val="28"/>
          <w:szCs w:val="28"/>
          <w:lang w:val="it-IT"/>
        </w:rPr>
        <w:t>, prezentul contract  în două exemplare originale, câte unul pentru fiecare parte. Prin semnătură părţile atestă că se află în posesia unui exemplar.</w:t>
      </w:r>
    </w:p>
    <w:p w14:paraId="4EFC9388" w14:textId="77777777" w:rsidR="00226FB1" w:rsidRPr="00D756D5" w:rsidRDefault="00A678F0" w:rsidP="00B05BB4">
      <w:pPr>
        <w:pStyle w:val="DefaultText2"/>
        <w:jc w:val="both"/>
        <w:rPr>
          <w:rFonts w:ascii="Trebuchet MS" w:hAnsi="Trebuchet MS"/>
          <w:b/>
          <w:sz w:val="28"/>
          <w:szCs w:val="28"/>
          <w:lang w:val="ro-RO"/>
        </w:rPr>
      </w:pPr>
      <w:r w:rsidRPr="00D756D5">
        <w:rPr>
          <w:rFonts w:ascii="Trebuchet MS" w:hAnsi="Trebuchet MS"/>
          <w:b/>
          <w:sz w:val="28"/>
          <w:szCs w:val="28"/>
          <w:lang w:val="ro-RO"/>
        </w:rPr>
        <w:t xml:space="preserve">           </w:t>
      </w:r>
    </w:p>
    <w:p w14:paraId="4AB4A9AA" w14:textId="77777777" w:rsidR="00A678F0" w:rsidRPr="00D756D5" w:rsidRDefault="00226FB1" w:rsidP="00B05BB4">
      <w:pPr>
        <w:pStyle w:val="DefaultText2"/>
        <w:jc w:val="both"/>
        <w:rPr>
          <w:rFonts w:ascii="Trebuchet MS" w:hAnsi="Trebuchet MS"/>
          <w:b/>
          <w:sz w:val="28"/>
          <w:szCs w:val="28"/>
          <w:lang w:val="ro-RO"/>
        </w:rPr>
      </w:pPr>
      <w:r w:rsidRPr="00D756D5">
        <w:rPr>
          <w:rFonts w:ascii="Trebuchet MS" w:hAnsi="Trebuchet MS"/>
          <w:b/>
          <w:sz w:val="28"/>
          <w:szCs w:val="28"/>
          <w:lang w:val="ro-RO"/>
        </w:rPr>
        <w:t xml:space="preserve">     </w:t>
      </w:r>
      <w:r w:rsidR="00A678F0" w:rsidRPr="00D756D5">
        <w:rPr>
          <w:rFonts w:ascii="Trebuchet MS" w:hAnsi="Trebuchet MS"/>
          <w:b/>
          <w:sz w:val="28"/>
          <w:szCs w:val="28"/>
          <w:lang w:val="ro-RO"/>
        </w:rPr>
        <w:t xml:space="preserve">  Achizitor,</w:t>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r>
      <w:r w:rsidR="00A678F0" w:rsidRPr="00D756D5">
        <w:rPr>
          <w:rFonts w:ascii="Trebuchet MS" w:hAnsi="Trebuchet MS"/>
          <w:b/>
          <w:sz w:val="28"/>
          <w:szCs w:val="28"/>
          <w:lang w:val="ro-RO"/>
        </w:rPr>
        <w:tab/>
        <w:t xml:space="preserve">         Prestator,</w:t>
      </w:r>
    </w:p>
    <w:p w14:paraId="0FDDAFC2" w14:textId="77777777" w:rsidR="00D756D5" w:rsidRPr="00D756D5" w:rsidRDefault="00D756D5" w:rsidP="001E7D4A">
      <w:pPr>
        <w:pStyle w:val="Footer"/>
        <w:spacing w:after="0" w:line="240" w:lineRule="auto"/>
        <w:ind w:left="1440"/>
        <w:rPr>
          <w:sz w:val="28"/>
          <w:szCs w:val="28"/>
          <w:lang w:val="ro-RO"/>
        </w:rPr>
      </w:pPr>
    </w:p>
    <w:p w14:paraId="46AC6684" w14:textId="77777777" w:rsidR="00B91EDD" w:rsidRDefault="00B91EDD" w:rsidP="001E7D4A">
      <w:pPr>
        <w:pStyle w:val="Footer"/>
        <w:spacing w:after="0" w:line="240" w:lineRule="auto"/>
        <w:ind w:left="1440"/>
        <w:rPr>
          <w:sz w:val="14"/>
          <w:lang w:val="ro-RO"/>
        </w:rPr>
      </w:pPr>
    </w:p>
    <w:p w14:paraId="5EE5A2E7" w14:textId="77777777" w:rsidR="00B91EDD" w:rsidRDefault="00B91EDD" w:rsidP="001E7D4A">
      <w:pPr>
        <w:pStyle w:val="Footer"/>
        <w:spacing w:after="0" w:line="240" w:lineRule="auto"/>
        <w:ind w:left="1440"/>
        <w:rPr>
          <w:sz w:val="14"/>
          <w:lang w:val="ro-RO"/>
        </w:rPr>
      </w:pPr>
    </w:p>
    <w:p w14:paraId="2AA766AA" w14:textId="77777777" w:rsidR="001F1940" w:rsidRDefault="001F1940" w:rsidP="001E7D4A">
      <w:pPr>
        <w:pStyle w:val="Footer"/>
        <w:spacing w:after="0" w:line="240" w:lineRule="auto"/>
        <w:ind w:left="1440"/>
        <w:rPr>
          <w:sz w:val="14"/>
          <w:lang w:val="ro-RO"/>
        </w:rPr>
      </w:pPr>
    </w:p>
    <w:p w14:paraId="731A4D10" w14:textId="77777777" w:rsidR="001F1940" w:rsidRDefault="001F1940" w:rsidP="001E7D4A">
      <w:pPr>
        <w:pStyle w:val="Footer"/>
        <w:spacing w:after="0" w:line="240" w:lineRule="auto"/>
        <w:ind w:left="1440"/>
        <w:rPr>
          <w:sz w:val="14"/>
          <w:lang w:val="ro-RO"/>
        </w:rPr>
      </w:pPr>
    </w:p>
    <w:p w14:paraId="530B5FB0" w14:textId="77777777" w:rsidR="00B91EDD" w:rsidRDefault="00B91EDD" w:rsidP="001E7D4A">
      <w:pPr>
        <w:pStyle w:val="Footer"/>
        <w:spacing w:after="0" w:line="240" w:lineRule="auto"/>
        <w:ind w:left="1440"/>
        <w:rPr>
          <w:sz w:val="14"/>
          <w:lang w:val="ro-RO"/>
        </w:rPr>
      </w:pPr>
    </w:p>
    <w:p w14:paraId="7662CCF5" w14:textId="77777777" w:rsidR="00B91EDD" w:rsidRDefault="00B91EDD" w:rsidP="001E7D4A">
      <w:pPr>
        <w:pStyle w:val="Footer"/>
        <w:spacing w:after="0" w:line="240" w:lineRule="auto"/>
        <w:ind w:left="1440"/>
        <w:rPr>
          <w:sz w:val="14"/>
          <w:lang w:val="ro-RO"/>
        </w:rPr>
      </w:pPr>
    </w:p>
    <w:p w14:paraId="475DD408" w14:textId="77777777" w:rsidR="00B91EDD" w:rsidRDefault="00B91EDD" w:rsidP="001E7D4A">
      <w:pPr>
        <w:pStyle w:val="Footer"/>
        <w:spacing w:after="0" w:line="240" w:lineRule="auto"/>
        <w:ind w:left="1440"/>
        <w:rPr>
          <w:sz w:val="14"/>
          <w:lang w:val="ro-RO"/>
        </w:rPr>
      </w:pPr>
    </w:p>
    <w:p w14:paraId="759C08A6" w14:textId="77777777" w:rsidR="00B91EDD" w:rsidRDefault="00B91EDD" w:rsidP="001E7D4A">
      <w:pPr>
        <w:pStyle w:val="Footer"/>
        <w:spacing w:after="0" w:line="240" w:lineRule="auto"/>
        <w:ind w:left="1440"/>
        <w:rPr>
          <w:sz w:val="14"/>
          <w:lang w:val="ro-RO"/>
        </w:rPr>
      </w:pPr>
    </w:p>
    <w:p w14:paraId="7E04CF06" w14:textId="77777777" w:rsidR="009916E6" w:rsidRDefault="009916E6" w:rsidP="001E7D4A">
      <w:pPr>
        <w:pStyle w:val="Footer"/>
        <w:spacing w:after="0" w:line="240" w:lineRule="auto"/>
        <w:ind w:left="1440"/>
        <w:rPr>
          <w:sz w:val="14"/>
          <w:lang w:val="ro-RO"/>
        </w:rPr>
      </w:pPr>
    </w:p>
    <w:p w14:paraId="198709CD" w14:textId="77777777" w:rsidR="009916E6" w:rsidRDefault="009916E6" w:rsidP="001E7D4A">
      <w:pPr>
        <w:pStyle w:val="Footer"/>
        <w:spacing w:after="0" w:line="240" w:lineRule="auto"/>
        <w:ind w:left="1440"/>
        <w:rPr>
          <w:sz w:val="14"/>
          <w:lang w:val="ro-RO"/>
        </w:rPr>
      </w:pPr>
    </w:p>
    <w:p w14:paraId="6C8FB13F" w14:textId="77777777" w:rsidR="009916E6" w:rsidRDefault="009916E6" w:rsidP="001E7D4A">
      <w:pPr>
        <w:pStyle w:val="Footer"/>
        <w:spacing w:after="0" w:line="240" w:lineRule="auto"/>
        <w:ind w:left="1440"/>
        <w:rPr>
          <w:sz w:val="14"/>
          <w:lang w:val="ro-RO"/>
        </w:rPr>
      </w:pPr>
    </w:p>
    <w:p w14:paraId="5F8FAB6E" w14:textId="77777777" w:rsidR="009916E6" w:rsidRDefault="009916E6" w:rsidP="001E7D4A">
      <w:pPr>
        <w:pStyle w:val="Footer"/>
        <w:spacing w:after="0" w:line="240" w:lineRule="auto"/>
        <w:ind w:left="1440"/>
        <w:rPr>
          <w:sz w:val="14"/>
          <w:lang w:val="ro-RO"/>
        </w:rPr>
      </w:pPr>
    </w:p>
    <w:p w14:paraId="25B08A62" w14:textId="77777777" w:rsidR="009916E6" w:rsidRDefault="009916E6" w:rsidP="001E7D4A">
      <w:pPr>
        <w:pStyle w:val="Footer"/>
        <w:spacing w:after="0" w:line="240" w:lineRule="auto"/>
        <w:ind w:left="1440"/>
        <w:rPr>
          <w:sz w:val="14"/>
          <w:lang w:val="ro-RO"/>
        </w:rPr>
      </w:pPr>
    </w:p>
    <w:p w14:paraId="00B988E7" w14:textId="77777777" w:rsidR="009916E6" w:rsidRDefault="009916E6" w:rsidP="001E7D4A">
      <w:pPr>
        <w:pStyle w:val="Footer"/>
        <w:spacing w:after="0" w:line="240" w:lineRule="auto"/>
        <w:ind w:left="1440"/>
        <w:rPr>
          <w:sz w:val="14"/>
          <w:lang w:val="ro-RO"/>
        </w:rPr>
      </w:pPr>
    </w:p>
    <w:p w14:paraId="68C5BB57" w14:textId="77777777" w:rsidR="00F54700" w:rsidRDefault="00F54700" w:rsidP="001E7D4A">
      <w:pPr>
        <w:pStyle w:val="Footer"/>
        <w:spacing w:after="0" w:line="240" w:lineRule="auto"/>
        <w:ind w:left="1440"/>
        <w:rPr>
          <w:sz w:val="14"/>
          <w:lang w:val="ro-RO"/>
        </w:rPr>
      </w:pPr>
    </w:p>
    <w:p w14:paraId="04B0E602" w14:textId="77777777" w:rsidR="00F54700" w:rsidRDefault="00F54700" w:rsidP="001E7D4A">
      <w:pPr>
        <w:pStyle w:val="Footer"/>
        <w:spacing w:after="0" w:line="240" w:lineRule="auto"/>
        <w:ind w:left="1440"/>
        <w:rPr>
          <w:sz w:val="14"/>
          <w:lang w:val="ro-RO"/>
        </w:rPr>
      </w:pPr>
    </w:p>
    <w:p w14:paraId="11747ACD" w14:textId="77777777" w:rsidR="00F54700" w:rsidRDefault="00F54700" w:rsidP="001E7D4A">
      <w:pPr>
        <w:pStyle w:val="Footer"/>
        <w:spacing w:after="0" w:line="240" w:lineRule="auto"/>
        <w:ind w:left="1440"/>
        <w:rPr>
          <w:sz w:val="14"/>
          <w:lang w:val="ro-RO"/>
        </w:rPr>
      </w:pPr>
    </w:p>
    <w:p w14:paraId="3C97B40F" w14:textId="77777777" w:rsidR="00F54700" w:rsidRDefault="00F54700" w:rsidP="001E7D4A">
      <w:pPr>
        <w:pStyle w:val="Footer"/>
        <w:spacing w:after="0" w:line="240" w:lineRule="auto"/>
        <w:ind w:left="1440"/>
        <w:rPr>
          <w:sz w:val="14"/>
          <w:lang w:val="ro-RO"/>
        </w:rPr>
      </w:pPr>
    </w:p>
    <w:p w14:paraId="22E37606" w14:textId="77777777" w:rsidR="00F54700" w:rsidRDefault="00F54700" w:rsidP="001E7D4A">
      <w:pPr>
        <w:pStyle w:val="Footer"/>
        <w:spacing w:after="0" w:line="240" w:lineRule="auto"/>
        <w:ind w:left="1440"/>
        <w:rPr>
          <w:sz w:val="14"/>
          <w:lang w:val="ro-RO"/>
        </w:rPr>
      </w:pPr>
    </w:p>
    <w:p w14:paraId="0B337E1A" w14:textId="77777777" w:rsidR="00F54700" w:rsidRDefault="00F54700" w:rsidP="001E7D4A">
      <w:pPr>
        <w:pStyle w:val="Footer"/>
        <w:spacing w:after="0" w:line="240" w:lineRule="auto"/>
        <w:ind w:left="1440"/>
        <w:rPr>
          <w:sz w:val="14"/>
          <w:lang w:val="ro-RO"/>
        </w:rPr>
      </w:pPr>
    </w:p>
    <w:p w14:paraId="51796E95" w14:textId="77777777" w:rsidR="00F54700" w:rsidRDefault="00F54700" w:rsidP="001E7D4A">
      <w:pPr>
        <w:pStyle w:val="Footer"/>
        <w:spacing w:after="0" w:line="240" w:lineRule="auto"/>
        <w:ind w:left="1440"/>
        <w:rPr>
          <w:sz w:val="14"/>
          <w:lang w:val="ro-RO"/>
        </w:rPr>
      </w:pPr>
    </w:p>
    <w:p w14:paraId="3A941A61" w14:textId="77777777" w:rsidR="00F54700" w:rsidRDefault="00F54700" w:rsidP="001E7D4A">
      <w:pPr>
        <w:pStyle w:val="Footer"/>
        <w:spacing w:after="0" w:line="240" w:lineRule="auto"/>
        <w:ind w:left="1440"/>
        <w:rPr>
          <w:sz w:val="14"/>
          <w:lang w:val="ro-RO"/>
        </w:rPr>
      </w:pPr>
    </w:p>
    <w:p w14:paraId="5EC4C351" w14:textId="77777777" w:rsidR="00F54700" w:rsidRDefault="00F54700" w:rsidP="001E7D4A">
      <w:pPr>
        <w:pStyle w:val="Footer"/>
        <w:spacing w:after="0" w:line="240" w:lineRule="auto"/>
        <w:ind w:left="1440"/>
        <w:rPr>
          <w:sz w:val="14"/>
          <w:lang w:val="ro-RO"/>
        </w:rPr>
      </w:pPr>
    </w:p>
    <w:p w14:paraId="3D85F097" w14:textId="77777777" w:rsidR="00F54700" w:rsidRDefault="00F54700" w:rsidP="001E7D4A">
      <w:pPr>
        <w:pStyle w:val="Footer"/>
        <w:spacing w:after="0" w:line="240" w:lineRule="auto"/>
        <w:ind w:left="1440"/>
        <w:rPr>
          <w:sz w:val="14"/>
          <w:lang w:val="ro-RO"/>
        </w:rPr>
      </w:pPr>
    </w:p>
    <w:p w14:paraId="566B957D" w14:textId="77777777" w:rsidR="00F54700" w:rsidRDefault="00F54700" w:rsidP="001E7D4A">
      <w:pPr>
        <w:pStyle w:val="Footer"/>
        <w:spacing w:after="0" w:line="240" w:lineRule="auto"/>
        <w:ind w:left="1440"/>
        <w:rPr>
          <w:sz w:val="14"/>
          <w:lang w:val="ro-RO"/>
        </w:rPr>
      </w:pPr>
    </w:p>
    <w:p w14:paraId="7852C4EF" w14:textId="77777777" w:rsidR="00F54700" w:rsidRDefault="00F54700" w:rsidP="001E7D4A">
      <w:pPr>
        <w:pStyle w:val="Footer"/>
        <w:spacing w:after="0" w:line="240" w:lineRule="auto"/>
        <w:ind w:left="1440"/>
        <w:rPr>
          <w:sz w:val="14"/>
          <w:lang w:val="ro-RO"/>
        </w:rPr>
      </w:pPr>
    </w:p>
    <w:p w14:paraId="1A59ED94" w14:textId="77777777" w:rsidR="009916E6" w:rsidRDefault="009916E6" w:rsidP="001E7D4A">
      <w:pPr>
        <w:pStyle w:val="Footer"/>
        <w:spacing w:after="0" w:line="240" w:lineRule="auto"/>
        <w:ind w:left="1440"/>
        <w:rPr>
          <w:sz w:val="14"/>
          <w:lang w:val="ro-RO"/>
        </w:rPr>
      </w:pPr>
    </w:p>
    <w:p w14:paraId="06FBF7D9" w14:textId="77777777" w:rsidR="00B91EDD" w:rsidRDefault="00B91EDD" w:rsidP="001E7D4A">
      <w:pPr>
        <w:pStyle w:val="Footer"/>
        <w:spacing w:after="0" w:line="240" w:lineRule="auto"/>
        <w:ind w:left="1440"/>
        <w:rPr>
          <w:sz w:val="14"/>
          <w:lang w:val="ro-RO"/>
        </w:rPr>
      </w:pPr>
    </w:p>
    <w:p w14:paraId="0B5FF256" w14:textId="77777777" w:rsidR="00B91EDD" w:rsidRDefault="00B91EDD" w:rsidP="001E7D4A">
      <w:pPr>
        <w:pStyle w:val="Footer"/>
        <w:spacing w:after="0" w:line="240" w:lineRule="auto"/>
        <w:ind w:left="1440"/>
        <w:rPr>
          <w:sz w:val="14"/>
          <w:lang w:val="ro-RO"/>
        </w:rPr>
      </w:pPr>
    </w:p>
    <w:p w14:paraId="7AE0910D" w14:textId="77777777" w:rsidR="00D756D5" w:rsidRDefault="00D756D5" w:rsidP="001E7D4A">
      <w:pPr>
        <w:pStyle w:val="Footer"/>
        <w:spacing w:after="0" w:line="240" w:lineRule="auto"/>
        <w:ind w:left="1440"/>
        <w:rPr>
          <w:sz w:val="14"/>
          <w:lang w:val="ro-RO"/>
        </w:rPr>
      </w:pPr>
    </w:p>
    <w:p w14:paraId="14298853" w14:textId="77777777" w:rsidR="00F2285E" w:rsidRDefault="00F2285E" w:rsidP="001E7D4A">
      <w:pPr>
        <w:pStyle w:val="Footer"/>
        <w:spacing w:after="0" w:line="240" w:lineRule="auto"/>
        <w:ind w:left="1440"/>
        <w:rPr>
          <w:sz w:val="14"/>
          <w:lang w:val="ro-RO"/>
        </w:rPr>
      </w:pPr>
    </w:p>
    <w:p w14:paraId="185FA183" w14:textId="77777777" w:rsidR="00F44190" w:rsidRPr="002A367B" w:rsidRDefault="00F2285E" w:rsidP="001E7D4A">
      <w:pPr>
        <w:pStyle w:val="Footer"/>
        <w:spacing w:after="0" w:line="240" w:lineRule="auto"/>
        <w:ind w:left="1440"/>
        <w:rPr>
          <w:sz w:val="14"/>
          <w:lang w:val="ro-RO"/>
        </w:rPr>
      </w:pPr>
      <w:r>
        <w:rPr>
          <w:sz w:val="14"/>
          <w:lang w:val="ro-RO"/>
        </w:rPr>
        <w:t>I</w:t>
      </w:r>
      <w:r w:rsidR="00F44190" w:rsidRPr="002A367B">
        <w:rPr>
          <w:sz w:val="14"/>
          <w:lang w:val="ro-RO"/>
        </w:rPr>
        <w:t xml:space="preserve">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14:paraId="27C3CB66" w14:textId="77777777" w:rsidR="00F44190" w:rsidRPr="00F44190" w:rsidRDefault="00EE4DEC" w:rsidP="001E7D4A">
      <w:pPr>
        <w:pStyle w:val="Footer"/>
        <w:spacing w:after="0" w:line="240" w:lineRule="auto"/>
        <w:ind w:left="1440"/>
        <w:rPr>
          <w:sz w:val="14"/>
          <w:lang w:val="ro-RO"/>
        </w:rPr>
      </w:pPr>
      <w:r>
        <w:rPr>
          <w:sz w:val="14"/>
          <w:lang w:val="ro-RO"/>
        </w:rPr>
        <w:t>AJOFM Bihor</w:t>
      </w:r>
      <w:r w:rsidR="00F44190" w:rsidRPr="002A367B">
        <w:rPr>
          <w:sz w:val="14"/>
          <w:lang w:val="ro-RO"/>
        </w:rPr>
        <w:t xml:space="preserve">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sidR="00F44190">
        <w:rPr>
          <w:sz w:val="14"/>
          <w:lang w:val="ro-RO"/>
        </w:rPr>
        <w:t>i (UE) 2016</w:t>
      </w:r>
      <w:r w:rsidR="001E7D4A">
        <w:rPr>
          <w:sz w:val="14"/>
          <w:lang w:val="ro-RO"/>
        </w:rPr>
        <w:t>.</w:t>
      </w:r>
    </w:p>
    <w:sectPr w:rsidR="00F44190" w:rsidRPr="00F44190" w:rsidSect="00C60F63">
      <w:headerReference w:type="default"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4DCED" w14:textId="77777777" w:rsidR="000E277C" w:rsidRDefault="000E277C" w:rsidP="00CD5B3B">
      <w:r>
        <w:separator/>
      </w:r>
    </w:p>
  </w:endnote>
  <w:endnote w:type="continuationSeparator" w:id="0">
    <w:p w14:paraId="777CF0AF" w14:textId="77777777" w:rsidR="000E277C" w:rsidRDefault="000E277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E4AA" w14:textId="77777777"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60168BFF" wp14:editId="5C05AF3E">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276F3"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" strokecolor="#a5a5a5"/>
          </w:pict>
        </mc:Fallback>
      </mc:AlternateContent>
    </w:r>
  </w:p>
  <w:p w14:paraId="168F5202" w14:textId="77777777" w:rsidR="00F44190" w:rsidRDefault="000D4C56" w:rsidP="00F44190">
    <w:pPr>
      <w:pStyle w:val="Footer"/>
      <w:spacing w:after="0" w:line="240" w:lineRule="auto"/>
      <w:ind w:left="1440" w:hanging="90"/>
      <w:rPr>
        <w:sz w:val="14"/>
        <w:szCs w:val="14"/>
        <w:lang w:val="ro-RO"/>
      </w:rPr>
    </w:pPr>
    <w:r>
      <w:rPr>
        <w:noProof/>
        <w:sz w:val="14"/>
        <w:szCs w:val="14"/>
      </w:rPr>
      <mc:AlternateContent>
        <mc:Choice Requires="wps">
          <w:drawing>
            <wp:anchor distT="0" distB="0" distL="114300" distR="114300" simplePos="0" relativeHeight="251663360" behindDoc="0" locked="0" layoutInCell="1" allowOverlap="1" wp14:anchorId="6120D628" wp14:editId="43C4A74E">
              <wp:simplePos x="0" y="0"/>
              <wp:positionH relativeFrom="column">
                <wp:posOffset>-304800</wp:posOffset>
              </wp:positionH>
              <wp:positionV relativeFrom="paragraph">
                <wp:posOffset>93980</wp:posOffset>
              </wp:positionV>
              <wp:extent cx="1438275" cy="657225"/>
              <wp:effectExtent l="0" t="0" r="28575" b="28575"/>
              <wp:wrapNone/>
              <wp:docPr id="3" name="Casetă text 3"/>
              <wp:cNvGraphicFramePr/>
              <a:graphic xmlns:a="http://schemas.openxmlformats.org/drawingml/2006/main">
                <a:graphicData uri="http://schemas.microsoft.com/office/word/2010/wordprocessingShape">
                  <wps:wsp>
                    <wps:cNvSpPr txBox="1"/>
                    <wps:spPr>
                      <a:xfrm>
                        <a:off x="0" y="0"/>
                        <a:ext cx="143827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C96C40" w14:textId="77777777" w:rsidR="000D4C56" w:rsidRDefault="000D4C56">
                          <w:pPr>
                            <w:ind w:left="0"/>
                          </w:pPr>
                          <w:r w:rsidRPr="000D4C56">
                            <w:rPr>
                              <w:noProof/>
                            </w:rPr>
                            <w:drawing>
                              <wp:inline distT="0" distB="0" distL="0" distR="0" wp14:anchorId="799C1D61" wp14:editId="75200AF2">
                                <wp:extent cx="1238250" cy="552450"/>
                                <wp:effectExtent l="0" t="0" r="0" b="0"/>
                                <wp:docPr id="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20D628" id="_x0000_t202" coordsize="21600,21600" o:spt="202" path="m,l,21600r21600,l21600,xe">
              <v:stroke joinstyle="miter"/>
              <v:path gradientshapeok="t" o:connecttype="rect"/>
            </v:shapetype>
            <v:shape id="Casetă text 3" o:spid="_x0000_s1026" type="#_x0000_t202" style="position:absolute;left:0;text-align:left;margin-left:-24pt;margin-top:7.4pt;width:113.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2vfQIAAI0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" fillcolor="white [3201]" strokeweight=".5pt">
              <v:textbox>
                <w:txbxContent>
                  <w:p w14:paraId="0AC96C40" w14:textId="77777777" w:rsidR="000D4C56" w:rsidRDefault="000D4C56">
                    <w:pPr>
                      <w:ind w:left="0"/>
                    </w:pPr>
                    <w:r w:rsidRPr="000D4C56">
                      <w:rPr>
                        <w:noProof/>
                      </w:rPr>
                      <w:drawing>
                        <wp:inline distT="0" distB="0" distL="0" distR="0" wp14:anchorId="799C1D61" wp14:editId="75200AF2">
                          <wp:extent cx="1238250" cy="552450"/>
                          <wp:effectExtent l="0" t="0" r="0" b="0"/>
                          <wp:docPr id="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txbxContent>
              </v:textbox>
            </v:shape>
          </w:pict>
        </mc:Fallback>
      </mc:AlternateContent>
    </w:r>
  </w:p>
  <w:p w14:paraId="1349E122" w14:textId="77777777" w:rsidR="00BE7B02" w:rsidRDefault="00C60F63" w:rsidP="001E7D4A">
    <w:pPr>
      <w:pStyle w:val="Footer"/>
      <w:spacing w:after="0" w:line="240" w:lineRule="auto"/>
      <w:ind w:left="1440"/>
      <w:rPr>
        <w:sz w:val="14"/>
        <w:szCs w:val="14"/>
        <w:lang w:val="ro-RO"/>
      </w:rPr>
    </w:pPr>
    <w:r>
      <w:rPr>
        <w:sz w:val="14"/>
        <w:szCs w:val="14"/>
        <w:lang w:val="ro-RO"/>
      </w:rPr>
      <w:t xml:space="preserve">    </w:t>
    </w:r>
    <w:r w:rsidR="00E25206">
      <w:rPr>
        <w:sz w:val="14"/>
        <w:szCs w:val="14"/>
        <w:lang w:val="ro-RO"/>
      </w:rPr>
      <w:t xml:space="preserve"> </w:t>
    </w:r>
    <w:r w:rsidR="00C853E6">
      <w:rPr>
        <w:sz w:val="14"/>
        <w:szCs w:val="14"/>
        <w:lang w:val="ro-RO"/>
      </w:rPr>
      <w:t xml:space="preserve"> </w:t>
    </w:r>
    <w:r w:rsidR="008F18FC">
      <w:rPr>
        <w:sz w:val="14"/>
        <w:szCs w:val="14"/>
        <w:lang w:val="ro-RO"/>
      </w:rPr>
      <w:t xml:space="preserve">  </w:t>
    </w:r>
    <w:r w:rsidR="00DA542C">
      <w:rPr>
        <w:sz w:val="14"/>
        <w:szCs w:val="14"/>
        <w:lang w:val="ro-RO"/>
      </w:rPr>
      <w:t xml:space="preserve">  </w:t>
    </w:r>
    <w:r w:rsidR="000D4C56">
      <w:rPr>
        <w:sz w:val="14"/>
        <w:szCs w:val="14"/>
        <w:lang w:val="ro-RO"/>
      </w:rPr>
      <w:t xml:space="preserve">AGENŢIA </w:t>
    </w:r>
    <w:r w:rsidR="000D4C56" w:rsidRPr="000D4C56">
      <w:rPr>
        <w:sz w:val="14"/>
        <w:szCs w:val="14"/>
        <w:lang w:val="ro-RO"/>
      </w:rPr>
      <w:t>JUDEȚEANĂ PENTRU OCUPAREA FORŢEI DE MUNCĂ BIHOR</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892F51">
      <w:rPr>
        <w:noProof/>
        <w:sz w:val="14"/>
        <w:szCs w:val="14"/>
        <w:lang w:val="ro-RO"/>
      </w:rPr>
      <w:t>8</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892F51">
      <w:rPr>
        <w:noProof/>
        <w:sz w:val="14"/>
        <w:szCs w:val="14"/>
        <w:lang w:val="ro-RO"/>
      </w:rPr>
      <w:t>8</w:t>
    </w:r>
    <w:r w:rsidR="00F44190" w:rsidRPr="002A367B">
      <w:rPr>
        <w:sz w:val="14"/>
        <w:szCs w:val="14"/>
        <w:lang w:val="ro-RO"/>
      </w:rPr>
      <w:fldChar w:fldCharType="end"/>
    </w:r>
  </w:p>
  <w:p w14:paraId="144E96FE" w14:textId="77777777" w:rsidR="000D4C56" w:rsidRDefault="000D4C56" w:rsidP="000D4C56">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14:paraId="2603463F" w14:textId="77777777"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14:paraId="66AAACA9" w14:textId="77777777"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14:paraId="3CAEBE10" w14:textId="5BE5DF32" w:rsidR="000D4C56" w:rsidRPr="00C234EF" w:rsidRDefault="000D4C56" w:rsidP="000D4C56">
    <w:pPr>
      <w:tabs>
        <w:tab w:val="center" w:pos="4320"/>
        <w:tab w:val="right" w:pos="8640"/>
      </w:tabs>
      <w:spacing w:after="0" w:line="240" w:lineRule="auto"/>
      <w:ind w:left="0"/>
      <w:rPr>
        <w:sz w:val="14"/>
        <w:szCs w:val="14"/>
        <w:lang w:val="ro-RO"/>
      </w:rPr>
    </w:pPr>
    <w:r w:rsidRPr="00C234EF">
      <w:rPr>
        <w:sz w:val="14"/>
        <w:szCs w:val="14"/>
        <w:lang w:val="ro-RO"/>
      </w:rPr>
      <w:t xml:space="preserve">                 </w:t>
    </w:r>
    <w:r w:rsidR="00C60F63">
      <w:rPr>
        <w:sz w:val="14"/>
        <w:szCs w:val="14"/>
        <w:lang w:val="ro-RO"/>
      </w:rPr>
      <w:t xml:space="preserve">                     </w:t>
    </w:r>
    <w:r>
      <w:rPr>
        <w:sz w:val="14"/>
        <w:szCs w:val="14"/>
        <w:lang w:val="ro-RO"/>
      </w:rPr>
      <w:t xml:space="preserve"> </w:t>
    </w:r>
    <w:r w:rsidR="00C853E6">
      <w:rPr>
        <w:sz w:val="14"/>
        <w:szCs w:val="14"/>
        <w:lang w:val="ro-RO"/>
      </w:rPr>
      <w:t xml:space="preserve">   </w:t>
    </w:r>
    <w:r w:rsidR="00DA542C">
      <w:rPr>
        <w:sz w:val="14"/>
        <w:szCs w:val="14"/>
        <w:lang w:val="ro-RO"/>
      </w:rPr>
      <w:t xml:space="preserve">  </w:t>
    </w:r>
    <w:r w:rsidRPr="00C234EF">
      <w:rPr>
        <w:sz w:val="14"/>
        <w:szCs w:val="14"/>
        <w:lang w:val="ro-RO"/>
      </w:rPr>
      <w:t xml:space="preserve">e-mail: </w:t>
    </w:r>
    <w:r w:rsidR="003D3EDD" w:rsidRPr="00C234EF">
      <w:rPr>
        <w:sz w:val="14"/>
        <w:szCs w:val="14"/>
        <w:lang w:val="ro-RO"/>
      </w:rPr>
      <w:t>ajofm</w:t>
    </w:r>
    <w:r w:rsidR="003D3EDD">
      <w:rPr>
        <w:sz w:val="14"/>
        <w:szCs w:val="14"/>
        <w:lang w:val="ro-RO"/>
      </w:rPr>
      <w:t>.bh@anofm.gov.ro</w:t>
    </w:r>
    <w:r w:rsidRPr="00C234EF">
      <w:rPr>
        <w:sz w:val="14"/>
        <w:szCs w:val="14"/>
        <w:lang w:val="ro-RO"/>
      </w:rPr>
      <w:t>;</w:t>
    </w:r>
  </w:p>
  <w:p w14:paraId="16BE5085" w14:textId="113FAA45" w:rsidR="000D4C56" w:rsidRPr="00C234EF" w:rsidRDefault="000D4C56" w:rsidP="000D4C56">
    <w:pPr>
      <w:tabs>
        <w:tab w:val="center" w:pos="4320"/>
        <w:tab w:val="right" w:pos="8640"/>
      </w:tabs>
      <w:spacing w:after="0" w:line="240" w:lineRule="auto"/>
      <w:ind w:left="0"/>
    </w:pPr>
    <w:r w:rsidRPr="00C234EF">
      <w:rPr>
        <w:sz w:val="14"/>
        <w:szCs w:val="14"/>
        <w:lang w:val="ro-RO"/>
      </w:rPr>
      <w:t xml:space="preserve">                 </w:t>
    </w:r>
    <w:r w:rsidR="00C60F63">
      <w:rPr>
        <w:sz w:val="14"/>
        <w:szCs w:val="14"/>
        <w:lang w:val="ro-RO"/>
      </w:rPr>
      <w:t xml:space="preserve">                     </w:t>
    </w:r>
    <w:r w:rsidR="00C853E6">
      <w:rPr>
        <w:sz w:val="14"/>
        <w:szCs w:val="14"/>
        <w:lang w:val="ro-RO"/>
      </w:rPr>
      <w:t xml:space="preserve">  </w:t>
    </w:r>
    <w:r w:rsidR="00C60F63">
      <w:rPr>
        <w:sz w:val="14"/>
        <w:szCs w:val="14"/>
        <w:lang w:val="ro-RO"/>
      </w:rPr>
      <w:t xml:space="preserve"> </w:t>
    </w:r>
    <w:r w:rsidR="00C853E6">
      <w:rPr>
        <w:sz w:val="14"/>
        <w:szCs w:val="14"/>
        <w:lang w:val="ro-RO"/>
      </w:rPr>
      <w:t xml:space="preserve"> </w:t>
    </w:r>
    <w:r w:rsidR="00DA542C">
      <w:rPr>
        <w:sz w:val="14"/>
        <w:szCs w:val="14"/>
        <w:lang w:val="ro-RO"/>
      </w:rPr>
      <w:t xml:space="preserve">  </w:t>
    </w:r>
    <w:r w:rsidR="006724B7">
      <w:rPr>
        <w:sz w:val="14"/>
        <w:szCs w:val="14"/>
        <w:lang w:val="ro-RO"/>
      </w:rPr>
      <w:t>www.</w:t>
    </w:r>
    <w:r w:rsidRPr="00C234EF">
      <w:rPr>
        <w:sz w:val="14"/>
        <w:szCs w:val="14"/>
        <w:lang w:val="ro-RO"/>
      </w:rPr>
      <w:t>anofm.ro.;</w:t>
    </w:r>
    <w:r w:rsidRPr="00C234EF">
      <w:rPr>
        <w:b/>
        <w:sz w:val="14"/>
        <w:szCs w:val="14"/>
        <w:lang w:val="ro-RO"/>
      </w:rPr>
      <w:t xml:space="preserve"> </w:t>
    </w:r>
    <w:r w:rsidRPr="00C234EF">
      <w:rPr>
        <w:sz w:val="14"/>
      </w:rPr>
      <w:t>www.facebook.com/ajofmbihor/</w:t>
    </w:r>
  </w:p>
  <w:p w14:paraId="1E23B697" w14:textId="77777777" w:rsidR="000D4C56" w:rsidRPr="00F44190" w:rsidRDefault="000D4C56" w:rsidP="001E7D4A">
    <w:pPr>
      <w:pStyle w:val="Footer"/>
      <w:spacing w:after="0" w:line="240" w:lineRule="auto"/>
      <w:ind w:left="1440"/>
      <w:rPr>
        <w:sz w:val="14"/>
        <w:szCs w:val="14"/>
        <w:lang w:val="ro-RO"/>
      </w:rPr>
    </w:pPr>
  </w:p>
  <w:p w14:paraId="5B208224" w14:textId="77777777" w:rsidR="002C59E9" w:rsidRPr="00BE7B02" w:rsidRDefault="002C59E9" w:rsidP="001E7D4A">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351E" w14:textId="77777777"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36A1FFCF" wp14:editId="7FDF8A6D">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2DA748"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" strokecolor="#a5a5a5"/>
          </w:pict>
        </mc:Fallback>
      </mc:AlternateContent>
    </w:r>
  </w:p>
  <w:p w14:paraId="18B58FB3" w14:textId="77777777" w:rsidR="00702E2A" w:rsidRPr="00702E2A" w:rsidRDefault="000D4C56" w:rsidP="00702E2A">
    <w:pPr>
      <w:pStyle w:val="Footer"/>
      <w:spacing w:after="0" w:line="240" w:lineRule="auto"/>
      <w:ind w:left="1699"/>
      <w:rPr>
        <w:sz w:val="14"/>
        <w:szCs w:val="14"/>
      </w:rPr>
    </w:pPr>
    <w:r>
      <w:rPr>
        <w:noProof/>
        <w:sz w:val="14"/>
        <w:szCs w:val="14"/>
      </w:rPr>
      <mc:AlternateContent>
        <mc:Choice Requires="wps">
          <w:drawing>
            <wp:anchor distT="0" distB="0" distL="114300" distR="114300" simplePos="0" relativeHeight="251662336" behindDoc="0" locked="0" layoutInCell="1" allowOverlap="1" wp14:anchorId="3DCE7CD2" wp14:editId="35975CA1">
              <wp:simplePos x="0" y="0"/>
              <wp:positionH relativeFrom="column">
                <wp:posOffset>-323850</wp:posOffset>
              </wp:positionH>
              <wp:positionV relativeFrom="paragraph">
                <wp:posOffset>73025</wp:posOffset>
              </wp:positionV>
              <wp:extent cx="1438275" cy="6762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14382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89632" w14:textId="77777777" w:rsidR="000D4C56" w:rsidRDefault="000D4C56">
                          <w:pPr>
                            <w:ind w:left="0"/>
                          </w:pPr>
                          <w:r>
                            <w:rPr>
                              <w:noProof/>
                            </w:rPr>
                            <w:drawing>
                              <wp:inline distT="0" distB="0" distL="0" distR="0" wp14:anchorId="6950D7BA" wp14:editId="5D70F779">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CE7CD2" id="_x0000_t202" coordsize="21600,21600" o:spt="202" path="m,l,21600r21600,l21600,xe">
              <v:stroke joinstyle="miter"/>
              <v:path gradientshapeok="t" o:connecttype="rect"/>
            </v:shapetype>
            <v:shape id="Casetă text 1" o:spid="_x0000_s1027" type="#_x0000_t202" style="position:absolute;left:0;text-align:left;margin-left:-25.5pt;margin-top:5.75pt;width:113.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" fillcolor="white [3201]" strokeweight=".5pt">
              <v:textbox>
                <w:txbxContent>
                  <w:p w14:paraId="02E89632" w14:textId="77777777" w:rsidR="000D4C56" w:rsidRDefault="000D4C56">
                    <w:pPr>
                      <w:ind w:left="0"/>
                    </w:pPr>
                    <w:r>
                      <w:rPr>
                        <w:noProof/>
                      </w:rPr>
                      <w:drawing>
                        <wp:inline distT="0" distB="0" distL="0" distR="0" wp14:anchorId="6950D7BA" wp14:editId="5D70F779">
                          <wp:extent cx="1219200" cy="55245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267" cy="554746"/>
                                  </a:xfrm>
                                  <a:prstGeom prst="rect">
                                    <a:avLst/>
                                  </a:prstGeom>
                                  <a:noFill/>
                                  <a:ln>
                                    <a:noFill/>
                                  </a:ln>
                                </pic:spPr>
                              </pic:pic>
                            </a:graphicData>
                          </a:graphic>
                        </wp:inline>
                      </w:drawing>
                    </w:r>
                  </w:p>
                </w:txbxContent>
              </v:textbox>
            </v:shape>
          </w:pict>
        </mc:Fallback>
      </mc:AlternateContent>
    </w:r>
  </w:p>
  <w:p w14:paraId="08568AAA" w14:textId="77777777" w:rsidR="00F44190" w:rsidRDefault="00C234EF"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Pr>
        <w:sz w:val="14"/>
        <w:szCs w:val="14"/>
        <w:lang w:val="ro-RO"/>
      </w:rPr>
      <w:t>AGENŢIA JUDEȚEANĂ PENTRU OCUPAREA FORŢEI DE MUNCĂ BIHOR</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892F51">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892F51">
      <w:rPr>
        <w:noProof/>
        <w:sz w:val="14"/>
        <w:szCs w:val="14"/>
        <w:lang w:val="ro-RO"/>
      </w:rPr>
      <w:t>8</w:t>
    </w:r>
    <w:r w:rsidR="00F44190" w:rsidRPr="002A367B">
      <w:rPr>
        <w:sz w:val="14"/>
        <w:szCs w:val="14"/>
        <w:lang w:val="ro-RO"/>
      </w:rPr>
      <w:fldChar w:fldCharType="end"/>
    </w:r>
  </w:p>
  <w:p w14:paraId="7B125DEB" w14:textId="77777777" w:rsidR="000D4C56" w:rsidRDefault="000D4C56" w:rsidP="00C234EF">
    <w:pPr>
      <w:pStyle w:val="Footer"/>
      <w:spacing w:after="0" w:line="240" w:lineRule="auto"/>
      <w:ind w:left="0"/>
      <w:rPr>
        <w:sz w:val="14"/>
        <w:szCs w:val="14"/>
        <w:lang w:val="ro-RO"/>
      </w:rPr>
    </w:pP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0D4C56">
      <w:rPr>
        <w:sz w:val="14"/>
        <w:szCs w:val="14"/>
        <w:lang w:val="ro-RO"/>
      </w:rPr>
      <w:t>Operator de date cu caracter personal nr. 544</w:t>
    </w:r>
  </w:p>
  <w:p w14:paraId="0AA9E920" w14:textId="77777777"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Str. Transilvaniei  nr.14, Oradea</w:t>
    </w:r>
  </w:p>
  <w:p w14:paraId="336121B4" w14:textId="77777777"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Pr="00C234EF">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Tel.: +4 0259 436 821; Fax</w:t>
    </w:r>
    <w:r w:rsidRPr="00C234EF">
      <w:rPr>
        <w:sz w:val="14"/>
        <w:szCs w:val="14"/>
      </w:rPr>
      <w:t>:</w:t>
    </w:r>
    <w:r w:rsidRPr="00C234EF">
      <w:rPr>
        <w:sz w:val="14"/>
        <w:szCs w:val="14"/>
        <w:lang w:val="ro-RO"/>
      </w:rPr>
      <w:t xml:space="preserve"> 0259 435 802</w:t>
    </w:r>
  </w:p>
  <w:p w14:paraId="3056CF42" w14:textId="74146088" w:rsidR="00C234EF" w:rsidRPr="00C234EF" w:rsidRDefault="00C234EF" w:rsidP="00C234EF">
    <w:pPr>
      <w:tabs>
        <w:tab w:val="center" w:pos="4320"/>
        <w:tab w:val="right" w:pos="8640"/>
      </w:tabs>
      <w:spacing w:after="0" w:line="240" w:lineRule="auto"/>
      <w:ind w:left="0"/>
      <w:rPr>
        <w:sz w:val="14"/>
        <w:szCs w:val="14"/>
        <w:lang w:val="ro-RO"/>
      </w:rPr>
    </w:pPr>
    <w:r w:rsidRPr="00C234EF">
      <w:rPr>
        <w:sz w:val="14"/>
        <w:szCs w:val="14"/>
        <w:lang w:val="ro-RO"/>
      </w:rPr>
      <w:t xml:space="preserve">                 </w:t>
    </w:r>
    <w:r>
      <w:rPr>
        <w:sz w:val="14"/>
        <w:szCs w:val="14"/>
        <w:lang w:val="ro-RO"/>
      </w:rPr>
      <w:t xml:space="preserve">                </w:t>
    </w:r>
    <w:r w:rsidR="00C60F63">
      <w:rPr>
        <w:sz w:val="14"/>
        <w:szCs w:val="14"/>
        <w:lang w:val="ro-RO"/>
      </w:rPr>
      <w:t xml:space="preserve">        </w:t>
    </w:r>
    <w:r w:rsidR="008F18FC">
      <w:rPr>
        <w:sz w:val="14"/>
        <w:szCs w:val="14"/>
        <w:lang w:val="ro-RO"/>
      </w:rPr>
      <w:t xml:space="preserve"> </w:t>
    </w:r>
    <w:r w:rsidR="00DA542C">
      <w:rPr>
        <w:sz w:val="14"/>
        <w:szCs w:val="14"/>
        <w:lang w:val="ro-RO"/>
      </w:rPr>
      <w:t xml:space="preserve"> </w:t>
    </w:r>
    <w:r w:rsidRPr="00C234EF">
      <w:rPr>
        <w:sz w:val="14"/>
        <w:szCs w:val="14"/>
        <w:lang w:val="ro-RO"/>
      </w:rPr>
      <w:t>e-mail: ajofm</w:t>
    </w:r>
    <w:r w:rsidR="003D3EDD">
      <w:rPr>
        <w:sz w:val="14"/>
        <w:szCs w:val="14"/>
        <w:lang w:val="ro-RO"/>
      </w:rPr>
      <w:t>.bh@anofm.gov.ro</w:t>
    </w:r>
    <w:r w:rsidRPr="00C234EF">
      <w:rPr>
        <w:sz w:val="14"/>
        <w:szCs w:val="14"/>
        <w:lang w:val="ro-RO"/>
      </w:rPr>
      <w:t>;</w:t>
    </w:r>
  </w:p>
  <w:p w14:paraId="0D59DACA" w14:textId="7FDE0A1D" w:rsidR="00C234EF" w:rsidRPr="00C234EF" w:rsidRDefault="00C234EF" w:rsidP="00C234EF">
    <w:pPr>
      <w:tabs>
        <w:tab w:val="center" w:pos="4320"/>
        <w:tab w:val="right" w:pos="8640"/>
      </w:tabs>
      <w:spacing w:after="0" w:line="240" w:lineRule="auto"/>
      <w:ind w:left="0"/>
    </w:pPr>
    <w:r w:rsidRPr="00C234EF">
      <w:rPr>
        <w:sz w:val="14"/>
        <w:szCs w:val="14"/>
        <w:lang w:val="ro-RO"/>
      </w:rPr>
      <w:t xml:space="preserve">                 </w:t>
    </w:r>
    <w:r>
      <w:rPr>
        <w:sz w:val="14"/>
        <w:szCs w:val="14"/>
        <w:lang w:val="ro-RO"/>
      </w:rPr>
      <w:t xml:space="preserve">               </w:t>
    </w:r>
    <w:r w:rsidR="000D4C56">
      <w:rPr>
        <w:sz w:val="14"/>
        <w:szCs w:val="14"/>
        <w:lang w:val="ro-RO"/>
      </w:rPr>
      <w:t xml:space="preserve">         </w:t>
    </w:r>
    <w:r w:rsidR="008F18FC">
      <w:rPr>
        <w:sz w:val="14"/>
        <w:szCs w:val="14"/>
        <w:lang w:val="ro-RO"/>
      </w:rPr>
      <w:t xml:space="preserve"> </w:t>
    </w:r>
    <w:r w:rsidR="00DA542C">
      <w:rPr>
        <w:sz w:val="14"/>
        <w:szCs w:val="14"/>
        <w:lang w:val="ro-RO"/>
      </w:rPr>
      <w:t xml:space="preserve"> </w:t>
    </w:r>
    <w:r w:rsidR="006724B7">
      <w:rPr>
        <w:sz w:val="14"/>
        <w:szCs w:val="14"/>
        <w:lang w:val="ro-RO"/>
      </w:rPr>
      <w:t>www.</w:t>
    </w:r>
    <w:r w:rsidRPr="00C234EF">
      <w:rPr>
        <w:sz w:val="14"/>
        <w:szCs w:val="14"/>
        <w:lang w:val="ro-RO"/>
      </w:rPr>
      <w:t>anofm.ro.;</w:t>
    </w:r>
    <w:r w:rsidRPr="00C234EF">
      <w:rPr>
        <w:b/>
        <w:sz w:val="14"/>
        <w:szCs w:val="14"/>
        <w:lang w:val="ro-RO"/>
      </w:rPr>
      <w:t xml:space="preserve"> </w:t>
    </w:r>
    <w:r w:rsidRPr="00C234EF">
      <w:rPr>
        <w:sz w:val="14"/>
      </w:rPr>
      <w:t>www.facebook.com/ajofmbihor/</w:t>
    </w:r>
  </w:p>
  <w:p w14:paraId="4B2B399E" w14:textId="77777777" w:rsidR="00C234EF" w:rsidRPr="00F44190" w:rsidRDefault="00C234EF" w:rsidP="00F44190">
    <w:pPr>
      <w:pStyle w:val="Footer"/>
      <w:spacing w:after="0" w:line="240" w:lineRule="auto"/>
      <w:ind w:left="1440"/>
      <w:rPr>
        <w:sz w:val="14"/>
        <w:szCs w:val="14"/>
        <w:lang w:val="ro-RO"/>
      </w:rPr>
    </w:pPr>
  </w:p>
  <w:p w14:paraId="544E521E" w14:textId="77777777" w:rsidR="00427C17" w:rsidRPr="00F44190" w:rsidRDefault="00427C17" w:rsidP="00F44190">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CE582" w14:textId="77777777" w:rsidR="000E277C" w:rsidRDefault="000E277C" w:rsidP="00CD5B3B">
      <w:r>
        <w:separator/>
      </w:r>
    </w:p>
  </w:footnote>
  <w:footnote w:type="continuationSeparator" w:id="0">
    <w:p w14:paraId="678AD831" w14:textId="77777777" w:rsidR="000E277C" w:rsidRDefault="000E277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14:paraId="53397CA1" w14:textId="77777777" w:rsidTr="00DC08D4">
      <w:tc>
        <w:tcPr>
          <w:tcW w:w="5103" w:type="dxa"/>
          <w:shd w:val="clear" w:color="auto" w:fill="auto"/>
        </w:tcPr>
        <w:p w14:paraId="45D338DE" w14:textId="77777777" w:rsidR="00DC08D4" w:rsidRPr="00CD5B3B" w:rsidRDefault="00DC08D4" w:rsidP="00F44190">
          <w:pPr>
            <w:pStyle w:val="MediumGrid21"/>
            <w:ind w:left="1440"/>
          </w:pPr>
        </w:p>
      </w:tc>
    </w:tr>
  </w:tbl>
  <w:p w14:paraId="5F6F207A" w14:textId="77777777"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14:paraId="056B5EF5" w14:textId="77777777" w:rsidTr="00022A4D">
      <w:tc>
        <w:tcPr>
          <w:tcW w:w="5002" w:type="dxa"/>
          <w:shd w:val="clear" w:color="auto" w:fill="auto"/>
        </w:tcPr>
        <w:p w14:paraId="312B598B" w14:textId="66CF79B4" w:rsidR="002973E0" w:rsidRPr="002D0CDC" w:rsidRDefault="0017250F" w:rsidP="00E75DB3">
          <w:pPr>
            <w:pStyle w:val="MediumGrid21"/>
            <w:rPr>
              <w:lang w:val="ro-RO"/>
            </w:rPr>
          </w:pPr>
          <w:r>
            <w:rPr>
              <w:noProof/>
            </w:rPr>
            <w:drawing>
              <wp:inline distT="0" distB="0" distL="0" distR="0" wp14:anchorId="407CD0B2" wp14:editId="0F5F227F">
                <wp:extent cx="3009900" cy="895350"/>
                <wp:effectExtent l="0" t="0" r="0" b="0"/>
                <wp:docPr id="5" name="Picture 5"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tc>
      <w:tc>
        <w:tcPr>
          <w:tcW w:w="2790" w:type="dxa"/>
          <w:vAlign w:val="center"/>
        </w:tcPr>
        <w:p w14:paraId="6716FA0B" w14:textId="77777777" w:rsidR="002973E0" w:rsidRDefault="00235CA6" w:rsidP="00235CA6">
          <w:pPr>
            <w:pStyle w:val="MediumGrid21"/>
            <w:jc w:val="center"/>
            <w:rPr>
              <w:noProof/>
              <w:lang w:val="ro-RO" w:eastAsia="ro-RO"/>
            </w:rPr>
          </w:pPr>
          <w:r>
            <w:rPr>
              <w:noProof/>
              <w:lang w:val="ro-RO" w:eastAsia="ro-RO"/>
            </w:rPr>
            <w:t xml:space="preserve">                          </w:t>
          </w:r>
        </w:p>
      </w:tc>
      <w:tc>
        <w:tcPr>
          <w:tcW w:w="3118" w:type="dxa"/>
          <w:shd w:val="clear" w:color="auto" w:fill="auto"/>
          <w:vAlign w:val="center"/>
        </w:tcPr>
        <w:p w14:paraId="77835BF3" w14:textId="77777777" w:rsidR="002973E0" w:rsidRPr="002D0CDC" w:rsidRDefault="00235CA6" w:rsidP="00E75DB3">
          <w:pPr>
            <w:pStyle w:val="MediumGrid21"/>
            <w:jc w:val="right"/>
            <w:rPr>
              <w:lang w:val="ro-RO"/>
            </w:rPr>
          </w:pPr>
          <w:r>
            <w:rPr>
              <w:noProof/>
            </w:rPr>
            <w:drawing>
              <wp:inline distT="0" distB="0" distL="0" distR="0" wp14:anchorId="0C2A3149" wp14:editId="49B16CA6">
                <wp:extent cx="1543050" cy="6858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685800"/>
                        </a:xfrm>
                        <a:prstGeom prst="rect">
                          <a:avLst/>
                        </a:prstGeom>
                        <a:noFill/>
                        <a:ln>
                          <a:noFill/>
                        </a:ln>
                      </pic:spPr>
                    </pic:pic>
                  </a:graphicData>
                </a:graphic>
              </wp:inline>
            </w:drawing>
          </w:r>
        </w:p>
      </w:tc>
    </w:tr>
  </w:tbl>
  <w:p w14:paraId="0326A337" w14:textId="77777777"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5CB"/>
    <w:multiLevelType w:val="hybridMultilevel"/>
    <w:tmpl w:val="F2B83C3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28BA"/>
    <w:multiLevelType w:val="hybridMultilevel"/>
    <w:tmpl w:val="26E0C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116EEA"/>
    <w:multiLevelType w:val="hybridMultilevel"/>
    <w:tmpl w:val="9A2C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F4E5D"/>
    <w:multiLevelType w:val="hybridMultilevel"/>
    <w:tmpl w:val="1D9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B10EF"/>
    <w:multiLevelType w:val="hybridMultilevel"/>
    <w:tmpl w:val="4EA20D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nsid w:val="718F588C"/>
    <w:multiLevelType w:val="hybridMultilevel"/>
    <w:tmpl w:val="DFA2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4B3A4B"/>
    <w:multiLevelType w:val="hybridMultilevel"/>
    <w:tmpl w:val="22FEF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672"/>
    <w:rsid w:val="0001072D"/>
    <w:rsid w:val="00011077"/>
    <w:rsid w:val="00022A4D"/>
    <w:rsid w:val="000270BE"/>
    <w:rsid w:val="00032874"/>
    <w:rsid w:val="00035F49"/>
    <w:rsid w:val="000373AF"/>
    <w:rsid w:val="00042E51"/>
    <w:rsid w:val="00052515"/>
    <w:rsid w:val="000604DF"/>
    <w:rsid w:val="00061CAD"/>
    <w:rsid w:val="000675F2"/>
    <w:rsid w:val="000728EF"/>
    <w:rsid w:val="0007334F"/>
    <w:rsid w:val="0007474B"/>
    <w:rsid w:val="00081663"/>
    <w:rsid w:val="000832EB"/>
    <w:rsid w:val="00087199"/>
    <w:rsid w:val="000916F2"/>
    <w:rsid w:val="000A5D78"/>
    <w:rsid w:val="000D4C56"/>
    <w:rsid w:val="000E277C"/>
    <w:rsid w:val="000E6233"/>
    <w:rsid w:val="000F688A"/>
    <w:rsid w:val="000F6E65"/>
    <w:rsid w:val="00100F36"/>
    <w:rsid w:val="0011007E"/>
    <w:rsid w:val="00111787"/>
    <w:rsid w:val="00113D26"/>
    <w:rsid w:val="00113ECA"/>
    <w:rsid w:val="001142CD"/>
    <w:rsid w:val="00117834"/>
    <w:rsid w:val="00117926"/>
    <w:rsid w:val="00117D97"/>
    <w:rsid w:val="001223BF"/>
    <w:rsid w:val="00125B1D"/>
    <w:rsid w:val="0013159A"/>
    <w:rsid w:val="001478A6"/>
    <w:rsid w:val="00151B4D"/>
    <w:rsid w:val="00155B64"/>
    <w:rsid w:val="00167BD6"/>
    <w:rsid w:val="00171AC3"/>
    <w:rsid w:val="00171F86"/>
    <w:rsid w:val="0017250F"/>
    <w:rsid w:val="00183CEE"/>
    <w:rsid w:val="00193267"/>
    <w:rsid w:val="001951FA"/>
    <w:rsid w:val="001A11A4"/>
    <w:rsid w:val="001A4FF7"/>
    <w:rsid w:val="001A5E67"/>
    <w:rsid w:val="001A6408"/>
    <w:rsid w:val="001B0D1C"/>
    <w:rsid w:val="001C4D54"/>
    <w:rsid w:val="001D07E4"/>
    <w:rsid w:val="001E1E27"/>
    <w:rsid w:val="001E20FA"/>
    <w:rsid w:val="001E7455"/>
    <w:rsid w:val="001E7D4A"/>
    <w:rsid w:val="001F0458"/>
    <w:rsid w:val="001F1940"/>
    <w:rsid w:val="001F6F1A"/>
    <w:rsid w:val="00206509"/>
    <w:rsid w:val="00206CEA"/>
    <w:rsid w:val="00213334"/>
    <w:rsid w:val="0021532B"/>
    <w:rsid w:val="00215402"/>
    <w:rsid w:val="00226FB1"/>
    <w:rsid w:val="00235CA6"/>
    <w:rsid w:val="00242556"/>
    <w:rsid w:val="00256CCF"/>
    <w:rsid w:val="002612E6"/>
    <w:rsid w:val="00263BCF"/>
    <w:rsid w:val="002673A1"/>
    <w:rsid w:val="002973E0"/>
    <w:rsid w:val="00297B2C"/>
    <w:rsid w:val="002A41DF"/>
    <w:rsid w:val="002A4E89"/>
    <w:rsid w:val="002A5742"/>
    <w:rsid w:val="002A57D8"/>
    <w:rsid w:val="002A6AB6"/>
    <w:rsid w:val="002B223F"/>
    <w:rsid w:val="002B3E8F"/>
    <w:rsid w:val="002C5608"/>
    <w:rsid w:val="002C59E9"/>
    <w:rsid w:val="002E22A9"/>
    <w:rsid w:val="002E4F03"/>
    <w:rsid w:val="002F2C39"/>
    <w:rsid w:val="00305247"/>
    <w:rsid w:val="003070E3"/>
    <w:rsid w:val="003134B0"/>
    <w:rsid w:val="00313565"/>
    <w:rsid w:val="00317429"/>
    <w:rsid w:val="00323AB2"/>
    <w:rsid w:val="003277BC"/>
    <w:rsid w:val="00340697"/>
    <w:rsid w:val="0034286D"/>
    <w:rsid w:val="00364B14"/>
    <w:rsid w:val="00366C0A"/>
    <w:rsid w:val="00382023"/>
    <w:rsid w:val="00390AEC"/>
    <w:rsid w:val="00395093"/>
    <w:rsid w:val="003B3290"/>
    <w:rsid w:val="003C58E7"/>
    <w:rsid w:val="003D3EDD"/>
    <w:rsid w:val="003E5155"/>
    <w:rsid w:val="003F0631"/>
    <w:rsid w:val="003F33C5"/>
    <w:rsid w:val="003F5E09"/>
    <w:rsid w:val="004012C9"/>
    <w:rsid w:val="0040321E"/>
    <w:rsid w:val="00404FAC"/>
    <w:rsid w:val="00415D13"/>
    <w:rsid w:val="004161B0"/>
    <w:rsid w:val="00417BDA"/>
    <w:rsid w:val="0042037D"/>
    <w:rsid w:val="00427180"/>
    <w:rsid w:val="00427C17"/>
    <w:rsid w:val="00433E0D"/>
    <w:rsid w:val="00440E6D"/>
    <w:rsid w:val="00441E15"/>
    <w:rsid w:val="00442796"/>
    <w:rsid w:val="00442A94"/>
    <w:rsid w:val="00443AE8"/>
    <w:rsid w:val="00445CBA"/>
    <w:rsid w:val="004470E1"/>
    <w:rsid w:val="004510F7"/>
    <w:rsid w:val="00451AD0"/>
    <w:rsid w:val="00470BC5"/>
    <w:rsid w:val="004714D6"/>
    <w:rsid w:val="00493AD5"/>
    <w:rsid w:val="004A096F"/>
    <w:rsid w:val="004A1133"/>
    <w:rsid w:val="004A51F6"/>
    <w:rsid w:val="004A6223"/>
    <w:rsid w:val="004B2FAA"/>
    <w:rsid w:val="004B4D88"/>
    <w:rsid w:val="004B5BF8"/>
    <w:rsid w:val="004B70C4"/>
    <w:rsid w:val="004C61AA"/>
    <w:rsid w:val="004D32C1"/>
    <w:rsid w:val="004D5F89"/>
    <w:rsid w:val="004E19FD"/>
    <w:rsid w:val="004E3BD7"/>
    <w:rsid w:val="004E3CBB"/>
    <w:rsid w:val="004F10B8"/>
    <w:rsid w:val="00504A07"/>
    <w:rsid w:val="0050611E"/>
    <w:rsid w:val="00511D6E"/>
    <w:rsid w:val="0051391D"/>
    <w:rsid w:val="00514658"/>
    <w:rsid w:val="00514DEA"/>
    <w:rsid w:val="005150D5"/>
    <w:rsid w:val="005260B3"/>
    <w:rsid w:val="00544099"/>
    <w:rsid w:val="00544EEB"/>
    <w:rsid w:val="005509CB"/>
    <w:rsid w:val="005727E1"/>
    <w:rsid w:val="0057501B"/>
    <w:rsid w:val="00584EAF"/>
    <w:rsid w:val="005A0010"/>
    <w:rsid w:val="005A05FA"/>
    <w:rsid w:val="005A1A98"/>
    <w:rsid w:val="005A35D3"/>
    <w:rsid w:val="005A36DF"/>
    <w:rsid w:val="005B0684"/>
    <w:rsid w:val="005B2ABF"/>
    <w:rsid w:val="005C0668"/>
    <w:rsid w:val="005C2BDE"/>
    <w:rsid w:val="005C7ACD"/>
    <w:rsid w:val="005D5DFD"/>
    <w:rsid w:val="005E42CF"/>
    <w:rsid w:val="005E4322"/>
    <w:rsid w:val="005E6FFA"/>
    <w:rsid w:val="005F25B9"/>
    <w:rsid w:val="00616F05"/>
    <w:rsid w:val="00620097"/>
    <w:rsid w:val="006322FD"/>
    <w:rsid w:val="00637D9B"/>
    <w:rsid w:val="00640932"/>
    <w:rsid w:val="006579C6"/>
    <w:rsid w:val="006631F1"/>
    <w:rsid w:val="00671E90"/>
    <w:rsid w:val="006724B7"/>
    <w:rsid w:val="006729D2"/>
    <w:rsid w:val="00672D83"/>
    <w:rsid w:val="00681A8A"/>
    <w:rsid w:val="00682672"/>
    <w:rsid w:val="00684F1B"/>
    <w:rsid w:val="006A263E"/>
    <w:rsid w:val="006B417E"/>
    <w:rsid w:val="006B528B"/>
    <w:rsid w:val="006B5A28"/>
    <w:rsid w:val="006C0EB6"/>
    <w:rsid w:val="006C22D7"/>
    <w:rsid w:val="006C31A1"/>
    <w:rsid w:val="006D01D3"/>
    <w:rsid w:val="006D0827"/>
    <w:rsid w:val="006E1F27"/>
    <w:rsid w:val="007005AB"/>
    <w:rsid w:val="00700BF3"/>
    <w:rsid w:val="00700E07"/>
    <w:rsid w:val="00702E2A"/>
    <w:rsid w:val="007179CE"/>
    <w:rsid w:val="00722488"/>
    <w:rsid w:val="00722BEC"/>
    <w:rsid w:val="00723D83"/>
    <w:rsid w:val="007322B0"/>
    <w:rsid w:val="0073648D"/>
    <w:rsid w:val="00746430"/>
    <w:rsid w:val="00757069"/>
    <w:rsid w:val="00766E0E"/>
    <w:rsid w:val="0077225E"/>
    <w:rsid w:val="007815F6"/>
    <w:rsid w:val="00782076"/>
    <w:rsid w:val="0078553A"/>
    <w:rsid w:val="007858C3"/>
    <w:rsid w:val="00787C9A"/>
    <w:rsid w:val="007914E2"/>
    <w:rsid w:val="00796A97"/>
    <w:rsid w:val="007A720A"/>
    <w:rsid w:val="007B005F"/>
    <w:rsid w:val="007B31C4"/>
    <w:rsid w:val="007B7312"/>
    <w:rsid w:val="007B7647"/>
    <w:rsid w:val="007C17DA"/>
    <w:rsid w:val="007C1EDA"/>
    <w:rsid w:val="007C2EB5"/>
    <w:rsid w:val="007C72C4"/>
    <w:rsid w:val="007D3280"/>
    <w:rsid w:val="007D5D1B"/>
    <w:rsid w:val="007E4E59"/>
    <w:rsid w:val="007F4455"/>
    <w:rsid w:val="00822A44"/>
    <w:rsid w:val="00846443"/>
    <w:rsid w:val="00872110"/>
    <w:rsid w:val="00880810"/>
    <w:rsid w:val="00881A51"/>
    <w:rsid w:val="00887484"/>
    <w:rsid w:val="00892F51"/>
    <w:rsid w:val="00896CE2"/>
    <w:rsid w:val="00897628"/>
    <w:rsid w:val="008A0FDC"/>
    <w:rsid w:val="008A2AC0"/>
    <w:rsid w:val="008A474D"/>
    <w:rsid w:val="008C1A4B"/>
    <w:rsid w:val="008C4503"/>
    <w:rsid w:val="008D4EBD"/>
    <w:rsid w:val="008D6B84"/>
    <w:rsid w:val="008E043A"/>
    <w:rsid w:val="008E3375"/>
    <w:rsid w:val="008E398A"/>
    <w:rsid w:val="008E5BAE"/>
    <w:rsid w:val="008F0885"/>
    <w:rsid w:val="008F08CF"/>
    <w:rsid w:val="008F18FC"/>
    <w:rsid w:val="008F2CEA"/>
    <w:rsid w:val="008F4048"/>
    <w:rsid w:val="008F4183"/>
    <w:rsid w:val="008F4603"/>
    <w:rsid w:val="009000C4"/>
    <w:rsid w:val="00901BB9"/>
    <w:rsid w:val="00904EDE"/>
    <w:rsid w:val="00915096"/>
    <w:rsid w:val="00915A83"/>
    <w:rsid w:val="00915AD5"/>
    <w:rsid w:val="009312CC"/>
    <w:rsid w:val="00936FDE"/>
    <w:rsid w:val="009408DE"/>
    <w:rsid w:val="00944611"/>
    <w:rsid w:val="009508FC"/>
    <w:rsid w:val="00953901"/>
    <w:rsid w:val="0097344B"/>
    <w:rsid w:val="00973DB3"/>
    <w:rsid w:val="00973E5A"/>
    <w:rsid w:val="00975390"/>
    <w:rsid w:val="009778EB"/>
    <w:rsid w:val="009841E2"/>
    <w:rsid w:val="009916E6"/>
    <w:rsid w:val="009919FD"/>
    <w:rsid w:val="009A383C"/>
    <w:rsid w:val="009A4875"/>
    <w:rsid w:val="009E2D23"/>
    <w:rsid w:val="009F3107"/>
    <w:rsid w:val="009F5097"/>
    <w:rsid w:val="009F7E6C"/>
    <w:rsid w:val="00A01453"/>
    <w:rsid w:val="00A1301F"/>
    <w:rsid w:val="00A15A38"/>
    <w:rsid w:val="00A21957"/>
    <w:rsid w:val="00A271CD"/>
    <w:rsid w:val="00A367FF"/>
    <w:rsid w:val="00A50FC8"/>
    <w:rsid w:val="00A52996"/>
    <w:rsid w:val="00A5447B"/>
    <w:rsid w:val="00A568EB"/>
    <w:rsid w:val="00A678F0"/>
    <w:rsid w:val="00A67B9C"/>
    <w:rsid w:val="00A739A7"/>
    <w:rsid w:val="00A80125"/>
    <w:rsid w:val="00A817F3"/>
    <w:rsid w:val="00A817FA"/>
    <w:rsid w:val="00A855FF"/>
    <w:rsid w:val="00AA478F"/>
    <w:rsid w:val="00AB44A1"/>
    <w:rsid w:val="00AC5F09"/>
    <w:rsid w:val="00AD4041"/>
    <w:rsid w:val="00AD5C16"/>
    <w:rsid w:val="00AD6ACF"/>
    <w:rsid w:val="00AE2177"/>
    <w:rsid w:val="00AE26B4"/>
    <w:rsid w:val="00AE4E16"/>
    <w:rsid w:val="00AE6866"/>
    <w:rsid w:val="00B05BB4"/>
    <w:rsid w:val="00B124EE"/>
    <w:rsid w:val="00B1258E"/>
    <w:rsid w:val="00B13BB4"/>
    <w:rsid w:val="00B253DF"/>
    <w:rsid w:val="00B30477"/>
    <w:rsid w:val="00B4093B"/>
    <w:rsid w:val="00B44471"/>
    <w:rsid w:val="00B521F2"/>
    <w:rsid w:val="00B6080C"/>
    <w:rsid w:val="00B8302B"/>
    <w:rsid w:val="00B84E92"/>
    <w:rsid w:val="00B90A2C"/>
    <w:rsid w:val="00B91EDD"/>
    <w:rsid w:val="00B920B4"/>
    <w:rsid w:val="00BA184B"/>
    <w:rsid w:val="00BC2025"/>
    <w:rsid w:val="00BC5F9B"/>
    <w:rsid w:val="00BD08C1"/>
    <w:rsid w:val="00BD70CF"/>
    <w:rsid w:val="00BE283F"/>
    <w:rsid w:val="00BE7398"/>
    <w:rsid w:val="00BE73B1"/>
    <w:rsid w:val="00BE7B02"/>
    <w:rsid w:val="00C02DE8"/>
    <w:rsid w:val="00C05F49"/>
    <w:rsid w:val="00C13BE4"/>
    <w:rsid w:val="00C16C64"/>
    <w:rsid w:val="00C20EF1"/>
    <w:rsid w:val="00C225FD"/>
    <w:rsid w:val="00C234EF"/>
    <w:rsid w:val="00C32390"/>
    <w:rsid w:val="00C34C62"/>
    <w:rsid w:val="00C47DA6"/>
    <w:rsid w:val="00C539DE"/>
    <w:rsid w:val="00C56257"/>
    <w:rsid w:val="00C60F63"/>
    <w:rsid w:val="00C6554C"/>
    <w:rsid w:val="00C7255C"/>
    <w:rsid w:val="00C73386"/>
    <w:rsid w:val="00C853E6"/>
    <w:rsid w:val="00C92DE1"/>
    <w:rsid w:val="00C932D2"/>
    <w:rsid w:val="00C94CC6"/>
    <w:rsid w:val="00CA2E12"/>
    <w:rsid w:val="00CB05BA"/>
    <w:rsid w:val="00CB567C"/>
    <w:rsid w:val="00CB57C9"/>
    <w:rsid w:val="00CD0C6C"/>
    <w:rsid w:val="00CD0F06"/>
    <w:rsid w:val="00CD256B"/>
    <w:rsid w:val="00CD4F94"/>
    <w:rsid w:val="00CD5B3B"/>
    <w:rsid w:val="00CE5831"/>
    <w:rsid w:val="00CE6344"/>
    <w:rsid w:val="00D042EA"/>
    <w:rsid w:val="00D05E66"/>
    <w:rsid w:val="00D06E9C"/>
    <w:rsid w:val="00D11BF1"/>
    <w:rsid w:val="00D1328B"/>
    <w:rsid w:val="00D20C32"/>
    <w:rsid w:val="00D22B19"/>
    <w:rsid w:val="00D31BC8"/>
    <w:rsid w:val="00D33C4E"/>
    <w:rsid w:val="00D44463"/>
    <w:rsid w:val="00D462BE"/>
    <w:rsid w:val="00D62431"/>
    <w:rsid w:val="00D633D6"/>
    <w:rsid w:val="00D756D5"/>
    <w:rsid w:val="00D77D00"/>
    <w:rsid w:val="00D829FF"/>
    <w:rsid w:val="00D86F1D"/>
    <w:rsid w:val="00D96A31"/>
    <w:rsid w:val="00D9762A"/>
    <w:rsid w:val="00DA2381"/>
    <w:rsid w:val="00DA542C"/>
    <w:rsid w:val="00DA68A1"/>
    <w:rsid w:val="00DC05D3"/>
    <w:rsid w:val="00DC08D4"/>
    <w:rsid w:val="00DC71D8"/>
    <w:rsid w:val="00DD283A"/>
    <w:rsid w:val="00DD6810"/>
    <w:rsid w:val="00DF42F3"/>
    <w:rsid w:val="00DF664E"/>
    <w:rsid w:val="00DF732F"/>
    <w:rsid w:val="00DF78C8"/>
    <w:rsid w:val="00E03C6A"/>
    <w:rsid w:val="00E04C6B"/>
    <w:rsid w:val="00E05B74"/>
    <w:rsid w:val="00E11F3F"/>
    <w:rsid w:val="00E20A2E"/>
    <w:rsid w:val="00E25206"/>
    <w:rsid w:val="00E25737"/>
    <w:rsid w:val="00E413DA"/>
    <w:rsid w:val="00E42F45"/>
    <w:rsid w:val="00E50DCF"/>
    <w:rsid w:val="00E53964"/>
    <w:rsid w:val="00E562FC"/>
    <w:rsid w:val="00E62FA7"/>
    <w:rsid w:val="00E63F46"/>
    <w:rsid w:val="00E66338"/>
    <w:rsid w:val="00E67B70"/>
    <w:rsid w:val="00E750A8"/>
    <w:rsid w:val="00E75DB3"/>
    <w:rsid w:val="00EA0F6C"/>
    <w:rsid w:val="00EA21E9"/>
    <w:rsid w:val="00EA282B"/>
    <w:rsid w:val="00EA2AAE"/>
    <w:rsid w:val="00EA52D3"/>
    <w:rsid w:val="00EA61D6"/>
    <w:rsid w:val="00EB07F0"/>
    <w:rsid w:val="00EB5EC6"/>
    <w:rsid w:val="00EB7489"/>
    <w:rsid w:val="00EC67A8"/>
    <w:rsid w:val="00ED536B"/>
    <w:rsid w:val="00EE1146"/>
    <w:rsid w:val="00EE4DEC"/>
    <w:rsid w:val="00EF3138"/>
    <w:rsid w:val="00F01428"/>
    <w:rsid w:val="00F04085"/>
    <w:rsid w:val="00F04AC5"/>
    <w:rsid w:val="00F163FA"/>
    <w:rsid w:val="00F209FD"/>
    <w:rsid w:val="00F20FDD"/>
    <w:rsid w:val="00F2285E"/>
    <w:rsid w:val="00F23F04"/>
    <w:rsid w:val="00F2722E"/>
    <w:rsid w:val="00F30C27"/>
    <w:rsid w:val="00F43E86"/>
    <w:rsid w:val="00F44190"/>
    <w:rsid w:val="00F54700"/>
    <w:rsid w:val="00F55516"/>
    <w:rsid w:val="00F571E5"/>
    <w:rsid w:val="00F659E6"/>
    <w:rsid w:val="00F65B68"/>
    <w:rsid w:val="00F67D20"/>
    <w:rsid w:val="00F77807"/>
    <w:rsid w:val="00F92DC9"/>
    <w:rsid w:val="00FA60E6"/>
    <w:rsid w:val="00FB3345"/>
    <w:rsid w:val="00FB5B18"/>
    <w:rsid w:val="00FB62FD"/>
    <w:rsid w:val="00FB6D27"/>
    <w:rsid w:val="00FC2E87"/>
    <w:rsid w:val="00FC4284"/>
    <w:rsid w:val="00FC7A98"/>
    <w:rsid w:val="00FD5773"/>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D6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Text2">
    <w:name w:val="Default Text:2"/>
    <w:basedOn w:val="Normal"/>
    <w:rsid w:val="00A678F0"/>
    <w:pPr>
      <w:spacing w:after="0" w:line="240" w:lineRule="auto"/>
      <w:ind w:left="0"/>
      <w:jc w:val="left"/>
    </w:pPr>
    <w:rPr>
      <w:rFonts w:ascii="Times New Roman" w:eastAsia="Times New Roman" w:hAnsi="Times New Roman"/>
      <w:noProof/>
      <w:sz w:val="24"/>
      <w:szCs w:val="24"/>
    </w:rPr>
  </w:style>
  <w:style w:type="paragraph" w:customStyle="1" w:styleId="DefaultText">
    <w:name w:val="Default Text"/>
    <w:basedOn w:val="Normal"/>
    <w:rsid w:val="00A678F0"/>
    <w:pPr>
      <w:spacing w:after="0" w:line="240" w:lineRule="auto"/>
      <w:ind w:left="0"/>
      <w:jc w:val="left"/>
    </w:pPr>
    <w:rPr>
      <w:rFonts w:ascii="Times New Roman" w:eastAsia="Times New Roman" w:hAnsi="Times New Roman"/>
      <w:noProof/>
      <w:sz w:val="24"/>
      <w:szCs w:val="20"/>
    </w:rPr>
  </w:style>
  <w:style w:type="paragraph" w:styleId="ListParagraph">
    <w:name w:val="List Paragraph"/>
    <w:basedOn w:val="Normal"/>
    <w:uiPriority w:val="34"/>
    <w:qFormat/>
    <w:rsid w:val="00433E0D"/>
    <w:pPr>
      <w:ind w:left="720"/>
      <w:contextualSpacing/>
    </w:pPr>
  </w:style>
  <w:style w:type="paragraph" w:styleId="NormalWeb">
    <w:name w:val="Normal (Web)"/>
    <w:basedOn w:val="Normal"/>
    <w:uiPriority w:val="99"/>
    <w:semiHidden/>
    <w:unhideWhenUsed/>
    <w:rsid w:val="009778EB"/>
    <w:pPr>
      <w:spacing w:before="100" w:beforeAutospacing="1" w:after="100" w:afterAutospacing="1" w:line="240" w:lineRule="auto"/>
      <w:ind w:left="0"/>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customStyle="1" w:styleId="DefaultText2">
    <w:name w:val="Default Text:2"/>
    <w:basedOn w:val="Normal"/>
    <w:rsid w:val="00A678F0"/>
    <w:pPr>
      <w:spacing w:after="0" w:line="240" w:lineRule="auto"/>
      <w:ind w:left="0"/>
      <w:jc w:val="left"/>
    </w:pPr>
    <w:rPr>
      <w:rFonts w:ascii="Times New Roman" w:eastAsia="Times New Roman" w:hAnsi="Times New Roman"/>
      <w:noProof/>
      <w:sz w:val="24"/>
      <w:szCs w:val="24"/>
    </w:rPr>
  </w:style>
  <w:style w:type="paragraph" w:customStyle="1" w:styleId="DefaultText">
    <w:name w:val="Default Text"/>
    <w:basedOn w:val="Normal"/>
    <w:rsid w:val="00A678F0"/>
    <w:pPr>
      <w:spacing w:after="0" w:line="240" w:lineRule="auto"/>
      <w:ind w:left="0"/>
      <w:jc w:val="left"/>
    </w:pPr>
    <w:rPr>
      <w:rFonts w:ascii="Times New Roman" w:eastAsia="Times New Roman" w:hAnsi="Times New Roman"/>
      <w:noProof/>
      <w:sz w:val="24"/>
      <w:szCs w:val="20"/>
    </w:rPr>
  </w:style>
  <w:style w:type="paragraph" w:styleId="ListParagraph">
    <w:name w:val="List Paragraph"/>
    <w:basedOn w:val="Normal"/>
    <w:uiPriority w:val="34"/>
    <w:qFormat/>
    <w:rsid w:val="00433E0D"/>
    <w:pPr>
      <w:ind w:left="720"/>
      <w:contextualSpacing/>
    </w:pPr>
  </w:style>
  <w:style w:type="paragraph" w:styleId="NormalWeb">
    <w:name w:val="Normal (Web)"/>
    <w:basedOn w:val="Normal"/>
    <w:uiPriority w:val="99"/>
    <w:semiHidden/>
    <w:unhideWhenUsed/>
    <w:rsid w:val="009778EB"/>
    <w:pPr>
      <w:spacing w:before="100" w:beforeAutospacing="1" w:after="100" w:afterAutospacing="1" w:line="240" w:lineRule="auto"/>
      <w:ind w:left="0"/>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jofm@bh.anofm.ro" TargetMode="External"/><Relationship Id="rId4" Type="http://schemas.microsoft.com/office/2007/relationships/stylesWithEffects" Target="stylesWithEffects.xml"/><Relationship Id="rId9" Type="http://schemas.openxmlformats.org/officeDocument/2006/relationships/hyperlink" Target="tel:0259/43682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1444-86C7-4FDF-83D0-4E5F8EDF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2507</Words>
  <Characters>14293</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16767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Livia Baruta</cp:lastModifiedBy>
  <cp:revision>111</cp:revision>
  <cp:lastPrinted>2023-03-16T07:55:00Z</cp:lastPrinted>
  <dcterms:created xsi:type="dcterms:W3CDTF">2019-07-05T13:38:00Z</dcterms:created>
  <dcterms:modified xsi:type="dcterms:W3CDTF">2023-03-16T07:55:00Z</dcterms:modified>
</cp:coreProperties>
</file>