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5F" w:rsidRPr="00DB685F" w:rsidRDefault="00DB685F" w:rsidP="00DB685F">
      <w:pPr>
        <w:pStyle w:val="Heading8"/>
        <w:jc w:val="right"/>
        <w:rPr>
          <w:rFonts w:ascii="Trebuchet MS" w:hAnsi="Trebuchet MS"/>
        </w:rPr>
      </w:pPr>
      <w:bookmarkStart w:id="0" w:name="_GoBack"/>
      <w:bookmarkEnd w:id="0"/>
      <w:r w:rsidRPr="00DB685F">
        <w:rPr>
          <w:rFonts w:ascii="Trebuchet MS" w:hAnsi="Trebuchet MS"/>
        </w:rPr>
        <w:t>Nr. 6974/ 03.08.2021</w:t>
      </w:r>
    </w:p>
    <w:p w:rsidR="00360BF3" w:rsidRDefault="00360BF3" w:rsidP="00C46456">
      <w:pPr>
        <w:pStyle w:val="Heading8"/>
        <w:rPr>
          <w:rFonts w:eastAsia="Trebuchet MS"/>
        </w:rPr>
      </w:pPr>
    </w:p>
    <w:p w:rsidR="00360BF3" w:rsidRPr="00401D0C" w:rsidRDefault="00360BF3" w:rsidP="00401D0C">
      <w:pPr>
        <w:jc w:val="center"/>
        <w:rPr>
          <w:rFonts w:ascii="Trebuchet MS" w:eastAsia="Trebuchet MS" w:hAnsi="Trebuchet MS"/>
        </w:rPr>
      </w:pPr>
      <w:r w:rsidRPr="00401D0C">
        <w:rPr>
          <w:rFonts w:ascii="Trebuchet MS" w:eastAsia="Trebuchet MS" w:hAnsi="Trebuchet MS"/>
        </w:rPr>
        <w:t>ANUN</w:t>
      </w:r>
      <w:r w:rsidR="00401D0C" w:rsidRPr="00401D0C">
        <w:rPr>
          <w:rFonts w:ascii="Trebuchet MS" w:eastAsia="Trebuchet MS" w:hAnsi="Trebuchet MS"/>
        </w:rPr>
        <w:t>T</w:t>
      </w:r>
    </w:p>
    <w:p w:rsidR="00705547" w:rsidRPr="00401D0C" w:rsidRDefault="00360BF3" w:rsidP="00401D0C">
      <w:pPr>
        <w:jc w:val="center"/>
        <w:rPr>
          <w:rFonts w:ascii="Trebuchet MS" w:eastAsia="Trebuchet MS" w:hAnsi="Trebuchet MS"/>
        </w:rPr>
      </w:pPr>
      <w:r w:rsidRPr="00401D0C">
        <w:rPr>
          <w:rFonts w:ascii="Trebuchet MS" w:eastAsia="Trebuchet MS" w:hAnsi="Trebuchet MS"/>
        </w:rPr>
        <w:t>privind organizarea concur</w:t>
      </w:r>
      <w:r w:rsidR="005D207D" w:rsidRPr="00401D0C">
        <w:rPr>
          <w:rFonts w:ascii="Trebuchet MS" w:eastAsia="Trebuchet MS" w:hAnsi="Trebuchet MS"/>
        </w:rPr>
        <w:t>sului pentru ocuparea postu</w:t>
      </w:r>
      <w:r w:rsidR="00401D0C" w:rsidRPr="00401D0C">
        <w:rPr>
          <w:rFonts w:ascii="Trebuchet MS" w:eastAsia="Trebuchet MS" w:hAnsi="Trebuchet MS"/>
        </w:rPr>
        <w:t>ri</w:t>
      </w:r>
      <w:r w:rsidR="00FB09B6">
        <w:rPr>
          <w:rFonts w:ascii="Trebuchet MS" w:eastAsia="Trebuchet MS" w:hAnsi="Trebuchet MS"/>
        </w:rPr>
        <w:t>lor</w:t>
      </w:r>
      <w:r w:rsidRPr="00401D0C">
        <w:rPr>
          <w:rFonts w:ascii="Trebuchet MS" w:eastAsia="Trebuchet MS" w:hAnsi="Trebuchet MS"/>
        </w:rPr>
        <w:t xml:space="preserve"> vacant</w:t>
      </w:r>
      <w:r w:rsidR="00401D0C" w:rsidRPr="00401D0C">
        <w:rPr>
          <w:rFonts w:ascii="Trebuchet MS" w:eastAsia="Trebuchet MS" w:hAnsi="Trebuchet MS"/>
        </w:rPr>
        <w:t>e</w:t>
      </w:r>
      <w:r w:rsidRPr="00401D0C">
        <w:rPr>
          <w:rFonts w:ascii="Trebuchet MS" w:eastAsia="Trebuchet MS" w:hAnsi="Trebuchet MS"/>
        </w:rPr>
        <w:t xml:space="preserve"> de</w:t>
      </w:r>
    </w:p>
    <w:p w:rsidR="00360BF3" w:rsidRPr="00705547" w:rsidRDefault="00360BF3" w:rsidP="00FB09B6">
      <w:pPr>
        <w:jc w:val="center"/>
        <w:rPr>
          <w:rFonts w:ascii="Trebuchet MS" w:eastAsia="Trebuchet MS" w:hAnsi="Trebuchet MS"/>
          <w:color w:val="141F25"/>
          <w:sz w:val="22"/>
          <w:szCs w:val="22"/>
        </w:rPr>
      </w:pPr>
      <w:r w:rsidRPr="00401D0C">
        <w:rPr>
          <w:rFonts w:ascii="Trebuchet MS" w:eastAsia="Trebuchet MS" w:hAnsi="Trebuchet MS"/>
        </w:rPr>
        <w:t>exper</w:t>
      </w:r>
      <w:r w:rsidR="005D207D" w:rsidRPr="00401D0C">
        <w:rPr>
          <w:rFonts w:ascii="Trebuchet MS" w:eastAsia="Trebuchet MS" w:hAnsi="Trebuchet MS"/>
        </w:rPr>
        <w:t>t</w:t>
      </w:r>
      <w:r w:rsidR="00DE5EAB">
        <w:rPr>
          <w:rFonts w:ascii="Trebuchet MS" w:eastAsia="Trebuchet MS" w:hAnsi="Trebuchet MS"/>
        </w:rPr>
        <w:t>i</w:t>
      </w:r>
      <w:r w:rsidR="00B40027" w:rsidRPr="00401D0C">
        <w:rPr>
          <w:rFonts w:ascii="Trebuchet MS" w:eastAsia="Trebuchet MS" w:hAnsi="Trebuchet MS"/>
        </w:rPr>
        <w:t xml:space="preserve"> de implementare </w:t>
      </w:r>
      <w:r w:rsidR="00DE5EAB">
        <w:rPr>
          <w:rFonts w:ascii="Trebuchet MS" w:eastAsia="Trebuchet MS" w:hAnsi="Trebuchet MS"/>
        </w:rPr>
        <w:t>interni</w:t>
      </w:r>
      <w:r w:rsidRPr="00401D0C">
        <w:rPr>
          <w:rFonts w:ascii="Trebuchet MS" w:eastAsia="Trebuchet MS" w:hAnsi="Trebuchet MS"/>
        </w:rPr>
        <w:t xml:space="preserve"> în cadrul </w:t>
      </w:r>
      <w:r w:rsidR="00401D0C" w:rsidRPr="00401D0C">
        <w:rPr>
          <w:rFonts w:ascii="Trebuchet MS" w:eastAsia="Trebuchet MS" w:hAnsi="Trebuchet MS"/>
        </w:rPr>
        <w:t>proiectului ,,</w:t>
      </w:r>
      <w:r w:rsidR="00401D0C" w:rsidRPr="00401D0C">
        <w:rPr>
          <w:rFonts w:ascii="Trebuchet MS" w:eastAsia="Trebuchet MS" w:hAnsi="Trebuchet MS"/>
          <w:bCs/>
          <w:lang w:val="en-US"/>
        </w:rPr>
        <w:t>Integrare si sp</w:t>
      </w:r>
      <w:r w:rsidR="00401D0C">
        <w:rPr>
          <w:rFonts w:ascii="Trebuchet MS" w:eastAsia="Trebuchet MS" w:hAnsi="Trebuchet MS"/>
          <w:bCs/>
          <w:lang w:val="en-US"/>
        </w:rPr>
        <w:t xml:space="preserve">rijin pentru tinerii NEETs prin </w:t>
      </w:r>
      <w:r w:rsidR="00401D0C" w:rsidRPr="00401D0C">
        <w:rPr>
          <w:rFonts w:ascii="Trebuchet MS" w:eastAsia="Trebuchet MS" w:hAnsi="Trebuchet MS"/>
          <w:bCs/>
          <w:lang w:val="en-US"/>
        </w:rPr>
        <w:t>angajare si formare profesionala – INSTAF’’</w:t>
      </w:r>
      <w:r w:rsidR="00401D0C">
        <w:rPr>
          <w:rFonts w:ascii="Trebuchet MS" w:eastAsia="Trebuchet MS" w:hAnsi="Trebuchet MS"/>
          <w:bCs/>
          <w:lang w:val="en-US"/>
        </w:rPr>
        <w:t xml:space="preserve">- </w:t>
      </w:r>
      <w:r w:rsidR="00401D0C" w:rsidRPr="00401D0C">
        <w:rPr>
          <w:rFonts w:ascii="Trebuchet MS" w:eastAsia="Trebuchet MS" w:hAnsi="Trebuchet MS"/>
          <w:bCs/>
          <w:lang w:val="en-US"/>
        </w:rPr>
        <w:t xml:space="preserve">ID </w:t>
      </w:r>
      <w:r w:rsidR="00401D0C" w:rsidRPr="00401D0C">
        <w:rPr>
          <w:rFonts w:ascii="Trebuchet MS" w:hAnsi="Trebuchet MS" w:cs="Helvetica"/>
          <w:bCs/>
          <w:lang w:val="en-US" w:eastAsia="en-US"/>
        </w:rPr>
        <w:t>proiect 150768</w:t>
      </w:r>
    </w:p>
    <w:p w:rsidR="0096432C" w:rsidRPr="00705547" w:rsidRDefault="0096432C" w:rsidP="00360BF3">
      <w:pPr>
        <w:spacing w:line="0" w:lineRule="atLeast"/>
        <w:rPr>
          <w:rFonts w:ascii="Trebuchet MS" w:eastAsia="Trebuchet MS" w:hAnsi="Trebuchet MS"/>
          <w:color w:val="141F25"/>
          <w:sz w:val="22"/>
          <w:szCs w:val="22"/>
        </w:rPr>
      </w:pPr>
    </w:p>
    <w:p w:rsidR="00360BF3" w:rsidRPr="00705547" w:rsidRDefault="00360BF3" w:rsidP="00360BF3">
      <w:pPr>
        <w:pBdr>
          <w:bottom w:val="single" w:sz="6" w:space="31" w:color="auto"/>
        </w:pBdr>
        <w:spacing w:line="276" w:lineRule="auto"/>
        <w:jc w:val="both"/>
        <w:rPr>
          <w:rFonts w:ascii="Trebuchet MS" w:eastAsia="Trebuchet MS" w:hAnsi="Trebuchet MS"/>
          <w:b/>
          <w:color w:val="141F25"/>
          <w:sz w:val="22"/>
          <w:szCs w:val="22"/>
        </w:rPr>
      </w:pPr>
      <w:r w:rsidRPr="00705547">
        <w:rPr>
          <w:rFonts w:ascii="Trebuchet MS" w:eastAsia="Trebuchet MS" w:hAnsi="Trebuchet MS"/>
          <w:b/>
          <w:color w:val="141F25"/>
          <w:sz w:val="22"/>
          <w:szCs w:val="22"/>
        </w:rPr>
        <w:t>I. INFORMAȚII DESPRE PROIECT</w:t>
      </w:r>
    </w:p>
    <w:p w:rsidR="00C72C1E" w:rsidRPr="00C72C1E" w:rsidRDefault="00C72C1E" w:rsidP="00C72C1E">
      <w:pPr>
        <w:pBdr>
          <w:bottom w:val="single" w:sz="6" w:space="31" w:color="auto"/>
        </w:pBdr>
        <w:jc w:val="both"/>
        <w:rPr>
          <w:rFonts w:ascii="Trebuchet MS" w:eastAsia="Trebuchet MS" w:hAnsi="Trebuchet MS"/>
          <w:bCs/>
          <w:color w:val="141F25"/>
          <w:sz w:val="22"/>
          <w:szCs w:val="22"/>
        </w:rPr>
      </w:pPr>
      <w:r w:rsidRPr="00C72C1E">
        <w:rPr>
          <w:rFonts w:ascii="Trebuchet MS" w:eastAsia="Trebuchet MS" w:hAnsi="Trebuchet MS"/>
          <w:bCs/>
          <w:color w:val="141F25"/>
          <w:sz w:val="22"/>
          <w:szCs w:val="22"/>
        </w:rPr>
        <w:t>Agenția Județeană pentru Ocuparea Forței de Muncă Bacău, cu sediul în Bacău, str.I.S. Sturza, nr.63, organizează concurs pentru ocuparea functiilor de expert mediere- 2 posturi si</w:t>
      </w:r>
      <w:r w:rsidRPr="00C72C1E">
        <w:rPr>
          <w:rFonts w:ascii="Trebuchet MS" w:eastAsia="Trebuchet MS" w:hAnsi="Trebuchet MS"/>
          <w:bCs/>
          <w:color w:val="141F25"/>
          <w:sz w:val="22"/>
          <w:szCs w:val="22"/>
          <w:lang w:val="en-US"/>
        </w:rPr>
        <w:t xml:space="preserve"> </w:t>
      </w:r>
      <w:r w:rsidRPr="00C72C1E">
        <w:rPr>
          <w:rFonts w:ascii="Trebuchet MS" w:eastAsia="Trebuchet MS" w:hAnsi="Trebuchet MS"/>
          <w:bCs/>
          <w:color w:val="141F25"/>
          <w:sz w:val="22"/>
          <w:szCs w:val="22"/>
        </w:rPr>
        <w:t xml:space="preserve">responsabil formare profesionala- 2 posturi, în cadrul echipei de implementare a proiectului </w:t>
      </w:r>
      <w:r w:rsidRPr="00C72C1E">
        <w:rPr>
          <w:rFonts w:ascii="Trebuchet MS" w:eastAsia="Trebuchet MS" w:hAnsi="Trebuchet MS"/>
          <w:bCs/>
          <w:color w:val="141F25"/>
          <w:sz w:val="22"/>
          <w:szCs w:val="22"/>
          <w:lang w:val="en-US"/>
        </w:rPr>
        <w:t>INSTAF’’- ID proiect 150768</w:t>
      </w:r>
      <w:r w:rsidRPr="00C72C1E">
        <w:rPr>
          <w:rFonts w:ascii="Trebuchet MS" w:eastAsia="Trebuchet MS" w:hAnsi="Trebuchet MS"/>
          <w:bCs/>
          <w:color w:val="141F25"/>
          <w:sz w:val="22"/>
          <w:szCs w:val="22"/>
        </w:rPr>
        <w:t xml:space="preserve">, în data de </w:t>
      </w:r>
      <w:r w:rsidRPr="00C72C1E">
        <w:rPr>
          <w:rFonts w:ascii="Trebuchet MS" w:eastAsia="Trebuchet MS" w:hAnsi="Trebuchet MS"/>
          <w:bCs/>
          <w:color w:val="141F25"/>
          <w:sz w:val="22"/>
          <w:szCs w:val="22"/>
          <w:u w:val="single"/>
        </w:rPr>
        <w:t>09.08.2021</w:t>
      </w:r>
      <w:r w:rsidRPr="00C72C1E">
        <w:rPr>
          <w:rFonts w:ascii="Trebuchet MS" w:eastAsia="Trebuchet MS" w:hAnsi="Trebuchet MS"/>
          <w:bCs/>
          <w:color w:val="141F25"/>
          <w:sz w:val="22"/>
          <w:szCs w:val="22"/>
        </w:rPr>
        <w:t>, ora 10</w:t>
      </w:r>
      <w:r w:rsidRPr="00C72C1E">
        <w:rPr>
          <w:rFonts w:ascii="Trebuchet MS" w:eastAsia="Trebuchet MS" w:hAnsi="Trebuchet MS"/>
          <w:bCs/>
          <w:color w:val="141F25"/>
          <w:sz w:val="22"/>
          <w:szCs w:val="22"/>
          <w:vertAlign w:val="superscript"/>
        </w:rPr>
        <w:t>00</w:t>
      </w:r>
      <w:r w:rsidRPr="00C72C1E">
        <w:rPr>
          <w:rFonts w:ascii="Trebuchet MS" w:eastAsia="Trebuchet MS" w:hAnsi="Trebuchet MS"/>
          <w:bCs/>
          <w:color w:val="141F25"/>
          <w:sz w:val="22"/>
          <w:szCs w:val="22"/>
        </w:rPr>
        <w:t xml:space="preserve">. </w:t>
      </w:r>
    </w:p>
    <w:p w:rsidR="00C72C1E" w:rsidRPr="00C72C1E" w:rsidRDefault="00C72C1E" w:rsidP="00C72C1E">
      <w:pPr>
        <w:pBdr>
          <w:bottom w:val="single" w:sz="6" w:space="31" w:color="auto"/>
        </w:pBdr>
        <w:jc w:val="both"/>
        <w:rPr>
          <w:rFonts w:ascii="Trebuchet MS" w:eastAsia="Trebuchet MS" w:hAnsi="Trebuchet MS"/>
          <w:bCs/>
          <w:color w:val="141F25"/>
          <w:sz w:val="22"/>
          <w:szCs w:val="22"/>
        </w:rPr>
      </w:pPr>
      <w:r w:rsidRPr="00C72C1E">
        <w:rPr>
          <w:rFonts w:ascii="Trebuchet MS" w:eastAsia="Trebuchet MS" w:hAnsi="Trebuchet MS"/>
          <w:bCs/>
          <w:color w:val="141F25"/>
          <w:sz w:val="22"/>
          <w:szCs w:val="22"/>
        </w:rPr>
        <w:t>Pentru ocuparea acestora pot participa numai functionari din cadrul AJOFM Bacau.</w:t>
      </w:r>
    </w:p>
    <w:p w:rsidR="00C72C1E" w:rsidRPr="00C72C1E" w:rsidRDefault="00C72C1E" w:rsidP="00C72C1E">
      <w:pPr>
        <w:pBdr>
          <w:bottom w:val="single" w:sz="6" w:space="31" w:color="auto"/>
        </w:pBdr>
        <w:jc w:val="both"/>
        <w:rPr>
          <w:rFonts w:ascii="Trebuchet MS" w:eastAsia="Trebuchet MS" w:hAnsi="Trebuchet MS"/>
          <w:bCs/>
          <w:color w:val="141F25"/>
          <w:sz w:val="22"/>
          <w:szCs w:val="22"/>
          <w:lang w:val="en-US"/>
        </w:rPr>
      </w:pPr>
      <w:r w:rsidRPr="00C72C1E">
        <w:rPr>
          <w:rFonts w:ascii="Trebuchet MS" w:eastAsia="Trebuchet MS" w:hAnsi="Trebuchet MS"/>
          <w:bCs/>
          <w:color w:val="141F25"/>
          <w:sz w:val="22"/>
          <w:szCs w:val="22"/>
        </w:rPr>
        <w:t>Perioada previzionata de derulare a proiectului: septembrie 2021- septembrie 2023.</w:t>
      </w:r>
    </w:p>
    <w:p w:rsidR="008D57AC" w:rsidRPr="002245F6" w:rsidRDefault="008D57AC" w:rsidP="008D57AC">
      <w:pPr>
        <w:pBdr>
          <w:bottom w:val="single" w:sz="6" w:space="31" w:color="auto"/>
        </w:pBdr>
        <w:spacing w:line="276" w:lineRule="auto"/>
        <w:jc w:val="both"/>
        <w:rPr>
          <w:rFonts w:ascii="Trebuchet MS" w:eastAsia="MS Mincho" w:hAnsi="Trebuchet MS"/>
          <w:sz w:val="22"/>
          <w:szCs w:val="22"/>
          <w:lang w:val="en-US"/>
        </w:rPr>
      </w:pPr>
      <w:r w:rsidRPr="002245F6">
        <w:rPr>
          <w:rFonts w:ascii="Trebuchet MS" w:eastAsia="MS Mincho" w:hAnsi="Trebuchet MS"/>
          <w:bCs/>
          <w:sz w:val="22"/>
          <w:szCs w:val="22"/>
          <w:lang w:val="en-US"/>
        </w:rPr>
        <w:t xml:space="preserve">Obiectivul general al proiectului/Scopul proiectului: </w:t>
      </w:r>
      <w:r w:rsidRPr="002245F6">
        <w:rPr>
          <w:rFonts w:ascii="Trebuchet MS" w:eastAsia="MS Mincho" w:hAnsi="Trebuchet MS"/>
          <w:sz w:val="22"/>
          <w:szCs w:val="22"/>
          <w:lang w:val="en-US"/>
        </w:rPr>
        <w:t>Cresterea nivelului de ocupare a 450 de tineri NEETs din regiunea N-E prin servicii de formare profesionala, mediere, angajare si</w:t>
      </w:r>
      <w:r w:rsidR="005422E4" w:rsidRPr="002245F6">
        <w:rPr>
          <w:rFonts w:ascii="Trebuchet MS" w:eastAsia="MS Mincho" w:hAnsi="Trebuchet MS"/>
          <w:sz w:val="22"/>
          <w:szCs w:val="22"/>
          <w:lang w:val="en-US"/>
        </w:rPr>
        <w:t xml:space="preserve"> </w:t>
      </w:r>
      <w:r w:rsidRPr="002245F6">
        <w:rPr>
          <w:rFonts w:ascii="Trebuchet MS" w:eastAsia="MS Mincho" w:hAnsi="Trebuchet MS"/>
          <w:sz w:val="22"/>
          <w:szCs w:val="22"/>
          <w:lang w:val="en-US"/>
        </w:rPr>
        <w:t>antreprenoriat.</w:t>
      </w:r>
    </w:p>
    <w:p w:rsidR="008D57AC" w:rsidRPr="002245F6" w:rsidRDefault="008D57AC" w:rsidP="008D57AC">
      <w:pPr>
        <w:pBdr>
          <w:bottom w:val="single" w:sz="6" w:space="31" w:color="auto"/>
        </w:pBdr>
        <w:spacing w:line="276" w:lineRule="auto"/>
        <w:jc w:val="both"/>
        <w:rPr>
          <w:rFonts w:ascii="Trebuchet MS" w:eastAsia="MS Mincho" w:hAnsi="Trebuchet MS"/>
          <w:sz w:val="22"/>
          <w:szCs w:val="22"/>
          <w:lang w:val="en-US"/>
        </w:rPr>
      </w:pPr>
      <w:r w:rsidRPr="002245F6">
        <w:rPr>
          <w:rFonts w:ascii="Trebuchet MS" w:eastAsia="MS Mincho" w:hAnsi="Trebuchet MS"/>
          <w:sz w:val="22"/>
          <w:szCs w:val="22"/>
          <w:lang w:val="en-US"/>
        </w:rPr>
        <w:t>Scopul proiectului este ca prin activitatile desfasurate sa contribuie la cresterea numarului de tineri NEETs care vor iesi din aceasta categorie prin obtinerea unor calificari, gasirea unui loc de</w:t>
      </w:r>
      <w:r w:rsidR="001D0854" w:rsidRPr="002245F6">
        <w:rPr>
          <w:rFonts w:ascii="Trebuchet MS" w:eastAsia="MS Mincho" w:hAnsi="Trebuchet MS"/>
          <w:sz w:val="22"/>
          <w:szCs w:val="22"/>
          <w:lang w:val="en-US"/>
        </w:rPr>
        <w:t xml:space="preserve"> munca </w:t>
      </w:r>
      <w:r w:rsidRPr="002245F6">
        <w:rPr>
          <w:rFonts w:ascii="Trebuchet MS" w:eastAsia="MS Mincho" w:hAnsi="Trebuchet MS"/>
          <w:sz w:val="22"/>
          <w:szCs w:val="22"/>
          <w:lang w:val="en-US"/>
        </w:rPr>
        <w:t>sau prin inceperea unei afaceri pe cont propriu. Prin demersurile de mediere si antreprenoriat efectuate de 450 si respectiv, 60 de persoane se urmareste cresterea gradului de ocupare a tinerilor NEETs ceea ce corespunde Obiectivului specific 2.1, Axa 2 din POCU, iar prin organizarea a 26 grupe de formare profesionala se urmareste imbunatatirea nivelului de competente pt 351 de absolventi ceea ce corespunde Obiectivului specific 2.2, Axa 2 din POCU. Aceste tinte</w:t>
      </w:r>
      <w:r w:rsidR="001D0854" w:rsidRPr="002245F6">
        <w:rPr>
          <w:rFonts w:ascii="Trebuchet MS" w:eastAsia="MS Mincho" w:hAnsi="Trebuchet MS"/>
          <w:sz w:val="22"/>
          <w:szCs w:val="22"/>
          <w:lang w:val="en-US"/>
        </w:rPr>
        <w:t xml:space="preserve"> </w:t>
      </w:r>
      <w:r w:rsidRPr="002245F6">
        <w:rPr>
          <w:rFonts w:ascii="Trebuchet MS" w:eastAsia="MS Mincho" w:hAnsi="Trebuchet MS"/>
          <w:sz w:val="22"/>
          <w:szCs w:val="22"/>
          <w:lang w:val="en-US"/>
        </w:rPr>
        <w:t>vor fi atinse prin implementarea activitatilor A3- formare profesionala, A4-mediere si angajare si A5-antreprenoriat. Proiectul are in vedere si cresterea numarului de tineri NEETs inregistrati la SPO prin identificarea a 150 de pers. care desi se incadreaza in categoria</w:t>
      </w:r>
      <w:r w:rsidR="005422E4" w:rsidRPr="002245F6">
        <w:rPr>
          <w:rFonts w:ascii="Trebuchet MS" w:eastAsia="MS Mincho" w:hAnsi="Trebuchet MS"/>
          <w:sz w:val="22"/>
          <w:szCs w:val="22"/>
          <w:lang w:val="en-US"/>
        </w:rPr>
        <w:t xml:space="preserve"> </w:t>
      </w:r>
      <w:r w:rsidRPr="002245F6">
        <w:rPr>
          <w:rFonts w:ascii="Trebuchet MS" w:eastAsia="MS Mincho" w:hAnsi="Trebuchet MS"/>
          <w:sz w:val="22"/>
          <w:szCs w:val="22"/>
          <w:lang w:val="en-US"/>
        </w:rPr>
        <w:t>NEETs, nu au fost inca inregistrati si profilati de SPO, actiune ce se va realiza prin intermediul activitatii suport A 2.1. Prin rezultatele obtinute in cadrul acestor activitati, vom contribui la imbunatatirea situatiei tinerilor NEETs, respectiv la reducerea acestei categorii de someri si cresterea nivelului de ocupare cu efecte pozitive pe termen lung asupra acestor persoane si asupra pietei muncii in regiunea NE.</w:t>
      </w:r>
    </w:p>
    <w:p w:rsidR="008D57AC" w:rsidRPr="002245F6" w:rsidRDefault="008D57AC" w:rsidP="008D57AC">
      <w:pPr>
        <w:pBdr>
          <w:bottom w:val="single" w:sz="6" w:space="31" w:color="auto"/>
        </w:pBdr>
        <w:spacing w:line="276" w:lineRule="auto"/>
        <w:jc w:val="both"/>
        <w:rPr>
          <w:rFonts w:ascii="Trebuchet MS" w:eastAsia="MS Mincho" w:hAnsi="Trebuchet MS"/>
          <w:bCs/>
          <w:sz w:val="22"/>
          <w:szCs w:val="22"/>
          <w:lang w:val="en-US"/>
        </w:rPr>
      </w:pPr>
      <w:r w:rsidRPr="002245F6">
        <w:rPr>
          <w:rFonts w:ascii="Trebuchet MS" w:eastAsia="MS Mincho" w:hAnsi="Trebuchet MS"/>
          <w:bCs/>
          <w:sz w:val="22"/>
          <w:szCs w:val="22"/>
          <w:lang w:val="en-US"/>
        </w:rPr>
        <w:t>Obiectivele specifice ale proiectului</w:t>
      </w:r>
    </w:p>
    <w:p w:rsidR="008D57AC" w:rsidRPr="002245F6" w:rsidRDefault="008D57AC" w:rsidP="008D57AC">
      <w:pPr>
        <w:pBdr>
          <w:bottom w:val="single" w:sz="6" w:space="31" w:color="auto"/>
        </w:pBdr>
        <w:spacing w:line="276" w:lineRule="auto"/>
        <w:jc w:val="both"/>
        <w:rPr>
          <w:rFonts w:ascii="Trebuchet MS" w:eastAsia="MS Mincho" w:hAnsi="Trebuchet MS"/>
          <w:sz w:val="22"/>
          <w:szCs w:val="22"/>
          <w:lang w:val="en-US"/>
        </w:rPr>
      </w:pPr>
      <w:r w:rsidRPr="002245F6">
        <w:rPr>
          <w:rFonts w:ascii="Trebuchet MS" w:eastAsia="MS Mincho" w:hAnsi="Trebuchet MS"/>
          <w:sz w:val="22"/>
          <w:szCs w:val="22"/>
          <w:lang w:val="en-US"/>
        </w:rPr>
        <w:t>1. Sprijinirea unui numar de 351 de tineri NEETs in vederea dobandirii unei calificari cautate pe piata muncii</w:t>
      </w:r>
      <w:r w:rsidR="005422E4" w:rsidRPr="002245F6">
        <w:rPr>
          <w:rFonts w:ascii="Trebuchet MS" w:eastAsia="MS Mincho" w:hAnsi="Trebuchet MS"/>
          <w:sz w:val="22"/>
          <w:szCs w:val="22"/>
          <w:lang w:val="en-US"/>
        </w:rPr>
        <w:t>.</w:t>
      </w:r>
    </w:p>
    <w:p w:rsidR="008D57AC" w:rsidRPr="002245F6" w:rsidRDefault="008D57AC" w:rsidP="008D57AC">
      <w:pPr>
        <w:pBdr>
          <w:bottom w:val="single" w:sz="6" w:space="31" w:color="auto"/>
        </w:pBdr>
        <w:spacing w:line="276" w:lineRule="auto"/>
        <w:jc w:val="both"/>
        <w:rPr>
          <w:rFonts w:ascii="Trebuchet MS" w:eastAsia="MS Mincho" w:hAnsi="Trebuchet MS"/>
          <w:sz w:val="22"/>
          <w:szCs w:val="22"/>
          <w:lang w:val="en-US"/>
        </w:rPr>
      </w:pPr>
      <w:r w:rsidRPr="002245F6">
        <w:rPr>
          <w:rFonts w:ascii="Trebuchet MS" w:eastAsia="MS Mincho" w:hAnsi="Trebuchet MS"/>
          <w:sz w:val="22"/>
          <w:szCs w:val="22"/>
          <w:lang w:val="en-US"/>
        </w:rPr>
        <w:t>Obiectivul este in stransa legatura cu activitatea A3 si cu rezultatele obtinute in cadrul acesteia prin a caror realizare se va atinge tinta stabilita de 351 de persoane certificate in urma parcurgerii si absolvirii unor programe de calificare/perfectionare/specializare si initiere in ocupatii cautate pe piata muncii din reg N-E.</w:t>
      </w:r>
    </w:p>
    <w:p w:rsidR="008D57AC" w:rsidRPr="002245F6" w:rsidRDefault="008D57AC" w:rsidP="008D57AC">
      <w:pPr>
        <w:pBdr>
          <w:bottom w:val="single" w:sz="6" w:space="31" w:color="auto"/>
        </w:pBdr>
        <w:spacing w:line="276" w:lineRule="auto"/>
        <w:jc w:val="both"/>
        <w:rPr>
          <w:rFonts w:ascii="Trebuchet MS" w:eastAsia="MS Mincho" w:hAnsi="Trebuchet MS"/>
          <w:sz w:val="22"/>
          <w:szCs w:val="22"/>
          <w:lang w:val="en-US"/>
        </w:rPr>
      </w:pPr>
      <w:r w:rsidRPr="002245F6">
        <w:rPr>
          <w:rFonts w:ascii="Trebuchet MS" w:eastAsia="MS Mincho" w:hAnsi="Trebuchet MS"/>
          <w:sz w:val="22"/>
          <w:szCs w:val="22"/>
          <w:lang w:val="en-US"/>
        </w:rPr>
        <w:t>2. Sprijinirea unui numar de 450 de tineri NEETs prin actiuni de mediere si angajarea a minim 182 de persoane dintre acestia</w:t>
      </w:r>
      <w:r w:rsidR="005422E4" w:rsidRPr="002245F6">
        <w:rPr>
          <w:rFonts w:ascii="Trebuchet MS" w:eastAsia="MS Mincho" w:hAnsi="Trebuchet MS"/>
          <w:sz w:val="22"/>
          <w:szCs w:val="22"/>
          <w:lang w:val="en-US"/>
        </w:rPr>
        <w:t>.</w:t>
      </w:r>
    </w:p>
    <w:p w:rsidR="008D57AC" w:rsidRPr="002245F6" w:rsidRDefault="008D57AC" w:rsidP="008D57AC">
      <w:pPr>
        <w:pBdr>
          <w:bottom w:val="single" w:sz="6" w:space="31" w:color="auto"/>
        </w:pBdr>
        <w:spacing w:line="276" w:lineRule="auto"/>
        <w:jc w:val="both"/>
        <w:rPr>
          <w:rFonts w:ascii="Trebuchet MS" w:eastAsia="MS Mincho" w:hAnsi="Trebuchet MS"/>
          <w:sz w:val="22"/>
          <w:szCs w:val="22"/>
          <w:lang w:val="en-US"/>
        </w:rPr>
      </w:pPr>
      <w:r w:rsidRPr="002245F6">
        <w:rPr>
          <w:rFonts w:ascii="Trebuchet MS" w:eastAsia="MS Mincho" w:hAnsi="Trebuchet MS"/>
          <w:sz w:val="22"/>
          <w:szCs w:val="22"/>
          <w:lang w:val="en-US"/>
        </w:rPr>
        <w:t>Obiectivul specific 2 este in stransa legatura cu activitatea A4 si cu rezultatele acesteia care contribuie in mod direct la atingerea tintei de 450 de tineri care au primit cel putin o o</w:t>
      </w:r>
      <w:r w:rsidR="001D0854" w:rsidRPr="002245F6">
        <w:rPr>
          <w:rFonts w:ascii="Trebuchet MS" w:eastAsia="MS Mincho" w:hAnsi="Trebuchet MS"/>
          <w:sz w:val="22"/>
          <w:szCs w:val="22"/>
          <w:lang w:val="en-US"/>
        </w:rPr>
        <w:t>f</w:t>
      </w:r>
      <w:r w:rsidRPr="002245F6">
        <w:rPr>
          <w:rFonts w:ascii="Trebuchet MS" w:eastAsia="MS Mincho" w:hAnsi="Trebuchet MS"/>
          <w:sz w:val="22"/>
          <w:szCs w:val="22"/>
          <w:lang w:val="en-US"/>
        </w:rPr>
        <w:t>erta de munca pe parcursul operatiunii si la angajarea a 182 dintre acestia.</w:t>
      </w:r>
    </w:p>
    <w:p w:rsidR="008D57AC" w:rsidRPr="002245F6" w:rsidRDefault="008D57AC" w:rsidP="008D57AC">
      <w:pPr>
        <w:pBdr>
          <w:bottom w:val="single" w:sz="6" w:space="31" w:color="auto"/>
        </w:pBdr>
        <w:spacing w:line="276" w:lineRule="auto"/>
        <w:jc w:val="both"/>
        <w:rPr>
          <w:rFonts w:ascii="Trebuchet MS" w:eastAsia="MS Mincho" w:hAnsi="Trebuchet MS"/>
          <w:sz w:val="22"/>
          <w:szCs w:val="22"/>
          <w:lang w:val="en-US"/>
        </w:rPr>
      </w:pPr>
      <w:r w:rsidRPr="002245F6">
        <w:rPr>
          <w:rFonts w:ascii="Trebuchet MS" w:eastAsia="MS Mincho" w:hAnsi="Trebuchet MS"/>
          <w:sz w:val="22"/>
          <w:szCs w:val="22"/>
          <w:lang w:val="en-US"/>
        </w:rPr>
        <w:t>3. Sprijinirea unui numar de 60 de tineri NEETs prin masuri de antreprenoriat, inclusiv finantarea afacerilor propuse de acestia si cresterea ocuparii pe cont propriu pentru minim 12 tineri</w:t>
      </w:r>
    </w:p>
    <w:p w:rsidR="0096432C" w:rsidRPr="002245F6" w:rsidRDefault="001D0854" w:rsidP="008D57AC">
      <w:pPr>
        <w:pBdr>
          <w:bottom w:val="single" w:sz="6" w:space="31" w:color="auto"/>
        </w:pBdr>
        <w:spacing w:line="276" w:lineRule="auto"/>
        <w:jc w:val="both"/>
        <w:rPr>
          <w:rFonts w:ascii="Trebuchet MS" w:eastAsia="MS Mincho" w:hAnsi="Trebuchet MS"/>
          <w:sz w:val="22"/>
          <w:szCs w:val="22"/>
          <w:lang w:val="en-US"/>
        </w:rPr>
      </w:pPr>
      <w:r w:rsidRPr="002245F6">
        <w:rPr>
          <w:rFonts w:ascii="Trebuchet MS" w:eastAsia="MS Mincho" w:hAnsi="Trebuchet MS"/>
          <w:sz w:val="22"/>
          <w:szCs w:val="22"/>
          <w:lang w:val="en-US"/>
        </w:rPr>
        <w:t>Obiectivul specific 3</w:t>
      </w:r>
      <w:r w:rsidR="008D57AC" w:rsidRPr="002245F6">
        <w:rPr>
          <w:rFonts w:ascii="Trebuchet MS" w:eastAsia="MS Mincho" w:hAnsi="Trebuchet MS"/>
          <w:sz w:val="22"/>
          <w:szCs w:val="22"/>
          <w:lang w:val="en-US"/>
        </w:rPr>
        <w:t xml:space="preserve"> se afla in stransa legatura cu activitatea A5 si cu rezultatele acesteia prin a caror realizare se ating tintele propuse de participare la programe de antreprenoriat a 60 de tineri, consilierea in vederea dezvoltarii planurilor de afaceri a minim 36 de de participanti, mentoratul </w:t>
      </w:r>
      <w:r w:rsidR="008D57AC" w:rsidRPr="002245F6">
        <w:rPr>
          <w:rFonts w:ascii="Trebuchet MS" w:eastAsia="MS Mincho" w:hAnsi="Trebuchet MS"/>
          <w:sz w:val="22"/>
          <w:szCs w:val="22"/>
          <w:lang w:val="en-US"/>
        </w:rPr>
        <w:lastRenderedPageBreak/>
        <w:t>acordat pt 12 viitori antreprenori, infiintarea si finantarea a 12 imm-uri in vedere cresterii ocuparii pe cont propriu si a crearii a 12 noi locuri de munca.</w:t>
      </w:r>
    </w:p>
    <w:p w:rsidR="008D57AC" w:rsidRPr="002245F6" w:rsidRDefault="008D57AC" w:rsidP="00FC6BB1">
      <w:pPr>
        <w:pBdr>
          <w:bottom w:val="single" w:sz="6" w:space="1" w:color="auto"/>
        </w:pBdr>
        <w:spacing w:line="276" w:lineRule="auto"/>
        <w:jc w:val="both"/>
        <w:rPr>
          <w:rFonts w:ascii="Trebuchet MS" w:eastAsia="Trebuchet MS" w:hAnsi="Trebuchet MS"/>
          <w:bCs/>
          <w:i/>
          <w:color w:val="141F25"/>
          <w:sz w:val="22"/>
          <w:szCs w:val="22"/>
        </w:rPr>
      </w:pPr>
    </w:p>
    <w:p w:rsidR="00360BF3" w:rsidRPr="002245F6" w:rsidRDefault="00360BF3" w:rsidP="00FC6BB1">
      <w:pPr>
        <w:pBdr>
          <w:bottom w:val="single" w:sz="6" w:space="1" w:color="auto"/>
        </w:pBdr>
        <w:spacing w:line="276" w:lineRule="auto"/>
        <w:jc w:val="both"/>
        <w:rPr>
          <w:rFonts w:ascii="Trebuchet MS" w:eastAsia="Trebuchet MS" w:hAnsi="Trebuchet MS"/>
          <w:bCs/>
          <w:color w:val="141F25"/>
          <w:sz w:val="22"/>
          <w:szCs w:val="22"/>
        </w:rPr>
      </w:pPr>
      <w:r w:rsidRPr="002245F6">
        <w:rPr>
          <w:rFonts w:ascii="Trebuchet MS" w:eastAsia="Trebuchet MS" w:hAnsi="Trebuchet MS"/>
          <w:bCs/>
          <w:color w:val="141F25"/>
          <w:sz w:val="22"/>
          <w:szCs w:val="22"/>
        </w:rPr>
        <w:t>Activit</w:t>
      </w:r>
      <w:r w:rsidR="00705547" w:rsidRPr="002245F6">
        <w:rPr>
          <w:rFonts w:ascii="Trebuchet MS" w:eastAsia="Trebuchet MS" w:hAnsi="Trebuchet MS"/>
          <w:bCs/>
          <w:color w:val="141F25"/>
          <w:sz w:val="22"/>
          <w:szCs w:val="22"/>
        </w:rPr>
        <w:t>ăț</w:t>
      </w:r>
      <w:r w:rsidRPr="002245F6">
        <w:rPr>
          <w:rFonts w:ascii="Trebuchet MS" w:eastAsia="Trebuchet MS" w:hAnsi="Trebuchet MS"/>
          <w:bCs/>
          <w:color w:val="141F25"/>
          <w:sz w:val="22"/>
          <w:szCs w:val="22"/>
        </w:rPr>
        <w:t>ile proiectului sunt:</w:t>
      </w:r>
    </w:p>
    <w:p w:rsidR="0096432C" w:rsidRPr="002245F6" w:rsidRDefault="0096432C" w:rsidP="00FC6BB1">
      <w:pPr>
        <w:pBdr>
          <w:bottom w:val="single" w:sz="6" w:space="1" w:color="auto"/>
        </w:pBdr>
        <w:spacing w:line="276" w:lineRule="auto"/>
        <w:ind w:left="1440" w:hanging="1440"/>
        <w:rPr>
          <w:rFonts w:ascii="Trebuchet MS" w:eastAsia="Trebuchet MS" w:hAnsi="Trebuchet MS"/>
          <w:bCs/>
          <w:color w:val="141F25"/>
          <w:sz w:val="22"/>
          <w:szCs w:val="22"/>
          <w:lang w:val="en-US"/>
        </w:rPr>
      </w:pPr>
      <w:r w:rsidRPr="002245F6">
        <w:rPr>
          <w:rFonts w:ascii="Trebuchet MS" w:eastAsia="Trebuchet MS" w:hAnsi="Trebuchet MS"/>
          <w:bCs/>
          <w:color w:val="141F25"/>
          <w:sz w:val="22"/>
          <w:szCs w:val="22"/>
        </w:rPr>
        <w:t>Activitatea 1.</w:t>
      </w:r>
      <w:r w:rsidR="005465AC" w:rsidRPr="002245F6">
        <w:rPr>
          <w:rFonts w:ascii="Trebuchet MS" w:eastAsia="Trebuchet MS" w:hAnsi="Trebuchet MS"/>
          <w:bCs/>
          <w:color w:val="141F25"/>
          <w:sz w:val="22"/>
          <w:szCs w:val="22"/>
          <w:lang w:val="en-US"/>
        </w:rPr>
        <w:t xml:space="preserve"> Activitati transversale si de management</w:t>
      </w:r>
      <w:r w:rsidR="001D0854" w:rsidRPr="002245F6">
        <w:rPr>
          <w:rFonts w:ascii="Trebuchet MS" w:eastAsia="Trebuchet MS" w:hAnsi="Trebuchet MS"/>
          <w:bCs/>
          <w:color w:val="141F25"/>
          <w:sz w:val="22"/>
          <w:szCs w:val="22"/>
          <w:lang w:val="en-US"/>
        </w:rPr>
        <w:t>;</w:t>
      </w:r>
    </w:p>
    <w:p w:rsidR="005465AC" w:rsidRDefault="005465AC" w:rsidP="00FC6BB1">
      <w:pPr>
        <w:pBdr>
          <w:bottom w:val="single" w:sz="6" w:space="1" w:color="auto"/>
        </w:pBdr>
        <w:spacing w:line="276" w:lineRule="auto"/>
        <w:ind w:left="1440" w:hanging="1440"/>
        <w:rPr>
          <w:rFonts w:ascii="Trebuchet MS" w:eastAsia="Trebuchet MS" w:hAnsi="Trebuchet MS"/>
          <w:bCs/>
          <w:color w:val="141F25"/>
          <w:sz w:val="22"/>
          <w:szCs w:val="22"/>
          <w:lang w:val="en-US"/>
        </w:rPr>
      </w:pPr>
      <w:r w:rsidRPr="002245F6">
        <w:rPr>
          <w:rFonts w:ascii="Trebuchet MS" w:eastAsia="Trebuchet MS" w:hAnsi="Trebuchet MS"/>
          <w:bCs/>
          <w:color w:val="141F25"/>
          <w:sz w:val="22"/>
          <w:szCs w:val="22"/>
          <w:lang w:val="en-US"/>
        </w:rPr>
        <w:t>Subactivitatea A1.1. – Organizarea, monitorizarea si coordonarea activitatilor proiectului</w:t>
      </w:r>
      <w:r w:rsidR="001D0854" w:rsidRPr="002245F6">
        <w:rPr>
          <w:rFonts w:ascii="Trebuchet MS" w:eastAsia="Trebuchet MS" w:hAnsi="Trebuchet MS"/>
          <w:bCs/>
          <w:color w:val="141F25"/>
          <w:sz w:val="22"/>
          <w:szCs w:val="22"/>
          <w:lang w:val="en-US"/>
        </w:rPr>
        <w:t xml:space="preserve"> (perioada de</w:t>
      </w:r>
      <w:r w:rsidR="001D0854">
        <w:rPr>
          <w:rFonts w:ascii="Trebuchet MS" w:eastAsia="Trebuchet MS" w:hAnsi="Trebuchet MS"/>
          <w:bCs/>
          <w:color w:val="141F25"/>
          <w:sz w:val="22"/>
          <w:szCs w:val="22"/>
          <w:lang w:val="en-US"/>
        </w:rPr>
        <w:t xml:space="preserve"> derulare: (</w:t>
      </w:r>
      <w:r w:rsidR="00F46EE8">
        <w:rPr>
          <w:rFonts w:ascii="Trebuchet MS" w:eastAsia="Trebuchet MS" w:hAnsi="Trebuchet MS"/>
          <w:bCs/>
          <w:color w:val="141F25"/>
          <w:sz w:val="22"/>
          <w:szCs w:val="22"/>
          <w:lang w:val="en-US"/>
        </w:rPr>
        <w:t>August 2021</w:t>
      </w:r>
      <w:r w:rsidR="001D0854">
        <w:rPr>
          <w:rFonts w:ascii="Trebuchet MS" w:eastAsia="Trebuchet MS" w:hAnsi="Trebuchet MS"/>
          <w:bCs/>
          <w:color w:val="141F25"/>
          <w:sz w:val="22"/>
          <w:szCs w:val="22"/>
          <w:lang w:val="en-US"/>
        </w:rPr>
        <w:t xml:space="preserve">- </w:t>
      </w:r>
      <w:r w:rsidRPr="005465AC">
        <w:rPr>
          <w:rFonts w:ascii="Trebuchet MS" w:eastAsia="Trebuchet MS" w:hAnsi="Trebuchet MS"/>
          <w:bCs/>
          <w:color w:val="141F25"/>
          <w:sz w:val="22"/>
          <w:szCs w:val="22"/>
          <w:lang w:val="en-US"/>
        </w:rPr>
        <w:t>Iulie 2023</w:t>
      </w:r>
      <w:r w:rsidR="001D0854">
        <w:rPr>
          <w:rFonts w:ascii="Trebuchet MS" w:eastAsia="Trebuchet MS" w:hAnsi="Trebuchet MS"/>
          <w:bCs/>
          <w:color w:val="141F25"/>
          <w:sz w:val="22"/>
          <w:szCs w:val="22"/>
          <w:lang w:val="en-US"/>
        </w:rPr>
        <w:t>);</w:t>
      </w:r>
    </w:p>
    <w:p w:rsidR="005465AC" w:rsidRDefault="005465AC" w:rsidP="00FC6BB1">
      <w:pPr>
        <w:pBdr>
          <w:bottom w:val="single" w:sz="6" w:space="1" w:color="auto"/>
        </w:pBdr>
        <w:spacing w:line="276" w:lineRule="auto"/>
        <w:ind w:left="1440" w:hanging="1440"/>
        <w:rPr>
          <w:rFonts w:ascii="Trebuchet MS" w:eastAsia="Trebuchet MS" w:hAnsi="Trebuchet MS"/>
          <w:bCs/>
          <w:color w:val="141F25"/>
          <w:sz w:val="22"/>
          <w:szCs w:val="22"/>
          <w:lang w:val="en-US"/>
        </w:rPr>
      </w:pPr>
      <w:r w:rsidRPr="005465AC">
        <w:rPr>
          <w:rFonts w:ascii="Trebuchet MS" w:eastAsia="Trebuchet MS" w:hAnsi="Trebuchet MS"/>
          <w:bCs/>
          <w:color w:val="141F25"/>
          <w:sz w:val="22"/>
          <w:szCs w:val="22"/>
          <w:lang w:val="en-US"/>
        </w:rPr>
        <w:t>Subactivitatea A1.2. – Realizarea</w:t>
      </w:r>
      <w:r>
        <w:rPr>
          <w:rFonts w:ascii="Trebuchet MS" w:eastAsia="Trebuchet MS" w:hAnsi="Trebuchet MS"/>
          <w:bCs/>
          <w:color w:val="141F25"/>
          <w:sz w:val="22"/>
          <w:szCs w:val="22"/>
          <w:lang w:val="en-US"/>
        </w:rPr>
        <w:t xml:space="preserve"> </w:t>
      </w:r>
      <w:r w:rsidRPr="005465AC">
        <w:rPr>
          <w:rFonts w:ascii="Trebuchet MS" w:eastAsia="Trebuchet MS" w:hAnsi="Trebuchet MS"/>
          <w:bCs/>
          <w:color w:val="141F25"/>
          <w:sz w:val="22"/>
          <w:szCs w:val="22"/>
          <w:lang w:val="en-US"/>
        </w:rPr>
        <w:t>achizitiilor din cadrul proiectului</w:t>
      </w:r>
      <w:r>
        <w:rPr>
          <w:rFonts w:ascii="Trebuchet MS" w:eastAsia="Trebuchet MS" w:hAnsi="Trebuchet MS"/>
          <w:bCs/>
          <w:color w:val="141F25"/>
          <w:sz w:val="22"/>
          <w:szCs w:val="22"/>
          <w:lang w:val="en-US"/>
        </w:rPr>
        <w:t xml:space="preserve"> </w:t>
      </w:r>
      <w:r w:rsidR="001D0854">
        <w:rPr>
          <w:rFonts w:ascii="Trebuchet MS" w:eastAsia="Trebuchet MS" w:hAnsi="Trebuchet MS"/>
          <w:bCs/>
          <w:color w:val="141F25"/>
          <w:sz w:val="22"/>
          <w:szCs w:val="22"/>
          <w:lang w:val="en-US"/>
        </w:rPr>
        <w:t>(August 2021</w:t>
      </w:r>
      <w:r w:rsidRPr="005465AC">
        <w:rPr>
          <w:rFonts w:ascii="Trebuchet MS" w:eastAsia="Trebuchet MS" w:hAnsi="Trebuchet MS"/>
          <w:bCs/>
          <w:color w:val="141F25"/>
          <w:sz w:val="22"/>
          <w:szCs w:val="22"/>
          <w:lang w:val="en-US"/>
        </w:rPr>
        <w:t>- Iulie 2023</w:t>
      </w:r>
      <w:r w:rsidR="001D0854">
        <w:rPr>
          <w:rFonts w:ascii="Trebuchet MS" w:eastAsia="Trebuchet MS" w:hAnsi="Trebuchet MS"/>
          <w:bCs/>
          <w:color w:val="141F25"/>
          <w:sz w:val="22"/>
          <w:szCs w:val="22"/>
          <w:lang w:val="en-US"/>
        </w:rPr>
        <w:t>);</w:t>
      </w:r>
    </w:p>
    <w:p w:rsidR="005465AC" w:rsidRPr="005465AC" w:rsidRDefault="005465AC" w:rsidP="00FC6BB1">
      <w:pPr>
        <w:pBdr>
          <w:bottom w:val="single" w:sz="6" w:space="1" w:color="auto"/>
        </w:pBdr>
        <w:spacing w:line="276" w:lineRule="auto"/>
        <w:ind w:left="1440" w:hanging="1440"/>
        <w:rPr>
          <w:rFonts w:ascii="Trebuchet MS" w:eastAsia="Trebuchet MS" w:hAnsi="Trebuchet MS"/>
          <w:bCs/>
          <w:color w:val="141F25"/>
          <w:sz w:val="22"/>
          <w:szCs w:val="22"/>
          <w:lang w:val="en-US"/>
        </w:rPr>
      </w:pPr>
      <w:r w:rsidRPr="005465AC">
        <w:rPr>
          <w:rFonts w:ascii="Trebuchet MS" w:eastAsia="Trebuchet MS" w:hAnsi="Trebuchet MS"/>
          <w:bCs/>
          <w:color w:val="141F25"/>
          <w:sz w:val="22"/>
          <w:szCs w:val="22"/>
          <w:lang w:val="en-US"/>
        </w:rPr>
        <w:t>Subactivitatea A1.3. – Promovarea si</w:t>
      </w:r>
      <w:r>
        <w:rPr>
          <w:rFonts w:ascii="Trebuchet MS" w:eastAsia="Trebuchet MS" w:hAnsi="Trebuchet MS"/>
          <w:bCs/>
          <w:color w:val="141F25"/>
          <w:sz w:val="22"/>
          <w:szCs w:val="22"/>
          <w:lang w:val="en-US"/>
        </w:rPr>
        <w:t xml:space="preserve"> </w:t>
      </w:r>
      <w:r w:rsidRPr="005465AC">
        <w:rPr>
          <w:rFonts w:ascii="Trebuchet MS" w:eastAsia="Trebuchet MS" w:hAnsi="Trebuchet MS"/>
          <w:bCs/>
          <w:color w:val="141F25"/>
          <w:sz w:val="22"/>
          <w:szCs w:val="22"/>
          <w:lang w:val="en-US"/>
        </w:rPr>
        <w:t>asigurarea vizibilitatii proiectului si</w:t>
      </w:r>
      <w:r>
        <w:rPr>
          <w:rFonts w:ascii="Trebuchet MS" w:eastAsia="Trebuchet MS" w:hAnsi="Trebuchet MS"/>
          <w:bCs/>
          <w:color w:val="141F25"/>
          <w:sz w:val="22"/>
          <w:szCs w:val="22"/>
          <w:lang w:val="en-US"/>
        </w:rPr>
        <w:t xml:space="preserve"> </w:t>
      </w:r>
      <w:r w:rsidRPr="005465AC">
        <w:rPr>
          <w:rFonts w:ascii="Trebuchet MS" w:eastAsia="Trebuchet MS" w:hAnsi="Trebuchet MS"/>
          <w:bCs/>
          <w:color w:val="141F25"/>
          <w:sz w:val="22"/>
          <w:szCs w:val="22"/>
          <w:lang w:val="en-US"/>
        </w:rPr>
        <w:t>finantatorului</w:t>
      </w:r>
      <w:r>
        <w:rPr>
          <w:rFonts w:ascii="Trebuchet MS" w:eastAsia="Trebuchet MS" w:hAnsi="Trebuchet MS"/>
          <w:bCs/>
          <w:color w:val="141F25"/>
          <w:sz w:val="22"/>
          <w:szCs w:val="22"/>
          <w:lang w:val="en-US"/>
        </w:rPr>
        <w:t xml:space="preserve"> </w:t>
      </w:r>
      <w:r w:rsidR="001D0854">
        <w:rPr>
          <w:rFonts w:ascii="Trebuchet MS" w:eastAsia="Trebuchet MS" w:hAnsi="Trebuchet MS"/>
          <w:bCs/>
          <w:color w:val="141F25"/>
          <w:sz w:val="22"/>
          <w:szCs w:val="22"/>
          <w:lang w:val="en-US"/>
        </w:rPr>
        <w:t>(</w:t>
      </w:r>
      <w:r w:rsidRPr="005465AC">
        <w:rPr>
          <w:rFonts w:ascii="Trebuchet MS" w:eastAsia="Trebuchet MS" w:hAnsi="Trebuchet MS"/>
          <w:bCs/>
          <w:color w:val="141F25"/>
          <w:sz w:val="22"/>
          <w:szCs w:val="22"/>
          <w:lang w:val="en-US"/>
        </w:rPr>
        <w:t>August 2021- Iulie 2023</w:t>
      </w:r>
      <w:r w:rsidR="001D0854">
        <w:rPr>
          <w:rFonts w:ascii="Trebuchet MS" w:eastAsia="Trebuchet MS" w:hAnsi="Trebuchet MS"/>
          <w:bCs/>
          <w:color w:val="141F25"/>
          <w:sz w:val="22"/>
          <w:szCs w:val="22"/>
          <w:lang w:val="en-US"/>
        </w:rPr>
        <w:t>);</w:t>
      </w:r>
    </w:p>
    <w:p w:rsidR="00F46EE8" w:rsidRDefault="0096432C" w:rsidP="00FC6BB1">
      <w:pPr>
        <w:pBdr>
          <w:bottom w:val="single" w:sz="6" w:space="1" w:color="auto"/>
        </w:pBdr>
        <w:spacing w:line="276" w:lineRule="auto"/>
        <w:jc w:val="both"/>
        <w:rPr>
          <w:rFonts w:ascii="Trebuchet MS" w:eastAsia="Trebuchet MS" w:hAnsi="Trebuchet MS"/>
          <w:bCs/>
          <w:color w:val="141F25"/>
          <w:sz w:val="22"/>
          <w:szCs w:val="22"/>
          <w:lang w:val="en-US"/>
        </w:rPr>
      </w:pPr>
      <w:r w:rsidRPr="00705547">
        <w:rPr>
          <w:rFonts w:ascii="Trebuchet MS" w:eastAsia="Trebuchet MS" w:hAnsi="Trebuchet MS"/>
          <w:bCs/>
          <w:color w:val="141F25"/>
          <w:sz w:val="22"/>
          <w:szCs w:val="22"/>
        </w:rPr>
        <w:t xml:space="preserve">Activitatea 2. </w:t>
      </w:r>
      <w:r w:rsidR="00F46EE8" w:rsidRPr="00F46EE8">
        <w:rPr>
          <w:rFonts w:ascii="Trebuchet MS" w:eastAsia="Trebuchet MS" w:hAnsi="Trebuchet MS"/>
          <w:bCs/>
          <w:color w:val="141F25"/>
          <w:sz w:val="22"/>
          <w:szCs w:val="22"/>
          <w:lang w:val="en-US"/>
        </w:rPr>
        <w:t>Campanie de informare a publicului in vederea identificarii tinerilor neinregistrati la SPO si or</w:t>
      </w:r>
      <w:r w:rsidR="00F46EE8">
        <w:rPr>
          <w:rFonts w:ascii="Trebuchet MS" w:eastAsia="Trebuchet MS" w:hAnsi="Trebuchet MS"/>
          <w:bCs/>
          <w:color w:val="141F25"/>
          <w:sz w:val="22"/>
          <w:szCs w:val="22"/>
          <w:lang w:val="en-US"/>
        </w:rPr>
        <w:t xml:space="preserve">ientarea lor catre inregistrare </w:t>
      </w:r>
      <w:r w:rsidR="00F46EE8" w:rsidRPr="00F46EE8">
        <w:rPr>
          <w:rFonts w:ascii="Trebuchet MS" w:eastAsia="Trebuchet MS" w:hAnsi="Trebuchet MS"/>
          <w:bCs/>
          <w:color w:val="141F25"/>
          <w:sz w:val="22"/>
          <w:szCs w:val="22"/>
          <w:lang w:val="en-US"/>
        </w:rPr>
        <w:t>si profilare in scopul recrutarii a 450 de tineri NEETs</w:t>
      </w:r>
      <w:r w:rsidR="001D0854">
        <w:rPr>
          <w:rFonts w:ascii="Trebuchet MS" w:eastAsia="Trebuchet MS" w:hAnsi="Trebuchet MS"/>
          <w:bCs/>
          <w:color w:val="141F25"/>
          <w:sz w:val="22"/>
          <w:szCs w:val="22"/>
          <w:lang w:val="en-US"/>
        </w:rPr>
        <w:t>;</w:t>
      </w:r>
    </w:p>
    <w:p w:rsidR="00F46EE8" w:rsidRDefault="00F46EE8" w:rsidP="00FC6BB1">
      <w:pPr>
        <w:pBdr>
          <w:bottom w:val="single" w:sz="6" w:space="1" w:color="auto"/>
        </w:pBdr>
        <w:spacing w:line="276" w:lineRule="auto"/>
        <w:jc w:val="both"/>
        <w:rPr>
          <w:rFonts w:ascii="Trebuchet MS" w:eastAsia="Trebuchet MS" w:hAnsi="Trebuchet MS"/>
          <w:bCs/>
          <w:color w:val="141F25"/>
          <w:sz w:val="22"/>
          <w:szCs w:val="22"/>
          <w:lang w:val="en-US"/>
        </w:rPr>
      </w:pPr>
      <w:r w:rsidRPr="00F46EE8">
        <w:rPr>
          <w:rFonts w:ascii="Trebuchet MS" w:eastAsia="Trebuchet MS" w:hAnsi="Trebuchet MS"/>
          <w:bCs/>
          <w:color w:val="141F25"/>
          <w:sz w:val="22"/>
          <w:szCs w:val="22"/>
          <w:lang w:val="en-US"/>
        </w:rPr>
        <w:t>Subact</w:t>
      </w:r>
      <w:r>
        <w:rPr>
          <w:rFonts w:ascii="Trebuchet MS" w:eastAsia="Trebuchet MS" w:hAnsi="Trebuchet MS"/>
          <w:bCs/>
          <w:color w:val="141F25"/>
          <w:sz w:val="22"/>
          <w:szCs w:val="22"/>
          <w:lang w:val="en-US"/>
        </w:rPr>
        <w:t xml:space="preserve">ivitatea A2.1. Organizarea unei </w:t>
      </w:r>
      <w:r w:rsidRPr="00F46EE8">
        <w:rPr>
          <w:rFonts w:ascii="Trebuchet MS" w:eastAsia="Trebuchet MS" w:hAnsi="Trebuchet MS"/>
          <w:bCs/>
          <w:color w:val="141F25"/>
          <w:sz w:val="22"/>
          <w:szCs w:val="22"/>
          <w:lang w:val="en-US"/>
        </w:rPr>
        <w:t>campanii de informare a publicului si de</w:t>
      </w:r>
      <w:r>
        <w:rPr>
          <w:rFonts w:ascii="Trebuchet MS" w:eastAsia="Trebuchet MS" w:hAnsi="Trebuchet MS"/>
          <w:bCs/>
          <w:color w:val="141F25"/>
          <w:sz w:val="22"/>
          <w:szCs w:val="22"/>
          <w:lang w:val="en-US"/>
        </w:rPr>
        <w:t xml:space="preserve"> </w:t>
      </w:r>
      <w:r w:rsidRPr="00F46EE8">
        <w:rPr>
          <w:rFonts w:ascii="Trebuchet MS" w:eastAsia="Trebuchet MS" w:hAnsi="Trebuchet MS"/>
          <w:bCs/>
          <w:color w:val="141F25"/>
          <w:sz w:val="22"/>
          <w:szCs w:val="22"/>
          <w:lang w:val="en-US"/>
        </w:rPr>
        <w:t>promovare a activitatilor proiectului in</w:t>
      </w:r>
      <w:r>
        <w:rPr>
          <w:rFonts w:ascii="Trebuchet MS" w:eastAsia="Trebuchet MS" w:hAnsi="Trebuchet MS"/>
          <w:bCs/>
          <w:color w:val="141F25"/>
          <w:sz w:val="22"/>
          <w:szCs w:val="22"/>
          <w:lang w:val="en-US"/>
        </w:rPr>
        <w:t xml:space="preserve"> </w:t>
      </w:r>
      <w:r w:rsidRPr="00F46EE8">
        <w:rPr>
          <w:rFonts w:ascii="Trebuchet MS" w:eastAsia="Trebuchet MS" w:hAnsi="Trebuchet MS"/>
          <w:bCs/>
          <w:color w:val="141F25"/>
          <w:sz w:val="22"/>
          <w:szCs w:val="22"/>
          <w:lang w:val="en-US"/>
        </w:rPr>
        <w:t>randul tinerilor neinregistrati la SPO in</w:t>
      </w:r>
      <w:r>
        <w:rPr>
          <w:rFonts w:ascii="Trebuchet MS" w:eastAsia="Trebuchet MS" w:hAnsi="Trebuchet MS"/>
          <w:bCs/>
          <w:color w:val="141F25"/>
          <w:sz w:val="22"/>
          <w:szCs w:val="22"/>
          <w:lang w:val="en-US"/>
        </w:rPr>
        <w:t xml:space="preserve"> </w:t>
      </w:r>
      <w:r w:rsidRPr="00F46EE8">
        <w:rPr>
          <w:rFonts w:ascii="Trebuchet MS" w:eastAsia="Trebuchet MS" w:hAnsi="Trebuchet MS"/>
          <w:bCs/>
          <w:color w:val="141F25"/>
          <w:sz w:val="22"/>
          <w:szCs w:val="22"/>
          <w:lang w:val="en-US"/>
        </w:rPr>
        <w:t>vederea inregistrarii si profilarii a minim</w:t>
      </w:r>
      <w:r>
        <w:rPr>
          <w:rFonts w:ascii="Trebuchet MS" w:eastAsia="Trebuchet MS" w:hAnsi="Trebuchet MS"/>
          <w:bCs/>
          <w:color w:val="141F25"/>
          <w:sz w:val="22"/>
          <w:szCs w:val="22"/>
          <w:lang w:val="en-US"/>
        </w:rPr>
        <w:t xml:space="preserve"> </w:t>
      </w:r>
      <w:r w:rsidRPr="00F46EE8">
        <w:rPr>
          <w:rFonts w:ascii="Trebuchet MS" w:eastAsia="Trebuchet MS" w:hAnsi="Trebuchet MS"/>
          <w:bCs/>
          <w:color w:val="141F25"/>
          <w:sz w:val="22"/>
          <w:szCs w:val="22"/>
          <w:lang w:val="en-US"/>
        </w:rPr>
        <w:t>150 de persoane</w:t>
      </w:r>
      <w:r>
        <w:rPr>
          <w:rFonts w:ascii="Trebuchet MS" w:eastAsia="Trebuchet MS" w:hAnsi="Trebuchet MS"/>
          <w:bCs/>
          <w:color w:val="141F25"/>
          <w:sz w:val="22"/>
          <w:szCs w:val="22"/>
          <w:lang w:val="en-US"/>
        </w:rPr>
        <w:t xml:space="preserve"> </w:t>
      </w:r>
      <w:r w:rsidR="001D0854">
        <w:rPr>
          <w:rFonts w:ascii="Trebuchet MS" w:eastAsia="Trebuchet MS" w:hAnsi="Trebuchet MS"/>
          <w:bCs/>
          <w:color w:val="141F25"/>
          <w:sz w:val="22"/>
          <w:szCs w:val="22"/>
          <w:lang w:val="en-US"/>
        </w:rPr>
        <w:t>(</w:t>
      </w:r>
      <w:r w:rsidRPr="00F46EE8">
        <w:rPr>
          <w:rFonts w:ascii="Trebuchet MS" w:eastAsia="Trebuchet MS" w:hAnsi="Trebuchet MS"/>
          <w:bCs/>
          <w:color w:val="141F25"/>
          <w:sz w:val="22"/>
          <w:szCs w:val="22"/>
          <w:lang w:val="en-US"/>
        </w:rPr>
        <w:t>August 2021 - Iulie 2023</w:t>
      </w:r>
      <w:r w:rsidR="001D0854">
        <w:rPr>
          <w:rFonts w:ascii="Trebuchet MS" w:eastAsia="Trebuchet MS" w:hAnsi="Trebuchet MS"/>
          <w:bCs/>
          <w:color w:val="141F25"/>
          <w:sz w:val="22"/>
          <w:szCs w:val="22"/>
          <w:lang w:val="en-US"/>
        </w:rPr>
        <w:t>)</w:t>
      </w:r>
    </w:p>
    <w:p w:rsidR="00F46EE8" w:rsidRDefault="001D0854" w:rsidP="00FC6BB1">
      <w:pPr>
        <w:pBdr>
          <w:bottom w:val="single" w:sz="6" w:space="1" w:color="auto"/>
        </w:pBdr>
        <w:spacing w:line="276" w:lineRule="auto"/>
        <w:jc w:val="both"/>
        <w:rPr>
          <w:rFonts w:ascii="Trebuchet MS" w:eastAsia="Trebuchet MS" w:hAnsi="Trebuchet MS"/>
          <w:bCs/>
          <w:color w:val="141F25"/>
          <w:sz w:val="22"/>
          <w:szCs w:val="22"/>
          <w:lang w:val="en-US"/>
        </w:rPr>
      </w:pPr>
      <w:r>
        <w:rPr>
          <w:rFonts w:ascii="Trebuchet MS" w:eastAsia="Trebuchet MS" w:hAnsi="Trebuchet MS"/>
          <w:bCs/>
          <w:color w:val="141F25"/>
          <w:sz w:val="22"/>
          <w:szCs w:val="22"/>
          <w:lang w:val="en-US"/>
        </w:rPr>
        <w:t xml:space="preserve">Subactivitatea </w:t>
      </w:r>
      <w:r w:rsidR="00F46EE8" w:rsidRPr="00F46EE8">
        <w:rPr>
          <w:rFonts w:ascii="Trebuchet MS" w:eastAsia="Trebuchet MS" w:hAnsi="Trebuchet MS"/>
          <w:bCs/>
          <w:color w:val="141F25"/>
          <w:sz w:val="22"/>
          <w:szCs w:val="22"/>
          <w:lang w:val="en-US"/>
        </w:rPr>
        <w:t>A2.2. Recrutarea si</w:t>
      </w:r>
      <w:r w:rsidR="00F46EE8">
        <w:rPr>
          <w:rFonts w:ascii="Trebuchet MS" w:eastAsia="Trebuchet MS" w:hAnsi="Trebuchet MS"/>
          <w:bCs/>
          <w:color w:val="141F25"/>
          <w:sz w:val="22"/>
          <w:szCs w:val="22"/>
          <w:lang w:val="en-US"/>
        </w:rPr>
        <w:t xml:space="preserve"> </w:t>
      </w:r>
      <w:r w:rsidR="00F46EE8" w:rsidRPr="00F46EE8">
        <w:rPr>
          <w:rFonts w:ascii="Trebuchet MS" w:eastAsia="Trebuchet MS" w:hAnsi="Trebuchet MS"/>
          <w:bCs/>
          <w:color w:val="141F25"/>
          <w:sz w:val="22"/>
          <w:szCs w:val="22"/>
          <w:lang w:val="en-US"/>
        </w:rPr>
        <w:t>inscrierea in GT al proiectului a minim 450</w:t>
      </w:r>
      <w:r w:rsidR="00F46EE8">
        <w:rPr>
          <w:rFonts w:ascii="Trebuchet MS" w:eastAsia="Trebuchet MS" w:hAnsi="Trebuchet MS"/>
          <w:bCs/>
          <w:color w:val="141F25"/>
          <w:sz w:val="22"/>
          <w:szCs w:val="22"/>
          <w:lang w:val="en-US"/>
        </w:rPr>
        <w:t xml:space="preserve"> </w:t>
      </w:r>
      <w:r w:rsidR="00F46EE8" w:rsidRPr="00F46EE8">
        <w:rPr>
          <w:rFonts w:ascii="Trebuchet MS" w:eastAsia="Trebuchet MS" w:hAnsi="Trebuchet MS"/>
          <w:bCs/>
          <w:color w:val="141F25"/>
          <w:sz w:val="22"/>
          <w:szCs w:val="22"/>
          <w:lang w:val="en-US"/>
        </w:rPr>
        <w:t>de tineri NEETs inregistrati si profilati la</w:t>
      </w:r>
      <w:r w:rsidR="00F46EE8">
        <w:rPr>
          <w:rFonts w:ascii="Trebuchet MS" w:eastAsia="Trebuchet MS" w:hAnsi="Trebuchet MS"/>
          <w:bCs/>
          <w:color w:val="141F25"/>
          <w:sz w:val="22"/>
          <w:szCs w:val="22"/>
          <w:lang w:val="en-US"/>
        </w:rPr>
        <w:t xml:space="preserve"> </w:t>
      </w:r>
      <w:r w:rsidR="00F46EE8" w:rsidRPr="00F46EE8">
        <w:rPr>
          <w:rFonts w:ascii="Trebuchet MS" w:eastAsia="Trebuchet MS" w:hAnsi="Trebuchet MS"/>
          <w:bCs/>
          <w:color w:val="141F25"/>
          <w:sz w:val="22"/>
          <w:szCs w:val="22"/>
          <w:lang w:val="en-US"/>
        </w:rPr>
        <w:t>SPO</w:t>
      </w:r>
      <w:r w:rsidR="00F46EE8">
        <w:rPr>
          <w:rFonts w:ascii="Trebuchet MS" w:eastAsia="Trebuchet MS" w:hAnsi="Trebuchet MS"/>
          <w:bCs/>
          <w:color w:val="141F25"/>
          <w:sz w:val="22"/>
          <w:szCs w:val="22"/>
          <w:lang w:val="en-US"/>
        </w:rPr>
        <w:t xml:space="preserve"> </w:t>
      </w:r>
      <w:r>
        <w:rPr>
          <w:rFonts w:ascii="Trebuchet MS" w:eastAsia="Trebuchet MS" w:hAnsi="Trebuchet MS"/>
          <w:bCs/>
          <w:color w:val="141F25"/>
          <w:sz w:val="22"/>
          <w:szCs w:val="22"/>
          <w:lang w:val="en-US"/>
        </w:rPr>
        <w:t>(August 2021</w:t>
      </w:r>
      <w:r w:rsidR="00F46EE8" w:rsidRPr="00F46EE8">
        <w:rPr>
          <w:rFonts w:ascii="Trebuchet MS" w:eastAsia="Trebuchet MS" w:hAnsi="Trebuchet MS"/>
          <w:bCs/>
          <w:color w:val="141F25"/>
          <w:sz w:val="22"/>
          <w:szCs w:val="22"/>
          <w:lang w:val="en-US"/>
        </w:rPr>
        <w:t>- Iulie 2023</w:t>
      </w:r>
      <w:r>
        <w:rPr>
          <w:rFonts w:ascii="Trebuchet MS" w:eastAsia="Trebuchet MS" w:hAnsi="Trebuchet MS"/>
          <w:bCs/>
          <w:color w:val="141F25"/>
          <w:sz w:val="22"/>
          <w:szCs w:val="22"/>
          <w:lang w:val="en-US"/>
        </w:rPr>
        <w:t>);</w:t>
      </w:r>
    </w:p>
    <w:p w:rsidR="0096432C" w:rsidRDefault="001D0854" w:rsidP="00FC6BB1">
      <w:pPr>
        <w:pBdr>
          <w:bottom w:val="single" w:sz="6" w:space="1" w:color="auto"/>
        </w:pBdr>
        <w:spacing w:line="276" w:lineRule="auto"/>
        <w:jc w:val="both"/>
        <w:rPr>
          <w:rFonts w:ascii="Trebuchet MS" w:eastAsia="Trebuchet MS" w:hAnsi="Trebuchet MS"/>
          <w:bCs/>
          <w:color w:val="141F25"/>
          <w:sz w:val="22"/>
          <w:szCs w:val="22"/>
        </w:rPr>
      </w:pPr>
      <w:r>
        <w:rPr>
          <w:rFonts w:ascii="Trebuchet MS" w:eastAsia="Trebuchet MS" w:hAnsi="Trebuchet MS"/>
          <w:bCs/>
          <w:color w:val="141F25"/>
          <w:sz w:val="22"/>
          <w:szCs w:val="22"/>
        </w:rPr>
        <w:t>Activitatea 3</w:t>
      </w:r>
      <w:r w:rsidR="0087271E" w:rsidRPr="0087271E">
        <w:rPr>
          <w:rFonts w:ascii="Trebuchet MS" w:eastAsia="Trebuchet MS" w:hAnsi="Trebuchet MS"/>
          <w:bCs/>
          <w:color w:val="141F25"/>
          <w:sz w:val="22"/>
          <w:szCs w:val="22"/>
          <w:lang w:val="en-US"/>
        </w:rPr>
        <w:t>. Organizarea si derularea a 26 de grupe de formare profesionala ce vor urma programe de ca</w:t>
      </w:r>
      <w:r w:rsidR="0087271E">
        <w:rPr>
          <w:rFonts w:ascii="Trebuchet MS" w:eastAsia="Trebuchet MS" w:hAnsi="Trebuchet MS"/>
          <w:bCs/>
          <w:color w:val="141F25"/>
          <w:sz w:val="22"/>
          <w:szCs w:val="22"/>
          <w:lang w:val="en-US"/>
        </w:rPr>
        <w:t xml:space="preserve">lificare/perfectionare/initiere </w:t>
      </w:r>
      <w:r w:rsidR="0087271E" w:rsidRPr="0087271E">
        <w:rPr>
          <w:rFonts w:ascii="Trebuchet MS" w:eastAsia="Trebuchet MS" w:hAnsi="Trebuchet MS"/>
          <w:bCs/>
          <w:color w:val="141F25"/>
          <w:sz w:val="22"/>
          <w:szCs w:val="22"/>
          <w:lang w:val="en-US"/>
        </w:rPr>
        <w:t>recunoscute de ANC in ocupatii cautate pe piata muncii</w:t>
      </w:r>
      <w:r>
        <w:rPr>
          <w:rFonts w:ascii="Trebuchet MS" w:eastAsia="Trebuchet MS" w:hAnsi="Trebuchet MS"/>
          <w:bCs/>
          <w:color w:val="141F25"/>
          <w:sz w:val="22"/>
          <w:szCs w:val="22"/>
        </w:rPr>
        <w:t>;</w:t>
      </w:r>
    </w:p>
    <w:p w:rsidR="0087271E" w:rsidRDefault="0087271E" w:rsidP="00FC6BB1">
      <w:pPr>
        <w:pBdr>
          <w:bottom w:val="single" w:sz="6" w:space="1" w:color="auto"/>
        </w:pBdr>
        <w:spacing w:line="276" w:lineRule="auto"/>
        <w:jc w:val="both"/>
        <w:rPr>
          <w:rFonts w:ascii="Trebuchet MS" w:eastAsia="Trebuchet MS" w:hAnsi="Trebuchet MS"/>
          <w:bCs/>
          <w:color w:val="141F25"/>
          <w:sz w:val="22"/>
          <w:szCs w:val="22"/>
          <w:lang w:val="en-US"/>
        </w:rPr>
      </w:pPr>
      <w:r w:rsidRPr="0087271E">
        <w:rPr>
          <w:rFonts w:ascii="Trebuchet MS" w:eastAsia="Trebuchet MS" w:hAnsi="Trebuchet MS"/>
          <w:bCs/>
          <w:color w:val="141F25"/>
          <w:sz w:val="22"/>
          <w:szCs w:val="22"/>
          <w:lang w:val="en-US"/>
        </w:rPr>
        <w:t>Subactivitatea A3.1. - Organizarea a 26 de</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grupe de curs pentru minim 390 de</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participanti</w:t>
      </w:r>
      <w:r w:rsidR="001D0854">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August 2021 - Iulie 2023</w:t>
      </w:r>
      <w:r w:rsidR="001D0854">
        <w:rPr>
          <w:rFonts w:ascii="Trebuchet MS" w:eastAsia="Trebuchet MS" w:hAnsi="Trebuchet MS"/>
          <w:bCs/>
          <w:color w:val="141F25"/>
          <w:sz w:val="22"/>
          <w:szCs w:val="22"/>
          <w:lang w:val="en-US"/>
        </w:rPr>
        <w:t>);</w:t>
      </w:r>
    </w:p>
    <w:p w:rsidR="0087271E" w:rsidRDefault="0087271E" w:rsidP="00FC6BB1">
      <w:pPr>
        <w:pBdr>
          <w:bottom w:val="single" w:sz="6" w:space="1" w:color="auto"/>
        </w:pBdr>
        <w:spacing w:line="276" w:lineRule="auto"/>
        <w:jc w:val="both"/>
        <w:rPr>
          <w:rFonts w:ascii="Trebuchet MS" w:eastAsia="Trebuchet MS" w:hAnsi="Trebuchet MS"/>
          <w:bCs/>
          <w:color w:val="141F25"/>
          <w:sz w:val="22"/>
          <w:szCs w:val="22"/>
          <w:lang w:val="en-US"/>
        </w:rPr>
      </w:pPr>
      <w:r w:rsidRPr="0087271E">
        <w:rPr>
          <w:rFonts w:ascii="Trebuchet MS" w:eastAsia="Trebuchet MS" w:hAnsi="Trebuchet MS"/>
          <w:bCs/>
          <w:color w:val="141F25"/>
          <w:sz w:val="22"/>
          <w:szCs w:val="22"/>
          <w:lang w:val="en-US"/>
        </w:rPr>
        <w:t>Subactivitatea A3.2. - Derularea a 26 de</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cursuri de calificare/perfectionare/initiere</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cu minim 390 de participanti</w:t>
      </w:r>
      <w:r w:rsidR="001D0854">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August 2021- Iulie 2023</w:t>
      </w:r>
      <w:r w:rsidR="001D0854">
        <w:rPr>
          <w:rFonts w:ascii="Trebuchet MS" w:eastAsia="Trebuchet MS" w:hAnsi="Trebuchet MS"/>
          <w:bCs/>
          <w:color w:val="141F25"/>
          <w:sz w:val="22"/>
          <w:szCs w:val="22"/>
          <w:lang w:val="en-US"/>
        </w:rPr>
        <w:t>);</w:t>
      </w:r>
    </w:p>
    <w:p w:rsidR="0087271E" w:rsidRDefault="0087271E" w:rsidP="00FC6BB1">
      <w:pPr>
        <w:pBdr>
          <w:bottom w:val="single" w:sz="6" w:space="1" w:color="auto"/>
        </w:pBdr>
        <w:spacing w:line="276" w:lineRule="auto"/>
        <w:jc w:val="both"/>
        <w:rPr>
          <w:rFonts w:ascii="Trebuchet MS" w:eastAsia="Trebuchet MS" w:hAnsi="Trebuchet MS"/>
          <w:bCs/>
          <w:color w:val="141F25"/>
          <w:sz w:val="22"/>
          <w:szCs w:val="22"/>
          <w:lang w:val="en-US"/>
        </w:rPr>
      </w:pPr>
      <w:r w:rsidRPr="0087271E">
        <w:rPr>
          <w:rFonts w:ascii="Trebuchet MS" w:eastAsia="Trebuchet MS" w:hAnsi="Trebuchet MS"/>
          <w:bCs/>
          <w:color w:val="141F25"/>
          <w:sz w:val="22"/>
          <w:szCs w:val="22"/>
          <w:lang w:val="en-US"/>
        </w:rPr>
        <w:t xml:space="preserve">Subactivitatea A3.3. </w:t>
      </w:r>
      <w:r>
        <w:rPr>
          <w:rFonts w:ascii="Trebuchet MS" w:eastAsia="Trebuchet MS" w:hAnsi="Trebuchet MS"/>
          <w:bCs/>
          <w:color w:val="141F25"/>
          <w:sz w:val="22"/>
          <w:szCs w:val="22"/>
          <w:lang w:val="en-US"/>
        </w:rPr>
        <w:t>–</w:t>
      </w:r>
      <w:r w:rsidRPr="0087271E">
        <w:rPr>
          <w:rFonts w:ascii="Trebuchet MS" w:eastAsia="Trebuchet MS" w:hAnsi="Trebuchet MS"/>
          <w:bCs/>
          <w:color w:val="141F25"/>
          <w:sz w:val="22"/>
          <w:szCs w:val="22"/>
          <w:lang w:val="en-US"/>
        </w:rPr>
        <w:t xml:space="preserve"> Sustinerea</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examenelor finale pentru certificarea a</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minim 351 de absolventi</w:t>
      </w:r>
      <w:r>
        <w:rPr>
          <w:rFonts w:ascii="Trebuchet MS" w:eastAsia="Trebuchet MS" w:hAnsi="Trebuchet MS"/>
          <w:bCs/>
          <w:color w:val="141F25"/>
          <w:sz w:val="22"/>
          <w:szCs w:val="22"/>
          <w:lang w:val="en-US"/>
        </w:rPr>
        <w:t xml:space="preserve"> </w:t>
      </w:r>
      <w:r w:rsidR="001D0854">
        <w:rPr>
          <w:rFonts w:ascii="Trebuchet MS" w:eastAsia="Trebuchet MS" w:hAnsi="Trebuchet MS"/>
          <w:bCs/>
          <w:color w:val="141F25"/>
          <w:sz w:val="22"/>
          <w:szCs w:val="22"/>
          <w:lang w:val="en-US"/>
        </w:rPr>
        <w:t>(</w:t>
      </w:r>
      <w:r w:rsidRPr="0087271E">
        <w:rPr>
          <w:rFonts w:ascii="Trebuchet MS" w:eastAsia="Trebuchet MS" w:hAnsi="Trebuchet MS"/>
          <w:bCs/>
          <w:color w:val="141F25"/>
          <w:sz w:val="22"/>
          <w:szCs w:val="22"/>
          <w:lang w:val="en-US"/>
        </w:rPr>
        <w:t>August 2021- Iulie 2023</w:t>
      </w:r>
      <w:r w:rsidR="001D0854">
        <w:rPr>
          <w:rFonts w:ascii="Trebuchet MS" w:eastAsia="Trebuchet MS" w:hAnsi="Trebuchet MS"/>
          <w:bCs/>
          <w:color w:val="141F25"/>
          <w:sz w:val="22"/>
          <w:szCs w:val="22"/>
          <w:lang w:val="en-US"/>
        </w:rPr>
        <w:t>);</w:t>
      </w:r>
    </w:p>
    <w:p w:rsidR="0087271E" w:rsidRDefault="0096432C" w:rsidP="00FC6BB1">
      <w:pPr>
        <w:pBdr>
          <w:bottom w:val="single" w:sz="6" w:space="1" w:color="auto"/>
        </w:pBdr>
        <w:spacing w:line="276" w:lineRule="auto"/>
        <w:jc w:val="both"/>
        <w:rPr>
          <w:rFonts w:ascii="Trebuchet MS" w:eastAsia="Trebuchet MS" w:hAnsi="Trebuchet MS"/>
          <w:bCs/>
          <w:color w:val="141F25"/>
          <w:sz w:val="22"/>
          <w:szCs w:val="22"/>
          <w:lang w:val="en-US"/>
        </w:rPr>
      </w:pPr>
      <w:r w:rsidRPr="00705547">
        <w:rPr>
          <w:rFonts w:ascii="Trebuchet MS" w:eastAsia="Trebuchet MS" w:hAnsi="Trebuchet MS"/>
          <w:bCs/>
          <w:color w:val="141F25"/>
          <w:sz w:val="22"/>
          <w:szCs w:val="22"/>
        </w:rPr>
        <w:t>Activitatea 4</w:t>
      </w:r>
      <w:r w:rsidR="0087271E" w:rsidRPr="0087271E">
        <w:rPr>
          <w:rFonts w:ascii="Trebuchet MS" w:eastAsia="Trebuchet MS" w:hAnsi="Trebuchet MS"/>
          <w:bCs/>
          <w:color w:val="141F25"/>
          <w:sz w:val="22"/>
          <w:szCs w:val="22"/>
          <w:lang w:val="en-US"/>
        </w:rPr>
        <w:t>. Furnizarea serviciilor specializate pentru stimularea ocuparii pentru 450 de persoane inscrise in GT</w:t>
      </w:r>
      <w:r w:rsidR="001D0854">
        <w:rPr>
          <w:rFonts w:ascii="Trebuchet MS" w:eastAsia="Trebuchet MS" w:hAnsi="Trebuchet MS"/>
          <w:bCs/>
          <w:color w:val="141F25"/>
          <w:sz w:val="22"/>
          <w:szCs w:val="22"/>
          <w:lang w:val="en-US"/>
        </w:rPr>
        <w:t>;</w:t>
      </w:r>
    </w:p>
    <w:p w:rsidR="0087271E" w:rsidRDefault="0087271E" w:rsidP="00FC6BB1">
      <w:pPr>
        <w:pBdr>
          <w:bottom w:val="single" w:sz="6" w:space="1" w:color="auto"/>
        </w:pBdr>
        <w:spacing w:line="276" w:lineRule="auto"/>
        <w:jc w:val="both"/>
        <w:rPr>
          <w:rFonts w:ascii="Trebuchet MS" w:eastAsia="Trebuchet MS" w:hAnsi="Trebuchet MS"/>
          <w:bCs/>
          <w:color w:val="141F25"/>
          <w:sz w:val="22"/>
          <w:szCs w:val="22"/>
          <w:lang w:val="en-US"/>
        </w:rPr>
      </w:pPr>
      <w:r w:rsidRPr="0087271E">
        <w:rPr>
          <w:rFonts w:ascii="Trebuchet MS" w:eastAsia="Trebuchet MS" w:hAnsi="Trebuchet MS"/>
          <w:bCs/>
          <w:color w:val="141F25"/>
          <w:sz w:val="22"/>
          <w:szCs w:val="22"/>
          <w:lang w:val="en-US"/>
        </w:rPr>
        <w:t>Subactivitatea A4.1. - Medierea in vederea</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angajarii GT prin facilitarea intalnirii dintre</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cererea si oferta de forta de munca</w:t>
      </w:r>
      <w:r w:rsidR="001D0854">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August 2021- Iulie 2023</w:t>
      </w:r>
      <w:r w:rsidR="001D0854">
        <w:rPr>
          <w:rFonts w:ascii="Trebuchet MS" w:eastAsia="Trebuchet MS" w:hAnsi="Trebuchet MS"/>
          <w:bCs/>
          <w:color w:val="141F25"/>
          <w:sz w:val="22"/>
          <w:szCs w:val="22"/>
          <w:lang w:val="en-US"/>
        </w:rPr>
        <w:t>);</w:t>
      </w:r>
    </w:p>
    <w:p w:rsidR="0087271E" w:rsidRDefault="0087271E" w:rsidP="00FC6BB1">
      <w:pPr>
        <w:pBdr>
          <w:bottom w:val="single" w:sz="6" w:space="1" w:color="auto"/>
        </w:pBdr>
        <w:spacing w:line="276" w:lineRule="auto"/>
        <w:jc w:val="both"/>
        <w:rPr>
          <w:rFonts w:ascii="Trebuchet MS" w:eastAsia="Trebuchet MS" w:hAnsi="Trebuchet MS"/>
          <w:bCs/>
          <w:color w:val="141F25"/>
          <w:sz w:val="22"/>
          <w:szCs w:val="22"/>
          <w:lang w:val="en-US"/>
        </w:rPr>
      </w:pPr>
      <w:r w:rsidRPr="0087271E">
        <w:rPr>
          <w:rFonts w:ascii="Trebuchet MS" w:eastAsia="Trebuchet MS" w:hAnsi="Trebuchet MS"/>
          <w:bCs/>
          <w:color w:val="141F25"/>
          <w:sz w:val="22"/>
          <w:szCs w:val="22"/>
          <w:lang w:val="en-US"/>
        </w:rPr>
        <w:t>Subactivitatea A4.2.</w:t>
      </w:r>
      <w:r w:rsidR="001D0854">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Organizarea unei</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burse a locurilor de munca avand ca scop</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prezentarea candidatilor calificati viitorilor</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angajatori</w:t>
      </w:r>
      <w:r w:rsidR="001D0854">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Ianuarie 2023 - Februarie 2023</w:t>
      </w:r>
      <w:r w:rsidR="001D0854">
        <w:rPr>
          <w:rFonts w:ascii="Trebuchet MS" w:eastAsia="Trebuchet MS" w:hAnsi="Trebuchet MS"/>
          <w:bCs/>
          <w:color w:val="141F25"/>
          <w:sz w:val="22"/>
          <w:szCs w:val="22"/>
          <w:lang w:val="en-US"/>
        </w:rPr>
        <w:t>);</w:t>
      </w:r>
    </w:p>
    <w:p w:rsidR="0096432C" w:rsidRPr="0087271E" w:rsidRDefault="0096432C" w:rsidP="00FC6BB1">
      <w:pPr>
        <w:pBdr>
          <w:bottom w:val="single" w:sz="6" w:space="1" w:color="auto"/>
        </w:pBdr>
        <w:spacing w:line="276" w:lineRule="auto"/>
        <w:jc w:val="both"/>
        <w:rPr>
          <w:rFonts w:ascii="Trebuchet MS" w:eastAsia="Trebuchet MS" w:hAnsi="Trebuchet MS"/>
          <w:bCs/>
          <w:color w:val="141F25"/>
          <w:sz w:val="22"/>
          <w:szCs w:val="22"/>
          <w:lang w:val="en-US"/>
        </w:rPr>
      </w:pPr>
      <w:r w:rsidRPr="00705547">
        <w:rPr>
          <w:rFonts w:ascii="Trebuchet MS" w:eastAsia="Trebuchet MS" w:hAnsi="Trebuchet MS"/>
          <w:bCs/>
          <w:color w:val="141F25"/>
          <w:sz w:val="22"/>
          <w:szCs w:val="22"/>
        </w:rPr>
        <w:t>Activitatea 5.</w:t>
      </w:r>
      <w:r w:rsidR="001D0854">
        <w:rPr>
          <w:rFonts w:ascii="Trebuchet MS" w:eastAsia="Trebuchet MS" w:hAnsi="Trebuchet MS"/>
          <w:bCs/>
          <w:color w:val="141F25"/>
          <w:sz w:val="22"/>
          <w:szCs w:val="22"/>
        </w:rPr>
        <w:t xml:space="preserve"> </w:t>
      </w:r>
      <w:r w:rsidR="0087271E" w:rsidRPr="0087271E">
        <w:rPr>
          <w:rFonts w:ascii="Trebuchet MS" w:eastAsia="Trebuchet MS" w:hAnsi="Trebuchet MS"/>
          <w:bCs/>
          <w:color w:val="141F25"/>
          <w:sz w:val="22"/>
          <w:szCs w:val="22"/>
          <w:lang w:val="en-US"/>
        </w:rPr>
        <w:t>Sustinerea antreprenoriatului in randul tinerilor prin includerea in programele de antre</w:t>
      </w:r>
      <w:r w:rsidR="0087271E">
        <w:rPr>
          <w:rFonts w:ascii="Trebuchet MS" w:eastAsia="Trebuchet MS" w:hAnsi="Trebuchet MS"/>
          <w:bCs/>
          <w:color w:val="141F25"/>
          <w:sz w:val="22"/>
          <w:szCs w:val="22"/>
          <w:lang w:val="en-US"/>
        </w:rPr>
        <w:t>prenoriat a minim 60 tineri si</w:t>
      </w:r>
      <w:r w:rsidR="0087271E" w:rsidRPr="0087271E">
        <w:rPr>
          <w:rFonts w:ascii="Trebuchet MS" w:eastAsia="Trebuchet MS" w:hAnsi="Trebuchet MS"/>
          <w:bCs/>
          <w:color w:val="141F25"/>
          <w:sz w:val="22"/>
          <w:szCs w:val="22"/>
          <w:lang w:val="en-US"/>
        </w:rPr>
        <w:t>finantarea afacerilor a 12 dintre acestia</w:t>
      </w:r>
      <w:r w:rsidR="001D0854">
        <w:rPr>
          <w:rFonts w:ascii="Trebuchet MS" w:eastAsia="Trebuchet MS" w:hAnsi="Trebuchet MS"/>
          <w:bCs/>
          <w:color w:val="141F25"/>
          <w:sz w:val="22"/>
          <w:szCs w:val="22"/>
          <w:lang w:val="en-US"/>
        </w:rPr>
        <w:t>;</w:t>
      </w:r>
    </w:p>
    <w:p w:rsidR="0096432C" w:rsidRPr="0087271E" w:rsidRDefault="0087271E" w:rsidP="00FC6BB1">
      <w:pPr>
        <w:pBdr>
          <w:bottom w:val="single" w:sz="6" w:space="1" w:color="auto"/>
        </w:pBdr>
        <w:spacing w:line="276" w:lineRule="auto"/>
        <w:jc w:val="both"/>
        <w:rPr>
          <w:rFonts w:ascii="Trebuchet MS" w:eastAsia="Trebuchet MS" w:hAnsi="Trebuchet MS"/>
          <w:bCs/>
          <w:color w:val="141F25"/>
          <w:sz w:val="22"/>
          <w:szCs w:val="22"/>
          <w:lang w:val="en-US"/>
        </w:rPr>
      </w:pPr>
      <w:r w:rsidRPr="0087271E">
        <w:rPr>
          <w:rFonts w:ascii="Trebuchet MS" w:eastAsia="Trebuchet MS" w:hAnsi="Trebuchet MS"/>
          <w:bCs/>
          <w:color w:val="141F25"/>
          <w:sz w:val="22"/>
          <w:szCs w:val="22"/>
          <w:lang w:val="en-US"/>
        </w:rPr>
        <w:t>Subactivitatea A5.1. Organizarea si</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derularea a 3 programe de formare in</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competente antreprenoriale</w:t>
      </w:r>
    </w:p>
    <w:p w:rsidR="0096432C" w:rsidRDefault="001D0854" w:rsidP="00FC6BB1">
      <w:pPr>
        <w:pBdr>
          <w:bottom w:val="single" w:sz="6" w:space="1" w:color="auto"/>
        </w:pBdr>
        <w:spacing w:line="276" w:lineRule="auto"/>
        <w:jc w:val="both"/>
        <w:rPr>
          <w:rFonts w:ascii="Trebuchet MS" w:eastAsia="Trebuchet MS" w:hAnsi="Trebuchet MS"/>
          <w:bCs/>
          <w:color w:val="141F25"/>
          <w:sz w:val="22"/>
          <w:szCs w:val="22"/>
          <w:lang w:val="en-US"/>
        </w:rPr>
      </w:pPr>
      <w:r>
        <w:rPr>
          <w:rFonts w:ascii="Trebuchet MS" w:eastAsia="Trebuchet MS" w:hAnsi="Trebuchet MS"/>
          <w:bCs/>
          <w:color w:val="141F25"/>
          <w:sz w:val="22"/>
          <w:szCs w:val="22"/>
          <w:lang w:val="en-US"/>
        </w:rPr>
        <w:t>(</w:t>
      </w:r>
      <w:r w:rsidR="0087271E" w:rsidRPr="0087271E">
        <w:rPr>
          <w:rFonts w:ascii="Trebuchet MS" w:eastAsia="Trebuchet MS" w:hAnsi="Trebuchet MS"/>
          <w:bCs/>
          <w:color w:val="141F25"/>
          <w:sz w:val="22"/>
          <w:szCs w:val="22"/>
          <w:lang w:val="en-US"/>
        </w:rPr>
        <w:t>August 2021 - Ianuarie 2022</w:t>
      </w:r>
      <w:r>
        <w:rPr>
          <w:rFonts w:ascii="Trebuchet MS" w:eastAsia="Trebuchet MS" w:hAnsi="Trebuchet MS"/>
          <w:bCs/>
          <w:color w:val="141F25"/>
          <w:sz w:val="22"/>
          <w:szCs w:val="22"/>
          <w:lang w:val="en-US"/>
        </w:rPr>
        <w:t>);</w:t>
      </w:r>
    </w:p>
    <w:p w:rsidR="0087271E" w:rsidRDefault="0087271E" w:rsidP="00FC6BB1">
      <w:pPr>
        <w:pBdr>
          <w:bottom w:val="single" w:sz="6" w:space="1" w:color="auto"/>
        </w:pBdr>
        <w:spacing w:line="276" w:lineRule="auto"/>
        <w:jc w:val="both"/>
        <w:rPr>
          <w:rFonts w:ascii="Trebuchet MS" w:eastAsia="Trebuchet MS" w:hAnsi="Trebuchet MS"/>
          <w:bCs/>
          <w:color w:val="141F25"/>
          <w:sz w:val="22"/>
          <w:szCs w:val="22"/>
          <w:lang w:val="en-US"/>
        </w:rPr>
      </w:pPr>
      <w:r w:rsidRPr="0087271E">
        <w:rPr>
          <w:rFonts w:ascii="Trebuchet MS" w:eastAsia="Trebuchet MS" w:hAnsi="Trebuchet MS"/>
          <w:bCs/>
          <w:color w:val="141F25"/>
          <w:sz w:val="22"/>
          <w:szCs w:val="22"/>
          <w:lang w:val="en-US"/>
        </w:rPr>
        <w:t>Subactivitatea A5.2. Servicii de consiliere</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si mentorat pentru sprijinirea viitorilor</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antreprenori</w:t>
      </w:r>
      <w:r w:rsidR="001D0854">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Ianuarie 2022 - Aprilie 2022</w:t>
      </w:r>
      <w:r w:rsidR="001D0854">
        <w:rPr>
          <w:rFonts w:ascii="Trebuchet MS" w:eastAsia="Trebuchet MS" w:hAnsi="Trebuchet MS"/>
          <w:bCs/>
          <w:color w:val="141F25"/>
          <w:sz w:val="22"/>
          <w:szCs w:val="22"/>
          <w:lang w:val="en-US"/>
        </w:rPr>
        <w:t>);</w:t>
      </w:r>
    </w:p>
    <w:p w:rsidR="0087271E" w:rsidRDefault="0087271E" w:rsidP="00FC6BB1">
      <w:pPr>
        <w:pBdr>
          <w:bottom w:val="single" w:sz="6" w:space="1" w:color="auto"/>
        </w:pBdr>
        <w:spacing w:line="276" w:lineRule="auto"/>
        <w:jc w:val="both"/>
        <w:rPr>
          <w:rFonts w:ascii="Trebuchet MS" w:eastAsia="Trebuchet MS" w:hAnsi="Trebuchet MS"/>
          <w:bCs/>
          <w:color w:val="141F25"/>
          <w:sz w:val="22"/>
          <w:szCs w:val="22"/>
          <w:lang w:val="en-US"/>
        </w:rPr>
      </w:pPr>
      <w:r w:rsidRPr="0087271E">
        <w:rPr>
          <w:rFonts w:ascii="Trebuchet MS" w:eastAsia="Trebuchet MS" w:hAnsi="Trebuchet MS"/>
          <w:bCs/>
          <w:color w:val="141F25"/>
          <w:sz w:val="22"/>
          <w:szCs w:val="22"/>
          <w:lang w:val="en-US"/>
        </w:rPr>
        <w:t>Subactivitatea A5.3. Selectia planurilor de</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afaceri</w:t>
      </w:r>
      <w:r w:rsidR="001D0854">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Martie 2022 - Aprilie 2022</w:t>
      </w:r>
      <w:r w:rsidR="001D0854">
        <w:rPr>
          <w:rFonts w:ascii="Trebuchet MS" w:eastAsia="Trebuchet MS" w:hAnsi="Trebuchet MS"/>
          <w:bCs/>
          <w:color w:val="141F25"/>
          <w:sz w:val="22"/>
          <w:szCs w:val="22"/>
          <w:lang w:val="en-US"/>
        </w:rPr>
        <w:t>);</w:t>
      </w:r>
    </w:p>
    <w:p w:rsidR="0087271E" w:rsidRDefault="0087271E" w:rsidP="00FC6BB1">
      <w:pPr>
        <w:pBdr>
          <w:bottom w:val="single" w:sz="6" w:space="1" w:color="auto"/>
        </w:pBdr>
        <w:spacing w:line="276" w:lineRule="auto"/>
        <w:jc w:val="both"/>
        <w:rPr>
          <w:rFonts w:ascii="Trebuchet MS" w:eastAsia="Trebuchet MS" w:hAnsi="Trebuchet MS"/>
          <w:bCs/>
          <w:color w:val="141F25"/>
          <w:sz w:val="22"/>
          <w:szCs w:val="22"/>
          <w:lang w:val="en-US"/>
        </w:rPr>
      </w:pPr>
      <w:r w:rsidRPr="0087271E">
        <w:rPr>
          <w:rFonts w:ascii="Trebuchet MS" w:eastAsia="Trebuchet MS" w:hAnsi="Trebuchet MS"/>
          <w:bCs/>
          <w:color w:val="141F25"/>
          <w:sz w:val="22"/>
          <w:szCs w:val="22"/>
          <w:lang w:val="en-US"/>
        </w:rPr>
        <w:t>Subactivitatea A5.4. Acordarea de microgranturi</w:t>
      </w:r>
      <w:r>
        <w:rPr>
          <w:rFonts w:ascii="Trebuchet MS" w:eastAsia="Trebuchet MS" w:hAnsi="Trebuchet MS"/>
          <w:bCs/>
          <w:color w:val="141F25"/>
          <w:sz w:val="22"/>
          <w:szCs w:val="22"/>
          <w:lang w:val="en-US"/>
        </w:rPr>
        <w:t xml:space="preserve"> </w:t>
      </w:r>
      <w:r w:rsidRPr="0087271E">
        <w:rPr>
          <w:rFonts w:ascii="Trebuchet MS" w:eastAsia="Trebuchet MS" w:hAnsi="Trebuchet MS"/>
          <w:bCs/>
          <w:color w:val="141F25"/>
          <w:sz w:val="22"/>
          <w:szCs w:val="22"/>
          <w:lang w:val="en-US"/>
        </w:rPr>
        <w:t>pentru derularea afacerii</w:t>
      </w:r>
      <w:r w:rsidR="001D0854">
        <w:rPr>
          <w:rFonts w:ascii="Trebuchet MS" w:eastAsia="Trebuchet MS" w:hAnsi="Trebuchet MS"/>
          <w:bCs/>
          <w:color w:val="141F25"/>
          <w:sz w:val="22"/>
          <w:szCs w:val="22"/>
          <w:lang w:val="en-US"/>
        </w:rPr>
        <w:t xml:space="preserve"> </w:t>
      </w:r>
      <w:r w:rsidR="006B2B14">
        <w:rPr>
          <w:rFonts w:ascii="Trebuchet MS" w:eastAsia="Trebuchet MS" w:hAnsi="Trebuchet MS"/>
          <w:bCs/>
          <w:color w:val="141F25"/>
          <w:sz w:val="22"/>
          <w:szCs w:val="22"/>
          <w:lang w:val="en-US"/>
        </w:rPr>
        <w:t>(</w:t>
      </w:r>
      <w:r w:rsidRPr="0087271E">
        <w:rPr>
          <w:rFonts w:ascii="Trebuchet MS" w:eastAsia="Trebuchet MS" w:hAnsi="Trebuchet MS"/>
          <w:bCs/>
          <w:color w:val="141F25"/>
          <w:sz w:val="22"/>
          <w:szCs w:val="22"/>
          <w:lang w:val="en-US"/>
        </w:rPr>
        <w:t>Mai 2022 - Iulie 2023</w:t>
      </w:r>
      <w:r w:rsidR="006B2B14">
        <w:rPr>
          <w:rFonts w:ascii="Trebuchet MS" w:eastAsia="Trebuchet MS" w:hAnsi="Trebuchet MS"/>
          <w:bCs/>
          <w:color w:val="141F25"/>
          <w:sz w:val="22"/>
          <w:szCs w:val="22"/>
          <w:lang w:val="en-US"/>
        </w:rPr>
        <w:t>);</w:t>
      </w:r>
    </w:p>
    <w:p w:rsidR="0087271E" w:rsidRDefault="006B2B14" w:rsidP="00FC6BB1">
      <w:pPr>
        <w:pBdr>
          <w:bottom w:val="single" w:sz="6" w:space="1" w:color="auto"/>
        </w:pBdr>
        <w:spacing w:line="276" w:lineRule="auto"/>
        <w:jc w:val="both"/>
        <w:rPr>
          <w:rFonts w:ascii="Trebuchet MS" w:eastAsia="Trebuchet MS" w:hAnsi="Trebuchet MS"/>
          <w:bCs/>
          <w:color w:val="141F25"/>
          <w:sz w:val="22"/>
          <w:szCs w:val="22"/>
          <w:lang w:val="en-US"/>
        </w:rPr>
      </w:pPr>
      <w:r w:rsidRPr="006B2B14">
        <w:rPr>
          <w:rFonts w:ascii="Trebuchet MS" w:eastAsia="Trebuchet MS" w:hAnsi="Trebuchet MS"/>
          <w:bCs/>
          <w:color w:val="141F25"/>
          <w:sz w:val="22"/>
          <w:szCs w:val="22"/>
          <w:lang w:val="en-US"/>
        </w:rPr>
        <w:t>Activitatea</w:t>
      </w:r>
      <w:r w:rsidR="0087271E" w:rsidRPr="006B2B14">
        <w:rPr>
          <w:rFonts w:ascii="Trebuchet MS" w:eastAsia="Trebuchet MS" w:hAnsi="Trebuchet MS"/>
          <w:bCs/>
          <w:color w:val="141F25"/>
          <w:sz w:val="22"/>
          <w:szCs w:val="22"/>
          <w:lang w:val="en-US"/>
        </w:rPr>
        <w:t xml:space="preserve"> A6</w:t>
      </w:r>
      <w:r w:rsidR="0087271E" w:rsidRPr="0087271E">
        <w:rPr>
          <w:rFonts w:ascii="Trebuchet MS" w:eastAsia="Trebuchet MS" w:hAnsi="Trebuchet MS"/>
          <w:bCs/>
          <w:color w:val="141F25"/>
          <w:sz w:val="22"/>
          <w:szCs w:val="22"/>
          <w:lang w:val="en-US"/>
        </w:rPr>
        <w:t>. Activitate transversala de administrare proiect (cheltuieli indirecte)</w:t>
      </w:r>
      <w:r>
        <w:rPr>
          <w:rFonts w:ascii="Helvetica" w:hAnsi="Helvetica" w:cs="Helvetica"/>
          <w:sz w:val="16"/>
          <w:szCs w:val="16"/>
          <w:lang w:val="en-US" w:eastAsia="en-US"/>
        </w:rPr>
        <w:t>- (</w:t>
      </w:r>
      <w:r w:rsidR="0087271E" w:rsidRPr="0087271E">
        <w:rPr>
          <w:rFonts w:ascii="Trebuchet MS" w:eastAsia="Trebuchet MS" w:hAnsi="Trebuchet MS"/>
          <w:bCs/>
          <w:color w:val="141F25"/>
          <w:sz w:val="22"/>
          <w:szCs w:val="22"/>
          <w:lang w:val="en-US"/>
        </w:rPr>
        <w:t>August 2021 - Iulie 2023</w:t>
      </w:r>
      <w:r>
        <w:rPr>
          <w:rFonts w:ascii="Trebuchet MS" w:eastAsia="Trebuchet MS" w:hAnsi="Trebuchet MS"/>
          <w:bCs/>
          <w:color w:val="141F25"/>
          <w:sz w:val="22"/>
          <w:szCs w:val="22"/>
          <w:lang w:val="en-US"/>
        </w:rPr>
        <w:t>).</w:t>
      </w:r>
    </w:p>
    <w:p w:rsidR="00FB09B6" w:rsidRDefault="00FB09B6" w:rsidP="00FB09B6">
      <w:pPr>
        <w:rPr>
          <w:rFonts w:ascii="Trebuchet MS" w:hAnsi="Trebuchet MS"/>
          <w:sz w:val="22"/>
          <w:szCs w:val="22"/>
        </w:rPr>
      </w:pPr>
      <w:r w:rsidRPr="00DA4B73">
        <w:rPr>
          <w:rFonts w:ascii="Trebuchet MS" w:hAnsi="Trebuchet MS"/>
          <w:sz w:val="22"/>
          <w:szCs w:val="22"/>
        </w:rPr>
        <w:t>Posturile pentru care se organizează selecția</w:t>
      </w:r>
      <w:r w:rsidR="00DA4B73">
        <w:rPr>
          <w:rFonts w:ascii="Trebuchet MS" w:hAnsi="Trebuchet MS"/>
          <w:sz w:val="22"/>
          <w:szCs w:val="22"/>
        </w:rPr>
        <w:t>:</w:t>
      </w:r>
    </w:p>
    <w:p w:rsidR="00FB09B6" w:rsidRDefault="00DA4B73" w:rsidP="00DA4B73">
      <w:pPr>
        <w:pStyle w:val="ListParagraph"/>
        <w:numPr>
          <w:ilvl w:val="0"/>
          <w:numId w:val="45"/>
        </w:numPr>
        <w:rPr>
          <w:rFonts w:ascii="Trebuchet MS" w:hAnsi="Trebuchet MS"/>
          <w:color w:val="FF0000"/>
          <w:sz w:val="22"/>
          <w:szCs w:val="22"/>
        </w:rPr>
      </w:pPr>
      <w:r w:rsidRPr="00A01C78">
        <w:rPr>
          <w:rFonts w:ascii="Trebuchet MS" w:eastAsia="MS Mincho" w:hAnsi="Trebuchet MS" w:cs="Arial"/>
          <w:bCs/>
          <w:color w:val="FF0000"/>
          <w:sz w:val="22"/>
          <w:szCs w:val="22"/>
          <w:lang w:eastAsia="en-US"/>
        </w:rPr>
        <w:t xml:space="preserve">expert mediere- </w:t>
      </w:r>
      <w:r w:rsidR="00FB09B6" w:rsidRPr="00A01C78">
        <w:rPr>
          <w:rFonts w:ascii="Trebuchet MS" w:hAnsi="Trebuchet MS"/>
          <w:color w:val="FF0000"/>
          <w:sz w:val="22"/>
          <w:szCs w:val="22"/>
        </w:rPr>
        <w:t xml:space="preserve">2 persoane </w:t>
      </w:r>
    </w:p>
    <w:p w:rsidR="00D60F68" w:rsidRPr="00D60F68" w:rsidRDefault="00D60F68" w:rsidP="00D60F68">
      <w:pPr>
        <w:rPr>
          <w:rFonts w:ascii="Trebuchet MS" w:hAnsi="Trebuchet MS"/>
          <w:sz w:val="22"/>
          <w:szCs w:val="22"/>
        </w:rPr>
      </w:pPr>
      <w:r w:rsidRPr="00D60F68">
        <w:rPr>
          <w:rFonts w:ascii="Trebuchet MS" w:hAnsi="Trebuchet MS"/>
          <w:sz w:val="22"/>
          <w:szCs w:val="22"/>
          <w:lang w:val="en-US"/>
        </w:rPr>
        <w:t>Cod ocupatie: 242306- consilier orientare privind cariera</w:t>
      </w:r>
    </w:p>
    <w:p w:rsidR="00FB09B6" w:rsidRPr="00DA4B73" w:rsidRDefault="00FB09B6" w:rsidP="00FB09B6">
      <w:pPr>
        <w:rPr>
          <w:rFonts w:ascii="Trebuchet MS" w:hAnsi="Trebuchet MS"/>
          <w:sz w:val="22"/>
          <w:szCs w:val="22"/>
        </w:rPr>
      </w:pPr>
      <w:r w:rsidRPr="00DA4B73">
        <w:rPr>
          <w:rFonts w:ascii="Trebuchet MS" w:hAnsi="Trebuchet MS"/>
          <w:sz w:val="22"/>
          <w:szCs w:val="22"/>
        </w:rPr>
        <w:t>Condițiile de ocupare a posturilor:</w:t>
      </w:r>
    </w:p>
    <w:p w:rsidR="00FB09B6" w:rsidRPr="00DA4B73" w:rsidRDefault="00DA4B73" w:rsidP="00FB09B6">
      <w:pPr>
        <w:rPr>
          <w:rFonts w:ascii="Trebuchet MS" w:eastAsia="MS Mincho" w:hAnsi="Trebuchet MS" w:cs="Arial"/>
          <w:sz w:val="22"/>
          <w:szCs w:val="22"/>
          <w:lang w:eastAsia="en-US"/>
        </w:rPr>
      </w:pPr>
      <w:r>
        <w:rPr>
          <w:rFonts w:ascii="Trebuchet MS" w:hAnsi="Trebuchet MS"/>
          <w:sz w:val="22"/>
          <w:szCs w:val="22"/>
        </w:rPr>
        <w:t>Generale</w:t>
      </w:r>
      <w:r w:rsidR="00FB09B6" w:rsidRPr="00DA4B73">
        <w:rPr>
          <w:rFonts w:ascii="Trebuchet MS" w:hAnsi="Trebuchet MS"/>
          <w:sz w:val="22"/>
          <w:szCs w:val="22"/>
        </w:rPr>
        <w:t xml:space="preserve">– candidatul să fie angajat al </w:t>
      </w:r>
      <w:r w:rsidR="00FB09B6" w:rsidRPr="00DA4B73">
        <w:rPr>
          <w:rFonts w:ascii="Trebuchet MS" w:eastAsia="MS Mincho" w:hAnsi="Trebuchet MS" w:cs="Arial"/>
          <w:sz w:val="22"/>
          <w:szCs w:val="22"/>
          <w:lang w:eastAsia="en-US"/>
        </w:rPr>
        <w:t>Agenției Județene pentru Ocuparea Forței de Muncă Bacău;</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Pr>
          <w:rFonts w:ascii="Trebuchet MS" w:eastAsia="MS Mincho" w:hAnsi="Trebuchet MS" w:cs="Arial"/>
          <w:sz w:val="22"/>
          <w:szCs w:val="22"/>
          <w:lang w:eastAsia="en-US"/>
        </w:rPr>
        <w:t>Specifice</w:t>
      </w:r>
      <w:r w:rsidR="00FB09B6" w:rsidRPr="00DA4B73">
        <w:rPr>
          <w:rFonts w:ascii="Trebuchet MS" w:eastAsia="MS Mincho" w:hAnsi="Trebuchet MS" w:cs="Arial"/>
          <w:sz w:val="22"/>
          <w:szCs w:val="22"/>
          <w:lang w:eastAsia="en-US"/>
        </w:rPr>
        <w:t xml:space="preserve">- </w:t>
      </w:r>
      <w:r>
        <w:rPr>
          <w:rFonts w:ascii="Trebuchet MS" w:eastAsia="MS Mincho" w:hAnsi="Trebuchet MS" w:cs="Arial"/>
          <w:sz w:val="22"/>
          <w:szCs w:val="22"/>
          <w:lang w:eastAsia="en-US"/>
        </w:rPr>
        <w:t>m</w:t>
      </w: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 xml:space="preserve">inim studii superioare </w:t>
      </w:r>
      <w:r>
        <w:rPr>
          <w:rFonts w:ascii="Trebuchet MS" w:eastAsia="Calibri" w:hAnsi="Trebuchet MS" w:cs="Calibri"/>
          <w:sz w:val="22"/>
          <w:szCs w:val="22"/>
          <w:bdr w:val="nil"/>
          <w:lang w:val="en-US" w:eastAsia="en-US"/>
          <w14:textOutline w14:w="0" w14:cap="flat" w14:cmpd="sng" w14:algn="ctr">
            <w14:noFill/>
            <w14:prstDash w14:val="solid"/>
            <w14:bevel/>
          </w14:textOutline>
        </w:rPr>
        <w:t>absolvite cu diploma de licenta</w:t>
      </w: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- 3 ani</w:t>
      </w:r>
      <w:r>
        <w:rPr>
          <w:rFonts w:ascii="Trebuchet MS" w:eastAsia="Calibri" w:hAnsi="Trebuchet MS" w:cs="Calibri"/>
          <w:sz w:val="22"/>
          <w:szCs w:val="22"/>
          <w:bdr w:val="nil"/>
          <w:lang w:val="en-US" w:eastAsia="en-US"/>
          <w14:textOutline w14:w="0" w14:cap="flat" w14:cmpd="sng" w14:algn="ctr">
            <w14:noFill/>
            <w14:prstDash w14:val="solid"/>
            <w14:bevel/>
          </w14:textOutline>
        </w:rPr>
        <w:t>;</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bCs/>
          <w:sz w:val="22"/>
          <w:szCs w:val="22"/>
          <w:bdr w:val="nil"/>
          <w:lang w:val="en-US" w:eastAsia="en-US"/>
          <w14:textOutline w14:w="0" w14:cap="flat" w14:cmpd="sng" w14:algn="ctr">
            <w14:noFill/>
            <w14:prstDash w14:val="solid"/>
            <w14:bevel/>
          </w14:textOutline>
        </w:rPr>
        <w:lastRenderedPageBreak/>
        <w:t xml:space="preserve">Experienta solicitata- </w:t>
      </w: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Experienta profesionala specifica in domeniul medierii persoanelor fara loc de munca- 3 ani</w:t>
      </w:r>
      <w:r>
        <w:rPr>
          <w:rFonts w:ascii="Trebuchet MS" w:eastAsia="Calibri" w:hAnsi="Trebuchet MS" w:cs="Calibri"/>
          <w:sz w:val="22"/>
          <w:szCs w:val="22"/>
          <w:bdr w:val="nil"/>
          <w:lang w:val="en-US" w:eastAsia="en-US"/>
          <w14:textOutline w14:w="0" w14:cap="flat" w14:cmpd="sng" w14:algn="ctr">
            <w14:noFill/>
            <w14:prstDash w14:val="solid"/>
            <w14:bevel/>
          </w14:textOutline>
        </w:rPr>
        <w:t>;</w:t>
      </w:r>
    </w:p>
    <w:p w:rsidR="00FB09B6" w:rsidRPr="00DA4B73" w:rsidRDefault="00FB09B6" w:rsidP="00FB09B6">
      <w:pPr>
        <w:rPr>
          <w:rFonts w:ascii="Trebuchet MS" w:eastAsia="Calibri" w:hAnsi="Trebuchet MS" w:cs="Calibri"/>
          <w:sz w:val="22"/>
          <w:szCs w:val="22"/>
          <w:bdr w:val="nil"/>
          <w:lang w:val="en-US" w:eastAsia="en-US"/>
          <w14:textOutline w14:w="0" w14:cap="flat" w14:cmpd="sng" w14:algn="ctr">
            <w14:noFill/>
            <w14:prstDash w14:val="solid"/>
            <w14:bevel/>
          </w14:textOutline>
        </w:rPr>
      </w:pP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bCs/>
          <w:sz w:val="22"/>
          <w:szCs w:val="22"/>
          <w:bdr w:val="nil"/>
          <w:lang w:val="en-US" w:eastAsia="en-US"/>
          <w14:textOutline w14:w="0" w14:cap="flat" w14:cmpd="sng" w14:algn="ctr">
            <w14:noFill/>
            <w14:prstDash w14:val="solid"/>
            <w14:bevel/>
          </w14:textOutline>
        </w:rPr>
        <w:t>Competen</w:t>
      </w:r>
      <w:r>
        <w:rPr>
          <w:rFonts w:ascii="Trebuchet MS" w:eastAsia="Calibri" w:hAnsi="Trebuchet MS" w:cs="Calibri"/>
          <w:bCs/>
          <w:sz w:val="22"/>
          <w:szCs w:val="22"/>
          <w:bdr w:val="nil"/>
          <w:lang w:val="en-US" w:eastAsia="en-US"/>
          <w14:textOutline w14:w="0" w14:cap="flat" w14:cmpd="sng" w14:algn="ctr">
            <w14:noFill/>
            <w14:prstDash w14:val="solid"/>
            <w14:bevel/>
          </w14:textOutline>
        </w:rPr>
        <w:t>t</w:t>
      </w:r>
      <w:r w:rsidRPr="00DA4B73">
        <w:rPr>
          <w:rFonts w:ascii="Trebuchet MS" w:eastAsia="Calibri" w:hAnsi="Trebuchet MS" w:cs="Calibri"/>
          <w:bCs/>
          <w:sz w:val="22"/>
          <w:szCs w:val="22"/>
          <w:bdr w:val="nil"/>
          <w:lang w:val="en-US" w:eastAsia="en-US"/>
          <w14:textOutline w14:w="0" w14:cap="flat" w14:cmpd="sng" w14:algn="ctr">
            <w14:noFill/>
            <w14:prstDash w14:val="solid"/>
            <w14:bevel/>
          </w14:textOutline>
        </w:rPr>
        <w:t>e solicitate</w:t>
      </w:r>
      <w:r>
        <w:rPr>
          <w:rFonts w:ascii="Trebuchet MS" w:eastAsia="Calibri" w:hAnsi="Trebuchet MS" w:cs="Calibri"/>
          <w:bCs/>
          <w:sz w:val="22"/>
          <w:szCs w:val="22"/>
          <w:bdr w:val="nil"/>
          <w:lang w:val="en-US" w:eastAsia="en-US"/>
          <w14:textOutline w14:w="0" w14:cap="flat" w14:cmpd="sng" w14:algn="ctr">
            <w14:noFill/>
            <w14:prstDash w14:val="solid"/>
            <w14:bevel/>
          </w14:textOutline>
        </w:rPr>
        <w:t>:</w:t>
      </w:r>
      <w:r w:rsidRPr="00DA4B73">
        <w:rPr>
          <w:rFonts w:ascii="Trebuchet MS" w:eastAsia="Calibri" w:hAnsi="Trebuchet MS" w:cs="Calibri"/>
          <w:bCs/>
          <w:sz w:val="22"/>
          <w:szCs w:val="22"/>
          <w:bdr w:val="nil"/>
          <w:lang w:val="en-US" w:eastAsia="en-US"/>
          <w14:textOutline w14:w="0" w14:cap="flat" w14:cmpd="sng" w14:algn="ctr">
            <w14:noFill/>
            <w14:prstDash w14:val="solid"/>
            <w14:bevel/>
          </w14:textOutline>
        </w:rPr>
        <w:t xml:space="preserve"> </w:t>
      </w: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Operare PC; abilitati de lucru in echipa; capacitate de concentrare, analiza si sinteza; rezistenta la</w:t>
      </w:r>
      <w:r>
        <w:rPr>
          <w:rFonts w:ascii="Trebuchet MS" w:eastAsia="Calibri" w:hAnsi="Trebuchet MS" w:cs="Calibri"/>
          <w:sz w:val="22"/>
          <w:szCs w:val="22"/>
          <w:bdr w:val="nil"/>
          <w:lang w:val="en-US" w:eastAsia="en-US"/>
          <w14:textOutline w14:w="0" w14:cap="flat" w14:cmpd="sng" w14:algn="ctr">
            <w14:noFill/>
            <w14:prstDash w14:val="solid"/>
            <w14:bevel/>
          </w14:textOutline>
        </w:rPr>
        <w:t xml:space="preserve"> </w:t>
      </w: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stres, abilitati de comunicare interpersonala; abilitati de negociere; capacitate de previziune a</w:t>
      </w:r>
      <w:r>
        <w:rPr>
          <w:rFonts w:ascii="Trebuchet MS" w:eastAsia="Calibri" w:hAnsi="Trebuchet MS" w:cs="Calibri"/>
          <w:sz w:val="22"/>
          <w:szCs w:val="22"/>
          <w:bdr w:val="nil"/>
          <w:lang w:val="en-US" w:eastAsia="en-US"/>
          <w14:textOutline w14:w="0" w14:cap="flat" w14:cmpd="sng" w14:algn="ctr">
            <w14:noFill/>
            <w14:prstDash w14:val="solid"/>
            <w14:bevel/>
          </w14:textOutline>
        </w:rPr>
        <w:t xml:space="preserve"> </w:t>
      </w:r>
      <w:r w:rsidR="004C1776">
        <w:rPr>
          <w:rFonts w:ascii="Trebuchet MS" w:eastAsia="Calibri" w:hAnsi="Trebuchet MS" w:cs="Calibri"/>
          <w:sz w:val="22"/>
          <w:szCs w:val="22"/>
          <w:bdr w:val="nil"/>
          <w:lang w:val="en-US" w:eastAsia="en-US"/>
          <w14:textOutline w14:w="0" w14:cap="flat" w14:cmpd="sng" w14:algn="ctr">
            <w14:noFill/>
            <w14:prstDash w14:val="solid"/>
            <w14:bevel/>
          </w14:textOutline>
        </w:rPr>
        <w:t>evenimentelor;</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Atributii: A2.1: participa la realizarea campaniei pt identif. GT neinregistrat la SPO; A2.2: selecteaza</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si inscrie in GT persoanele care corespund categoriei vizate de proiect; A4.1 creaza baza de date a</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locurilor de munca oferite de angajatori din regiunea N-E; creaza baza de date cu persoanele in</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cautarea unui loc de munca care sa contina info despre profilul ocupational al acestora (nivel de</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educatie, pregatire profesionala, experienta, cunostinte, abilitati si competente detinute anterior sau</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dobandite in proiect); punerea fata in fata a cererii cu oferta - se va realiza atat electronic cat si prin</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facilitarea intalnirii dintre candidati si viitorii angajatori; intocmeste planul de mediere si</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consemneaza rezultatele obtinute de candidat la interviu, iar in cazul unui raspuns negativ, reia</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procedura de mediere analizand cauzele si luand masurile necesare pentru asigurarea succesului</w:t>
      </w:r>
    </w:p>
    <w:p w:rsid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operatiunii; fiecare expert mediere se va ocupa de inscrierea in GT si medierea a minim 155 pers.</w:t>
      </w:r>
    </w:p>
    <w:p w:rsidR="00DA4B73" w:rsidRPr="00D60F68" w:rsidRDefault="00DA4B73" w:rsidP="00DA4B73">
      <w:pPr>
        <w:pStyle w:val="ListParagraph"/>
        <w:numPr>
          <w:ilvl w:val="0"/>
          <w:numId w:val="45"/>
        </w:numPr>
        <w:rPr>
          <w:rFonts w:ascii="Trebuchet MS" w:eastAsia="Calibri" w:hAnsi="Trebuchet MS" w:cs="Calibri"/>
          <w:color w:val="FF0000"/>
          <w:sz w:val="22"/>
          <w:szCs w:val="22"/>
          <w:bdr w:val="nil"/>
          <w:lang w:val="en-US" w:eastAsia="en-US"/>
          <w14:textOutline w14:w="0" w14:cap="flat" w14:cmpd="sng" w14:algn="ctr">
            <w14:noFill/>
            <w14:prstDash w14:val="solid"/>
            <w14:bevel/>
          </w14:textOutline>
        </w:rPr>
      </w:pPr>
      <w:r w:rsidRPr="00A01C78">
        <w:rPr>
          <w:rFonts w:ascii="Trebuchet MS" w:eastAsia="Calibri" w:hAnsi="Trebuchet MS" w:cs="Calibri"/>
          <w:bCs/>
          <w:color w:val="FF0000"/>
          <w:sz w:val="22"/>
          <w:szCs w:val="22"/>
          <w:bdr w:val="nil"/>
          <w:lang w:eastAsia="en-US"/>
          <w14:textOutline w14:w="0" w14:cap="flat" w14:cmpd="sng" w14:algn="ctr">
            <w14:noFill/>
            <w14:prstDash w14:val="solid"/>
            <w14:bevel/>
          </w14:textOutline>
        </w:rPr>
        <w:t>responsabil formare profesionala- 2 persoane</w:t>
      </w:r>
    </w:p>
    <w:p w:rsidR="00D60F68" w:rsidRPr="00D60F68" w:rsidRDefault="00D60F68" w:rsidP="00D60F68">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60F68">
        <w:rPr>
          <w:rFonts w:ascii="Trebuchet MS" w:eastAsia="Calibri" w:hAnsi="Trebuchet MS" w:cs="Calibri"/>
          <w:sz w:val="22"/>
          <w:szCs w:val="22"/>
          <w:bdr w:val="nil"/>
          <w:lang w:val="en-US" w:eastAsia="en-US"/>
          <w14:textOutline w14:w="0" w14:cap="flat" w14:cmpd="sng" w14:algn="ctr">
            <w14:noFill/>
            <w14:prstDash w14:val="solid"/>
            <w14:bevel/>
          </w14:textOutline>
        </w:rPr>
        <w:t>Cod ocupatie: 242403</w:t>
      </w:r>
      <w:r>
        <w:rPr>
          <w:rFonts w:ascii="Trebuchet MS" w:eastAsia="Calibri" w:hAnsi="Trebuchet MS" w:cs="Calibri"/>
          <w:sz w:val="22"/>
          <w:szCs w:val="22"/>
          <w:bdr w:val="nil"/>
          <w:lang w:val="en-US" w:eastAsia="en-US"/>
          <w14:textOutline w14:w="0" w14:cap="flat" w14:cmpd="sng" w14:algn="ctr">
            <w14:noFill/>
            <w14:prstDash w14:val="solid"/>
            <w14:bevel/>
          </w14:textOutline>
        </w:rPr>
        <w:t>-</w:t>
      </w:r>
      <w:r w:rsidRPr="00D60F68">
        <w:rPr>
          <w:rFonts w:ascii="Trebuchet MS" w:eastAsia="Calibri" w:hAnsi="Trebuchet MS" w:cs="Calibri"/>
          <w:sz w:val="22"/>
          <w:szCs w:val="22"/>
          <w:bdr w:val="nil"/>
          <w:lang w:val="en-US" w:eastAsia="en-US"/>
          <w14:textOutline w14:w="0" w14:cap="flat" w14:cmpd="sng" w14:algn="ctr">
            <w14:noFill/>
            <w14:prstDash w14:val="solid"/>
            <w14:bevel/>
          </w14:textOutline>
        </w:rPr>
        <w:t xml:space="preserve"> organizator/conceptor/consultant formare</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Condițiile de ocupare a posturilor:</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Generale– candidatul să fie angajat al Agenției Județene pentru Ocuparea Forței de Muncă Bacău;</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Specifice- minim studii superioare absolvite cu diploma de licenta- 3 ani;</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 xml:space="preserve">Experienta solicitata- </w:t>
      </w:r>
      <w:r w:rsidR="004C1776">
        <w:rPr>
          <w:rFonts w:ascii="Trebuchet MS" w:eastAsia="Calibri" w:hAnsi="Trebuchet MS" w:cs="Calibri"/>
          <w:sz w:val="22"/>
          <w:szCs w:val="22"/>
          <w:bdr w:val="nil"/>
          <w:lang w:val="en-US" w:eastAsia="en-US"/>
          <w14:textOutline w14:w="0" w14:cap="flat" w14:cmpd="sng" w14:algn="ctr">
            <w14:noFill/>
            <w14:prstDash w14:val="solid"/>
            <w14:bevel/>
          </w14:textOutline>
        </w:rPr>
        <w:t>e</w:t>
      </w:r>
      <w:r w:rsidR="004C1776"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xperienta profesionala specifica in domeniul organizarii cursurilor de formare profesionala</w:t>
      </w: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- 3 ani;</w:t>
      </w:r>
    </w:p>
    <w:p w:rsidR="00DA4B73" w:rsidRPr="00DA4B73" w:rsidRDefault="00DA4B73" w:rsidP="00DA4B73">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 xml:space="preserve">Competente solicitate: </w:t>
      </w:r>
      <w:r w:rsidR="004C1776">
        <w:rPr>
          <w:rFonts w:ascii="Trebuchet MS" w:eastAsia="Calibri" w:hAnsi="Trebuchet MS" w:cs="Calibri"/>
          <w:sz w:val="22"/>
          <w:szCs w:val="22"/>
          <w:bdr w:val="nil"/>
          <w:lang w:val="en-US" w:eastAsia="en-US"/>
          <w14:textOutline w14:w="0" w14:cap="flat" w14:cmpd="sng" w14:algn="ctr">
            <w14:noFill/>
            <w14:prstDash w14:val="solid"/>
            <w14:bevel/>
          </w14:textOutline>
        </w:rPr>
        <w:t>o</w:t>
      </w: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perare PC; abilitati de lucru in echipa; capacitate de concentrare, analiza si sinteza; rezistenta la stres, abilitati de comunicare interpersonala; abilitati de negociere; capacitate de previziune a evenime</w:t>
      </w:r>
      <w:r w:rsidR="004C1776">
        <w:rPr>
          <w:rFonts w:ascii="Trebuchet MS" w:eastAsia="Calibri" w:hAnsi="Trebuchet MS" w:cs="Calibri"/>
          <w:sz w:val="22"/>
          <w:szCs w:val="22"/>
          <w:bdr w:val="nil"/>
          <w:lang w:val="en-US" w:eastAsia="en-US"/>
          <w14:textOutline w14:w="0" w14:cap="flat" w14:cmpd="sng" w14:algn="ctr">
            <w14:noFill/>
            <w14:prstDash w14:val="solid"/>
            <w14:bevel/>
          </w14:textOutline>
        </w:rPr>
        <w:t>ntelor;</w:t>
      </w:r>
    </w:p>
    <w:p w:rsidR="004C1776" w:rsidRPr="004C1776" w:rsidRDefault="00DA4B73" w:rsidP="004C1776">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t xml:space="preserve">Atributii: </w:t>
      </w:r>
      <w:r w:rsidR="004C1776">
        <w:rPr>
          <w:rFonts w:ascii="Trebuchet MS" w:eastAsia="Calibri" w:hAnsi="Trebuchet MS" w:cs="Calibri"/>
          <w:sz w:val="22"/>
          <w:szCs w:val="22"/>
          <w:bdr w:val="nil"/>
          <w:lang w:val="en-US" w:eastAsia="en-US"/>
          <w14:textOutline w14:w="0" w14:cap="flat" w14:cmpd="sng" w14:algn="ctr">
            <w14:noFill/>
            <w14:prstDash w14:val="solid"/>
            <w14:bevel/>
          </w14:textOutline>
        </w:rPr>
        <w:t>este responsabil de subactivita</w:t>
      </w:r>
      <w:r w:rsidR="004C1776"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tea A3.1</w:t>
      </w:r>
      <w:r w:rsidR="004C1776">
        <w:rPr>
          <w:rFonts w:ascii="Trebuchet MS" w:eastAsia="Calibri" w:hAnsi="Trebuchet MS" w:cs="Calibri"/>
          <w:sz w:val="22"/>
          <w:szCs w:val="22"/>
          <w:bdr w:val="nil"/>
          <w:lang w:val="en-US" w:eastAsia="en-US"/>
          <w14:textOutline w14:w="0" w14:cap="flat" w14:cmpd="sng" w14:algn="ctr">
            <w14:noFill/>
            <w14:prstDash w14:val="solid"/>
            <w14:bevel/>
          </w14:textOutline>
        </w:rPr>
        <w:t>, pentru cursurile organizate de catre beneficiar:</w:t>
      </w:r>
    </w:p>
    <w:p w:rsidR="004C1776" w:rsidRPr="004C1776" w:rsidRDefault="004C1776" w:rsidP="004C1776">
      <w:pPr>
        <w:rPr>
          <w:rFonts w:ascii="Trebuchet MS" w:eastAsia="Calibri" w:hAnsi="Trebuchet MS" w:cs="Calibri"/>
          <w:sz w:val="22"/>
          <w:szCs w:val="22"/>
          <w:bdr w:val="nil"/>
          <w:lang w:val="en-US" w:eastAsia="en-US"/>
          <w14:textOutline w14:w="0" w14:cap="flat" w14:cmpd="sng" w14:algn="ctr">
            <w14:noFill/>
            <w14:prstDash w14:val="solid"/>
            <w14:bevel/>
          </w14:textOutline>
        </w:rPr>
      </w:pPr>
      <w:r>
        <w:rPr>
          <w:rFonts w:ascii="Trebuchet MS" w:eastAsia="Calibri" w:hAnsi="Trebuchet MS" w:cs="Calibri"/>
          <w:sz w:val="22"/>
          <w:szCs w:val="22"/>
          <w:bdr w:val="nil"/>
          <w:lang w:val="en-US" w:eastAsia="en-US"/>
          <w14:textOutline w14:w="0" w14:cap="flat" w14:cmpd="sng" w14:algn="ctr">
            <w14:noFill/>
            <w14:prstDash w14:val="solid"/>
            <w14:bevel/>
          </w14:textOutline>
        </w:rPr>
        <w:t>a</w:t>
      </w: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sigura implementarea si respectarea metodologiei FPC a adul</w:t>
      </w:r>
      <w:r>
        <w:rPr>
          <w:rFonts w:ascii="Trebuchet MS" w:eastAsia="Calibri" w:hAnsi="Trebuchet MS" w:cs="Calibri"/>
          <w:sz w:val="22"/>
          <w:szCs w:val="22"/>
          <w:bdr w:val="nil"/>
          <w:lang w:val="en-US" w:eastAsia="en-US"/>
          <w14:textOutline w14:w="0" w14:cap="flat" w14:cmpd="sng" w14:algn="ctr">
            <w14:noFill/>
            <w14:prstDash w14:val="solid"/>
            <w14:bevel/>
          </w14:textOutline>
        </w:rPr>
        <w:t>t</w:t>
      </w: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ilor; asigura implementarea</w:t>
      </w:r>
    </w:p>
    <w:p w:rsidR="004C1776" w:rsidRPr="004C1776" w:rsidRDefault="004C1776" w:rsidP="004C1776">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corecta si eficienta a activitaþilor si atingerea rezultatelor si obiectivelor proiectului la care contribuie</w:t>
      </w:r>
    </w:p>
    <w:p w:rsidR="004C1776" w:rsidRPr="004C1776" w:rsidRDefault="004C1776" w:rsidP="004C1776">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partenerul, a reglementarilor comunitare si naþionale, a instrucþiunilor AMPOCU si a celor mai bune</w:t>
      </w:r>
    </w:p>
    <w:p w:rsidR="004C1776" w:rsidRPr="004C1776" w:rsidRDefault="004C1776" w:rsidP="004C1776">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practici în domeniu; asigura respectarea principiului egalitatii de sanse si non discriminare in</w:t>
      </w:r>
    </w:p>
    <w:p w:rsidR="004C1776" w:rsidRPr="004C1776" w:rsidRDefault="004C1776" w:rsidP="004C1776">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 xml:space="preserve">furnizarea serviciilor de formare profesionala; Realizeaza întâlniri cu grupul </w:t>
      </w:r>
      <w:r>
        <w:rPr>
          <w:rFonts w:ascii="Trebuchet MS" w:eastAsia="Calibri" w:hAnsi="Trebuchet MS" w:cs="Calibri"/>
          <w:sz w:val="22"/>
          <w:szCs w:val="22"/>
          <w:bdr w:val="nil"/>
          <w:lang w:val="en-US" w:eastAsia="en-US"/>
          <w14:textOutline w14:w="0" w14:cap="flat" w14:cmpd="sng" w14:algn="ctr">
            <w14:noFill/>
            <w14:prstDash w14:val="solid"/>
            <w14:bevel/>
          </w14:textOutline>
        </w:rPr>
        <w:t>t</w:t>
      </w: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inta pentru completarea</w:t>
      </w:r>
    </w:p>
    <w:p w:rsidR="004C1776" w:rsidRPr="004C1776" w:rsidRDefault="004C1776" w:rsidP="004C1776">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documentelor necesare procesului de formare si informarea acestora cu privire la drepturile si</w:t>
      </w:r>
    </w:p>
    <w:p w:rsidR="004C1776" w:rsidRPr="004C1776" w:rsidRDefault="004C1776" w:rsidP="004C1776">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obliga</w:t>
      </w:r>
      <w:r>
        <w:rPr>
          <w:rFonts w:ascii="Trebuchet MS" w:eastAsia="Calibri" w:hAnsi="Trebuchet MS" w:cs="Calibri"/>
          <w:sz w:val="22"/>
          <w:szCs w:val="22"/>
          <w:bdr w:val="nil"/>
          <w:lang w:val="en-US" w:eastAsia="en-US"/>
          <w14:textOutline w14:w="0" w14:cap="flat" w14:cmpd="sng" w14:algn="ctr">
            <w14:noFill/>
            <w14:prstDash w14:val="solid"/>
            <w14:bevel/>
          </w14:textOutline>
        </w:rPr>
        <w:t>t</w:t>
      </w: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iile care rezulta din contractul de formare profesionala si legisla</w:t>
      </w:r>
      <w:r>
        <w:rPr>
          <w:rFonts w:ascii="Trebuchet MS" w:eastAsia="Calibri" w:hAnsi="Trebuchet MS" w:cs="Calibri"/>
          <w:sz w:val="22"/>
          <w:szCs w:val="22"/>
          <w:bdr w:val="nil"/>
          <w:lang w:val="en-US" w:eastAsia="en-US"/>
          <w14:textOutline w14:w="0" w14:cap="flat" w14:cmpd="sng" w14:algn="ctr">
            <w14:noFill/>
            <w14:prstDash w14:val="solid"/>
            <w14:bevel/>
          </w14:textOutline>
        </w:rPr>
        <w:t>t</w:t>
      </w: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ia specif</w:t>
      </w:r>
      <w:r>
        <w:rPr>
          <w:rFonts w:ascii="Trebuchet MS" w:eastAsia="Calibri" w:hAnsi="Trebuchet MS" w:cs="Calibri"/>
          <w:sz w:val="22"/>
          <w:szCs w:val="22"/>
          <w:bdr w:val="nil"/>
          <w:lang w:val="en-US" w:eastAsia="en-US"/>
          <w14:textOutline w14:w="0" w14:cap="flat" w14:cmpd="sng" w14:algn="ctr">
            <w14:noFill/>
            <w14:prstDash w14:val="solid"/>
            <w14:bevel/>
          </w14:textOutline>
        </w:rPr>
        <w:t>ica</w:t>
      </w:r>
      <w:r w:rsidRPr="004C1776">
        <w:rPr>
          <w:rFonts w:ascii="Trebuchet MS" w:eastAsia="Calibri" w:hAnsi="Trebuchet MS" w:cs="Calibri"/>
          <w:sz w:val="22"/>
          <w:szCs w:val="22"/>
          <w:bdr w:val="nil"/>
          <w:lang w:val="en-US" w:eastAsia="en-US"/>
          <w14:textOutline w14:w="0" w14:cap="flat" w14:cmpd="sng" w14:algn="ctr">
            <w14:noFill/>
            <w14:prstDash w14:val="solid"/>
            <w14:bevel/>
          </w14:textOutline>
        </w:rPr>
        <w:t>.</w:t>
      </w:r>
    </w:p>
    <w:p w:rsidR="004C1776" w:rsidRDefault="004C177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p>
    <w:p w:rsidR="00FB09B6" w:rsidRPr="00DB685F" w:rsidRDefault="00FB09B6" w:rsidP="00FB09B6">
      <w:pPr>
        <w:rPr>
          <w:rFonts w:ascii="Trebuchet MS" w:eastAsia="Calibri" w:hAnsi="Trebuchet MS" w:cs="Calibri"/>
          <w:strike/>
          <w:color w:val="000000" w:themeColor="text1"/>
          <w:sz w:val="22"/>
          <w:szCs w:val="22"/>
          <w:bdr w:val="nil"/>
          <w:vertAlign w:val="superscript"/>
          <w:lang w:val="fr-FR" w:eastAsia="en-US"/>
          <w14:textOutline w14:w="0" w14:cap="flat" w14:cmpd="sng" w14:algn="ctr">
            <w14:noFill/>
            <w14:prstDash w14:val="solid"/>
            <w14:bevel/>
          </w14:textOutline>
        </w:rPr>
      </w:pPr>
      <w:r w:rsidRPr="00DB685F">
        <w:rPr>
          <w:rFonts w:ascii="Trebuchet MS" w:eastAsia="Calibri" w:hAnsi="Trebuchet MS" w:cs="Calibri"/>
          <w:sz w:val="22"/>
          <w:szCs w:val="22"/>
          <w:bdr w:val="nil"/>
          <w:lang w:val="fr-FR" w:eastAsia="en-US"/>
          <w14:textOutline w14:w="0" w14:cap="flat" w14:cmpd="sng" w14:algn="ctr">
            <w14:noFill/>
            <w14:prstDash w14:val="solid"/>
            <w14:bevel/>
          </w14:textOutline>
        </w:rPr>
        <w:t xml:space="preserve">Înscrierile se fac </w:t>
      </w:r>
      <w:r w:rsidRPr="00DB685F">
        <w:rPr>
          <w:rFonts w:ascii="Trebuchet MS" w:eastAsia="Calibri" w:hAnsi="Trebuchet MS" w:cs="Calibri"/>
          <w:color w:val="000000" w:themeColor="text1"/>
          <w:sz w:val="22"/>
          <w:szCs w:val="22"/>
          <w:bdr w:val="nil"/>
          <w:lang w:val="fr-FR" w:eastAsia="en-US"/>
          <w14:textOutline w14:w="0" w14:cap="flat" w14:cmpd="sng" w14:algn="ctr">
            <w14:noFill/>
            <w14:prstDash w14:val="solid"/>
            <w14:bevel/>
          </w14:textOutline>
        </w:rPr>
        <w:t>în termen de 3 zile de la data publicării anunțului pe site-ul instituției, respectiv în</w:t>
      </w:r>
      <w:r w:rsidRPr="00240E0A">
        <w:rPr>
          <w:rFonts w:ascii="Trebuchet MS" w:eastAsia="Calibri" w:hAnsi="Trebuchet MS" w:cs="Calibri"/>
          <w:b/>
          <w:color w:val="000000" w:themeColor="text1"/>
          <w:sz w:val="22"/>
          <w:szCs w:val="22"/>
          <w:bdr w:val="nil"/>
          <w:lang w:val="fr-FR" w:eastAsia="en-US"/>
          <w14:textOutline w14:w="0" w14:cap="flat" w14:cmpd="sng" w14:algn="ctr">
            <w14:noFill/>
            <w14:prstDash w14:val="solid"/>
            <w14:bevel/>
          </w14:textOutline>
        </w:rPr>
        <w:t xml:space="preserve"> </w:t>
      </w:r>
      <w:r w:rsidRPr="00DB685F">
        <w:rPr>
          <w:rFonts w:ascii="Trebuchet MS" w:eastAsia="Calibri" w:hAnsi="Trebuchet MS" w:cs="Calibri"/>
          <w:color w:val="000000" w:themeColor="text1"/>
          <w:sz w:val="22"/>
          <w:szCs w:val="22"/>
          <w:bdr w:val="nil"/>
          <w:lang w:val="fr-FR" w:eastAsia="en-US"/>
          <w14:textOutline w14:w="0" w14:cap="flat" w14:cmpd="sng" w14:algn="ctr">
            <w14:noFill/>
            <w14:prstDash w14:val="solid"/>
            <w14:bevel/>
          </w14:textOutline>
        </w:rPr>
        <w:t>perioada</w:t>
      </w:r>
      <w:r w:rsidRPr="00240E0A">
        <w:rPr>
          <w:rFonts w:ascii="Trebuchet MS" w:eastAsia="Calibri" w:hAnsi="Trebuchet MS" w:cs="Calibri"/>
          <w:b/>
          <w:color w:val="000000" w:themeColor="text1"/>
          <w:sz w:val="22"/>
          <w:szCs w:val="22"/>
          <w:bdr w:val="nil"/>
          <w:lang w:val="fr-FR" w:eastAsia="en-US"/>
          <w14:textOutline w14:w="0" w14:cap="flat" w14:cmpd="sng" w14:algn="ctr">
            <w14:noFill/>
            <w14:prstDash w14:val="solid"/>
            <w14:bevel/>
          </w14:textOutline>
        </w:rPr>
        <w:t xml:space="preserve"> </w:t>
      </w:r>
      <w:r w:rsidR="00240E0A" w:rsidRPr="00DB685F">
        <w:rPr>
          <w:rFonts w:ascii="Trebuchet MS" w:eastAsia="Calibri" w:hAnsi="Trebuchet MS" w:cs="Calibri"/>
          <w:color w:val="FF0000"/>
          <w:sz w:val="22"/>
          <w:szCs w:val="22"/>
          <w:bdr w:val="nil"/>
          <w:lang w:val="fr-FR" w:eastAsia="en-US"/>
          <w14:textOutline w14:w="0" w14:cap="flat" w14:cmpd="sng" w14:algn="ctr">
            <w14:noFill/>
            <w14:prstDash w14:val="solid"/>
            <w14:bevel/>
          </w14:textOutline>
        </w:rPr>
        <w:t>04 – 09</w:t>
      </w:r>
      <w:r w:rsidRPr="00DB685F">
        <w:rPr>
          <w:rFonts w:ascii="Trebuchet MS" w:eastAsia="Calibri" w:hAnsi="Trebuchet MS" w:cs="Calibri"/>
          <w:color w:val="FF0000"/>
          <w:sz w:val="22"/>
          <w:szCs w:val="22"/>
          <w:bdr w:val="nil"/>
          <w:lang w:val="fr-FR" w:eastAsia="en-US"/>
          <w14:textOutline w14:w="0" w14:cap="flat" w14:cmpd="sng" w14:algn="ctr">
            <w14:noFill/>
            <w14:prstDash w14:val="solid"/>
            <w14:bevel/>
          </w14:textOutline>
        </w:rPr>
        <w:t>.0</w:t>
      </w:r>
      <w:r w:rsidR="00240E0A" w:rsidRPr="00DB685F">
        <w:rPr>
          <w:rFonts w:ascii="Trebuchet MS" w:eastAsia="Calibri" w:hAnsi="Trebuchet MS" w:cs="Calibri"/>
          <w:color w:val="FF0000"/>
          <w:sz w:val="22"/>
          <w:szCs w:val="22"/>
          <w:bdr w:val="nil"/>
          <w:lang w:val="fr-FR" w:eastAsia="en-US"/>
          <w14:textOutline w14:w="0" w14:cap="flat" w14:cmpd="sng" w14:algn="ctr">
            <w14:noFill/>
            <w14:prstDash w14:val="solid"/>
            <w14:bevel/>
          </w14:textOutline>
        </w:rPr>
        <w:t>8.2021 ora 9</w:t>
      </w:r>
      <w:r w:rsidR="00240E0A" w:rsidRPr="00DB685F">
        <w:rPr>
          <w:rFonts w:ascii="Trebuchet MS" w:eastAsia="Calibri" w:hAnsi="Trebuchet MS" w:cs="Calibri"/>
          <w:color w:val="FF0000"/>
          <w:sz w:val="22"/>
          <w:szCs w:val="22"/>
          <w:bdr w:val="nil"/>
          <w:vertAlign w:val="superscript"/>
          <w:lang w:val="fr-FR" w:eastAsia="en-US"/>
          <w14:textOutline w14:w="0" w14:cap="flat" w14:cmpd="sng" w14:algn="ctr">
            <w14:noFill/>
            <w14:prstDash w14:val="solid"/>
            <w14:bevel/>
          </w14:textOutline>
        </w:rPr>
        <w:t>00</w:t>
      </w:r>
      <w:r w:rsidR="00240E0A" w:rsidRPr="00DB685F">
        <w:rPr>
          <w:rFonts w:ascii="Trebuchet MS" w:eastAsia="Calibri" w:hAnsi="Trebuchet MS" w:cs="Calibri"/>
          <w:color w:val="000000" w:themeColor="text1"/>
          <w:sz w:val="22"/>
          <w:szCs w:val="22"/>
          <w:bdr w:val="nil"/>
          <w:vertAlign w:val="superscript"/>
          <w:lang w:val="fr-FR" w:eastAsia="en-US"/>
          <w14:textOutline w14:w="0" w14:cap="flat" w14:cmpd="sng" w14:algn="ctr">
            <w14:noFill/>
            <w14:prstDash w14:val="solid"/>
            <w14:bevel/>
          </w14:textOutline>
        </w:rPr>
        <w:t>.</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Dosarele candidaților se depun în format electronic la adresa</w:t>
      </w:r>
      <w:r w:rsidRPr="00DA4B73">
        <w:rPr>
          <w:rFonts w:ascii="Trebuchet MS" w:eastAsia="Calibri" w:hAnsi="Trebuchet MS" w:cs="Calibri"/>
          <w:color w:val="000000"/>
          <w:sz w:val="22"/>
          <w:szCs w:val="22"/>
          <w:bdr w:val="nil"/>
          <w:lang w:val="fr-FR" w:eastAsia="en-US"/>
          <w14:textOutline w14:w="0" w14:cap="flat" w14:cmpd="sng" w14:algn="ctr">
            <w14:noFill/>
            <w14:prstDash w14:val="solid"/>
            <w14:bevel/>
          </w14:textOutline>
        </w:rPr>
        <w:t xml:space="preserve"> </w:t>
      </w:r>
      <w:hyperlink r:id="rId9" w:history="1">
        <w:r w:rsidRPr="00DA4B73">
          <w:rPr>
            <w:rFonts w:ascii="Trebuchet MS" w:eastAsia="Calibri" w:hAnsi="Trebuchet MS" w:cs="Calibri"/>
            <w:color w:val="000000"/>
            <w:sz w:val="22"/>
            <w:szCs w:val="22"/>
            <w:bdr w:val="nil"/>
            <w:lang w:val="fr-FR" w:eastAsia="en-US"/>
            <w14:textOutline w14:w="0" w14:cap="flat" w14:cmpd="sng" w14:algn="ctr">
              <w14:noFill/>
              <w14:prstDash w14:val="solid"/>
              <w14:bevel/>
            </w14:textOutline>
          </w:rPr>
          <w:t>lenuta.aanutei.bc@anofm.gov.ro</w:t>
        </w:r>
      </w:hyperlink>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 conform specificațiilor din anunț și se va primi un număr de înregistrare, număr la care se va face referire în toate anunțurile de pe parcursul derulării procedurii de selecție, fără a se menționa numele și prenumele candidaților.</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Până la finalizarea procedurii de selecție, fiecare candidat este obligat să transmită și dosarul în format fizic.</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Candidaturile depuse după data limită, indicată în anunțul de selecție, precum și cele incomplete vor fi respinse.</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În conformitate cu prevederile Cererii de finanțare și anunțului de selecție, dosarul de înscriere va conține următoarele documente:</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a) Scrisoarea de intenție a candidatului;</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b) Copie, certificată pentru conformitate cu originalul, a actului de identitate;</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c) Curriculum vitae în format european, în limba română, semnat și datat pe fiecare pagină;</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d) Copii, certificate pentru conformitate cu originalul, ale actelor de studii;</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e) Copia, certificată pentru conformitate cu originalul, a certificatului de căsătorie, în situația în care există diferență de nume între actul de identitate și actele de studii;</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f) Adeverință de salariat din care sa rezulte desfasurarea activitatii in</w:t>
      </w:r>
      <w:r w:rsidRPr="00DA4B73">
        <w:rPr>
          <w:rFonts w:ascii="Trebuchet MS" w:eastAsia="MS Mincho" w:hAnsi="Trebuchet MS"/>
          <w:sz w:val="22"/>
          <w:szCs w:val="22"/>
          <w:lang w:val="fr-FR" w:eastAsia="en-US"/>
        </w:rPr>
        <w:t xml:space="preserve"> </w:t>
      </w: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informarea si consilierea profesionala  ;</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g) Alte acte doveditoare privid experiența/expertiza, calificările specifice aferente poziției;</w:t>
      </w:r>
    </w:p>
    <w:p w:rsidR="00FB09B6" w:rsidRPr="00DA4B73" w:rsidRDefault="00FB09B6" w:rsidP="00FB09B6">
      <w:pPr>
        <w:rPr>
          <w:rFonts w:ascii="Trebuchet MS" w:eastAsia="Calibri" w:hAnsi="Trebuchet MS" w:cs="Calibri"/>
          <w:sz w:val="22"/>
          <w:szCs w:val="22"/>
          <w:bdr w:val="nil"/>
          <w:lang w:val="en-US"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en-US" w:eastAsia="en-US"/>
          <w14:textOutline w14:w="0" w14:cap="flat" w14:cmpd="sng" w14:algn="ctr">
            <w14:noFill/>
            <w14:prstDash w14:val="solid"/>
            <w14:bevel/>
          </w14:textOutline>
        </w:rPr>
        <w:lastRenderedPageBreak/>
        <w:t>h) Declarație prin care își exprimă acordul privind prelucrarea datelor cu caracter personal;</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i)  Declarație pe propria răspundere privind inexistența oricărei situații de incompatibilitate/conflict de interese la activitățile proiectului.</w:t>
      </w:r>
    </w:p>
    <w:p w:rsidR="00FB09B6" w:rsidRPr="00DA4B73" w:rsidRDefault="00FB09B6" w:rsidP="00FB09B6">
      <w:pPr>
        <w:rPr>
          <w:rFonts w:ascii="Trebuchet MS" w:eastAsia="Calibri" w:hAnsi="Trebuchet MS" w:cs="Calibri"/>
          <w:sz w:val="22"/>
          <w:szCs w:val="22"/>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Persoană de contact:Aanuței Lenuța, consilier superior, comp.Resurse Umane și Salarizare</w:t>
      </w:r>
    </w:p>
    <w:p w:rsidR="00FB09B6" w:rsidRPr="00DA4B73" w:rsidRDefault="00FB09B6" w:rsidP="00FB09B6">
      <w:pPr>
        <w:rPr>
          <w:rFonts w:ascii="Trebuchet MS" w:eastAsia="Calibri" w:hAnsi="Trebuchet MS" w:cs="Calibri"/>
          <w:sz w:val="22"/>
          <w:szCs w:val="22"/>
          <w:highlight w:val="yellow"/>
          <w:bdr w:val="nil"/>
          <w:lang w:val="fr-FR" w:eastAsia="en-US"/>
          <w14:textOutline w14:w="0" w14:cap="flat" w14:cmpd="sng" w14:algn="ctr">
            <w14:noFill/>
            <w14:prstDash w14:val="solid"/>
            <w14:bevel/>
          </w14:textOutline>
        </w:rPr>
      </w:pPr>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 xml:space="preserve">Tel. 0234 576736, int.2013; mail - </w:t>
      </w:r>
      <w:hyperlink r:id="rId10" w:history="1">
        <w:r w:rsidRPr="00DA4B73">
          <w:rPr>
            <w:rFonts w:ascii="Trebuchet MS" w:eastAsia="Calibri" w:hAnsi="Trebuchet MS" w:cs="Calibri"/>
            <w:sz w:val="22"/>
            <w:szCs w:val="22"/>
            <w:bdr w:val="nil"/>
            <w:lang w:val="fr-FR" w:eastAsia="en-US"/>
            <w14:textOutline w14:w="0" w14:cap="flat" w14:cmpd="sng" w14:algn="ctr">
              <w14:noFill/>
              <w14:prstDash w14:val="solid"/>
              <w14:bevel/>
            </w14:textOutline>
          </w:rPr>
          <w:t>lenuta.aanutei.bc@anofm.gov.ro</w:t>
        </w:r>
      </w:hyperlink>
    </w:p>
    <w:p w:rsidR="00FB09B6" w:rsidRPr="00DA4B73" w:rsidRDefault="00FB09B6" w:rsidP="00FB09B6">
      <w:pPr>
        <w:rPr>
          <w:rFonts w:ascii="Trebuchet MS" w:eastAsia="Trebuchet MS" w:hAnsi="Trebuchet MS"/>
          <w:color w:val="141F25"/>
          <w:sz w:val="22"/>
          <w:szCs w:val="22"/>
          <w:vertAlign w:val="superscript"/>
        </w:rPr>
      </w:pPr>
    </w:p>
    <w:p w:rsidR="00FB09B6" w:rsidRPr="00DA4B73" w:rsidRDefault="00FB09B6" w:rsidP="00FB09B6">
      <w:pPr>
        <w:rPr>
          <w:rFonts w:ascii="Trebuchet MS" w:eastAsia="Trebuchet MS" w:hAnsi="Trebuchet MS"/>
          <w:color w:val="141F25"/>
          <w:vertAlign w:val="superscript"/>
        </w:rPr>
      </w:pPr>
    </w:p>
    <w:sectPr w:rsidR="00FB09B6" w:rsidRPr="00DA4B73" w:rsidSect="001E0B5F">
      <w:headerReference w:type="default" r:id="rId11"/>
      <w:pgSz w:w="11909" w:h="16834" w:code="9"/>
      <w:pgMar w:top="810" w:right="389" w:bottom="270" w:left="1170" w:header="450" w:footer="6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984" w:rsidRDefault="00DE5984">
      <w:r>
        <w:separator/>
      </w:r>
    </w:p>
  </w:endnote>
  <w:endnote w:type="continuationSeparator" w:id="0">
    <w:p w:rsidR="00DE5984" w:rsidRDefault="00DE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
    <w:panose1 w:val="020B060402020203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984" w:rsidRDefault="00DE5984">
      <w:r>
        <w:separator/>
      </w:r>
    </w:p>
  </w:footnote>
  <w:footnote w:type="continuationSeparator" w:id="0">
    <w:p w:rsidR="00DE5984" w:rsidRDefault="00DE5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FB" w:rsidRDefault="00C46456" w:rsidP="00401D0C">
    <w:pPr>
      <w:tabs>
        <w:tab w:val="center" w:pos="5000"/>
        <w:tab w:val="left" w:pos="8550"/>
      </w:tabs>
      <w:rPr>
        <w:rFonts w:ascii="Arial" w:hAnsi="Arial" w:cs="Arial"/>
        <w:bCs/>
      </w:rPr>
    </w:pPr>
    <w:r>
      <w:rPr>
        <w:noProof/>
        <w:lang w:val="en-US" w:eastAsia="en-US"/>
      </w:rPr>
      <w:drawing>
        <wp:anchor distT="0" distB="0" distL="114300" distR="114300" simplePos="0" relativeHeight="251658240" behindDoc="0" locked="0" layoutInCell="1" allowOverlap="1" wp14:anchorId="737FAA77" wp14:editId="03BB8801">
          <wp:simplePos x="0" y="0"/>
          <wp:positionH relativeFrom="column">
            <wp:posOffset>5366385</wp:posOffset>
          </wp:positionH>
          <wp:positionV relativeFrom="paragraph">
            <wp:posOffset>238104</wp:posOffset>
          </wp:positionV>
          <wp:extent cx="1098550" cy="530860"/>
          <wp:effectExtent l="0" t="0" r="6350" b="2540"/>
          <wp:wrapNone/>
          <wp:docPr id="5" name="Picture 5"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4C5D351A" wp14:editId="2ECAFCC4">
          <wp:extent cx="3048000" cy="981075"/>
          <wp:effectExtent l="0" t="0" r="0" b="9525"/>
          <wp:docPr id="4" name="Picture 4"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cu coroana CMYK ro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r w:rsidR="00401D0C">
      <w:rPr>
        <w:rFonts w:ascii="Arial" w:hAnsi="Arial" w:cs="Arial"/>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96E"/>
    <w:multiLevelType w:val="hybridMultilevel"/>
    <w:tmpl w:val="C16E3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nsid w:val="03894FE2"/>
    <w:multiLevelType w:val="hybridMultilevel"/>
    <w:tmpl w:val="477E0770"/>
    <w:lvl w:ilvl="0" w:tplc="F4BEB3B2">
      <w:start w:val="1"/>
      <w:numFmt w:val="decimal"/>
      <w:lvlText w:val="%1."/>
      <w:lvlJc w:val="left"/>
      <w:pPr>
        <w:tabs>
          <w:tab w:val="num" w:pos="394"/>
        </w:tabs>
        <w:ind w:left="394" w:hanging="360"/>
      </w:pPr>
      <w:rPr>
        <w:rFonts w:cs="Times New Roman" w:hint="default"/>
      </w:rPr>
    </w:lvl>
    <w:lvl w:ilvl="1" w:tplc="04090019" w:tentative="1">
      <w:start w:val="1"/>
      <w:numFmt w:val="lowerLetter"/>
      <w:lvlText w:val="%2."/>
      <w:lvlJc w:val="left"/>
      <w:pPr>
        <w:tabs>
          <w:tab w:val="num" w:pos="1114"/>
        </w:tabs>
        <w:ind w:left="1114" w:hanging="360"/>
      </w:pPr>
      <w:rPr>
        <w:rFonts w:cs="Times New Roman"/>
      </w:rPr>
    </w:lvl>
    <w:lvl w:ilvl="2" w:tplc="0409001B" w:tentative="1">
      <w:start w:val="1"/>
      <w:numFmt w:val="lowerRoman"/>
      <w:lvlText w:val="%3."/>
      <w:lvlJc w:val="right"/>
      <w:pPr>
        <w:tabs>
          <w:tab w:val="num" w:pos="1834"/>
        </w:tabs>
        <w:ind w:left="1834" w:hanging="180"/>
      </w:pPr>
      <w:rPr>
        <w:rFonts w:cs="Times New Roman"/>
      </w:rPr>
    </w:lvl>
    <w:lvl w:ilvl="3" w:tplc="0409000F" w:tentative="1">
      <w:start w:val="1"/>
      <w:numFmt w:val="decimal"/>
      <w:lvlText w:val="%4."/>
      <w:lvlJc w:val="left"/>
      <w:pPr>
        <w:tabs>
          <w:tab w:val="num" w:pos="2554"/>
        </w:tabs>
        <w:ind w:left="2554" w:hanging="360"/>
      </w:pPr>
      <w:rPr>
        <w:rFonts w:cs="Times New Roman"/>
      </w:rPr>
    </w:lvl>
    <w:lvl w:ilvl="4" w:tplc="04090019" w:tentative="1">
      <w:start w:val="1"/>
      <w:numFmt w:val="lowerLetter"/>
      <w:lvlText w:val="%5."/>
      <w:lvlJc w:val="left"/>
      <w:pPr>
        <w:tabs>
          <w:tab w:val="num" w:pos="3274"/>
        </w:tabs>
        <w:ind w:left="3274" w:hanging="360"/>
      </w:pPr>
      <w:rPr>
        <w:rFonts w:cs="Times New Roman"/>
      </w:rPr>
    </w:lvl>
    <w:lvl w:ilvl="5" w:tplc="0409001B" w:tentative="1">
      <w:start w:val="1"/>
      <w:numFmt w:val="lowerRoman"/>
      <w:lvlText w:val="%6."/>
      <w:lvlJc w:val="right"/>
      <w:pPr>
        <w:tabs>
          <w:tab w:val="num" w:pos="3994"/>
        </w:tabs>
        <w:ind w:left="3994" w:hanging="180"/>
      </w:pPr>
      <w:rPr>
        <w:rFonts w:cs="Times New Roman"/>
      </w:rPr>
    </w:lvl>
    <w:lvl w:ilvl="6" w:tplc="0409000F" w:tentative="1">
      <w:start w:val="1"/>
      <w:numFmt w:val="decimal"/>
      <w:lvlText w:val="%7."/>
      <w:lvlJc w:val="left"/>
      <w:pPr>
        <w:tabs>
          <w:tab w:val="num" w:pos="4714"/>
        </w:tabs>
        <w:ind w:left="4714" w:hanging="360"/>
      </w:pPr>
      <w:rPr>
        <w:rFonts w:cs="Times New Roman"/>
      </w:rPr>
    </w:lvl>
    <w:lvl w:ilvl="7" w:tplc="04090019" w:tentative="1">
      <w:start w:val="1"/>
      <w:numFmt w:val="lowerLetter"/>
      <w:lvlText w:val="%8."/>
      <w:lvlJc w:val="left"/>
      <w:pPr>
        <w:tabs>
          <w:tab w:val="num" w:pos="5434"/>
        </w:tabs>
        <w:ind w:left="5434" w:hanging="360"/>
      </w:pPr>
      <w:rPr>
        <w:rFonts w:cs="Times New Roman"/>
      </w:rPr>
    </w:lvl>
    <w:lvl w:ilvl="8" w:tplc="0409001B" w:tentative="1">
      <w:start w:val="1"/>
      <w:numFmt w:val="lowerRoman"/>
      <w:lvlText w:val="%9."/>
      <w:lvlJc w:val="right"/>
      <w:pPr>
        <w:tabs>
          <w:tab w:val="num" w:pos="6154"/>
        </w:tabs>
        <w:ind w:left="6154" w:hanging="180"/>
      </w:pPr>
      <w:rPr>
        <w:rFonts w:cs="Times New Roman"/>
      </w:rPr>
    </w:lvl>
  </w:abstractNum>
  <w:abstractNum w:abstractNumId="3">
    <w:nsid w:val="04F146F0"/>
    <w:multiLevelType w:val="hybridMultilevel"/>
    <w:tmpl w:val="7AE658B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
    <w:nsid w:val="071D1D34"/>
    <w:multiLevelType w:val="hybridMultilevel"/>
    <w:tmpl w:val="9774DA04"/>
    <w:lvl w:ilvl="0" w:tplc="04090001">
      <w:start w:val="1"/>
      <w:numFmt w:val="bullet"/>
      <w:lvlText w:val=""/>
      <w:lvlJc w:val="left"/>
      <w:pPr>
        <w:tabs>
          <w:tab w:val="num" w:pos="720"/>
        </w:tabs>
        <w:ind w:left="720" w:hanging="360"/>
      </w:pPr>
      <w:rPr>
        <w:rFonts w:ascii="Symbol" w:hAnsi="Symbol" w:hint="default"/>
      </w:rPr>
    </w:lvl>
    <w:lvl w:ilvl="1" w:tplc="26B6668E">
      <w:start w:val="2"/>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852648C"/>
    <w:multiLevelType w:val="hybridMultilevel"/>
    <w:tmpl w:val="3DD0AF60"/>
    <w:lvl w:ilvl="0" w:tplc="AC06D00E">
      <w:start w:val="1"/>
      <w:numFmt w:val="decimal"/>
      <w:lvlText w:val="%1."/>
      <w:lvlJc w:val="left"/>
      <w:pPr>
        <w:tabs>
          <w:tab w:val="num" w:pos="394"/>
        </w:tabs>
        <w:ind w:left="394" w:hanging="360"/>
      </w:pPr>
      <w:rPr>
        <w:rFonts w:cs="Times New Roman" w:hint="default"/>
      </w:rPr>
    </w:lvl>
    <w:lvl w:ilvl="1" w:tplc="04180019" w:tentative="1">
      <w:start w:val="1"/>
      <w:numFmt w:val="lowerLetter"/>
      <w:lvlText w:val="%2."/>
      <w:lvlJc w:val="left"/>
      <w:pPr>
        <w:tabs>
          <w:tab w:val="num" w:pos="1114"/>
        </w:tabs>
        <w:ind w:left="1114" w:hanging="360"/>
      </w:pPr>
      <w:rPr>
        <w:rFonts w:cs="Times New Roman"/>
      </w:rPr>
    </w:lvl>
    <w:lvl w:ilvl="2" w:tplc="0418001B" w:tentative="1">
      <w:start w:val="1"/>
      <w:numFmt w:val="lowerRoman"/>
      <w:lvlText w:val="%3."/>
      <w:lvlJc w:val="right"/>
      <w:pPr>
        <w:tabs>
          <w:tab w:val="num" w:pos="1834"/>
        </w:tabs>
        <w:ind w:left="1834" w:hanging="180"/>
      </w:pPr>
      <w:rPr>
        <w:rFonts w:cs="Times New Roman"/>
      </w:rPr>
    </w:lvl>
    <w:lvl w:ilvl="3" w:tplc="0418000F" w:tentative="1">
      <w:start w:val="1"/>
      <w:numFmt w:val="decimal"/>
      <w:lvlText w:val="%4."/>
      <w:lvlJc w:val="left"/>
      <w:pPr>
        <w:tabs>
          <w:tab w:val="num" w:pos="2554"/>
        </w:tabs>
        <w:ind w:left="2554" w:hanging="360"/>
      </w:pPr>
      <w:rPr>
        <w:rFonts w:cs="Times New Roman"/>
      </w:rPr>
    </w:lvl>
    <w:lvl w:ilvl="4" w:tplc="04180019" w:tentative="1">
      <w:start w:val="1"/>
      <w:numFmt w:val="lowerLetter"/>
      <w:lvlText w:val="%5."/>
      <w:lvlJc w:val="left"/>
      <w:pPr>
        <w:tabs>
          <w:tab w:val="num" w:pos="3274"/>
        </w:tabs>
        <w:ind w:left="3274" w:hanging="360"/>
      </w:pPr>
      <w:rPr>
        <w:rFonts w:cs="Times New Roman"/>
      </w:rPr>
    </w:lvl>
    <w:lvl w:ilvl="5" w:tplc="0418001B" w:tentative="1">
      <w:start w:val="1"/>
      <w:numFmt w:val="lowerRoman"/>
      <w:lvlText w:val="%6."/>
      <w:lvlJc w:val="right"/>
      <w:pPr>
        <w:tabs>
          <w:tab w:val="num" w:pos="3994"/>
        </w:tabs>
        <w:ind w:left="3994" w:hanging="180"/>
      </w:pPr>
      <w:rPr>
        <w:rFonts w:cs="Times New Roman"/>
      </w:rPr>
    </w:lvl>
    <w:lvl w:ilvl="6" w:tplc="0418000F" w:tentative="1">
      <w:start w:val="1"/>
      <w:numFmt w:val="decimal"/>
      <w:lvlText w:val="%7."/>
      <w:lvlJc w:val="left"/>
      <w:pPr>
        <w:tabs>
          <w:tab w:val="num" w:pos="4714"/>
        </w:tabs>
        <w:ind w:left="4714" w:hanging="360"/>
      </w:pPr>
      <w:rPr>
        <w:rFonts w:cs="Times New Roman"/>
      </w:rPr>
    </w:lvl>
    <w:lvl w:ilvl="7" w:tplc="04180019" w:tentative="1">
      <w:start w:val="1"/>
      <w:numFmt w:val="lowerLetter"/>
      <w:lvlText w:val="%8."/>
      <w:lvlJc w:val="left"/>
      <w:pPr>
        <w:tabs>
          <w:tab w:val="num" w:pos="5434"/>
        </w:tabs>
        <w:ind w:left="5434" w:hanging="360"/>
      </w:pPr>
      <w:rPr>
        <w:rFonts w:cs="Times New Roman"/>
      </w:rPr>
    </w:lvl>
    <w:lvl w:ilvl="8" w:tplc="0418001B" w:tentative="1">
      <w:start w:val="1"/>
      <w:numFmt w:val="lowerRoman"/>
      <w:lvlText w:val="%9."/>
      <w:lvlJc w:val="right"/>
      <w:pPr>
        <w:tabs>
          <w:tab w:val="num" w:pos="6154"/>
        </w:tabs>
        <w:ind w:left="6154" w:hanging="180"/>
      </w:pPr>
      <w:rPr>
        <w:rFonts w:cs="Times New Roman"/>
      </w:rPr>
    </w:lvl>
  </w:abstractNum>
  <w:abstractNum w:abstractNumId="6">
    <w:nsid w:val="0A8E1F4C"/>
    <w:multiLevelType w:val="multilevel"/>
    <w:tmpl w:val="99C0FF54"/>
    <w:lvl w:ilvl="0">
      <w:start w:val="1"/>
      <w:numFmt w:val="upperRoman"/>
      <w:lvlText w:val="%1."/>
      <w:legacy w:legacy="1" w:legacySpace="0" w:legacyIndent="216"/>
      <w:lvlJc w:val="left"/>
      <w:pPr>
        <w:ind w:left="216" w:hanging="216"/>
      </w:pPr>
      <w:rPr>
        <w:rFonts w:cs="Times New Roman"/>
      </w:rPr>
    </w:lvl>
    <w:lvl w:ilvl="1">
      <w:start w:val="1"/>
      <w:numFmt w:val="upperLetter"/>
      <w:lvlText w:val="%2."/>
      <w:legacy w:legacy="1" w:legacySpace="0" w:legacyIndent="216"/>
      <w:lvlJc w:val="left"/>
      <w:pPr>
        <w:ind w:left="432" w:hanging="216"/>
      </w:pPr>
      <w:rPr>
        <w:rFonts w:cs="Times New Roman"/>
      </w:rPr>
    </w:lvl>
    <w:lvl w:ilvl="2">
      <w:start w:val="1"/>
      <w:numFmt w:val="decimal"/>
      <w:lvlText w:val="%3."/>
      <w:legacy w:legacy="1" w:legacySpace="0" w:legacyIndent="216"/>
      <w:lvlJc w:val="left"/>
      <w:pPr>
        <w:ind w:left="648" w:hanging="216"/>
      </w:pPr>
      <w:rPr>
        <w:rFonts w:cs="Times New Roman"/>
      </w:rPr>
    </w:lvl>
    <w:lvl w:ilvl="3">
      <w:start w:val="1"/>
      <w:numFmt w:val="lowerLetter"/>
      <w:lvlText w:val="%4."/>
      <w:legacy w:legacy="1" w:legacySpace="0" w:legacyIndent="216"/>
      <w:lvlJc w:val="left"/>
      <w:pPr>
        <w:ind w:left="864" w:hanging="216"/>
      </w:pPr>
      <w:rPr>
        <w:rFonts w:cs="Times New Roman"/>
      </w:rPr>
    </w:lvl>
    <w:lvl w:ilvl="4">
      <w:start w:val="1"/>
      <w:numFmt w:val="lowerRoman"/>
      <w:lvlText w:val="%5."/>
      <w:legacy w:legacy="1" w:legacySpace="0" w:legacyIndent="216"/>
      <w:lvlJc w:val="left"/>
      <w:pPr>
        <w:ind w:left="1080" w:hanging="216"/>
      </w:pPr>
      <w:rPr>
        <w:rFonts w:cs="Times New Roman"/>
      </w:rPr>
    </w:lvl>
    <w:lvl w:ilvl="5">
      <w:start w:val="1"/>
      <w:numFmt w:val="decimal"/>
      <w:lvlText w:val="%6)"/>
      <w:legacy w:legacy="1" w:legacySpace="0" w:legacyIndent="216"/>
      <w:lvlJc w:val="left"/>
      <w:pPr>
        <w:ind w:left="1296" w:hanging="216"/>
      </w:pPr>
      <w:rPr>
        <w:rFonts w:cs="Times New Roman"/>
      </w:rPr>
    </w:lvl>
    <w:lvl w:ilvl="6">
      <w:start w:val="1"/>
      <w:numFmt w:val="lowerLetter"/>
      <w:lvlText w:val="%7)"/>
      <w:legacy w:legacy="1" w:legacySpace="0" w:legacyIndent="216"/>
      <w:lvlJc w:val="left"/>
      <w:pPr>
        <w:ind w:left="1512" w:hanging="216"/>
      </w:pPr>
      <w:rPr>
        <w:rFonts w:cs="Times New Roman"/>
      </w:rPr>
    </w:lvl>
    <w:lvl w:ilvl="7">
      <w:start w:val="1"/>
      <w:numFmt w:val="lowerRoman"/>
      <w:lvlText w:val="%8)"/>
      <w:legacy w:legacy="1" w:legacySpace="0" w:legacyIndent="216"/>
      <w:lvlJc w:val="left"/>
      <w:pPr>
        <w:ind w:left="1728" w:hanging="216"/>
      </w:pPr>
      <w:rPr>
        <w:rFonts w:cs="Times New Roman"/>
      </w:rPr>
    </w:lvl>
    <w:lvl w:ilvl="8">
      <w:start w:val="1"/>
      <w:numFmt w:val="decimal"/>
      <w:lvlText w:val="(%9)"/>
      <w:legacy w:legacy="1" w:legacySpace="0" w:legacyIndent="216"/>
      <w:lvlJc w:val="left"/>
      <w:pPr>
        <w:ind w:left="1944" w:hanging="216"/>
      </w:pPr>
      <w:rPr>
        <w:rFonts w:cs="Times New Roman"/>
      </w:rPr>
    </w:lvl>
  </w:abstractNum>
  <w:abstractNum w:abstractNumId="7">
    <w:nsid w:val="10111885"/>
    <w:multiLevelType w:val="hybridMultilevel"/>
    <w:tmpl w:val="A82656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F44AB5"/>
    <w:multiLevelType w:val="multilevel"/>
    <w:tmpl w:val="9A4CF318"/>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nsid w:val="1C1C2114"/>
    <w:multiLevelType w:val="hybridMultilevel"/>
    <w:tmpl w:val="69985A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556C55"/>
    <w:multiLevelType w:val="hybridMultilevel"/>
    <w:tmpl w:val="68D2B6B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1">
    <w:nsid w:val="239B34AE"/>
    <w:multiLevelType w:val="hybridMultilevel"/>
    <w:tmpl w:val="F63E3AFE"/>
    <w:lvl w:ilvl="0" w:tplc="82124EBC">
      <w:start w:val="2"/>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75F35"/>
    <w:multiLevelType w:val="hybridMultilevel"/>
    <w:tmpl w:val="2F96DDF2"/>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333D674F"/>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572FE"/>
    <w:multiLevelType w:val="hybridMultilevel"/>
    <w:tmpl w:val="15A83A3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FD51D8B"/>
    <w:multiLevelType w:val="hybridMultilevel"/>
    <w:tmpl w:val="254C44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198323D"/>
    <w:multiLevelType w:val="hybridMultilevel"/>
    <w:tmpl w:val="8244E30A"/>
    <w:lvl w:ilvl="0" w:tplc="D5E43298">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56F0213"/>
    <w:multiLevelType w:val="hybridMultilevel"/>
    <w:tmpl w:val="2C02D2F6"/>
    <w:lvl w:ilvl="0" w:tplc="3C3C4A36">
      <w:start w:val="1"/>
      <w:numFmt w:val="lowerLetter"/>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080"/>
        </w:tabs>
        <w:ind w:left="1080" w:hanging="360"/>
      </w:pPr>
      <w:rPr>
        <w:rFonts w:cs="Times New Roman"/>
      </w:rPr>
    </w:lvl>
    <w:lvl w:ilvl="2" w:tplc="04090013">
      <w:start w:val="1"/>
      <w:numFmt w:val="upperRoman"/>
      <w:lvlText w:val="%3."/>
      <w:lvlJc w:val="right"/>
      <w:pPr>
        <w:tabs>
          <w:tab w:val="num" w:pos="1800"/>
        </w:tabs>
        <w:ind w:left="1800" w:hanging="180"/>
      </w:pPr>
      <w:rPr>
        <w:rFonts w:cs="Times New Roman" w:hint="default"/>
        <w:b w:val="0"/>
        <w:i w:val="0"/>
      </w:rPr>
    </w:lvl>
    <w:lvl w:ilvl="3" w:tplc="9CD65670">
      <w:start w:val="1"/>
      <w:numFmt w:val="bullet"/>
      <w:lvlText w:val="-"/>
      <w:lvlJc w:val="left"/>
      <w:pPr>
        <w:tabs>
          <w:tab w:val="num" w:pos="2520"/>
        </w:tabs>
        <w:ind w:left="2520" w:hanging="360"/>
      </w:pPr>
      <w:rPr>
        <w:rFonts w:ascii="Times New Roman" w:eastAsia="Times New Roman" w:hAnsi="Times New Roman" w:hint="default"/>
      </w:rPr>
    </w:lvl>
    <w:lvl w:ilvl="4" w:tplc="04090001">
      <w:start w:val="1"/>
      <w:numFmt w:val="bullet"/>
      <w:lvlText w:val=""/>
      <w:lvlJc w:val="left"/>
      <w:pPr>
        <w:tabs>
          <w:tab w:val="num" w:pos="3240"/>
        </w:tabs>
        <w:ind w:left="3240" w:hanging="360"/>
      </w:pPr>
      <w:rPr>
        <w:rFonts w:ascii="Symbol" w:hAnsi="Symbol" w:hint="default"/>
        <w:b w:val="0"/>
        <w:i w:val="0"/>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4782191A"/>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9FD37D2"/>
    <w:multiLevelType w:val="hybridMultilevel"/>
    <w:tmpl w:val="5B648330"/>
    <w:lvl w:ilvl="0" w:tplc="4BF42200">
      <w:start w:val="1"/>
      <w:numFmt w:val="upperLetter"/>
      <w:lvlText w:val="%1."/>
      <w:lvlJc w:val="left"/>
      <w:pPr>
        <w:tabs>
          <w:tab w:val="num" w:pos="720"/>
        </w:tabs>
        <w:ind w:left="720" w:hanging="360"/>
      </w:pPr>
      <w:rPr>
        <w:rFonts w:cs="Times New Roman" w:hint="default"/>
      </w:rPr>
    </w:lvl>
    <w:lvl w:ilvl="1" w:tplc="2AE86F7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27486DE6">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D9C1DFF"/>
    <w:multiLevelType w:val="multilevel"/>
    <w:tmpl w:val="CEE83D78"/>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2">
    <w:nsid w:val="50B207CD"/>
    <w:multiLevelType w:val="hybridMultilevel"/>
    <w:tmpl w:val="580C3CDA"/>
    <w:lvl w:ilvl="0" w:tplc="0409000F">
      <w:start w:val="1"/>
      <w:numFmt w:val="decimal"/>
      <w:lvlText w:val="%1."/>
      <w:lvlJc w:val="left"/>
      <w:pPr>
        <w:tabs>
          <w:tab w:val="num" w:pos="921"/>
        </w:tabs>
        <w:ind w:left="92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18C389D"/>
    <w:multiLevelType w:val="hybridMultilevel"/>
    <w:tmpl w:val="2E9C628A"/>
    <w:lvl w:ilvl="0" w:tplc="543CD544">
      <w:numFmt w:val="bullet"/>
      <w:lvlText w:val="-"/>
      <w:lvlJc w:val="left"/>
      <w:pPr>
        <w:tabs>
          <w:tab w:val="num" w:pos="1065"/>
        </w:tabs>
        <w:ind w:left="1065" w:hanging="360"/>
      </w:pPr>
      <w:rPr>
        <w:rFonts w:ascii="Times New Roman" w:eastAsia="Times New Roman" w:hAnsi="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4">
    <w:nsid w:val="51E341B7"/>
    <w:multiLevelType w:val="hybridMultilevel"/>
    <w:tmpl w:val="B14C6576"/>
    <w:lvl w:ilvl="0" w:tplc="7930C57C">
      <w:start w:val="1"/>
      <w:numFmt w:val="decimal"/>
      <w:lvlText w:val="%1."/>
      <w:lvlJc w:val="left"/>
      <w:pPr>
        <w:tabs>
          <w:tab w:val="num" w:pos="720"/>
        </w:tabs>
        <w:ind w:left="720" w:hanging="360"/>
      </w:pPr>
      <w:rPr>
        <w:rFonts w:cs="Times New Roman"/>
        <w:b/>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5">
    <w:nsid w:val="58D05A18"/>
    <w:multiLevelType w:val="hybridMultilevel"/>
    <w:tmpl w:val="92D80358"/>
    <w:lvl w:ilvl="0" w:tplc="6736167A">
      <w:start w:val="1"/>
      <w:numFmt w:val="bullet"/>
      <w:lvlText w:val="-"/>
      <w:lvlJc w:val="left"/>
      <w:pPr>
        <w:tabs>
          <w:tab w:val="num" w:pos="502"/>
        </w:tabs>
        <w:ind w:left="502" w:hanging="360"/>
      </w:pPr>
      <w:rPr>
        <w:rFonts w:ascii="Times New Roman" w:eastAsia="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0C0EC7"/>
    <w:multiLevelType w:val="hybridMultilevel"/>
    <w:tmpl w:val="217C0E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EB20E6B"/>
    <w:multiLevelType w:val="hybridMultilevel"/>
    <w:tmpl w:val="AE64D2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FE594A"/>
    <w:multiLevelType w:val="singleLevel"/>
    <w:tmpl w:val="520271D6"/>
    <w:lvl w:ilvl="0">
      <w:start w:val="1"/>
      <w:numFmt w:val="decimal"/>
      <w:lvlText w:val="%1"/>
      <w:legacy w:legacy="1" w:legacySpace="0" w:legacyIndent="360"/>
      <w:lvlJc w:val="left"/>
      <w:rPr>
        <w:rFonts w:ascii="Times New Roman" w:hAnsi="Times New Roman" w:cs="Times New Roman" w:hint="default"/>
      </w:rPr>
    </w:lvl>
  </w:abstractNum>
  <w:abstractNum w:abstractNumId="29">
    <w:nsid w:val="681C3674"/>
    <w:multiLevelType w:val="hybridMultilevel"/>
    <w:tmpl w:val="15BE5748"/>
    <w:lvl w:ilvl="0" w:tplc="B120992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31">
    <w:nsid w:val="692D4092"/>
    <w:multiLevelType w:val="hybridMultilevel"/>
    <w:tmpl w:val="42A29D0E"/>
    <w:lvl w:ilvl="0" w:tplc="BB3C7266">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C2641D8"/>
    <w:multiLevelType w:val="multilevel"/>
    <w:tmpl w:val="E7E85D34"/>
    <w:lvl w:ilvl="0">
      <w:start w:val="4"/>
      <w:numFmt w:val="decimal"/>
      <w:lvlText w:val="%1."/>
      <w:lvlJc w:val="left"/>
      <w:pPr>
        <w:tabs>
          <w:tab w:val="num" w:pos="394"/>
        </w:tabs>
        <w:ind w:left="394" w:hanging="360"/>
      </w:pPr>
      <w:rPr>
        <w:rFonts w:cs="Times New Roman" w:hint="default"/>
      </w:rPr>
    </w:lvl>
    <w:lvl w:ilvl="1">
      <w:start w:val="1"/>
      <w:numFmt w:val="decimal"/>
      <w:isLgl/>
      <w:lvlText w:val="%1.%2."/>
      <w:lvlJc w:val="left"/>
      <w:pPr>
        <w:tabs>
          <w:tab w:val="num" w:pos="394"/>
        </w:tabs>
        <w:ind w:left="394" w:hanging="360"/>
      </w:pPr>
      <w:rPr>
        <w:rFonts w:cs="Times New Roman" w:hint="default"/>
      </w:rPr>
    </w:lvl>
    <w:lvl w:ilvl="2">
      <w:start w:val="1"/>
      <w:numFmt w:val="decimal"/>
      <w:isLgl/>
      <w:lvlText w:val="%1.%2.%3."/>
      <w:lvlJc w:val="left"/>
      <w:pPr>
        <w:tabs>
          <w:tab w:val="num" w:pos="754"/>
        </w:tabs>
        <w:ind w:left="754" w:hanging="720"/>
      </w:pPr>
      <w:rPr>
        <w:rFonts w:cs="Times New Roman" w:hint="default"/>
      </w:rPr>
    </w:lvl>
    <w:lvl w:ilvl="3">
      <w:start w:val="1"/>
      <w:numFmt w:val="decimal"/>
      <w:isLgl/>
      <w:lvlText w:val="%1.%2.%3.%4."/>
      <w:lvlJc w:val="left"/>
      <w:pPr>
        <w:tabs>
          <w:tab w:val="num" w:pos="754"/>
        </w:tabs>
        <w:ind w:left="754" w:hanging="720"/>
      </w:pPr>
      <w:rPr>
        <w:rFonts w:cs="Times New Roman" w:hint="default"/>
      </w:rPr>
    </w:lvl>
    <w:lvl w:ilvl="4">
      <w:start w:val="1"/>
      <w:numFmt w:val="decimal"/>
      <w:isLgl/>
      <w:lvlText w:val="%1.%2.%3.%4.%5."/>
      <w:lvlJc w:val="left"/>
      <w:pPr>
        <w:tabs>
          <w:tab w:val="num" w:pos="1114"/>
        </w:tabs>
        <w:ind w:left="1114" w:hanging="1080"/>
      </w:pPr>
      <w:rPr>
        <w:rFonts w:cs="Times New Roman" w:hint="default"/>
      </w:rPr>
    </w:lvl>
    <w:lvl w:ilvl="5">
      <w:start w:val="1"/>
      <w:numFmt w:val="decimal"/>
      <w:isLgl/>
      <w:lvlText w:val="%1.%2.%3.%4.%5.%6."/>
      <w:lvlJc w:val="left"/>
      <w:pPr>
        <w:tabs>
          <w:tab w:val="num" w:pos="1114"/>
        </w:tabs>
        <w:ind w:left="1114" w:hanging="1080"/>
      </w:pPr>
      <w:rPr>
        <w:rFonts w:cs="Times New Roman" w:hint="default"/>
      </w:rPr>
    </w:lvl>
    <w:lvl w:ilvl="6">
      <w:start w:val="1"/>
      <w:numFmt w:val="decimal"/>
      <w:isLgl/>
      <w:lvlText w:val="%1.%2.%3.%4.%5.%6.%7."/>
      <w:lvlJc w:val="left"/>
      <w:pPr>
        <w:tabs>
          <w:tab w:val="num" w:pos="1114"/>
        </w:tabs>
        <w:ind w:left="1114" w:hanging="1080"/>
      </w:pPr>
      <w:rPr>
        <w:rFonts w:cs="Times New Roman" w:hint="default"/>
      </w:rPr>
    </w:lvl>
    <w:lvl w:ilvl="7">
      <w:start w:val="1"/>
      <w:numFmt w:val="decimal"/>
      <w:isLgl/>
      <w:lvlText w:val="%1.%2.%3.%4.%5.%6.%7.%8."/>
      <w:lvlJc w:val="left"/>
      <w:pPr>
        <w:tabs>
          <w:tab w:val="num" w:pos="1474"/>
        </w:tabs>
        <w:ind w:left="1474" w:hanging="1440"/>
      </w:pPr>
      <w:rPr>
        <w:rFonts w:cs="Times New Roman" w:hint="default"/>
      </w:rPr>
    </w:lvl>
    <w:lvl w:ilvl="8">
      <w:start w:val="1"/>
      <w:numFmt w:val="decimal"/>
      <w:isLgl/>
      <w:lvlText w:val="%1.%2.%3.%4.%5.%6.%7.%8.%9."/>
      <w:lvlJc w:val="left"/>
      <w:pPr>
        <w:tabs>
          <w:tab w:val="num" w:pos="1474"/>
        </w:tabs>
        <w:ind w:left="1474" w:hanging="1440"/>
      </w:pPr>
      <w:rPr>
        <w:rFonts w:cs="Times New Roman" w:hint="default"/>
      </w:rPr>
    </w:lvl>
  </w:abstractNum>
  <w:abstractNum w:abstractNumId="33">
    <w:nsid w:val="6E0E4C66"/>
    <w:multiLevelType w:val="hybridMultilevel"/>
    <w:tmpl w:val="0B9A7446"/>
    <w:lvl w:ilvl="0" w:tplc="AF84082E">
      <w:numFmt w:val="bullet"/>
      <w:lvlText w:val="-"/>
      <w:lvlJc w:val="left"/>
      <w:pPr>
        <w:ind w:left="364" w:hanging="360"/>
      </w:pPr>
      <w:rPr>
        <w:rFonts w:ascii="Trebuchet MS" w:eastAsia="MS Mincho" w:hAnsi="Trebuchet MS" w:cs="Times New Roman" w:hint="default"/>
      </w:rPr>
    </w:lvl>
    <w:lvl w:ilvl="1" w:tplc="04180003" w:tentative="1">
      <w:start w:val="1"/>
      <w:numFmt w:val="bullet"/>
      <w:lvlText w:val="o"/>
      <w:lvlJc w:val="left"/>
      <w:pPr>
        <w:ind w:left="1084" w:hanging="360"/>
      </w:pPr>
      <w:rPr>
        <w:rFonts w:ascii="Courier New" w:hAnsi="Courier New" w:cs="Courier New" w:hint="default"/>
      </w:rPr>
    </w:lvl>
    <w:lvl w:ilvl="2" w:tplc="04180005" w:tentative="1">
      <w:start w:val="1"/>
      <w:numFmt w:val="bullet"/>
      <w:lvlText w:val=""/>
      <w:lvlJc w:val="left"/>
      <w:pPr>
        <w:ind w:left="1804" w:hanging="360"/>
      </w:pPr>
      <w:rPr>
        <w:rFonts w:ascii="Wingdings" w:hAnsi="Wingdings" w:hint="default"/>
      </w:rPr>
    </w:lvl>
    <w:lvl w:ilvl="3" w:tplc="04180001" w:tentative="1">
      <w:start w:val="1"/>
      <w:numFmt w:val="bullet"/>
      <w:lvlText w:val=""/>
      <w:lvlJc w:val="left"/>
      <w:pPr>
        <w:ind w:left="2524" w:hanging="360"/>
      </w:pPr>
      <w:rPr>
        <w:rFonts w:ascii="Symbol" w:hAnsi="Symbol" w:hint="default"/>
      </w:rPr>
    </w:lvl>
    <w:lvl w:ilvl="4" w:tplc="04180003" w:tentative="1">
      <w:start w:val="1"/>
      <w:numFmt w:val="bullet"/>
      <w:lvlText w:val="o"/>
      <w:lvlJc w:val="left"/>
      <w:pPr>
        <w:ind w:left="3244" w:hanging="360"/>
      </w:pPr>
      <w:rPr>
        <w:rFonts w:ascii="Courier New" w:hAnsi="Courier New" w:cs="Courier New" w:hint="default"/>
      </w:rPr>
    </w:lvl>
    <w:lvl w:ilvl="5" w:tplc="04180005" w:tentative="1">
      <w:start w:val="1"/>
      <w:numFmt w:val="bullet"/>
      <w:lvlText w:val=""/>
      <w:lvlJc w:val="left"/>
      <w:pPr>
        <w:ind w:left="3964" w:hanging="360"/>
      </w:pPr>
      <w:rPr>
        <w:rFonts w:ascii="Wingdings" w:hAnsi="Wingdings" w:hint="default"/>
      </w:rPr>
    </w:lvl>
    <w:lvl w:ilvl="6" w:tplc="04180001" w:tentative="1">
      <w:start w:val="1"/>
      <w:numFmt w:val="bullet"/>
      <w:lvlText w:val=""/>
      <w:lvlJc w:val="left"/>
      <w:pPr>
        <w:ind w:left="4684" w:hanging="360"/>
      </w:pPr>
      <w:rPr>
        <w:rFonts w:ascii="Symbol" w:hAnsi="Symbol" w:hint="default"/>
      </w:rPr>
    </w:lvl>
    <w:lvl w:ilvl="7" w:tplc="04180003" w:tentative="1">
      <w:start w:val="1"/>
      <w:numFmt w:val="bullet"/>
      <w:lvlText w:val="o"/>
      <w:lvlJc w:val="left"/>
      <w:pPr>
        <w:ind w:left="5404" w:hanging="360"/>
      </w:pPr>
      <w:rPr>
        <w:rFonts w:ascii="Courier New" w:hAnsi="Courier New" w:cs="Courier New" w:hint="default"/>
      </w:rPr>
    </w:lvl>
    <w:lvl w:ilvl="8" w:tplc="04180005" w:tentative="1">
      <w:start w:val="1"/>
      <w:numFmt w:val="bullet"/>
      <w:lvlText w:val=""/>
      <w:lvlJc w:val="left"/>
      <w:pPr>
        <w:ind w:left="6124" w:hanging="360"/>
      </w:pPr>
      <w:rPr>
        <w:rFonts w:ascii="Wingdings" w:hAnsi="Wingdings" w:hint="default"/>
      </w:rPr>
    </w:lvl>
  </w:abstractNum>
  <w:abstractNum w:abstractNumId="34">
    <w:nsid w:val="73C059FC"/>
    <w:multiLevelType w:val="hybridMultilevel"/>
    <w:tmpl w:val="E23485CE"/>
    <w:lvl w:ilvl="0" w:tplc="0409000B">
      <w:start w:val="1"/>
      <w:numFmt w:val="bullet"/>
      <w:lvlText w:val=""/>
      <w:lvlJc w:val="left"/>
      <w:pPr>
        <w:tabs>
          <w:tab w:val="num" w:pos="1087"/>
        </w:tabs>
        <w:ind w:left="1087" w:hanging="360"/>
      </w:pPr>
      <w:rPr>
        <w:rFonts w:ascii="Wingdings" w:hAnsi="Wingdings" w:hint="default"/>
      </w:rPr>
    </w:lvl>
    <w:lvl w:ilvl="1" w:tplc="04090003" w:tentative="1">
      <w:start w:val="1"/>
      <w:numFmt w:val="bullet"/>
      <w:lvlText w:val="o"/>
      <w:lvlJc w:val="left"/>
      <w:pPr>
        <w:tabs>
          <w:tab w:val="num" w:pos="1807"/>
        </w:tabs>
        <w:ind w:left="1807" w:hanging="360"/>
      </w:pPr>
      <w:rPr>
        <w:rFonts w:ascii="Courier New" w:hAnsi="Courier New" w:hint="default"/>
      </w:rPr>
    </w:lvl>
    <w:lvl w:ilvl="2" w:tplc="04090005" w:tentative="1">
      <w:start w:val="1"/>
      <w:numFmt w:val="bullet"/>
      <w:lvlText w:val=""/>
      <w:lvlJc w:val="left"/>
      <w:pPr>
        <w:tabs>
          <w:tab w:val="num" w:pos="2527"/>
        </w:tabs>
        <w:ind w:left="2527" w:hanging="360"/>
      </w:pPr>
      <w:rPr>
        <w:rFonts w:ascii="Wingdings" w:hAnsi="Wingdings" w:hint="default"/>
      </w:rPr>
    </w:lvl>
    <w:lvl w:ilvl="3" w:tplc="04090001" w:tentative="1">
      <w:start w:val="1"/>
      <w:numFmt w:val="bullet"/>
      <w:lvlText w:val=""/>
      <w:lvlJc w:val="left"/>
      <w:pPr>
        <w:tabs>
          <w:tab w:val="num" w:pos="3247"/>
        </w:tabs>
        <w:ind w:left="3247" w:hanging="360"/>
      </w:pPr>
      <w:rPr>
        <w:rFonts w:ascii="Symbol" w:hAnsi="Symbol" w:hint="default"/>
      </w:rPr>
    </w:lvl>
    <w:lvl w:ilvl="4" w:tplc="04090003" w:tentative="1">
      <w:start w:val="1"/>
      <w:numFmt w:val="bullet"/>
      <w:lvlText w:val="o"/>
      <w:lvlJc w:val="left"/>
      <w:pPr>
        <w:tabs>
          <w:tab w:val="num" w:pos="3967"/>
        </w:tabs>
        <w:ind w:left="3967" w:hanging="360"/>
      </w:pPr>
      <w:rPr>
        <w:rFonts w:ascii="Courier New" w:hAnsi="Courier New" w:hint="default"/>
      </w:rPr>
    </w:lvl>
    <w:lvl w:ilvl="5" w:tplc="04090005" w:tentative="1">
      <w:start w:val="1"/>
      <w:numFmt w:val="bullet"/>
      <w:lvlText w:val=""/>
      <w:lvlJc w:val="left"/>
      <w:pPr>
        <w:tabs>
          <w:tab w:val="num" w:pos="4687"/>
        </w:tabs>
        <w:ind w:left="4687" w:hanging="360"/>
      </w:pPr>
      <w:rPr>
        <w:rFonts w:ascii="Wingdings" w:hAnsi="Wingdings" w:hint="default"/>
      </w:rPr>
    </w:lvl>
    <w:lvl w:ilvl="6" w:tplc="04090001" w:tentative="1">
      <w:start w:val="1"/>
      <w:numFmt w:val="bullet"/>
      <w:lvlText w:val=""/>
      <w:lvlJc w:val="left"/>
      <w:pPr>
        <w:tabs>
          <w:tab w:val="num" w:pos="5407"/>
        </w:tabs>
        <w:ind w:left="5407" w:hanging="360"/>
      </w:pPr>
      <w:rPr>
        <w:rFonts w:ascii="Symbol" w:hAnsi="Symbol" w:hint="default"/>
      </w:rPr>
    </w:lvl>
    <w:lvl w:ilvl="7" w:tplc="04090003" w:tentative="1">
      <w:start w:val="1"/>
      <w:numFmt w:val="bullet"/>
      <w:lvlText w:val="o"/>
      <w:lvlJc w:val="left"/>
      <w:pPr>
        <w:tabs>
          <w:tab w:val="num" w:pos="6127"/>
        </w:tabs>
        <w:ind w:left="6127" w:hanging="360"/>
      </w:pPr>
      <w:rPr>
        <w:rFonts w:ascii="Courier New" w:hAnsi="Courier New" w:hint="default"/>
      </w:rPr>
    </w:lvl>
    <w:lvl w:ilvl="8" w:tplc="04090005" w:tentative="1">
      <w:start w:val="1"/>
      <w:numFmt w:val="bullet"/>
      <w:lvlText w:val=""/>
      <w:lvlJc w:val="left"/>
      <w:pPr>
        <w:tabs>
          <w:tab w:val="num" w:pos="6847"/>
        </w:tabs>
        <w:ind w:left="6847" w:hanging="360"/>
      </w:pPr>
      <w:rPr>
        <w:rFonts w:ascii="Wingdings" w:hAnsi="Wingdings" w:hint="default"/>
      </w:rPr>
    </w:lvl>
  </w:abstractNum>
  <w:abstractNum w:abstractNumId="35">
    <w:nsid w:val="76B7187E"/>
    <w:multiLevelType w:val="hybridMultilevel"/>
    <w:tmpl w:val="43766F20"/>
    <w:lvl w:ilvl="0" w:tplc="89CE1260">
      <w:numFmt w:val="bullet"/>
      <w:lvlText w:val="-"/>
      <w:lvlJc w:val="left"/>
      <w:pPr>
        <w:tabs>
          <w:tab w:val="num" w:pos="1802"/>
        </w:tabs>
        <w:ind w:left="1802" w:hanging="360"/>
      </w:pPr>
      <w:rPr>
        <w:rFonts w:ascii="Times New Roman" w:eastAsia="Times New Roman" w:hAnsi="Times New Roman" w:hint="default"/>
      </w:rPr>
    </w:lvl>
    <w:lvl w:ilvl="1" w:tplc="04090003" w:tentative="1">
      <w:start w:val="1"/>
      <w:numFmt w:val="bullet"/>
      <w:lvlText w:val="o"/>
      <w:lvlJc w:val="left"/>
      <w:pPr>
        <w:tabs>
          <w:tab w:val="num" w:pos="2522"/>
        </w:tabs>
        <w:ind w:left="2522" w:hanging="360"/>
      </w:pPr>
      <w:rPr>
        <w:rFonts w:ascii="Courier New" w:hAnsi="Courier New" w:hint="default"/>
      </w:rPr>
    </w:lvl>
    <w:lvl w:ilvl="2" w:tplc="04090005" w:tentative="1">
      <w:start w:val="1"/>
      <w:numFmt w:val="bullet"/>
      <w:lvlText w:val=""/>
      <w:lvlJc w:val="left"/>
      <w:pPr>
        <w:tabs>
          <w:tab w:val="num" w:pos="3242"/>
        </w:tabs>
        <w:ind w:left="3242" w:hanging="360"/>
      </w:pPr>
      <w:rPr>
        <w:rFonts w:ascii="Wingdings" w:hAnsi="Wingdings" w:hint="default"/>
      </w:rPr>
    </w:lvl>
    <w:lvl w:ilvl="3" w:tplc="04090001" w:tentative="1">
      <w:start w:val="1"/>
      <w:numFmt w:val="bullet"/>
      <w:lvlText w:val=""/>
      <w:lvlJc w:val="left"/>
      <w:pPr>
        <w:tabs>
          <w:tab w:val="num" w:pos="3962"/>
        </w:tabs>
        <w:ind w:left="3962" w:hanging="360"/>
      </w:pPr>
      <w:rPr>
        <w:rFonts w:ascii="Symbol" w:hAnsi="Symbol" w:hint="default"/>
      </w:rPr>
    </w:lvl>
    <w:lvl w:ilvl="4" w:tplc="04090003" w:tentative="1">
      <w:start w:val="1"/>
      <w:numFmt w:val="bullet"/>
      <w:lvlText w:val="o"/>
      <w:lvlJc w:val="left"/>
      <w:pPr>
        <w:tabs>
          <w:tab w:val="num" w:pos="4682"/>
        </w:tabs>
        <w:ind w:left="4682" w:hanging="360"/>
      </w:pPr>
      <w:rPr>
        <w:rFonts w:ascii="Courier New" w:hAnsi="Courier New" w:hint="default"/>
      </w:rPr>
    </w:lvl>
    <w:lvl w:ilvl="5" w:tplc="04090005" w:tentative="1">
      <w:start w:val="1"/>
      <w:numFmt w:val="bullet"/>
      <w:lvlText w:val=""/>
      <w:lvlJc w:val="left"/>
      <w:pPr>
        <w:tabs>
          <w:tab w:val="num" w:pos="5402"/>
        </w:tabs>
        <w:ind w:left="5402" w:hanging="360"/>
      </w:pPr>
      <w:rPr>
        <w:rFonts w:ascii="Wingdings" w:hAnsi="Wingdings" w:hint="default"/>
      </w:rPr>
    </w:lvl>
    <w:lvl w:ilvl="6" w:tplc="04090001" w:tentative="1">
      <w:start w:val="1"/>
      <w:numFmt w:val="bullet"/>
      <w:lvlText w:val=""/>
      <w:lvlJc w:val="left"/>
      <w:pPr>
        <w:tabs>
          <w:tab w:val="num" w:pos="6122"/>
        </w:tabs>
        <w:ind w:left="6122" w:hanging="360"/>
      </w:pPr>
      <w:rPr>
        <w:rFonts w:ascii="Symbol" w:hAnsi="Symbol" w:hint="default"/>
      </w:rPr>
    </w:lvl>
    <w:lvl w:ilvl="7" w:tplc="04090003" w:tentative="1">
      <w:start w:val="1"/>
      <w:numFmt w:val="bullet"/>
      <w:lvlText w:val="o"/>
      <w:lvlJc w:val="left"/>
      <w:pPr>
        <w:tabs>
          <w:tab w:val="num" w:pos="6842"/>
        </w:tabs>
        <w:ind w:left="6842" w:hanging="360"/>
      </w:pPr>
      <w:rPr>
        <w:rFonts w:ascii="Courier New" w:hAnsi="Courier New" w:hint="default"/>
      </w:rPr>
    </w:lvl>
    <w:lvl w:ilvl="8" w:tplc="04090005" w:tentative="1">
      <w:start w:val="1"/>
      <w:numFmt w:val="bullet"/>
      <w:lvlText w:val=""/>
      <w:lvlJc w:val="left"/>
      <w:pPr>
        <w:tabs>
          <w:tab w:val="num" w:pos="7562"/>
        </w:tabs>
        <w:ind w:left="7562" w:hanging="360"/>
      </w:pPr>
      <w:rPr>
        <w:rFonts w:ascii="Wingdings" w:hAnsi="Wingdings" w:hint="default"/>
      </w:rPr>
    </w:lvl>
  </w:abstractNum>
  <w:abstractNum w:abstractNumId="36">
    <w:nsid w:val="780060B3"/>
    <w:multiLevelType w:val="hybridMultilevel"/>
    <w:tmpl w:val="309AFB54"/>
    <w:lvl w:ilvl="0" w:tplc="E5CAFEDE">
      <w:start w:val="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85951E0"/>
    <w:multiLevelType w:val="hybridMultilevel"/>
    <w:tmpl w:val="BAA29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A027A77"/>
    <w:multiLevelType w:val="hybridMultilevel"/>
    <w:tmpl w:val="2FC62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51A08"/>
    <w:multiLevelType w:val="hybridMultilevel"/>
    <w:tmpl w:val="F8F220C2"/>
    <w:lvl w:ilvl="0" w:tplc="0D70DB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D381FE7"/>
    <w:multiLevelType w:val="hybridMultilevel"/>
    <w:tmpl w:val="143A31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7EF42880"/>
    <w:multiLevelType w:val="hybridMultilevel"/>
    <w:tmpl w:val="1130E618"/>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34"/>
  </w:num>
  <w:num w:numId="4">
    <w:abstractNumId w:val="39"/>
  </w:num>
  <w:num w:numId="5">
    <w:abstractNumId w:val="30"/>
  </w:num>
  <w:num w:numId="6">
    <w:abstractNumId w:val="1"/>
  </w:num>
  <w:num w:numId="7">
    <w:abstractNumId w:val="13"/>
  </w:num>
  <w:num w:numId="8">
    <w:abstractNumId w:val="15"/>
  </w:num>
  <w:num w:numId="9">
    <w:abstractNumId w:val="19"/>
  </w:num>
  <w:num w:numId="10">
    <w:abstractNumId w:val="32"/>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9"/>
  </w:num>
  <w:num w:numId="28">
    <w:abstractNumId w:val="27"/>
  </w:num>
  <w:num w:numId="29">
    <w:abstractNumId w:val="28"/>
  </w:num>
  <w:num w:numId="30">
    <w:abstractNumId w:val="28"/>
    <w:lvlOverride w:ilvl="0">
      <w:lvl w:ilvl="0">
        <w:start w:val="2"/>
        <w:numFmt w:val="decimal"/>
        <w:lvlText w:val="%1"/>
        <w:legacy w:legacy="1" w:legacySpace="0" w:legacyIndent="360"/>
        <w:lvlJc w:val="left"/>
        <w:rPr>
          <w:rFonts w:ascii="Times New Roman" w:hAnsi="Times New Roman" w:cs="Times New Roman" w:hint="default"/>
        </w:rPr>
      </w:lvl>
    </w:lvlOverride>
  </w:num>
  <w:num w:numId="31">
    <w:abstractNumId w:val="28"/>
    <w:lvlOverride w:ilvl="0">
      <w:lvl w:ilvl="0">
        <w:start w:val="3"/>
        <w:numFmt w:val="decimal"/>
        <w:lvlText w:val="%1"/>
        <w:legacy w:legacy="1" w:legacySpace="0" w:legacyIndent="360"/>
        <w:lvlJc w:val="left"/>
        <w:rPr>
          <w:rFonts w:ascii="Times New Roman" w:hAnsi="Times New Roman" w:cs="Times New Roman" w:hint="default"/>
        </w:rPr>
      </w:lvl>
    </w:lvlOverride>
  </w:num>
  <w:num w:numId="32">
    <w:abstractNumId w:val="7"/>
  </w:num>
  <w:num w:numId="33">
    <w:abstractNumId w:val="25"/>
  </w:num>
  <w:num w:numId="34">
    <w:abstractNumId w:val="26"/>
  </w:num>
  <w:num w:numId="35">
    <w:abstractNumId w:val="16"/>
  </w:num>
  <w:num w:numId="36">
    <w:abstractNumId w:val="37"/>
  </w:num>
  <w:num w:numId="37">
    <w:abstractNumId w:val="14"/>
  </w:num>
  <w:num w:numId="38">
    <w:abstractNumId w:val="38"/>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3"/>
  </w:num>
  <w:num w:numId="42">
    <w:abstractNumId w:val="0"/>
  </w:num>
  <w:num w:numId="43">
    <w:abstractNumId w:val="41"/>
  </w:num>
  <w:num w:numId="44">
    <w:abstractNumId w:val="2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24"/>
    <w:rsid w:val="000004D4"/>
    <w:rsid w:val="00000BD0"/>
    <w:rsid w:val="00000EFB"/>
    <w:rsid w:val="00002476"/>
    <w:rsid w:val="00007B85"/>
    <w:rsid w:val="00016346"/>
    <w:rsid w:val="00021018"/>
    <w:rsid w:val="000233E1"/>
    <w:rsid w:val="00026AF4"/>
    <w:rsid w:val="00032E25"/>
    <w:rsid w:val="00045442"/>
    <w:rsid w:val="0004749B"/>
    <w:rsid w:val="00053472"/>
    <w:rsid w:val="00057B58"/>
    <w:rsid w:val="00063BA2"/>
    <w:rsid w:val="00075BBA"/>
    <w:rsid w:val="00081FFA"/>
    <w:rsid w:val="00082E75"/>
    <w:rsid w:val="00083F03"/>
    <w:rsid w:val="00084BCF"/>
    <w:rsid w:val="00084D65"/>
    <w:rsid w:val="0008714D"/>
    <w:rsid w:val="00092332"/>
    <w:rsid w:val="00094338"/>
    <w:rsid w:val="00096672"/>
    <w:rsid w:val="000A1E6C"/>
    <w:rsid w:val="000A1F1F"/>
    <w:rsid w:val="000A23B8"/>
    <w:rsid w:val="000A690B"/>
    <w:rsid w:val="000B25F4"/>
    <w:rsid w:val="000B3455"/>
    <w:rsid w:val="000B3555"/>
    <w:rsid w:val="000B4E5C"/>
    <w:rsid w:val="000B70D7"/>
    <w:rsid w:val="000C117B"/>
    <w:rsid w:val="000E536C"/>
    <w:rsid w:val="000F10DB"/>
    <w:rsid w:val="00105FFB"/>
    <w:rsid w:val="001245AB"/>
    <w:rsid w:val="00124A2F"/>
    <w:rsid w:val="00127458"/>
    <w:rsid w:val="00127FC8"/>
    <w:rsid w:val="001339F4"/>
    <w:rsid w:val="00133FDA"/>
    <w:rsid w:val="00135728"/>
    <w:rsid w:val="00146390"/>
    <w:rsid w:val="0016586E"/>
    <w:rsid w:val="00172E41"/>
    <w:rsid w:val="00173ADE"/>
    <w:rsid w:val="001741A4"/>
    <w:rsid w:val="00175089"/>
    <w:rsid w:val="00175D4E"/>
    <w:rsid w:val="0017672B"/>
    <w:rsid w:val="00181BB1"/>
    <w:rsid w:val="00183F53"/>
    <w:rsid w:val="00192077"/>
    <w:rsid w:val="00193FF8"/>
    <w:rsid w:val="00195764"/>
    <w:rsid w:val="0019789D"/>
    <w:rsid w:val="001B14FC"/>
    <w:rsid w:val="001B352E"/>
    <w:rsid w:val="001B5E28"/>
    <w:rsid w:val="001B7DD6"/>
    <w:rsid w:val="001C0A87"/>
    <w:rsid w:val="001C158C"/>
    <w:rsid w:val="001C2128"/>
    <w:rsid w:val="001C5EE8"/>
    <w:rsid w:val="001D0854"/>
    <w:rsid w:val="001D26D6"/>
    <w:rsid w:val="001D61AD"/>
    <w:rsid w:val="001D792C"/>
    <w:rsid w:val="001E0B5F"/>
    <w:rsid w:val="001E2E97"/>
    <w:rsid w:val="001E3187"/>
    <w:rsid w:val="001E7429"/>
    <w:rsid w:val="001F3240"/>
    <w:rsid w:val="001F32A0"/>
    <w:rsid w:val="001F707D"/>
    <w:rsid w:val="0020142A"/>
    <w:rsid w:val="00204601"/>
    <w:rsid w:val="00207D7B"/>
    <w:rsid w:val="0021344B"/>
    <w:rsid w:val="0021784A"/>
    <w:rsid w:val="002245F6"/>
    <w:rsid w:val="0023096A"/>
    <w:rsid w:val="00234CF8"/>
    <w:rsid w:val="002357C5"/>
    <w:rsid w:val="0023728B"/>
    <w:rsid w:val="00240E0A"/>
    <w:rsid w:val="00241490"/>
    <w:rsid w:val="002544A9"/>
    <w:rsid w:val="00255992"/>
    <w:rsid w:val="002635BA"/>
    <w:rsid w:val="00281F55"/>
    <w:rsid w:val="00284678"/>
    <w:rsid w:val="00291C74"/>
    <w:rsid w:val="002A0DD3"/>
    <w:rsid w:val="002A51FF"/>
    <w:rsid w:val="002B0EBF"/>
    <w:rsid w:val="002B2DBC"/>
    <w:rsid w:val="002B5762"/>
    <w:rsid w:val="002C2E90"/>
    <w:rsid w:val="002C6EB5"/>
    <w:rsid w:val="002D2E6A"/>
    <w:rsid w:val="002D6C83"/>
    <w:rsid w:val="002E0B46"/>
    <w:rsid w:val="002E5FDC"/>
    <w:rsid w:val="002F2636"/>
    <w:rsid w:val="002F394D"/>
    <w:rsid w:val="002F5C20"/>
    <w:rsid w:val="003061C0"/>
    <w:rsid w:val="00312F08"/>
    <w:rsid w:val="00314C00"/>
    <w:rsid w:val="00316024"/>
    <w:rsid w:val="0031695E"/>
    <w:rsid w:val="003266B1"/>
    <w:rsid w:val="00334ABC"/>
    <w:rsid w:val="0033685B"/>
    <w:rsid w:val="003508C5"/>
    <w:rsid w:val="0035537A"/>
    <w:rsid w:val="00360BF3"/>
    <w:rsid w:val="00361C64"/>
    <w:rsid w:val="003621AE"/>
    <w:rsid w:val="0037516C"/>
    <w:rsid w:val="00385D82"/>
    <w:rsid w:val="0039101C"/>
    <w:rsid w:val="00391168"/>
    <w:rsid w:val="003A0D22"/>
    <w:rsid w:val="003A1E77"/>
    <w:rsid w:val="003A70A7"/>
    <w:rsid w:val="003B3F3F"/>
    <w:rsid w:val="003C11EE"/>
    <w:rsid w:val="003C4FAA"/>
    <w:rsid w:val="003D0021"/>
    <w:rsid w:val="003D3821"/>
    <w:rsid w:val="003D3B8A"/>
    <w:rsid w:val="003D5E9B"/>
    <w:rsid w:val="003D66E6"/>
    <w:rsid w:val="003E484D"/>
    <w:rsid w:val="003E5F06"/>
    <w:rsid w:val="003F27BC"/>
    <w:rsid w:val="003F4B05"/>
    <w:rsid w:val="00401D0C"/>
    <w:rsid w:val="004024C5"/>
    <w:rsid w:val="00404D85"/>
    <w:rsid w:val="004119A3"/>
    <w:rsid w:val="00413B79"/>
    <w:rsid w:val="00414A38"/>
    <w:rsid w:val="00417D9E"/>
    <w:rsid w:val="00424895"/>
    <w:rsid w:val="00424FBE"/>
    <w:rsid w:val="00425476"/>
    <w:rsid w:val="004259B7"/>
    <w:rsid w:val="00431672"/>
    <w:rsid w:val="00433EF1"/>
    <w:rsid w:val="00434FAD"/>
    <w:rsid w:val="00441473"/>
    <w:rsid w:val="004517FB"/>
    <w:rsid w:val="0045426B"/>
    <w:rsid w:val="00460C50"/>
    <w:rsid w:val="0046282D"/>
    <w:rsid w:val="004635F5"/>
    <w:rsid w:val="004656AA"/>
    <w:rsid w:val="004723C6"/>
    <w:rsid w:val="004802B2"/>
    <w:rsid w:val="00480864"/>
    <w:rsid w:val="004814C0"/>
    <w:rsid w:val="004843D3"/>
    <w:rsid w:val="00485161"/>
    <w:rsid w:val="0049522B"/>
    <w:rsid w:val="00496D81"/>
    <w:rsid w:val="004A18F1"/>
    <w:rsid w:val="004A1980"/>
    <w:rsid w:val="004A330F"/>
    <w:rsid w:val="004A3850"/>
    <w:rsid w:val="004A7919"/>
    <w:rsid w:val="004A7D21"/>
    <w:rsid w:val="004B4D24"/>
    <w:rsid w:val="004B6E84"/>
    <w:rsid w:val="004B7E59"/>
    <w:rsid w:val="004C0520"/>
    <w:rsid w:val="004C1776"/>
    <w:rsid w:val="004C29EA"/>
    <w:rsid w:val="004C3D38"/>
    <w:rsid w:val="004D3719"/>
    <w:rsid w:val="004D5334"/>
    <w:rsid w:val="004D5509"/>
    <w:rsid w:val="004E0714"/>
    <w:rsid w:val="004E0D68"/>
    <w:rsid w:val="004E7C59"/>
    <w:rsid w:val="004F6479"/>
    <w:rsid w:val="00500D8B"/>
    <w:rsid w:val="005136A6"/>
    <w:rsid w:val="00526C93"/>
    <w:rsid w:val="00527D66"/>
    <w:rsid w:val="00530577"/>
    <w:rsid w:val="00537018"/>
    <w:rsid w:val="0053783C"/>
    <w:rsid w:val="005412EB"/>
    <w:rsid w:val="005422E4"/>
    <w:rsid w:val="00545A7A"/>
    <w:rsid w:val="005465AC"/>
    <w:rsid w:val="005508F6"/>
    <w:rsid w:val="00556911"/>
    <w:rsid w:val="00561925"/>
    <w:rsid w:val="00564892"/>
    <w:rsid w:val="00572832"/>
    <w:rsid w:val="00584B46"/>
    <w:rsid w:val="005868FC"/>
    <w:rsid w:val="00595749"/>
    <w:rsid w:val="00595AFA"/>
    <w:rsid w:val="005A088C"/>
    <w:rsid w:val="005A0E30"/>
    <w:rsid w:val="005A46FF"/>
    <w:rsid w:val="005A5EA3"/>
    <w:rsid w:val="005B3E60"/>
    <w:rsid w:val="005C1C05"/>
    <w:rsid w:val="005C2015"/>
    <w:rsid w:val="005C46C3"/>
    <w:rsid w:val="005C5D0F"/>
    <w:rsid w:val="005D207D"/>
    <w:rsid w:val="005D2479"/>
    <w:rsid w:val="005E0B92"/>
    <w:rsid w:val="005E3EF5"/>
    <w:rsid w:val="005E4199"/>
    <w:rsid w:val="005E72D9"/>
    <w:rsid w:val="005F6877"/>
    <w:rsid w:val="005F6F18"/>
    <w:rsid w:val="005F7B9C"/>
    <w:rsid w:val="00611AA4"/>
    <w:rsid w:val="0061296E"/>
    <w:rsid w:val="00633EDD"/>
    <w:rsid w:val="006341C2"/>
    <w:rsid w:val="0063574F"/>
    <w:rsid w:val="00651281"/>
    <w:rsid w:val="00661FD7"/>
    <w:rsid w:val="00662485"/>
    <w:rsid w:val="00667A83"/>
    <w:rsid w:val="0067361B"/>
    <w:rsid w:val="00675112"/>
    <w:rsid w:val="00676D80"/>
    <w:rsid w:val="00676EA6"/>
    <w:rsid w:val="0067743B"/>
    <w:rsid w:val="0067768E"/>
    <w:rsid w:val="00683A3F"/>
    <w:rsid w:val="00684D48"/>
    <w:rsid w:val="006869C5"/>
    <w:rsid w:val="006A10BE"/>
    <w:rsid w:val="006A3237"/>
    <w:rsid w:val="006A3AA7"/>
    <w:rsid w:val="006A578E"/>
    <w:rsid w:val="006A5B4F"/>
    <w:rsid w:val="006B2ABB"/>
    <w:rsid w:val="006B2B14"/>
    <w:rsid w:val="006C40E5"/>
    <w:rsid w:val="006D026E"/>
    <w:rsid w:val="006D2F7D"/>
    <w:rsid w:val="006D5C0F"/>
    <w:rsid w:val="006D7114"/>
    <w:rsid w:val="006E703D"/>
    <w:rsid w:val="006E7CC9"/>
    <w:rsid w:val="006F1857"/>
    <w:rsid w:val="006F28B2"/>
    <w:rsid w:val="006F7045"/>
    <w:rsid w:val="007003C7"/>
    <w:rsid w:val="007024C9"/>
    <w:rsid w:val="00705547"/>
    <w:rsid w:val="0071317E"/>
    <w:rsid w:val="007169B3"/>
    <w:rsid w:val="00723327"/>
    <w:rsid w:val="007262F4"/>
    <w:rsid w:val="00730CF9"/>
    <w:rsid w:val="00731FD8"/>
    <w:rsid w:val="00733AE4"/>
    <w:rsid w:val="00733F1B"/>
    <w:rsid w:val="00737E90"/>
    <w:rsid w:val="007419DC"/>
    <w:rsid w:val="00745607"/>
    <w:rsid w:val="0075406E"/>
    <w:rsid w:val="00760E79"/>
    <w:rsid w:val="00761EAD"/>
    <w:rsid w:val="00763E73"/>
    <w:rsid w:val="00764B39"/>
    <w:rsid w:val="00765A17"/>
    <w:rsid w:val="00765DE6"/>
    <w:rsid w:val="00772D81"/>
    <w:rsid w:val="007750F4"/>
    <w:rsid w:val="00775C37"/>
    <w:rsid w:val="00777F3E"/>
    <w:rsid w:val="00780D26"/>
    <w:rsid w:val="007851B7"/>
    <w:rsid w:val="00785BE7"/>
    <w:rsid w:val="00791482"/>
    <w:rsid w:val="00793A1D"/>
    <w:rsid w:val="0079482F"/>
    <w:rsid w:val="007B07F5"/>
    <w:rsid w:val="007B44E5"/>
    <w:rsid w:val="007C2960"/>
    <w:rsid w:val="007C5106"/>
    <w:rsid w:val="007C695F"/>
    <w:rsid w:val="007D09A4"/>
    <w:rsid w:val="007E14AB"/>
    <w:rsid w:val="007E23D9"/>
    <w:rsid w:val="007E37B6"/>
    <w:rsid w:val="007E47CF"/>
    <w:rsid w:val="007F0430"/>
    <w:rsid w:val="00804C41"/>
    <w:rsid w:val="00806C5E"/>
    <w:rsid w:val="008072A1"/>
    <w:rsid w:val="008072D6"/>
    <w:rsid w:val="00813F84"/>
    <w:rsid w:val="0081657A"/>
    <w:rsid w:val="00822B61"/>
    <w:rsid w:val="00826091"/>
    <w:rsid w:val="00827620"/>
    <w:rsid w:val="0083419A"/>
    <w:rsid w:val="00837EB0"/>
    <w:rsid w:val="008403E0"/>
    <w:rsid w:val="00841FB8"/>
    <w:rsid w:val="008420E9"/>
    <w:rsid w:val="008473FB"/>
    <w:rsid w:val="008522CF"/>
    <w:rsid w:val="00864470"/>
    <w:rsid w:val="00865162"/>
    <w:rsid w:val="008674E8"/>
    <w:rsid w:val="00871B84"/>
    <w:rsid w:val="0087271E"/>
    <w:rsid w:val="00872C17"/>
    <w:rsid w:val="00875E3C"/>
    <w:rsid w:val="00880CC5"/>
    <w:rsid w:val="00887E84"/>
    <w:rsid w:val="00891E26"/>
    <w:rsid w:val="0089742E"/>
    <w:rsid w:val="008A103D"/>
    <w:rsid w:val="008A1F25"/>
    <w:rsid w:val="008A4403"/>
    <w:rsid w:val="008A5CEB"/>
    <w:rsid w:val="008A7FEA"/>
    <w:rsid w:val="008B1E0F"/>
    <w:rsid w:val="008B2CE6"/>
    <w:rsid w:val="008B3021"/>
    <w:rsid w:val="008B48B4"/>
    <w:rsid w:val="008C08A9"/>
    <w:rsid w:val="008C4448"/>
    <w:rsid w:val="008D57AC"/>
    <w:rsid w:val="008D5D01"/>
    <w:rsid w:val="008E429D"/>
    <w:rsid w:val="008F15B1"/>
    <w:rsid w:val="0090033D"/>
    <w:rsid w:val="009011CC"/>
    <w:rsid w:val="009050EF"/>
    <w:rsid w:val="009052D4"/>
    <w:rsid w:val="0091186F"/>
    <w:rsid w:val="00914C4A"/>
    <w:rsid w:val="00915083"/>
    <w:rsid w:val="00920BF8"/>
    <w:rsid w:val="00922783"/>
    <w:rsid w:val="00924F19"/>
    <w:rsid w:val="00924FBA"/>
    <w:rsid w:val="0093488F"/>
    <w:rsid w:val="00936878"/>
    <w:rsid w:val="00940D94"/>
    <w:rsid w:val="00955E69"/>
    <w:rsid w:val="00957D1B"/>
    <w:rsid w:val="009608AB"/>
    <w:rsid w:val="0096211A"/>
    <w:rsid w:val="0096432C"/>
    <w:rsid w:val="009649DF"/>
    <w:rsid w:val="0096687F"/>
    <w:rsid w:val="009676D3"/>
    <w:rsid w:val="00967CEA"/>
    <w:rsid w:val="00971AB5"/>
    <w:rsid w:val="00972830"/>
    <w:rsid w:val="00996BAB"/>
    <w:rsid w:val="009A2CC6"/>
    <w:rsid w:val="009B0B08"/>
    <w:rsid w:val="009B22F4"/>
    <w:rsid w:val="009B2350"/>
    <w:rsid w:val="009B6890"/>
    <w:rsid w:val="009C3298"/>
    <w:rsid w:val="009D2678"/>
    <w:rsid w:val="009D2A98"/>
    <w:rsid w:val="009D71B2"/>
    <w:rsid w:val="009D797C"/>
    <w:rsid w:val="009D7CAC"/>
    <w:rsid w:val="009E360B"/>
    <w:rsid w:val="009F029C"/>
    <w:rsid w:val="009F1AF0"/>
    <w:rsid w:val="009F2918"/>
    <w:rsid w:val="009F32BF"/>
    <w:rsid w:val="009F7174"/>
    <w:rsid w:val="009F7547"/>
    <w:rsid w:val="00A00985"/>
    <w:rsid w:val="00A0148D"/>
    <w:rsid w:val="00A01C78"/>
    <w:rsid w:val="00A030BC"/>
    <w:rsid w:val="00A043B5"/>
    <w:rsid w:val="00A046E9"/>
    <w:rsid w:val="00A0794D"/>
    <w:rsid w:val="00A11826"/>
    <w:rsid w:val="00A1597B"/>
    <w:rsid w:val="00A20C6F"/>
    <w:rsid w:val="00A2392E"/>
    <w:rsid w:val="00A23E81"/>
    <w:rsid w:val="00A313E8"/>
    <w:rsid w:val="00A32698"/>
    <w:rsid w:val="00A34803"/>
    <w:rsid w:val="00A34EE9"/>
    <w:rsid w:val="00A35D52"/>
    <w:rsid w:val="00A37CF2"/>
    <w:rsid w:val="00A40CAA"/>
    <w:rsid w:val="00A424DA"/>
    <w:rsid w:val="00A46BEE"/>
    <w:rsid w:val="00A474DC"/>
    <w:rsid w:val="00A47926"/>
    <w:rsid w:val="00A50BF0"/>
    <w:rsid w:val="00A515EE"/>
    <w:rsid w:val="00A51C5D"/>
    <w:rsid w:val="00A54934"/>
    <w:rsid w:val="00A54BCD"/>
    <w:rsid w:val="00A61B50"/>
    <w:rsid w:val="00A65319"/>
    <w:rsid w:val="00A76CB2"/>
    <w:rsid w:val="00A86F47"/>
    <w:rsid w:val="00A87548"/>
    <w:rsid w:val="00A878E6"/>
    <w:rsid w:val="00A87F86"/>
    <w:rsid w:val="00A90A1A"/>
    <w:rsid w:val="00A90A27"/>
    <w:rsid w:val="00A968D6"/>
    <w:rsid w:val="00A97869"/>
    <w:rsid w:val="00AA0366"/>
    <w:rsid w:val="00AA2287"/>
    <w:rsid w:val="00AA772C"/>
    <w:rsid w:val="00AB1FB3"/>
    <w:rsid w:val="00AB22AB"/>
    <w:rsid w:val="00AB25CD"/>
    <w:rsid w:val="00AB4ECB"/>
    <w:rsid w:val="00AC012D"/>
    <w:rsid w:val="00AC3609"/>
    <w:rsid w:val="00AD05C7"/>
    <w:rsid w:val="00AD6455"/>
    <w:rsid w:val="00AE551F"/>
    <w:rsid w:val="00B039AD"/>
    <w:rsid w:val="00B1088F"/>
    <w:rsid w:val="00B12591"/>
    <w:rsid w:val="00B13AE1"/>
    <w:rsid w:val="00B14614"/>
    <w:rsid w:val="00B16977"/>
    <w:rsid w:val="00B26F37"/>
    <w:rsid w:val="00B30A39"/>
    <w:rsid w:val="00B31828"/>
    <w:rsid w:val="00B350CF"/>
    <w:rsid w:val="00B35B2A"/>
    <w:rsid w:val="00B371BD"/>
    <w:rsid w:val="00B40027"/>
    <w:rsid w:val="00B401BF"/>
    <w:rsid w:val="00B42F1A"/>
    <w:rsid w:val="00B42F8A"/>
    <w:rsid w:val="00B502C8"/>
    <w:rsid w:val="00B51118"/>
    <w:rsid w:val="00B51CA4"/>
    <w:rsid w:val="00B52EFF"/>
    <w:rsid w:val="00B5592F"/>
    <w:rsid w:val="00B613BD"/>
    <w:rsid w:val="00B61C5B"/>
    <w:rsid w:val="00B72003"/>
    <w:rsid w:val="00B72C67"/>
    <w:rsid w:val="00B73413"/>
    <w:rsid w:val="00B7432E"/>
    <w:rsid w:val="00B74EAE"/>
    <w:rsid w:val="00B8082B"/>
    <w:rsid w:val="00B85373"/>
    <w:rsid w:val="00B87045"/>
    <w:rsid w:val="00B9026F"/>
    <w:rsid w:val="00BA15CD"/>
    <w:rsid w:val="00BA5DE6"/>
    <w:rsid w:val="00BB4ECE"/>
    <w:rsid w:val="00BC68B4"/>
    <w:rsid w:val="00BE49CC"/>
    <w:rsid w:val="00BE6F9A"/>
    <w:rsid w:val="00C0417B"/>
    <w:rsid w:val="00C13F01"/>
    <w:rsid w:val="00C15DD2"/>
    <w:rsid w:val="00C23D9D"/>
    <w:rsid w:val="00C33255"/>
    <w:rsid w:val="00C43F03"/>
    <w:rsid w:val="00C4441C"/>
    <w:rsid w:val="00C46456"/>
    <w:rsid w:val="00C53B2D"/>
    <w:rsid w:val="00C56B3B"/>
    <w:rsid w:val="00C57410"/>
    <w:rsid w:val="00C630EF"/>
    <w:rsid w:val="00C6591F"/>
    <w:rsid w:val="00C72C1E"/>
    <w:rsid w:val="00C72E41"/>
    <w:rsid w:val="00C73281"/>
    <w:rsid w:val="00C85C62"/>
    <w:rsid w:val="00C93458"/>
    <w:rsid w:val="00C94C4A"/>
    <w:rsid w:val="00C95F2E"/>
    <w:rsid w:val="00CA049A"/>
    <w:rsid w:val="00CA0B19"/>
    <w:rsid w:val="00CA0F43"/>
    <w:rsid w:val="00CA5FD3"/>
    <w:rsid w:val="00CB521F"/>
    <w:rsid w:val="00CB6E8D"/>
    <w:rsid w:val="00CD3D27"/>
    <w:rsid w:val="00CD56BF"/>
    <w:rsid w:val="00CD7E81"/>
    <w:rsid w:val="00CE23FE"/>
    <w:rsid w:val="00CE3959"/>
    <w:rsid w:val="00CE440A"/>
    <w:rsid w:val="00CE580E"/>
    <w:rsid w:val="00CF3C6B"/>
    <w:rsid w:val="00D058C4"/>
    <w:rsid w:val="00D12A2B"/>
    <w:rsid w:val="00D1584D"/>
    <w:rsid w:val="00D20AF4"/>
    <w:rsid w:val="00D236B8"/>
    <w:rsid w:val="00D2758A"/>
    <w:rsid w:val="00D31047"/>
    <w:rsid w:val="00D336B9"/>
    <w:rsid w:val="00D35A9A"/>
    <w:rsid w:val="00D37F57"/>
    <w:rsid w:val="00D405EF"/>
    <w:rsid w:val="00D441A1"/>
    <w:rsid w:val="00D45D56"/>
    <w:rsid w:val="00D46DB2"/>
    <w:rsid w:val="00D53B88"/>
    <w:rsid w:val="00D60F68"/>
    <w:rsid w:val="00D62291"/>
    <w:rsid w:val="00D726E8"/>
    <w:rsid w:val="00D72949"/>
    <w:rsid w:val="00D75AE7"/>
    <w:rsid w:val="00D84346"/>
    <w:rsid w:val="00D87D68"/>
    <w:rsid w:val="00D91F38"/>
    <w:rsid w:val="00D96820"/>
    <w:rsid w:val="00DA1E2B"/>
    <w:rsid w:val="00DA398C"/>
    <w:rsid w:val="00DA4B73"/>
    <w:rsid w:val="00DA58F2"/>
    <w:rsid w:val="00DB5693"/>
    <w:rsid w:val="00DB685F"/>
    <w:rsid w:val="00DD42BC"/>
    <w:rsid w:val="00DD46DC"/>
    <w:rsid w:val="00DD4BCE"/>
    <w:rsid w:val="00DE47E9"/>
    <w:rsid w:val="00DE5984"/>
    <w:rsid w:val="00DE5EAB"/>
    <w:rsid w:val="00DF237C"/>
    <w:rsid w:val="00DF5A80"/>
    <w:rsid w:val="00DF7782"/>
    <w:rsid w:val="00E00576"/>
    <w:rsid w:val="00E03887"/>
    <w:rsid w:val="00E070A6"/>
    <w:rsid w:val="00E10372"/>
    <w:rsid w:val="00E21CEA"/>
    <w:rsid w:val="00E23735"/>
    <w:rsid w:val="00E266ED"/>
    <w:rsid w:val="00E33326"/>
    <w:rsid w:val="00E3603F"/>
    <w:rsid w:val="00E437EF"/>
    <w:rsid w:val="00E549EE"/>
    <w:rsid w:val="00E5510D"/>
    <w:rsid w:val="00E60C64"/>
    <w:rsid w:val="00E64CB4"/>
    <w:rsid w:val="00E7608B"/>
    <w:rsid w:val="00E77BAC"/>
    <w:rsid w:val="00E843D2"/>
    <w:rsid w:val="00E858E0"/>
    <w:rsid w:val="00E911C6"/>
    <w:rsid w:val="00E92BA6"/>
    <w:rsid w:val="00EA0DBF"/>
    <w:rsid w:val="00EA4795"/>
    <w:rsid w:val="00EA4CD7"/>
    <w:rsid w:val="00EA5443"/>
    <w:rsid w:val="00EA6B60"/>
    <w:rsid w:val="00EB1776"/>
    <w:rsid w:val="00EC20B2"/>
    <w:rsid w:val="00EC4AF3"/>
    <w:rsid w:val="00EC53EE"/>
    <w:rsid w:val="00EC5FD7"/>
    <w:rsid w:val="00ED14DB"/>
    <w:rsid w:val="00ED1CDD"/>
    <w:rsid w:val="00ED24D0"/>
    <w:rsid w:val="00ED7231"/>
    <w:rsid w:val="00EE04BD"/>
    <w:rsid w:val="00EE0890"/>
    <w:rsid w:val="00EE324D"/>
    <w:rsid w:val="00EE60B4"/>
    <w:rsid w:val="00EF15E2"/>
    <w:rsid w:val="00EF2423"/>
    <w:rsid w:val="00EF5814"/>
    <w:rsid w:val="00EF6E3C"/>
    <w:rsid w:val="00F0059C"/>
    <w:rsid w:val="00F054BC"/>
    <w:rsid w:val="00F05BF2"/>
    <w:rsid w:val="00F10EB8"/>
    <w:rsid w:val="00F1721D"/>
    <w:rsid w:val="00F2221A"/>
    <w:rsid w:val="00F23757"/>
    <w:rsid w:val="00F244BD"/>
    <w:rsid w:val="00F33348"/>
    <w:rsid w:val="00F361B0"/>
    <w:rsid w:val="00F37749"/>
    <w:rsid w:val="00F44437"/>
    <w:rsid w:val="00F46EE8"/>
    <w:rsid w:val="00F560BA"/>
    <w:rsid w:val="00F61308"/>
    <w:rsid w:val="00F6298A"/>
    <w:rsid w:val="00F66919"/>
    <w:rsid w:val="00F72DBB"/>
    <w:rsid w:val="00F750A6"/>
    <w:rsid w:val="00F75CAF"/>
    <w:rsid w:val="00F771B6"/>
    <w:rsid w:val="00F86F98"/>
    <w:rsid w:val="00F91262"/>
    <w:rsid w:val="00F93523"/>
    <w:rsid w:val="00F948C3"/>
    <w:rsid w:val="00FA15E1"/>
    <w:rsid w:val="00FA31C9"/>
    <w:rsid w:val="00FA505B"/>
    <w:rsid w:val="00FA716A"/>
    <w:rsid w:val="00FB09B6"/>
    <w:rsid w:val="00FB352C"/>
    <w:rsid w:val="00FB7B7F"/>
    <w:rsid w:val="00FC0E55"/>
    <w:rsid w:val="00FC6BB1"/>
    <w:rsid w:val="00FD4036"/>
    <w:rsid w:val="00FD6091"/>
    <w:rsid w:val="00FE2D20"/>
    <w:rsid w:val="00FE2EF5"/>
    <w:rsid w:val="00FE5998"/>
    <w:rsid w:val="00FF1A95"/>
    <w:rsid w:val="00FF1C15"/>
    <w:rsid w:val="00FF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Heading1">
    <w:name w:val="heading 1"/>
    <w:basedOn w:val="Normal"/>
    <w:next w:val="Normal"/>
    <w:link w:val="Heading1Char"/>
    <w:uiPriority w:val="99"/>
    <w:qFormat/>
    <w:rsid w:val="00316024"/>
    <w:pPr>
      <w:keepNext/>
      <w:spacing w:before="240" w:after="60"/>
      <w:outlineLvl w:val="0"/>
    </w:pPr>
    <w:rPr>
      <w:rFonts w:ascii="Cambria" w:hAnsi="Cambria"/>
      <w:b/>
      <w:kern w:val="32"/>
      <w:sz w:val="32"/>
      <w:szCs w:val="20"/>
      <w:lang w:val="en-US" w:eastAsia="en-US"/>
    </w:rPr>
  </w:style>
  <w:style w:type="paragraph" w:styleId="Heading4">
    <w:name w:val="heading 4"/>
    <w:basedOn w:val="Normal"/>
    <w:next w:val="Normal"/>
    <w:link w:val="Heading4Cha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Heading7">
    <w:name w:val="heading 7"/>
    <w:basedOn w:val="Normal"/>
    <w:next w:val="Normal"/>
    <w:link w:val="Heading7Char"/>
    <w:uiPriority w:val="99"/>
    <w:qFormat/>
    <w:rsid w:val="00291C74"/>
    <w:pPr>
      <w:spacing w:before="240" w:after="60"/>
      <w:outlineLvl w:val="6"/>
    </w:pPr>
    <w:rPr>
      <w:rFonts w:ascii="Calibri" w:hAnsi="Calibri"/>
      <w:szCs w:val="20"/>
    </w:rPr>
  </w:style>
  <w:style w:type="paragraph" w:styleId="Heading8">
    <w:name w:val="heading 8"/>
    <w:basedOn w:val="Normal"/>
    <w:next w:val="Normal"/>
    <w:link w:val="Heading8Char"/>
    <w:unhideWhenUsed/>
    <w:qFormat/>
    <w:locked/>
    <w:rsid w:val="00C4645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6024"/>
    <w:rPr>
      <w:rFonts w:ascii="Cambria" w:hAnsi="Cambria"/>
      <w:b/>
      <w:kern w:val="32"/>
      <w:sz w:val="32"/>
    </w:rPr>
  </w:style>
  <w:style w:type="character" w:customStyle="1" w:styleId="Heading4Char">
    <w:name w:val="Heading 4 Char"/>
    <w:link w:val="Heading4"/>
    <w:uiPriority w:val="99"/>
    <w:semiHidden/>
    <w:locked/>
    <w:rPr>
      <w:rFonts w:ascii="Calibri" w:hAnsi="Calibri"/>
      <w:b/>
      <w:sz w:val="28"/>
      <w:lang w:val="ro-RO" w:eastAsia="ro-RO"/>
    </w:rPr>
  </w:style>
  <w:style w:type="character" w:customStyle="1" w:styleId="Heading7Char">
    <w:name w:val="Heading 7 Char"/>
    <w:link w:val="Heading7"/>
    <w:uiPriority w:val="99"/>
    <w:locked/>
    <w:rsid w:val="00291C74"/>
    <w:rPr>
      <w:rFonts w:ascii="Calibri" w:hAnsi="Calibri"/>
      <w:sz w:val="24"/>
      <w:lang w:val="ro-RO" w:eastAsia="ro-RO"/>
    </w:rPr>
  </w:style>
  <w:style w:type="paragraph" w:styleId="BodyText2">
    <w:name w:val="Body Text 2"/>
    <w:basedOn w:val="Normal"/>
    <w:link w:val="BodyText2Char"/>
    <w:uiPriority w:val="99"/>
    <w:semiHidden/>
    <w:rsid w:val="007419DC"/>
  </w:style>
  <w:style w:type="character" w:customStyle="1" w:styleId="BodyText2Char">
    <w:name w:val="Body Text 2 Char"/>
    <w:link w:val="Body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Header">
    <w:name w:val="header"/>
    <w:basedOn w:val="Normal"/>
    <w:link w:val="HeaderChar"/>
    <w:uiPriority w:val="99"/>
    <w:semiHidden/>
    <w:rsid w:val="007419DC"/>
    <w:pPr>
      <w:tabs>
        <w:tab w:val="center" w:pos="4320"/>
        <w:tab w:val="right" w:pos="8640"/>
      </w:tabs>
    </w:pPr>
    <w:rPr>
      <w:szCs w:val="20"/>
      <w:lang w:val="en-US" w:eastAsia="en-US"/>
    </w:rPr>
  </w:style>
  <w:style w:type="character" w:customStyle="1" w:styleId="HeaderChar">
    <w:name w:val="Header Char"/>
    <w:link w:val="Header"/>
    <w:uiPriority w:val="99"/>
    <w:locked/>
    <w:rsid w:val="007419DC"/>
    <w:rPr>
      <w:sz w:val="24"/>
    </w:rPr>
  </w:style>
  <w:style w:type="paragraph" w:styleId="Footer">
    <w:name w:val="footer"/>
    <w:basedOn w:val="Normal"/>
    <w:link w:val="FooterChar"/>
    <w:uiPriority w:val="99"/>
    <w:rsid w:val="007419DC"/>
    <w:pPr>
      <w:tabs>
        <w:tab w:val="center" w:pos="4320"/>
        <w:tab w:val="right" w:pos="8640"/>
      </w:tabs>
    </w:pPr>
    <w:rPr>
      <w:szCs w:val="20"/>
      <w:lang w:val="en-US" w:eastAsia="en-US"/>
    </w:rPr>
  </w:style>
  <w:style w:type="character" w:customStyle="1" w:styleId="FooterChar">
    <w:name w:val="Footer Char"/>
    <w:link w:val="Footer"/>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BalloonText">
    <w:name w:val="Balloon Text"/>
    <w:basedOn w:val="Normal"/>
    <w:link w:val="BalloonTextChar"/>
    <w:uiPriority w:val="99"/>
    <w:semiHidden/>
    <w:rsid w:val="007419DC"/>
    <w:rPr>
      <w:sz w:val="2"/>
    </w:rPr>
  </w:style>
  <w:style w:type="character" w:customStyle="1" w:styleId="BalloonTextChar">
    <w:name w:val="Balloon Text Char"/>
    <w:link w:val="BalloonText"/>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BodyText"/>
    <w:uiPriority w:val="99"/>
    <w:rsid w:val="007419DC"/>
    <w:pPr>
      <w:widowControl w:val="0"/>
      <w:suppressAutoHyphens/>
      <w:spacing w:after="0" w:line="240" w:lineRule="auto"/>
      <w:jc w:val="left"/>
    </w:pPr>
  </w:style>
  <w:style w:type="paragraph" w:styleId="BodyText">
    <w:name w:val="Body Text"/>
    <w:basedOn w:val="Normal"/>
    <w:link w:val="BodyTextChar"/>
    <w:uiPriority w:val="99"/>
    <w:semiHidden/>
    <w:rsid w:val="007419DC"/>
    <w:pPr>
      <w:spacing w:after="220" w:line="180" w:lineRule="atLeast"/>
      <w:jc w:val="both"/>
    </w:pPr>
  </w:style>
  <w:style w:type="character" w:customStyle="1" w:styleId="BodyTextChar">
    <w:name w:val="Body Text Char"/>
    <w:link w:val="Body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e">
    <w:name w:val="Title"/>
    <w:basedOn w:val="Normal"/>
    <w:link w:val="TitleChar"/>
    <w:uiPriority w:val="99"/>
    <w:qFormat/>
    <w:rsid w:val="007419DC"/>
    <w:pPr>
      <w:spacing w:after="24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lang w:val="ro-RO" w:eastAsia="ro-RO"/>
    </w:rPr>
  </w:style>
  <w:style w:type="paragraph" w:styleId="BodyTextIndent">
    <w:name w:val="Body Text Indent"/>
    <w:basedOn w:val="Normal"/>
    <w:link w:val="BodyTextIndentChar"/>
    <w:uiPriority w:val="99"/>
    <w:semiHidden/>
    <w:rsid w:val="007419DC"/>
    <w:pPr>
      <w:spacing w:after="120"/>
      <w:ind w:left="360"/>
    </w:pPr>
  </w:style>
  <w:style w:type="character" w:customStyle="1" w:styleId="BodyTextIndentChar">
    <w:name w:val="Body Text Indent Char"/>
    <w:link w:val="BodyTextIndent"/>
    <w:uiPriority w:val="99"/>
    <w:locked/>
    <w:rPr>
      <w:sz w:val="24"/>
      <w:lang w:val="ro-RO" w:eastAsia="ro-RO"/>
    </w:rPr>
  </w:style>
  <w:style w:type="character" w:styleId="Strong">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CommentReference">
    <w:name w:val="annotation reference"/>
    <w:uiPriority w:val="99"/>
    <w:semiHidden/>
    <w:rsid w:val="00496D81"/>
    <w:rPr>
      <w:rFonts w:cs="Times New Roman"/>
      <w:sz w:val="16"/>
    </w:rPr>
  </w:style>
  <w:style w:type="paragraph" w:styleId="CommentText">
    <w:name w:val="annotation text"/>
    <w:basedOn w:val="Normal"/>
    <w:link w:val="CommentTextChar"/>
    <w:uiPriority w:val="99"/>
    <w:semiHidden/>
    <w:rsid w:val="00496D81"/>
    <w:rPr>
      <w:sz w:val="20"/>
      <w:szCs w:val="20"/>
      <w:lang w:val="en-US" w:eastAsia="en-US"/>
    </w:rPr>
  </w:style>
  <w:style w:type="character" w:customStyle="1" w:styleId="CommentTextChar">
    <w:name w:val="Comment Text Char"/>
    <w:basedOn w:val="DefaultParagraphFont"/>
    <w:link w:val="CommentText"/>
    <w:uiPriority w:val="99"/>
    <w:semiHidden/>
    <w:locked/>
    <w:rsid w:val="00496D81"/>
  </w:style>
  <w:style w:type="paragraph" w:styleId="CommentSubject">
    <w:name w:val="annotation subject"/>
    <w:basedOn w:val="CommentText"/>
    <w:next w:val="CommentText"/>
    <w:link w:val="CommentSubjectChar"/>
    <w:uiPriority w:val="99"/>
    <w:semiHidden/>
    <w:rsid w:val="00496D81"/>
    <w:rPr>
      <w:b/>
      <w:bCs/>
    </w:rPr>
  </w:style>
  <w:style w:type="character" w:customStyle="1" w:styleId="CommentSubjectChar">
    <w:name w:val="Comment Subject Char"/>
    <w:link w:val="CommentSubject"/>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ph">
    <w:name w:val="List Paragraph"/>
    <w:basedOn w:val="Normal"/>
    <w:uiPriority w:val="34"/>
    <w:qFormat/>
    <w:rsid w:val="00EE04BD"/>
    <w:pPr>
      <w:ind w:left="720"/>
      <w:contextualSpacing/>
    </w:pPr>
  </w:style>
  <w:style w:type="table" w:styleId="TableGrid">
    <w:name w:val="Table Grid"/>
    <w:basedOn w:val="TableNormal"/>
    <w:uiPriority w:val="39"/>
    <w:locked/>
    <w:rsid w:val="00360BF3"/>
    <w:rPr>
      <w:rFonts w:ascii="Calibri" w:eastAsia="Calibri" w:hAnsi="Calibri"/>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C46456"/>
    <w:rPr>
      <w:rFonts w:asciiTheme="majorHAnsi" w:eastAsiaTheme="majorEastAsia" w:hAnsiTheme="majorHAnsi" w:cstheme="majorBidi"/>
      <w:color w:val="404040" w:themeColor="text1" w:themeTint="BF"/>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C"/>
    <w:rPr>
      <w:sz w:val="24"/>
      <w:szCs w:val="24"/>
      <w:lang w:val="ro-RO" w:eastAsia="ro-RO"/>
    </w:rPr>
  </w:style>
  <w:style w:type="paragraph" w:styleId="Heading1">
    <w:name w:val="heading 1"/>
    <w:basedOn w:val="Normal"/>
    <w:next w:val="Normal"/>
    <w:link w:val="Heading1Char"/>
    <w:uiPriority w:val="99"/>
    <w:qFormat/>
    <w:rsid w:val="00316024"/>
    <w:pPr>
      <w:keepNext/>
      <w:spacing w:before="240" w:after="60"/>
      <w:outlineLvl w:val="0"/>
    </w:pPr>
    <w:rPr>
      <w:rFonts w:ascii="Cambria" w:hAnsi="Cambria"/>
      <w:b/>
      <w:kern w:val="32"/>
      <w:sz w:val="32"/>
      <w:szCs w:val="20"/>
      <w:lang w:val="en-US" w:eastAsia="en-US"/>
    </w:rPr>
  </w:style>
  <w:style w:type="paragraph" w:styleId="Heading4">
    <w:name w:val="heading 4"/>
    <w:basedOn w:val="Normal"/>
    <w:next w:val="Normal"/>
    <w:link w:val="Heading4Char"/>
    <w:uiPriority w:val="99"/>
    <w:qFormat/>
    <w:rsid w:val="007419DC"/>
    <w:pPr>
      <w:keepNext/>
      <w:overflowPunct w:val="0"/>
      <w:autoSpaceDE w:val="0"/>
      <w:autoSpaceDN w:val="0"/>
      <w:adjustRightInd w:val="0"/>
      <w:jc w:val="center"/>
      <w:textAlignment w:val="baseline"/>
      <w:outlineLvl w:val="3"/>
    </w:pPr>
    <w:rPr>
      <w:rFonts w:ascii="Calibri" w:hAnsi="Calibri"/>
      <w:b/>
      <w:bCs/>
      <w:sz w:val="28"/>
      <w:szCs w:val="28"/>
    </w:rPr>
  </w:style>
  <w:style w:type="paragraph" w:styleId="Heading7">
    <w:name w:val="heading 7"/>
    <w:basedOn w:val="Normal"/>
    <w:next w:val="Normal"/>
    <w:link w:val="Heading7Char"/>
    <w:uiPriority w:val="99"/>
    <w:qFormat/>
    <w:rsid w:val="00291C74"/>
    <w:pPr>
      <w:spacing w:before="240" w:after="60"/>
      <w:outlineLvl w:val="6"/>
    </w:pPr>
    <w:rPr>
      <w:rFonts w:ascii="Calibri" w:hAnsi="Calibri"/>
      <w:szCs w:val="20"/>
    </w:rPr>
  </w:style>
  <w:style w:type="paragraph" w:styleId="Heading8">
    <w:name w:val="heading 8"/>
    <w:basedOn w:val="Normal"/>
    <w:next w:val="Normal"/>
    <w:link w:val="Heading8Char"/>
    <w:unhideWhenUsed/>
    <w:qFormat/>
    <w:locked/>
    <w:rsid w:val="00C4645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6024"/>
    <w:rPr>
      <w:rFonts w:ascii="Cambria" w:hAnsi="Cambria"/>
      <w:b/>
      <w:kern w:val="32"/>
      <w:sz w:val="32"/>
    </w:rPr>
  </w:style>
  <w:style w:type="character" w:customStyle="1" w:styleId="Heading4Char">
    <w:name w:val="Heading 4 Char"/>
    <w:link w:val="Heading4"/>
    <w:uiPriority w:val="99"/>
    <w:semiHidden/>
    <w:locked/>
    <w:rPr>
      <w:rFonts w:ascii="Calibri" w:hAnsi="Calibri"/>
      <w:b/>
      <w:sz w:val="28"/>
      <w:lang w:val="ro-RO" w:eastAsia="ro-RO"/>
    </w:rPr>
  </w:style>
  <w:style w:type="character" w:customStyle="1" w:styleId="Heading7Char">
    <w:name w:val="Heading 7 Char"/>
    <w:link w:val="Heading7"/>
    <w:uiPriority w:val="99"/>
    <w:locked/>
    <w:rsid w:val="00291C74"/>
    <w:rPr>
      <w:rFonts w:ascii="Calibri" w:hAnsi="Calibri"/>
      <w:sz w:val="24"/>
      <w:lang w:val="ro-RO" w:eastAsia="ro-RO"/>
    </w:rPr>
  </w:style>
  <w:style w:type="paragraph" w:styleId="BodyText2">
    <w:name w:val="Body Text 2"/>
    <w:basedOn w:val="Normal"/>
    <w:link w:val="BodyText2Char"/>
    <w:uiPriority w:val="99"/>
    <w:semiHidden/>
    <w:rsid w:val="007419DC"/>
  </w:style>
  <w:style w:type="character" w:customStyle="1" w:styleId="BodyText2Char">
    <w:name w:val="Body Text 2 Char"/>
    <w:link w:val="BodyText2"/>
    <w:uiPriority w:val="99"/>
    <w:semiHidden/>
    <w:locked/>
    <w:rPr>
      <w:sz w:val="24"/>
      <w:lang w:val="ro-RO" w:eastAsia="ro-RO"/>
    </w:rPr>
  </w:style>
  <w:style w:type="character" w:styleId="Hyperlink">
    <w:name w:val="Hyperlink"/>
    <w:uiPriority w:val="99"/>
    <w:semiHidden/>
    <w:rsid w:val="007419DC"/>
    <w:rPr>
      <w:rFonts w:cs="Times New Roman"/>
      <w:color w:val="0000FF"/>
      <w:u w:val="single"/>
    </w:rPr>
  </w:style>
  <w:style w:type="paragraph" w:styleId="Header">
    <w:name w:val="header"/>
    <w:basedOn w:val="Normal"/>
    <w:link w:val="HeaderChar"/>
    <w:uiPriority w:val="99"/>
    <w:semiHidden/>
    <w:rsid w:val="007419DC"/>
    <w:pPr>
      <w:tabs>
        <w:tab w:val="center" w:pos="4320"/>
        <w:tab w:val="right" w:pos="8640"/>
      </w:tabs>
    </w:pPr>
    <w:rPr>
      <w:szCs w:val="20"/>
      <w:lang w:val="en-US" w:eastAsia="en-US"/>
    </w:rPr>
  </w:style>
  <w:style w:type="character" w:customStyle="1" w:styleId="HeaderChar">
    <w:name w:val="Header Char"/>
    <w:link w:val="Header"/>
    <w:uiPriority w:val="99"/>
    <w:locked/>
    <w:rsid w:val="007419DC"/>
    <w:rPr>
      <w:sz w:val="24"/>
    </w:rPr>
  </w:style>
  <w:style w:type="paragraph" w:styleId="Footer">
    <w:name w:val="footer"/>
    <w:basedOn w:val="Normal"/>
    <w:link w:val="FooterChar"/>
    <w:uiPriority w:val="99"/>
    <w:rsid w:val="007419DC"/>
    <w:pPr>
      <w:tabs>
        <w:tab w:val="center" w:pos="4320"/>
        <w:tab w:val="right" w:pos="8640"/>
      </w:tabs>
    </w:pPr>
    <w:rPr>
      <w:szCs w:val="20"/>
      <w:lang w:val="en-US" w:eastAsia="en-US"/>
    </w:rPr>
  </w:style>
  <w:style w:type="character" w:customStyle="1" w:styleId="FooterChar">
    <w:name w:val="Footer Char"/>
    <w:link w:val="Footer"/>
    <w:uiPriority w:val="99"/>
    <w:locked/>
    <w:rsid w:val="007419DC"/>
    <w:rPr>
      <w:sz w:val="24"/>
    </w:rPr>
  </w:style>
  <w:style w:type="paragraph" w:customStyle="1" w:styleId="msoaddress">
    <w:name w:val="msoaddress"/>
    <w:uiPriority w:val="99"/>
    <w:rsid w:val="007419DC"/>
    <w:pPr>
      <w:overflowPunct w:val="0"/>
      <w:autoSpaceDE w:val="0"/>
      <w:autoSpaceDN w:val="0"/>
      <w:adjustRightInd w:val="0"/>
      <w:spacing w:line="300" w:lineRule="auto"/>
      <w:jc w:val="center"/>
      <w:textAlignment w:val="baseline"/>
    </w:pPr>
    <w:rPr>
      <w:rFonts w:ascii="Gill Sans MT" w:hAnsi="Gill Sans MT"/>
      <w:color w:val="000000"/>
      <w:kern w:val="28"/>
      <w:sz w:val="14"/>
    </w:rPr>
  </w:style>
  <w:style w:type="paragraph" w:customStyle="1" w:styleId="DefaultText">
    <w:name w:val="Default Text"/>
    <w:basedOn w:val="Normal"/>
    <w:uiPriority w:val="99"/>
    <w:rsid w:val="007419DC"/>
    <w:pPr>
      <w:overflowPunct w:val="0"/>
      <w:autoSpaceDE w:val="0"/>
      <w:autoSpaceDN w:val="0"/>
      <w:adjustRightInd w:val="0"/>
      <w:textAlignment w:val="baseline"/>
    </w:pPr>
    <w:rPr>
      <w:szCs w:val="20"/>
      <w:lang w:eastAsia="en-US"/>
    </w:rPr>
  </w:style>
  <w:style w:type="paragraph" w:customStyle="1" w:styleId="DefaultText2">
    <w:name w:val="Default Text:2"/>
    <w:basedOn w:val="Normal"/>
    <w:uiPriority w:val="99"/>
    <w:rsid w:val="007419DC"/>
    <w:rPr>
      <w:noProof/>
      <w:szCs w:val="20"/>
      <w:lang w:val="en-US" w:eastAsia="en-US"/>
    </w:rPr>
  </w:style>
  <w:style w:type="paragraph" w:customStyle="1" w:styleId="DefaultText1">
    <w:name w:val="Default Text:1"/>
    <w:basedOn w:val="Normal"/>
    <w:uiPriority w:val="99"/>
    <w:rsid w:val="007419DC"/>
    <w:rPr>
      <w:noProof/>
      <w:szCs w:val="20"/>
      <w:lang w:val="en-US" w:eastAsia="en-US"/>
    </w:rPr>
  </w:style>
  <w:style w:type="paragraph" w:customStyle="1" w:styleId="OutlineNotIndented">
    <w:name w:val="Outline (Not Indented)"/>
    <w:basedOn w:val="Normal"/>
    <w:uiPriority w:val="99"/>
    <w:rsid w:val="007419DC"/>
    <w:rPr>
      <w:noProof/>
      <w:szCs w:val="20"/>
      <w:lang w:val="en-US" w:eastAsia="en-US"/>
    </w:rPr>
  </w:style>
  <w:style w:type="paragraph" w:customStyle="1" w:styleId="OutlineIndented">
    <w:name w:val="Outline (Indented)"/>
    <w:basedOn w:val="Normal"/>
    <w:uiPriority w:val="99"/>
    <w:rsid w:val="007419DC"/>
    <w:rPr>
      <w:noProof/>
      <w:szCs w:val="20"/>
      <w:lang w:val="en-US" w:eastAsia="en-US"/>
    </w:rPr>
  </w:style>
  <w:style w:type="paragraph" w:customStyle="1" w:styleId="TableText">
    <w:name w:val="Table Text"/>
    <w:basedOn w:val="Normal"/>
    <w:uiPriority w:val="99"/>
    <w:rsid w:val="007419DC"/>
    <w:pPr>
      <w:tabs>
        <w:tab w:val="decimal" w:pos="0"/>
      </w:tabs>
    </w:pPr>
    <w:rPr>
      <w:noProof/>
      <w:szCs w:val="20"/>
      <w:lang w:val="en-US" w:eastAsia="en-US"/>
    </w:rPr>
  </w:style>
  <w:style w:type="paragraph" w:customStyle="1" w:styleId="NumberList">
    <w:name w:val="Number List"/>
    <w:basedOn w:val="Normal"/>
    <w:uiPriority w:val="99"/>
    <w:rsid w:val="007419DC"/>
    <w:rPr>
      <w:noProof/>
      <w:szCs w:val="20"/>
      <w:lang w:val="en-US" w:eastAsia="en-US"/>
    </w:rPr>
  </w:style>
  <w:style w:type="paragraph" w:customStyle="1" w:styleId="FirstLineIndent">
    <w:name w:val="First Line Indent"/>
    <w:basedOn w:val="Normal"/>
    <w:uiPriority w:val="99"/>
    <w:rsid w:val="007419DC"/>
    <w:pPr>
      <w:ind w:firstLine="720"/>
    </w:pPr>
    <w:rPr>
      <w:noProof/>
      <w:szCs w:val="20"/>
      <w:lang w:val="en-US" w:eastAsia="en-US"/>
    </w:rPr>
  </w:style>
  <w:style w:type="paragraph" w:customStyle="1" w:styleId="Bullet2">
    <w:name w:val="Bullet 2"/>
    <w:basedOn w:val="Normal"/>
    <w:uiPriority w:val="99"/>
    <w:rsid w:val="007419DC"/>
    <w:rPr>
      <w:noProof/>
      <w:szCs w:val="20"/>
      <w:lang w:val="en-US" w:eastAsia="en-US"/>
    </w:rPr>
  </w:style>
  <w:style w:type="paragraph" w:customStyle="1" w:styleId="Bullet1">
    <w:name w:val="Bullet 1"/>
    <w:basedOn w:val="Normal"/>
    <w:uiPriority w:val="99"/>
    <w:rsid w:val="007419DC"/>
    <w:rPr>
      <w:noProof/>
      <w:szCs w:val="20"/>
      <w:lang w:val="en-US" w:eastAsia="en-US"/>
    </w:rPr>
  </w:style>
  <w:style w:type="paragraph" w:customStyle="1" w:styleId="BodySingle">
    <w:name w:val="Body Single"/>
    <w:basedOn w:val="Normal"/>
    <w:uiPriority w:val="99"/>
    <w:rsid w:val="007419DC"/>
    <w:rPr>
      <w:noProof/>
      <w:szCs w:val="20"/>
      <w:lang w:val="en-US" w:eastAsia="en-US"/>
    </w:rPr>
  </w:style>
  <w:style w:type="paragraph" w:styleId="BalloonText">
    <w:name w:val="Balloon Text"/>
    <w:basedOn w:val="Normal"/>
    <w:link w:val="BalloonTextChar"/>
    <w:uiPriority w:val="99"/>
    <w:semiHidden/>
    <w:rsid w:val="007419DC"/>
    <w:rPr>
      <w:sz w:val="2"/>
    </w:rPr>
  </w:style>
  <w:style w:type="character" w:customStyle="1" w:styleId="BalloonTextChar">
    <w:name w:val="Balloon Text Char"/>
    <w:link w:val="BalloonText"/>
    <w:uiPriority w:val="99"/>
    <w:semiHidden/>
    <w:locked/>
    <w:rPr>
      <w:sz w:val="2"/>
      <w:lang w:val="ro-RO" w:eastAsia="ro-RO"/>
    </w:rPr>
  </w:style>
  <w:style w:type="character" w:customStyle="1" w:styleId="listdetailrowitem">
    <w:name w:val="listdetailrowitem"/>
    <w:uiPriority w:val="99"/>
    <w:rsid w:val="007419DC"/>
  </w:style>
  <w:style w:type="paragraph" w:customStyle="1" w:styleId="TableContents">
    <w:name w:val="Table Contents"/>
    <w:basedOn w:val="BodyText"/>
    <w:uiPriority w:val="99"/>
    <w:rsid w:val="007419DC"/>
    <w:pPr>
      <w:widowControl w:val="0"/>
      <w:suppressAutoHyphens/>
      <w:spacing w:after="0" w:line="240" w:lineRule="auto"/>
      <w:jc w:val="left"/>
    </w:pPr>
  </w:style>
  <w:style w:type="paragraph" w:styleId="BodyText">
    <w:name w:val="Body Text"/>
    <w:basedOn w:val="Normal"/>
    <w:link w:val="BodyTextChar"/>
    <w:uiPriority w:val="99"/>
    <w:semiHidden/>
    <w:rsid w:val="007419DC"/>
    <w:pPr>
      <w:spacing w:after="220" w:line="180" w:lineRule="atLeast"/>
      <w:jc w:val="both"/>
    </w:pPr>
  </w:style>
  <w:style w:type="character" w:customStyle="1" w:styleId="BodyTextChar">
    <w:name w:val="Body Text Char"/>
    <w:link w:val="BodyText"/>
    <w:uiPriority w:val="99"/>
    <w:semiHidden/>
    <w:locked/>
    <w:rPr>
      <w:sz w:val="24"/>
      <w:lang w:val="ro-RO" w:eastAsia="ro-RO"/>
    </w:rPr>
  </w:style>
  <w:style w:type="character" w:customStyle="1" w:styleId="BodyText3Char">
    <w:name w:val="Body Text 3 Char"/>
    <w:uiPriority w:val="99"/>
    <w:rsid w:val="007419DC"/>
    <w:rPr>
      <w:sz w:val="16"/>
    </w:rPr>
  </w:style>
  <w:style w:type="character" w:customStyle="1" w:styleId="textcolor31">
    <w:name w:val="textcolor31"/>
    <w:uiPriority w:val="99"/>
    <w:rsid w:val="007419DC"/>
    <w:rPr>
      <w:rFonts w:ascii="Verdana" w:hAnsi="Verdana"/>
      <w:sz w:val="10"/>
    </w:rPr>
  </w:style>
  <w:style w:type="character" w:customStyle="1" w:styleId="do1">
    <w:name w:val="do1"/>
    <w:uiPriority w:val="99"/>
    <w:rsid w:val="007419DC"/>
    <w:rPr>
      <w:b/>
      <w:sz w:val="26"/>
    </w:rPr>
  </w:style>
  <w:style w:type="character" w:customStyle="1" w:styleId="Heading5Char">
    <w:name w:val="Heading 5 Char"/>
    <w:uiPriority w:val="99"/>
    <w:semiHidden/>
    <w:rsid w:val="007419DC"/>
    <w:rPr>
      <w:rFonts w:ascii="Calibri" w:hAnsi="Calibri"/>
      <w:b/>
      <w:i/>
      <w:sz w:val="26"/>
    </w:rPr>
  </w:style>
  <w:style w:type="paragraph" w:styleId="Title">
    <w:name w:val="Title"/>
    <w:basedOn w:val="Normal"/>
    <w:link w:val="TitleChar"/>
    <w:uiPriority w:val="99"/>
    <w:qFormat/>
    <w:rsid w:val="007419DC"/>
    <w:pPr>
      <w:spacing w:after="240"/>
      <w:jc w:val="center"/>
    </w:pPr>
    <w:rPr>
      <w:rFonts w:ascii="Cambria" w:hAnsi="Cambria"/>
      <w:b/>
      <w:bCs/>
      <w:kern w:val="28"/>
      <w:sz w:val="32"/>
      <w:szCs w:val="32"/>
    </w:rPr>
  </w:style>
  <w:style w:type="character" w:customStyle="1" w:styleId="TitleChar">
    <w:name w:val="Title Char"/>
    <w:link w:val="Title"/>
    <w:uiPriority w:val="99"/>
    <w:locked/>
    <w:rPr>
      <w:rFonts w:ascii="Cambria" w:hAnsi="Cambria"/>
      <w:b/>
      <w:kern w:val="28"/>
      <w:sz w:val="32"/>
      <w:lang w:val="ro-RO" w:eastAsia="ro-RO"/>
    </w:rPr>
  </w:style>
  <w:style w:type="paragraph" w:styleId="BodyTextIndent">
    <w:name w:val="Body Text Indent"/>
    <w:basedOn w:val="Normal"/>
    <w:link w:val="BodyTextIndentChar"/>
    <w:uiPriority w:val="99"/>
    <w:semiHidden/>
    <w:rsid w:val="007419DC"/>
    <w:pPr>
      <w:spacing w:after="120"/>
      <w:ind w:left="360"/>
    </w:pPr>
  </w:style>
  <w:style w:type="character" w:customStyle="1" w:styleId="BodyTextIndentChar">
    <w:name w:val="Body Text Indent Char"/>
    <w:link w:val="BodyTextIndent"/>
    <w:uiPriority w:val="99"/>
    <w:locked/>
    <w:rPr>
      <w:sz w:val="24"/>
      <w:lang w:val="ro-RO" w:eastAsia="ro-RO"/>
    </w:rPr>
  </w:style>
  <w:style w:type="character" w:styleId="Strong">
    <w:name w:val="Strong"/>
    <w:uiPriority w:val="99"/>
    <w:qFormat/>
    <w:rsid w:val="00ED14DB"/>
    <w:rPr>
      <w:rFonts w:cs="Times New Roman"/>
      <w:b/>
    </w:rPr>
  </w:style>
  <w:style w:type="paragraph" w:customStyle="1" w:styleId="Caracter">
    <w:name w:val="Caracter"/>
    <w:basedOn w:val="Normal"/>
    <w:uiPriority w:val="99"/>
    <w:rsid w:val="00ED14DB"/>
    <w:rPr>
      <w:lang w:val="pl-PL" w:eastAsia="pl-PL"/>
    </w:rPr>
  </w:style>
  <w:style w:type="character" w:customStyle="1" w:styleId="tpa1">
    <w:name w:val="tpa1"/>
    <w:uiPriority w:val="99"/>
    <w:rsid w:val="00291C74"/>
  </w:style>
  <w:style w:type="character" w:styleId="CommentReference">
    <w:name w:val="annotation reference"/>
    <w:uiPriority w:val="99"/>
    <w:semiHidden/>
    <w:rsid w:val="00496D81"/>
    <w:rPr>
      <w:rFonts w:cs="Times New Roman"/>
      <w:sz w:val="16"/>
    </w:rPr>
  </w:style>
  <w:style w:type="paragraph" w:styleId="CommentText">
    <w:name w:val="annotation text"/>
    <w:basedOn w:val="Normal"/>
    <w:link w:val="CommentTextChar"/>
    <w:uiPriority w:val="99"/>
    <w:semiHidden/>
    <w:rsid w:val="00496D81"/>
    <w:rPr>
      <w:sz w:val="20"/>
      <w:szCs w:val="20"/>
      <w:lang w:val="en-US" w:eastAsia="en-US"/>
    </w:rPr>
  </w:style>
  <w:style w:type="character" w:customStyle="1" w:styleId="CommentTextChar">
    <w:name w:val="Comment Text Char"/>
    <w:basedOn w:val="DefaultParagraphFont"/>
    <w:link w:val="CommentText"/>
    <w:uiPriority w:val="99"/>
    <w:semiHidden/>
    <w:locked/>
    <w:rsid w:val="00496D81"/>
  </w:style>
  <w:style w:type="paragraph" w:styleId="CommentSubject">
    <w:name w:val="annotation subject"/>
    <w:basedOn w:val="CommentText"/>
    <w:next w:val="CommentText"/>
    <w:link w:val="CommentSubjectChar"/>
    <w:uiPriority w:val="99"/>
    <w:semiHidden/>
    <w:rsid w:val="00496D81"/>
    <w:rPr>
      <w:b/>
      <w:bCs/>
    </w:rPr>
  </w:style>
  <w:style w:type="character" w:customStyle="1" w:styleId="CommentSubjectChar">
    <w:name w:val="Comment Subject Char"/>
    <w:link w:val="CommentSubject"/>
    <w:uiPriority w:val="99"/>
    <w:semiHidden/>
    <w:locked/>
    <w:rsid w:val="00496D81"/>
    <w:rPr>
      <w:b/>
    </w:rPr>
  </w:style>
  <w:style w:type="paragraph" w:customStyle="1" w:styleId="CharCharCaracterCaracterCaracterCharCharChar">
    <w:name w:val="Char Char Caracter Caracter Caracter Char Char Char"/>
    <w:basedOn w:val="Normal"/>
    <w:uiPriority w:val="99"/>
    <w:rsid w:val="00A878E6"/>
    <w:rPr>
      <w:lang w:val="pl-PL" w:eastAsia="pl-PL"/>
    </w:rPr>
  </w:style>
  <w:style w:type="paragraph" w:styleId="ListParagraph">
    <w:name w:val="List Paragraph"/>
    <w:basedOn w:val="Normal"/>
    <w:uiPriority w:val="34"/>
    <w:qFormat/>
    <w:rsid w:val="00EE04BD"/>
    <w:pPr>
      <w:ind w:left="720"/>
      <w:contextualSpacing/>
    </w:pPr>
  </w:style>
  <w:style w:type="table" w:styleId="TableGrid">
    <w:name w:val="Table Grid"/>
    <w:basedOn w:val="TableNormal"/>
    <w:uiPriority w:val="39"/>
    <w:locked/>
    <w:rsid w:val="00360BF3"/>
    <w:rPr>
      <w:rFonts w:ascii="Calibri" w:eastAsia="Calibri" w:hAnsi="Calibri"/>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C46456"/>
    <w:rPr>
      <w:rFonts w:asciiTheme="majorHAnsi" w:eastAsiaTheme="majorEastAsia" w:hAnsiTheme="majorHAnsi" w:cstheme="majorBidi"/>
      <w:color w:val="404040" w:themeColor="text1" w:themeTint="BF"/>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610">
      <w:bodyDiv w:val="1"/>
      <w:marLeft w:val="0"/>
      <w:marRight w:val="0"/>
      <w:marTop w:val="0"/>
      <w:marBottom w:val="0"/>
      <w:divBdr>
        <w:top w:val="none" w:sz="0" w:space="0" w:color="auto"/>
        <w:left w:val="none" w:sz="0" w:space="0" w:color="auto"/>
        <w:bottom w:val="none" w:sz="0" w:space="0" w:color="auto"/>
        <w:right w:val="none" w:sz="0" w:space="0" w:color="auto"/>
      </w:divBdr>
    </w:div>
    <w:div w:id="539509907">
      <w:bodyDiv w:val="1"/>
      <w:marLeft w:val="0"/>
      <w:marRight w:val="0"/>
      <w:marTop w:val="0"/>
      <w:marBottom w:val="0"/>
      <w:divBdr>
        <w:top w:val="none" w:sz="0" w:space="0" w:color="auto"/>
        <w:left w:val="none" w:sz="0" w:space="0" w:color="auto"/>
        <w:bottom w:val="none" w:sz="0" w:space="0" w:color="auto"/>
        <w:right w:val="none" w:sz="0" w:space="0" w:color="auto"/>
      </w:divBdr>
    </w:div>
    <w:div w:id="628166875">
      <w:marLeft w:val="0"/>
      <w:marRight w:val="0"/>
      <w:marTop w:val="0"/>
      <w:marBottom w:val="0"/>
      <w:divBdr>
        <w:top w:val="none" w:sz="0" w:space="0" w:color="auto"/>
        <w:left w:val="none" w:sz="0" w:space="0" w:color="auto"/>
        <w:bottom w:val="none" w:sz="0" w:space="0" w:color="auto"/>
        <w:right w:val="none" w:sz="0" w:space="0" w:color="auto"/>
      </w:divBdr>
    </w:div>
    <w:div w:id="628166876">
      <w:marLeft w:val="0"/>
      <w:marRight w:val="0"/>
      <w:marTop w:val="0"/>
      <w:marBottom w:val="0"/>
      <w:divBdr>
        <w:top w:val="none" w:sz="0" w:space="0" w:color="auto"/>
        <w:left w:val="none" w:sz="0" w:space="0" w:color="auto"/>
        <w:bottom w:val="none" w:sz="0" w:space="0" w:color="auto"/>
        <w:right w:val="none" w:sz="0" w:space="0" w:color="auto"/>
      </w:divBdr>
    </w:div>
    <w:div w:id="743145271">
      <w:bodyDiv w:val="1"/>
      <w:marLeft w:val="0"/>
      <w:marRight w:val="0"/>
      <w:marTop w:val="0"/>
      <w:marBottom w:val="0"/>
      <w:divBdr>
        <w:top w:val="none" w:sz="0" w:space="0" w:color="auto"/>
        <w:left w:val="none" w:sz="0" w:space="0" w:color="auto"/>
        <w:bottom w:val="none" w:sz="0" w:space="0" w:color="auto"/>
        <w:right w:val="none" w:sz="0" w:space="0" w:color="auto"/>
      </w:divBdr>
    </w:div>
    <w:div w:id="924266395">
      <w:bodyDiv w:val="1"/>
      <w:marLeft w:val="0"/>
      <w:marRight w:val="0"/>
      <w:marTop w:val="0"/>
      <w:marBottom w:val="0"/>
      <w:divBdr>
        <w:top w:val="none" w:sz="0" w:space="0" w:color="auto"/>
        <w:left w:val="none" w:sz="0" w:space="0" w:color="auto"/>
        <w:bottom w:val="none" w:sz="0" w:space="0" w:color="auto"/>
        <w:right w:val="none" w:sz="0" w:space="0" w:color="auto"/>
      </w:divBdr>
    </w:div>
    <w:div w:id="1051808167">
      <w:bodyDiv w:val="1"/>
      <w:marLeft w:val="0"/>
      <w:marRight w:val="0"/>
      <w:marTop w:val="0"/>
      <w:marBottom w:val="0"/>
      <w:divBdr>
        <w:top w:val="none" w:sz="0" w:space="0" w:color="auto"/>
        <w:left w:val="none" w:sz="0" w:space="0" w:color="auto"/>
        <w:bottom w:val="none" w:sz="0" w:space="0" w:color="auto"/>
        <w:right w:val="none" w:sz="0" w:space="0" w:color="auto"/>
      </w:divBdr>
    </w:div>
    <w:div w:id="21201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enuta.aanutei.bc@anofm.gov.ro" TargetMode="External"/><Relationship Id="rId4" Type="http://schemas.microsoft.com/office/2007/relationships/stylesWithEffects" Target="stylesWithEffects.xml"/><Relationship Id="rId9" Type="http://schemas.openxmlformats.org/officeDocument/2006/relationships/hyperlink" Target="mailto:lenuta.aanutei.bc@anofm.gov.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AE8F-7780-4BA2-9031-5AD22C64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10229</Characters>
  <Application>Microsoft Office Word</Application>
  <DocSecurity>4</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APROB</vt:lpstr>
      <vt:lpstr>APROB</vt:lpstr>
    </vt:vector>
  </TitlesOfParts>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
  <cp:lastModifiedBy/>
  <cp:revision>1</cp:revision>
  <cp:lastPrinted>2015-11-13T11:03:00Z</cp:lastPrinted>
  <dcterms:created xsi:type="dcterms:W3CDTF">2021-08-04T10:56:00Z</dcterms:created>
  <dcterms:modified xsi:type="dcterms:W3CDTF">2021-08-04T10:56:00Z</dcterms:modified>
</cp:coreProperties>
</file>