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FB5" w:rsidRDefault="00A83FB5" w:rsidP="00B564E2">
      <w:pPr>
        <w:autoSpaceDE w:val="0"/>
        <w:autoSpaceDN w:val="0"/>
        <w:adjustRightInd w:val="0"/>
        <w:spacing w:after="0" w:line="240" w:lineRule="auto"/>
        <w:ind w:left="0" w:firstLine="720"/>
        <w:jc w:val="left"/>
      </w:pPr>
      <w:r>
        <w:tab/>
      </w:r>
      <w:r>
        <w:tab/>
      </w:r>
      <w:r>
        <w:tab/>
      </w:r>
      <w:r>
        <w:tab/>
      </w:r>
      <w:r>
        <w:tab/>
      </w:r>
      <w:r>
        <w:tab/>
      </w:r>
      <w:r>
        <w:tab/>
      </w:r>
      <w:r>
        <w:tab/>
      </w:r>
      <w:r>
        <w:tab/>
      </w:r>
      <w:r>
        <w:tab/>
      </w:r>
      <w:r>
        <w:tab/>
      </w:r>
      <w:r>
        <w:tab/>
      </w:r>
      <w:r w:rsidR="0051618C">
        <w:rPr>
          <w:sz w:val="20"/>
        </w:rPr>
        <w:t>14</w:t>
      </w:r>
      <w:r w:rsidRPr="00A83FB5">
        <w:rPr>
          <w:sz w:val="20"/>
        </w:rPr>
        <w:t>.03.2019</w:t>
      </w:r>
    </w:p>
    <w:p w:rsidR="00A83FB5" w:rsidRPr="00A83FB5" w:rsidRDefault="00A83FB5" w:rsidP="00A83FB5">
      <w:pPr>
        <w:spacing w:after="0" w:line="360" w:lineRule="auto"/>
        <w:ind w:left="720" w:right="782" w:firstLine="720"/>
        <w:rPr>
          <w:rFonts w:eastAsia="SimSun" w:cs="Arial"/>
          <w:b/>
          <w:bCs/>
          <w:sz w:val="32"/>
          <w:szCs w:val="28"/>
          <w:lang w:val="it-IT" w:eastAsia="zh-CN"/>
        </w:rPr>
      </w:pPr>
      <w:r w:rsidRPr="00A83FB5">
        <w:rPr>
          <w:rFonts w:eastAsia="SimSun" w:cs="Arial"/>
          <w:b/>
          <w:bCs/>
          <w:sz w:val="32"/>
          <w:szCs w:val="28"/>
          <w:lang w:val="it-IT" w:eastAsia="zh-CN"/>
        </w:rPr>
        <w:t>COMUNICAT DE PRESĂ</w:t>
      </w:r>
    </w:p>
    <w:p w:rsidR="00A83FB5" w:rsidRPr="00A83FB5" w:rsidRDefault="00A83FB5" w:rsidP="00A83FB5">
      <w:pPr>
        <w:spacing w:after="0" w:line="240" w:lineRule="auto"/>
        <w:ind w:left="1440"/>
        <w:rPr>
          <w:rFonts w:eastAsia="Arial Unicode MS" w:cs="Arial"/>
          <w:b/>
          <w:sz w:val="28"/>
          <w:szCs w:val="24"/>
          <w:lang w:val="ro-RO"/>
        </w:rPr>
      </w:pPr>
      <w:r>
        <w:rPr>
          <w:rFonts w:eastAsia="Arial Unicode MS" w:cs="Arial"/>
          <w:b/>
          <w:sz w:val="28"/>
          <w:szCs w:val="24"/>
          <w:lang w:val="sv-SE"/>
        </w:rPr>
        <w:t>În data de 12 aprilie 2019</w:t>
      </w:r>
      <w:r w:rsidRPr="00A83FB5">
        <w:rPr>
          <w:rFonts w:eastAsia="Arial Unicode MS" w:cs="Arial"/>
          <w:b/>
          <w:sz w:val="28"/>
          <w:szCs w:val="24"/>
          <w:lang w:val="sv-SE"/>
        </w:rPr>
        <w:t xml:space="preserve"> AJOFM Mehedin</w:t>
      </w:r>
      <w:r w:rsidRPr="00A83FB5">
        <w:rPr>
          <w:rFonts w:eastAsia="Arial Unicode MS" w:cs="Arial"/>
          <w:b/>
          <w:sz w:val="28"/>
          <w:szCs w:val="24"/>
          <w:lang w:val="ro-RO"/>
        </w:rPr>
        <w:t>ţi va organiza Bursa Generală a Locurilor de Muncă.</w:t>
      </w:r>
    </w:p>
    <w:p w:rsidR="00A83FB5" w:rsidRPr="00293993" w:rsidRDefault="00A83FB5" w:rsidP="00A83FB5">
      <w:pPr>
        <w:spacing w:after="0" w:line="240" w:lineRule="auto"/>
        <w:ind w:left="180" w:firstLine="1521"/>
        <w:rPr>
          <w:rFonts w:ascii="Times New Roman" w:eastAsia="SimSun" w:hAnsi="Times New Roman"/>
          <w:b/>
          <w:bCs/>
          <w:sz w:val="20"/>
          <w:szCs w:val="20"/>
          <w:lang w:val="pt-BR" w:eastAsia="zh-CN"/>
        </w:rPr>
      </w:pPr>
    </w:p>
    <w:p w:rsidR="00A83FB5" w:rsidRPr="00293993" w:rsidRDefault="00A83FB5" w:rsidP="00293993">
      <w:pPr>
        <w:spacing w:line="240" w:lineRule="auto"/>
        <w:ind w:left="1440"/>
        <w:rPr>
          <w:rFonts w:eastAsia="Times New Roman"/>
          <w:lang w:val="ro-RO" w:eastAsia="ro-RO"/>
        </w:rPr>
      </w:pPr>
      <w:r w:rsidRPr="00293993">
        <w:rPr>
          <w:rFonts w:eastAsia="Times New Roman"/>
          <w:lang w:val="ro-RO" w:eastAsia="ro-RO"/>
        </w:rPr>
        <w:t>Agenţia Națională pentru Ocuparea Forței de Muncă anunţă graficul de desfăşurare a burselor locurilor de muncă ce se vor desfășura la nivel național în acest an.</w:t>
      </w:r>
    </w:p>
    <w:p w:rsidR="00A83FB5" w:rsidRPr="00293993" w:rsidRDefault="00A83FB5" w:rsidP="00293993">
      <w:pPr>
        <w:spacing w:line="240" w:lineRule="auto"/>
        <w:ind w:left="1440"/>
        <w:rPr>
          <w:rFonts w:eastAsia="Times New Roman"/>
          <w:lang w:val="ro-RO" w:eastAsia="ro-RO"/>
        </w:rPr>
      </w:pPr>
      <w:r w:rsidRPr="00293993">
        <w:rPr>
          <w:rFonts w:eastAsia="Times New Roman"/>
          <w:lang w:val="ro-RO" w:eastAsia="ro-RO"/>
        </w:rPr>
        <w:t xml:space="preserve">Astfel, în data de </w:t>
      </w:r>
      <w:r w:rsidRPr="00293993">
        <w:rPr>
          <w:rFonts w:eastAsia="Times New Roman"/>
          <w:b/>
          <w:lang w:val="ro-RO" w:eastAsia="ro-RO"/>
        </w:rPr>
        <w:t>12 aprilie 2019</w:t>
      </w:r>
      <w:r w:rsidRPr="00293993">
        <w:rPr>
          <w:rFonts w:eastAsia="Times New Roman"/>
          <w:lang w:val="ro-RO" w:eastAsia="ro-RO"/>
        </w:rPr>
        <w:t xml:space="preserve">, va fi organizată la nivel naţional </w:t>
      </w:r>
      <w:r w:rsidRPr="00293993">
        <w:rPr>
          <w:rFonts w:eastAsia="Times New Roman"/>
          <w:lang w:eastAsia="ro-RO"/>
        </w:rPr>
        <w:t>“</w:t>
      </w:r>
      <w:r w:rsidRPr="00293993">
        <w:rPr>
          <w:rFonts w:eastAsia="Times New Roman"/>
          <w:lang w:val="ro-RO" w:eastAsia="ro-RO"/>
        </w:rPr>
        <w:t xml:space="preserve">Bursa Generală a Locurilor de Muncă”, al cărei obiectiv principal îl constituie creşterea gradului de ocupare al persoanelor aflate în căutarea unui loc de muncă , prin corelarea directă a cererii cu oferta de locuri de muncă, existând posibilitatea interacţiunii directe dintre angajatori şi solicitanți. </w:t>
      </w:r>
    </w:p>
    <w:p w:rsidR="00A83FB5" w:rsidRPr="00293993" w:rsidRDefault="00A83FB5" w:rsidP="00293993">
      <w:pPr>
        <w:spacing w:line="240" w:lineRule="auto"/>
        <w:ind w:left="1440"/>
        <w:rPr>
          <w:rFonts w:eastAsia="Times New Roman"/>
          <w:lang w:val="ro-RO" w:eastAsia="ro-RO"/>
        </w:rPr>
      </w:pPr>
      <w:r w:rsidRPr="00293993">
        <w:rPr>
          <w:rFonts w:eastAsia="Times New Roman"/>
          <w:lang w:val="ro-RO" w:eastAsia="ro-RO"/>
        </w:rPr>
        <w:t xml:space="preserve">În data de </w:t>
      </w:r>
      <w:r w:rsidRPr="00293993">
        <w:rPr>
          <w:rFonts w:eastAsia="Times New Roman"/>
          <w:b/>
          <w:lang w:val="ro-RO" w:eastAsia="ro-RO"/>
        </w:rPr>
        <w:t>18 octombrie 2019</w:t>
      </w:r>
      <w:r w:rsidRPr="00293993">
        <w:rPr>
          <w:rFonts w:eastAsia="Times New Roman"/>
          <w:lang w:val="ro-RO" w:eastAsia="ro-RO"/>
        </w:rPr>
        <w:t xml:space="preserve"> va avea loc </w:t>
      </w:r>
      <w:r w:rsidRPr="00293993">
        <w:rPr>
          <w:rFonts w:eastAsia="Times New Roman"/>
          <w:lang w:eastAsia="ro-RO"/>
        </w:rPr>
        <w:t>“</w:t>
      </w:r>
      <w:r w:rsidRPr="00293993">
        <w:rPr>
          <w:rFonts w:eastAsia="Times New Roman"/>
          <w:lang w:val="ro-RO" w:eastAsia="ro-RO"/>
        </w:rPr>
        <w:t>Bursa Locurilor de Muncă pen</w:t>
      </w:r>
      <w:bookmarkStart w:id="0" w:name="_GoBack"/>
      <w:bookmarkEnd w:id="0"/>
      <w:r w:rsidRPr="00293993">
        <w:rPr>
          <w:rFonts w:eastAsia="Times New Roman"/>
          <w:lang w:val="ro-RO" w:eastAsia="ro-RO"/>
        </w:rPr>
        <w:t>tru Absolvenţi</w:t>
      </w:r>
      <w:r w:rsidRPr="00293993">
        <w:rPr>
          <w:rFonts w:eastAsia="Times New Roman"/>
          <w:lang w:eastAsia="ro-RO"/>
        </w:rPr>
        <w:t>”</w:t>
      </w:r>
      <w:r w:rsidRPr="00293993">
        <w:rPr>
          <w:rFonts w:eastAsia="Times New Roman"/>
          <w:lang w:val="ro-RO" w:eastAsia="ro-RO"/>
        </w:rPr>
        <w:t xml:space="preserve"> dedicată tinerilor absolvenţi, având drept scop facilitarea accesului tinerilor la locurile de muncă disponibile pe piaţa muncii şi interacţiunea directă a acestora cu agenţii economici.</w:t>
      </w:r>
    </w:p>
    <w:p w:rsidR="00A83FB5" w:rsidRPr="00293993" w:rsidRDefault="00A83FB5" w:rsidP="00293993">
      <w:pPr>
        <w:spacing w:line="240" w:lineRule="auto"/>
        <w:ind w:left="1440"/>
        <w:rPr>
          <w:rFonts w:eastAsia="Times New Roman"/>
          <w:lang w:val="ro-RO" w:eastAsia="ro-RO"/>
        </w:rPr>
      </w:pPr>
      <w:r w:rsidRPr="00293993">
        <w:rPr>
          <w:rFonts w:eastAsia="Times New Roman"/>
          <w:lang w:val="ro-RO" w:eastAsia="ro-RO"/>
        </w:rPr>
        <w:t xml:space="preserve">La nivelul fiecărui județ, în funcție de evoluţia pieţei muncii locale, de condițiile locale și de solicitările agenților econmici, vor mai putea fi organizate şi alte tipuri de burse pentru diferite meserii sau ramuri de activitate. </w:t>
      </w:r>
    </w:p>
    <w:p w:rsidR="00A83FB5" w:rsidRPr="00293993" w:rsidRDefault="00A83FB5" w:rsidP="00A83FB5">
      <w:pPr>
        <w:spacing w:after="0" w:line="240" w:lineRule="auto"/>
        <w:ind w:left="180" w:firstLine="1521"/>
        <w:rPr>
          <w:rFonts w:ascii="Times New Roman" w:eastAsia="SimSun" w:hAnsi="Times New Roman"/>
          <w:b/>
          <w:bCs/>
          <w:sz w:val="10"/>
          <w:szCs w:val="10"/>
          <w:lang w:val="pt-BR" w:eastAsia="zh-CN"/>
        </w:rPr>
      </w:pPr>
    </w:p>
    <w:p w:rsidR="00A83FB5" w:rsidRPr="00293993" w:rsidRDefault="00A83FB5" w:rsidP="00A83FB5">
      <w:pPr>
        <w:spacing w:after="0" w:line="240" w:lineRule="auto"/>
        <w:ind w:left="1440"/>
        <w:rPr>
          <w:rFonts w:eastAsia="Arial Unicode MS"/>
          <w:szCs w:val="24"/>
          <w:lang w:val="fr-FR"/>
        </w:rPr>
      </w:pPr>
      <w:r w:rsidRPr="00293993">
        <w:rPr>
          <w:rFonts w:eastAsia="SimSun"/>
          <w:bCs/>
          <w:szCs w:val="24"/>
          <w:lang w:val="pt-BR" w:eastAsia="zh-CN"/>
        </w:rPr>
        <w:t>In judetul Mehedinti, in data de 12.04.2019, vineri, începând cu ora 10.00,</w:t>
      </w:r>
      <w:r w:rsidR="00A73067">
        <w:rPr>
          <w:rFonts w:eastAsia="SimSun"/>
          <w:bCs/>
          <w:szCs w:val="24"/>
          <w:lang w:val="pt-BR" w:eastAsia="zh-CN"/>
        </w:rPr>
        <w:t xml:space="preserve"> </w:t>
      </w:r>
      <w:r w:rsidRPr="00293993">
        <w:rPr>
          <w:rFonts w:eastAsia="SimSun"/>
          <w:bCs/>
          <w:szCs w:val="24"/>
          <w:lang w:val="pt-BR" w:eastAsia="zh-CN"/>
        </w:rPr>
        <w:t>Bursa Generală a Locurilor de Muncă</w:t>
      </w:r>
      <w:r w:rsidR="00A73067">
        <w:rPr>
          <w:rFonts w:eastAsia="SimSun"/>
          <w:bCs/>
          <w:szCs w:val="24"/>
          <w:lang w:val="pt-BR" w:eastAsia="zh-CN"/>
        </w:rPr>
        <w:t xml:space="preserve"> va fi organizata </w:t>
      </w:r>
      <w:r w:rsidRPr="00293993">
        <w:rPr>
          <w:rFonts w:eastAsia="SimSun"/>
          <w:bCs/>
          <w:szCs w:val="24"/>
          <w:lang w:val="pt-BR" w:eastAsia="zh-CN"/>
        </w:rPr>
        <w:t xml:space="preserve">la Palatul Cultural Theodor Costescu </w:t>
      </w:r>
      <w:r w:rsidRPr="00293993">
        <w:rPr>
          <w:rFonts w:eastAsia="SimSun"/>
          <w:bCs/>
          <w:szCs w:val="24"/>
          <w:lang w:val="ro-RO" w:eastAsia="zh-CN"/>
        </w:rPr>
        <w:t>din Drobeta Turnu Severin</w:t>
      </w:r>
      <w:r w:rsidRPr="00293993">
        <w:rPr>
          <w:rFonts w:eastAsia="SimSun"/>
          <w:bCs/>
          <w:szCs w:val="24"/>
          <w:lang w:val="pt-BR" w:eastAsia="zh-CN"/>
        </w:rPr>
        <w:t xml:space="preserve">, bulevardul Carol I nr 4, acţiune menită de a pune faţă în faţă angajatorii cu solicitanţii de locuri de muncă, scopul final urmărit fiind acela ca un număr cât mai mare de persoane să poată găsi un loc de muncă corespunzător pregătirii lor profesionale. </w:t>
      </w:r>
      <w:r w:rsidRPr="00293993">
        <w:rPr>
          <w:rFonts w:eastAsia="Arial Unicode MS"/>
          <w:szCs w:val="24"/>
          <w:lang w:val="fr-FR"/>
        </w:rPr>
        <w:t xml:space="preserve">Salariaţii AJOFM Mehedinti au început acţiunile de contactare a agenţilor economici, în vederea identificării locurilor de muncă vacante, într-un număr cât mai mare şi din </w:t>
      </w:r>
      <w:r w:rsidR="00293993">
        <w:rPr>
          <w:rFonts w:eastAsia="Arial Unicode MS"/>
          <w:szCs w:val="24"/>
          <w:lang w:val="fr-FR"/>
        </w:rPr>
        <w:t xml:space="preserve">diferite domenii de activitate. </w:t>
      </w:r>
      <w:r w:rsidRPr="00293993">
        <w:rPr>
          <w:rFonts w:eastAsia="Arial Unicode MS"/>
          <w:szCs w:val="24"/>
          <w:lang w:val="fr-FR"/>
        </w:rPr>
        <w:t>La acest târg de locuri de muncă sunt aşteptate să participe toate persoanele care se află în căutarea unui loc de muncă, având astfel posibilitatea de a se întâlni direct cu agenţii economici participanţi.</w:t>
      </w:r>
      <w:r w:rsidR="00293993">
        <w:rPr>
          <w:rFonts w:eastAsia="Arial Unicode MS"/>
          <w:szCs w:val="24"/>
          <w:lang w:val="fr-FR"/>
        </w:rPr>
        <w:t xml:space="preserve"> </w:t>
      </w:r>
      <w:r w:rsidRPr="00293993">
        <w:rPr>
          <w:rFonts w:eastAsia="Arial Unicode MS"/>
          <w:szCs w:val="24"/>
          <w:lang w:val="pt-BR"/>
        </w:rPr>
        <w:t>Pentru</w:t>
      </w:r>
      <w:r w:rsidRPr="00293993">
        <w:rPr>
          <w:rFonts w:eastAsia="Arial Unicode MS"/>
          <w:szCs w:val="24"/>
          <w:lang w:val="ro-RO"/>
        </w:rPr>
        <w:t xml:space="preserve"> buna organizare şi desfăşurare a acestei acţiuni</w:t>
      </w:r>
      <w:r w:rsidRPr="00293993">
        <w:rPr>
          <w:rFonts w:eastAsia="Arial Unicode MS"/>
          <w:szCs w:val="24"/>
          <w:lang w:val="pt-BR"/>
        </w:rPr>
        <w:t xml:space="preserve"> vor fi întocmite materiale publicitare, invitaţii de participare, chestionare pentru solicitanţii de locuri de muncă şi angajatori, catalogul agenţilor economici participanţi.</w:t>
      </w:r>
      <w:r w:rsidR="00293993">
        <w:rPr>
          <w:rFonts w:eastAsia="Arial Unicode MS"/>
          <w:szCs w:val="24"/>
          <w:lang w:val="pt-BR"/>
        </w:rPr>
        <w:t xml:space="preserve"> </w:t>
      </w:r>
      <w:r w:rsidRPr="00293993">
        <w:rPr>
          <w:rFonts w:eastAsia="Times New Roman"/>
          <w:szCs w:val="24"/>
          <w:lang w:val="fr-FR"/>
        </w:rPr>
        <w:t>Î</w:t>
      </w:r>
      <w:r w:rsidRPr="00293993">
        <w:rPr>
          <w:rFonts w:eastAsia="Times New Roman"/>
          <w:szCs w:val="24"/>
          <w:lang w:val="ro-RO"/>
        </w:rPr>
        <w:t xml:space="preserve">n contextul socio-economic actual, </w:t>
      </w:r>
      <w:r w:rsidRPr="00293993">
        <w:rPr>
          <w:rFonts w:eastAsia="Arial Unicode MS"/>
          <w:szCs w:val="24"/>
          <w:lang w:val="fr-FR"/>
        </w:rPr>
        <w:t xml:space="preserve">angajatorii care au locuri de munca vacante sunt rugaţi să participe la această bursă a locurilor de muncă din judeţul Mehedinţi. </w:t>
      </w:r>
    </w:p>
    <w:p w:rsidR="00A83FB5" w:rsidRPr="00293993" w:rsidRDefault="00A83FB5" w:rsidP="00A83FB5">
      <w:pPr>
        <w:spacing w:after="0" w:line="240" w:lineRule="auto"/>
        <w:ind w:left="1440"/>
        <w:rPr>
          <w:rFonts w:eastAsia="Arial Unicode MS"/>
          <w:szCs w:val="24"/>
          <w:lang w:val="fr-FR"/>
        </w:rPr>
      </w:pPr>
      <w:r w:rsidRPr="00293993">
        <w:rPr>
          <w:rFonts w:eastAsia="Arial Unicode MS"/>
          <w:szCs w:val="24"/>
          <w:lang w:val="fr-FR"/>
        </w:rPr>
        <w:t>Informaţii suplimentare privind modul de organizare şi desfăşurare a acesteia pot fi obţinute de la sediul instituţiei noastre din Drobeta Turnu Severin, bd Carol I nr 3, etaj 2, camera 31, unde se pot depune şi ofertele privind locurile de muncă vacante care vor fi oferite în cadrul acestui târg de locuri de muncă.</w:t>
      </w:r>
    </w:p>
    <w:p w:rsidR="00A83FB5" w:rsidRPr="00293993" w:rsidRDefault="00A83FB5" w:rsidP="00A83FB5">
      <w:pPr>
        <w:spacing w:after="0" w:line="240" w:lineRule="auto"/>
        <w:ind w:left="1260"/>
        <w:rPr>
          <w:rFonts w:eastAsia="Arial Unicode MS"/>
          <w:szCs w:val="24"/>
          <w:lang w:val="fr-FR"/>
        </w:rPr>
      </w:pPr>
    </w:p>
    <w:p w:rsidR="00A83FB5" w:rsidRPr="00293993" w:rsidRDefault="00A83FB5" w:rsidP="00A83FB5">
      <w:pPr>
        <w:autoSpaceDE w:val="0"/>
        <w:autoSpaceDN w:val="0"/>
        <w:adjustRightInd w:val="0"/>
        <w:spacing w:after="0" w:line="240" w:lineRule="auto"/>
        <w:ind w:left="720" w:firstLine="720"/>
        <w:jc w:val="left"/>
        <w:rPr>
          <w:rFonts w:cs="Trebuchet MS"/>
          <w:color w:val="000000"/>
        </w:rPr>
      </w:pPr>
      <w:r w:rsidRPr="00293993">
        <w:rPr>
          <w:rFonts w:cs="Trebuchet MS"/>
          <w:color w:val="000000"/>
        </w:rPr>
        <w:t>Director executiv</w:t>
      </w:r>
    </w:p>
    <w:p w:rsidR="00A83FB5" w:rsidRDefault="00A83FB5" w:rsidP="00A83FB5">
      <w:pPr>
        <w:autoSpaceDE w:val="0"/>
        <w:autoSpaceDN w:val="0"/>
        <w:adjustRightInd w:val="0"/>
        <w:spacing w:after="0" w:line="240" w:lineRule="auto"/>
        <w:ind w:left="720" w:firstLine="720"/>
        <w:jc w:val="left"/>
        <w:rPr>
          <w:rFonts w:cs="Trebuchet MS"/>
          <w:color w:val="000000"/>
        </w:rPr>
      </w:pPr>
      <w:r w:rsidRPr="00293993">
        <w:rPr>
          <w:rFonts w:cs="Trebuchet MS"/>
          <w:color w:val="000000"/>
        </w:rPr>
        <w:t>Ioan SURU</w:t>
      </w:r>
    </w:p>
    <w:p w:rsidR="00293993" w:rsidRPr="00293993" w:rsidRDefault="00293993" w:rsidP="00A83FB5">
      <w:pPr>
        <w:autoSpaceDE w:val="0"/>
        <w:autoSpaceDN w:val="0"/>
        <w:adjustRightInd w:val="0"/>
        <w:spacing w:after="0" w:line="240" w:lineRule="auto"/>
        <w:ind w:left="720" w:firstLine="720"/>
        <w:jc w:val="left"/>
        <w:rPr>
          <w:rFonts w:cs="Trebuchet MS"/>
          <w:color w:val="000000"/>
          <w:sz w:val="10"/>
          <w:szCs w:val="10"/>
        </w:rPr>
      </w:pPr>
    </w:p>
    <w:p w:rsidR="00A83FB5" w:rsidRPr="00293993" w:rsidRDefault="00A83FB5" w:rsidP="00A83FB5">
      <w:pPr>
        <w:autoSpaceDE w:val="0"/>
        <w:autoSpaceDN w:val="0"/>
        <w:adjustRightInd w:val="0"/>
        <w:spacing w:after="0" w:line="240" w:lineRule="auto"/>
        <w:ind w:left="720" w:firstLine="720"/>
        <w:jc w:val="left"/>
        <w:rPr>
          <w:rFonts w:cs="Trebuchet MS"/>
          <w:color w:val="000000"/>
        </w:rPr>
      </w:pPr>
      <w:r w:rsidRPr="00293993">
        <w:rPr>
          <w:rFonts w:cs="Trebuchet MS"/>
          <w:color w:val="000000"/>
        </w:rPr>
        <w:t>Consilier superior</w:t>
      </w:r>
    </w:p>
    <w:p w:rsidR="00A83FB5" w:rsidRPr="00293993" w:rsidRDefault="00A83FB5" w:rsidP="002D7BFD">
      <w:pPr>
        <w:autoSpaceDE w:val="0"/>
        <w:autoSpaceDN w:val="0"/>
        <w:adjustRightInd w:val="0"/>
        <w:spacing w:after="0" w:line="240" w:lineRule="auto"/>
        <w:ind w:left="720" w:firstLine="720"/>
        <w:jc w:val="left"/>
        <w:rPr>
          <w:rFonts w:eastAsia="Arial Unicode MS"/>
          <w:szCs w:val="24"/>
          <w:lang w:val="fr-FR"/>
        </w:rPr>
      </w:pPr>
      <w:r w:rsidRPr="00293993">
        <w:rPr>
          <w:rFonts w:cs="Trebuchet MS"/>
          <w:color w:val="000000"/>
        </w:rPr>
        <w:t>Mihail Sorin MARINESCU</w:t>
      </w:r>
    </w:p>
    <w:sectPr w:rsidR="00A83FB5" w:rsidRPr="00293993"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2F6" w:rsidRDefault="00C212F6" w:rsidP="00CD5B3B">
      <w:r>
        <w:separator/>
      </w:r>
    </w:p>
  </w:endnote>
  <w:endnote w:type="continuationSeparator" w:id="0">
    <w:p w:rsidR="00C212F6" w:rsidRDefault="00C212F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4A990EE5" wp14:editId="6CDD3424">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AD0CAF" w:rsidP="00AD0CAF">
    <w:pPr>
      <w:pStyle w:val="Footer"/>
      <w:spacing w:after="0" w:line="240" w:lineRule="auto"/>
      <w:ind w:left="0" w:firstLine="1170"/>
      <w:rPr>
        <w:sz w:val="14"/>
        <w:szCs w:val="14"/>
        <w:lang w:val="ro-RO"/>
      </w:rPr>
    </w:pPr>
    <w:r>
      <w:rPr>
        <w:sz w:val="14"/>
        <w:szCs w:val="14"/>
        <w:lang w:val="ro-RO"/>
      </w:rPr>
      <w:t>AGENŢIA JUDEȚEANĂ PENTRU OCUPAREA FORŢEI DE MUNCĂ MEHEDINȚI</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293993">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8D08B0">
      <w:rPr>
        <w:noProof/>
        <w:sz w:val="14"/>
        <w:szCs w:val="14"/>
        <w:lang w:val="ro-RO"/>
      </w:rPr>
      <w:t>1</w:t>
    </w:r>
    <w:r w:rsidR="00F44190" w:rsidRPr="002A367B">
      <w:rPr>
        <w:sz w:val="14"/>
        <w:szCs w:val="14"/>
        <w:lang w:val="ro-RO"/>
      </w:rPr>
      <w:fldChar w:fldCharType="end"/>
    </w:r>
  </w:p>
  <w:p w:rsidR="00AD0CAF" w:rsidRPr="00116363"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rsidR="00AD0CAF" w:rsidRPr="00116363" w:rsidRDefault="00AD0CAF" w:rsidP="00AD0CAF">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rsidR="00AD0CAF" w:rsidRPr="00116363"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rsidR="00AD0CAF" w:rsidRPr="00116363"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 xml:space="preserve">e-mail: </w:t>
    </w:r>
    <w:hyperlink r:id="rId1" w:history="1">
      <w:r w:rsidRPr="00116363">
        <w:rPr>
          <w:color w:val="0000FF"/>
          <w:sz w:val="14"/>
          <w:szCs w:val="14"/>
          <w:lang w:val="ro-RO"/>
        </w:rPr>
        <w:t>ajofm@mh.anofm.ro</w:t>
      </w:r>
    </w:hyperlink>
  </w:p>
  <w:p w:rsidR="00AD0CAF" w:rsidRPr="00116363" w:rsidRDefault="00AD0CAF" w:rsidP="00AD0CAF">
    <w:pPr>
      <w:tabs>
        <w:tab w:val="center" w:pos="4320"/>
        <w:tab w:val="right" w:pos="8640"/>
      </w:tabs>
      <w:spacing w:after="0" w:line="240" w:lineRule="auto"/>
      <w:ind w:left="1134"/>
      <w:rPr>
        <w:b/>
      </w:rPr>
    </w:pPr>
    <w:r w:rsidRPr="00116363">
      <w:rPr>
        <w:b/>
        <w:sz w:val="14"/>
        <w:szCs w:val="14"/>
        <w:lang w:val="ro-RO"/>
      </w:rPr>
      <w:t>https://www.anofm.ro/index.html?agentie=Mehedinti</w:t>
    </w:r>
  </w:p>
  <w:p w:rsidR="002C59E9" w:rsidRPr="00BE7B02" w:rsidRDefault="002C59E9" w:rsidP="00AD0CAF">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19887E53" wp14:editId="24630847">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Default="009646FD" w:rsidP="009646FD">
    <w:pPr>
      <w:pStyle w:val="Footer"/>
      <w:spacing w:after="0" w:line="240" w:lineRule="auto"/>
      <w:ind w:left="1170" w:hanging="1170"/>
      <w:rPr>
        <w:sz w:val="14"/>
        <w:szCs w:val="14"/>
        <w:lang w:val="ro-RO"/>
      </w:rPr>
    </w:pPr>
    <w:r>
      <w:rPr>
        <w:sz w:val="14"/>
        <w:szCs w:val="14"/>
        <w:lang w:val="ro-RO"/>
      </w:rPr>
      <w:tab/>
      <w:t>AGENŢIA JUDEȚEANĂ PENTRU OCUPAREA FORŢEI DE MUNCĂ MEHEDINȚI</w:t>
    </w:r>
    <w:r w:rsidR="00F44190" w:rsidRPr="00F44190">
      <w:rPr>
        <w:sz w:val="14"/>
        <w:szCs w:val="14"/>
        <w:lang w:val="ro-RO"/>
      </w:rPr>
      <w:tab/>
    </w:r>
    <w:r w:rsidR="00F44190">
      <w:rPr>
        <w:sz w:val="14"/>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51618C">
      <w:rPr>
        <w:noProof/>
        <w:sz w:val="14"/>
        <w:szCs w:val="14"/>
        <w:lang w:val="ro-RO"/>
      </w:rPr>
      <w:t>1</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51618C">
      <w:rPr>
        <w:noProof/>
        <w:sz w:val="14"/>
        <w:szCs w:val="14"/>
        <w:lang w:val="ro-RO"/>
      </w:rPr>
      <w:t>1</w:t>
    </w:r>
    <w:r w:rsidR="00F44190" w:rsidRPr="002A367B">
      <w:rPr>
        <w:sz w:val="14"/>
        <w:szCs w:val="14"/>
        <w:lang w:val="ro-RO"/>
      </w:rPr>
      <w:fldChar w:fldCharType="end"/>
    </w:r>
  </w:p>
  <w:p w:rsidR="009646FD" w:rsidRPr="00116363"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rsidR="009646FD" w:rsidRPr="00116363" w:rsidRDefault="009646FD" w:rsidP="009646FD">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rsidR="009646FD" w:rsidRPr="00116363"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rsidR="009646FD" w:rsidRPr="00116363"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 xml:space="preserve">e-mail: </w:t>
    </w:r>
    <w:hyperlink r:id="rId1" w:history="1">
      <w:r w:rsidRPr="00116363">
        <w:rPr>
          <w:color w:val="0000FF"/>
          <w:sz w:val="14"/>
          <w:szCs w:val="14"/>
          <w:lang w:val="ro-RO"/>
        </w:rPr>
        <w:t>ajofm@mh.anofm.ro</w:t>
      </w:r>
    </w:hyperlink>
  </w:p>
  <w:p w:rsidR="009646FD" w:rsidRPr="00116363" w:rsidRDefault="009646FD" w:rsidP="009646FD">
    <w:pPr>
      <w:tabs>
        <w:tab w:val="center" w:pos="4320"/>
        <w:tab w:val="right" w:pos="8640"/>
      </w:tabs>
      <w:spacing w:after="0" w:line="240" w:lineRule="auto"/>
      <w:ind w:left="1134"/>
      <w:rPr>
        <w:b/>
      </w:rPr>
    </w:pPr>
    <w:r w:rsidRPr="00116363">
      <w:rPr>
        <w:b/>
        <w:sz w:val="14"/>
        <w:szCs w:val="14"/>
        <w:lang w:val="ro-RO"/>
      </w:rPr>
      <w:t>https://www.anofm.ro/index.html?agentie=Mehedinti</w:t>
    </w:r>
  </w:p>
  <w:p w:rsidR="009646FD" w:rsidRPr="00F44190" w:rsidRDefault="009646FD"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2F6" w:rsidRDefault="00C212F6" w:rsidP="00CD5B3B">
      <w:r>
        <w:separator/>
      </w:r>
    </w:p>
  </w:footnote>
  <w:footnote w:type="continuationSeparator" w:id="0">
    <w:p w:rsidR="00C212F6" w:rsidRDefault="00C212F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14:anchorId="60FA7A15" wp14:editId="042A6AA6">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14:anchorId="14B7D714" wp14:editId="6BC2C5A6">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14:anchorId="2A2551AA" wp14:editId="74BAB102">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14:anchorId="39259A28" wp14:editId="7297B0E4">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2208A"/>
    <w:rsid w:val="00022A4D"/>
    <w:rsid w:val="000270BE"/>
    <w:rsid w:val="00032874"/>
    <w:rsid w:val="00035F49"/>
    <w:rsid w:val="000373AF"/>
    <w:rsid w:val="00042E51"/>
    <w:rsid w:val="00061CAD"/>
    <w:rsid w:val="0007334F"/>
    <w:rsid w:val="00073713"/>
    <w:rsid w:val="0007474B"/>
    <w:rsid w:val="00081663"/>
    <w:rsid w:val="000832EB"/>
    <w:rsid w:val="00092F58"/>
    <w:rsid w:val="000A5D78"/>
    <w:rsid w:val="000D2391"/>
    <w:rsid w:val="000E6233"/>
    <w:rsid w:val="000F2F66"/>
    <w:rsid w:val="000F688A"/>
    <w:rsid w:val="00100F36"/>
    <w:rsid w:val="00111787"/>
    <w:rsid w:val="001152E0"/>
    <w:rsid w:val="00117926"/>
    <w:rsid w:val="00117D97"/>
    <w:rsid w:val="001254B7"/>
    <w:rsid w:val="00125B1D"/>
    <w:rsid w:val="00142A11"/>
    <w:rsid w:val="001478A6"/>
    <w:rsid w:val="00151B4D"/>
    <w:rsid w:val="00165E7A"/>
    <w:rsid w:val="00167BD6"/>
    <w:rsid w:val="00171AC3"/>
    <w:rsid w:val="00171F86"/>
    <w:rsid w:val="00192FF1"/>
    <w:rsid w:val="001A4FF7"/>
    <w:rsid w:val="001B62F0"/>
    <w:rsid w:val="001C4D54"/>
    <w:rsid w:val="001D07E4"/>
    <w:rsid w:val="001E7455"/>
    <w:rsid w:val="001E7D4A"/>
    <w:rsid w:val="001F0458"/>
    <w:rsid w:val="00206CEA"/>
    <w:rsid w:val="00213334"/>
    <w:rsid w:val="0021532B"/>
    <w:rsid w:val="00242556"/>
    <w:rsid w:val="002612E6"/>
    <w:rsid w:val="00263BCF"/>
    <w:rsid w:val="002673A1"/>
    <w:rsid w:val="00272759"/>
    <w:rsid w:val="00293993"/>
    <w:rsid w:val="002965BD"/>
    <w:rsid w:val="002973E0"/>
    <w:rsid w:val="002A1EC5"/>
    <w:rsid w:val="002A4E89"/>
    <w:rsid w:val="002A5742"/>
    <w:rsid w:val="002B2A28"/>
    <w:rsid w:val="002C5608"/>
    <w:rsid w:val="002C59E9"/>
    <w:rsid w:val="002D7BFD"/>
    <w:rsid w:val="002E22A9"/>
    <w:rsid w:val="002E4F03"/>
    <w:rsid w:val="002F2C39"/>
    <w:rsid w:val="002F629D"/>
    <w:rsid w:val="00305247"/>
    <w:rsid w:val="003070E3"/>
    <w:rsid w:val="003134B0"/>
    <w:rsid w:val="00321C3F"/>
    <w:rsid w:val="00323AB2"/>
    <w:rsid w:val="003277BC"/>
    <w:rsid w:val="00340697"/>
    <w:rsid w:val="0034286D"/>
    <w:rsid w:val="00364B14"/>
    <w:rsid w:val="00390AEC"/>
    <w:rsid w:val="00395093"/>
    <w:rsid w:val="003E5155"/>
    <w:rsid w:val="003F0631"/>
    <w:rsid w:val="003F33C5"/>
    <w:rsid w:val="003F564A"/>
    <w:rsid w:val="004012C9"/>
    <w:rsid w:val="00404FAC"/>
    <w:rsid w:val="00412A99"/>
    <w:rsid w:val="00415D13"/>
    <w:rsid w:val="004161B0"/>
    <w:rsid w:val="00427180"/>
    <w:rsid w:val="00427C17"/>
    <w:rsid w:val="00441E15"/>
    <w:rsid w:val="00442796"/>
    <w:rsid w:val="00443AE8"/>
    <w:rsid w:val="00445CBA"/>
    <w:rsid w:val="004470E1"/>
    <w:rsid w:val="00450BC8"/>
    <w:rsid w:val="004510F7"/>
    <w:rsid w:val="00451AD0"/>
    <w:rsid w:val="004714D6"/>
    <w:rsid w:val="0047598C"/>
    <w:rsid w:val="00482D1A"/>
    <w:rsid w:val="00483B6F"/>
    <w:rsid w:val="004861AB"/>
    <w:rsid w:val="00493AD5"/>
    <w:rsid w:val="0049676D"/>
    <w:rsid w:val="004A1133"/>
    <w:rsid w:val="004A51F6"/>
    <w:rsid w:val="004A6223"/>
    <w:rsid w:val="004A7DD1"/>
    <w:rsid w:val="004B4D88"/>
    <w:rsid w:val="004D32C1"/>
    <w:rsid w:val="004D5F89"/>
    <w:rsid w:val="004E19FD"/>
    <w:rsid w:val="004E3CBB"/>
    <w:rsid w:val="004F10B8"/>
    <w:rsid w:val="004F51F4"/>
    <w:rsid w:val="00504A07"/>
    <w:rsid w:val="0050611E"/>
    <w:rsid w:val="005070B0"/>
    <w:rsid w:val="00511D6E"/>
    <w:rsid w:val="0051391D"/>
    <w:rsid w:val="0051618C"/>
    <w:rsid w:val="005260B3"/>
    <w:rsid w:val="00544099"/>
    <w:rsid w:val="00564570"/>
    <w:rsid w:val="005727E1"/>
    <w:rsid w:val="0057501B"/>
    <w:rsid w:val="00580EEC"/>
    <w:rsid w:val="005A0010"/>
    <w:rsid w:val="005A05FA"/>
    <w:rsid w:val="005A36DF"/>
    <w:rsid w:val="005A3F10"/>
    <w:rsid w:val="005B0684"/>
    <w:rsid w:val="005B2ABF"/>
    <w:rsid w:val="005C0668"/>
    <w:rsid w:val="005C746F"/>
    <w:rsid w:val="005D5DFD"/>
    <w:rsid w:val="005E42CF"/>
    <w:rsid w:val="005E6FFA"/>
    <w:rsid w:val="0060576C"/>
    <w:rsid w:val="0061485D"/>
    <w:rsid w:val="00620097"/>
    <w:rsid w:val="006249B3"/>
    <w:rsid w:val="006322FD"/>
    <w:rsid w:val="00637D9B"/>
    <w:rsid w:val="006579C6"/>
    <w:rsid w:val="006631F1"/>
    <w:rsid w:val="00671E90"/>
    <w:rsid w:val="00672D83"/>
    <w:rsid w:val="00675EFB"/>
    <w:rsid w:val="00681A8A"/>
    <w:rsid w:val="00684F1B"/>
    <w:rsid w:val="006A263E"/>
    <w:rsid w:val="006A5684"/>
    <w:rsid w:val="006B417E"/>
    <w:rsid w:val="006B528B"/>
    <w:rsid w:val="006C31A1"/>
    <w:rsid w:val="006D01D3"/>
    <w:rsid w:val="006D0827"/>
    <w:rsid w:val="006E1F27"/>
    <w:rsid w:val="007005AB"/>
    <w:rsid w:val="00700BF3"/>
    <w:rsid w:val="00702E2A"/>
    <w:rsid w:val="00722488"/>
    <w:rsid w:val="00722BEC"/>
    <w:rsid w:val="00723D83"/>
    <w:rsid w:val="007246F9"/>
    <w:rsid w:val="007322B0"/>
    <w:rsid w:val="0073648D"/>
    <w:rsid w:val="007500C8"/>
    <w:rsid w:val="00751958"/>
    <w:rsid w:val="00756EE8"/>
    <w:rsid w:val="00766E0E"/>
    <w:rsid w:val="0077225E"/>
    <w:rsid w:val="00782076"/>
    <w:rsid w:val="00787C9A"/>
    <w:rsid w:val="00790CD6"/>
    <w:rsid w:val="007914E2"/>
    <w:rsid w:val="00796A97"/>
    <w:rsid w:val="007A720A"/>
    <w:rsid w:val="007B005F"/>
    <w:rsid w:val="007B31C4"/>
    <w:rsid w:val="007C1EDA"/>
    <w:rsid w:val="007C72C4"/>
    <w:rsid w:val="007E219E"/>
    <w:rsid w:val="007E4E59"/>
    <w:rsid w:val="007F4455"/>
    <w:rsid w:val="0080155A"/>
    <w:rsid w:val="00812C03"/>
    <w:rsid w:val="00822A44"/>
    <w:rsid w:val="00846443"/>
    <w:rsid w:val="00872110"/>
    <w:rsid w:val="00881A51"/>
    <w:rsid w:val="00887484"/>
    <w:rsid w:val="00896CE2"/>
    <w:rsid w:val="008A0FDC"/>
    <w:rsid w:val="008A10DC"/>
    <w:rsid w:val="008A2AC0"/>
    <w:rsid w:val="008C4503"/>
    <w:rsid w:val="008D08B0"/>
    <w:rsid w:val="008D6B84"/>
    <w:rsid w:val="008E3375"/>
    <w:rsid w:val="008E5BAE"/>
    <w:rsid w:val="008F21B8"/>
    <w:rsid w:val="008F4048"/>
    <w:rsid w:val="008F4603"/>
    <w:rsid w:val="009000C4"/>
    <w:rsid w:val="00904EDE"/>
    <w:rsid w:val="00915096"/>
    <w:rsid w:val="009312CC"/>
    <w:rsid w:val="00936FDE"/>
    <w:rsid w:val="00940277"/>
    <w:rsid w:val="00944611"/>
    <w:rsid w:val="009646FD"/>
    <w:rsid w:val="009679A1"/>
    <w:rsid w:val="00973E5A"/>
    <w:rsid w:val="009919FD"/>
    <w:rsid w:val="0099263A"/>
    <w:rsid w:val="009A383C"/>
    <w:rsid w:val="009A4875"/>
    <w:rsid w:val="009C2886"/>
    <w:rsid w:val="009C2F6B"/>
    <w:rsid w:val="009E495D"/>
    <w:rsid w:val="009F293C"/>
    <w:rsid w:val="009F5097"/>
    <w:rsid w:val="009F7E6C"/>
    <w:rsid w:val="00A036ED"/>
    <w:rsid w:val="00A1301F"/>
    <w:rsid w:val="00A15A38"/>
    <w:rsid w:val="00A21957"/>
    <w:rsid w:val="00A2421C"/>
    <w:rsid w:val="00A271CD"/>
    <w:rsid w:val="00A367FF"/>
    <w:rsid w:val="00A50FC8"/>
    <w:rsid w:val="00A52996"/>
    <w:rsid w:val="00A568EB"/>
    <w:rsid w:val="00A73067"/>
    <w:rsid w:val="00A737A7"/>
    <w:rsid w:val="00A80125"/>
    <w:rsid w:val="00A83FB5"/>
    <w:rsid w:val="00A855FF"/>
    <w:rsid w:val="00A95FAE"/>
    <w:rsid w:val="00AA478F"/>
    <w:rsid w:val="00AB44A1"/>
    <w:rsid w:val="00AC5F09"/>
    <w:rsid w:val="00AD0CAF"/>
    <w:rsid w:val="00AD4041"/>
    <w:rsid w:val="00AD5C16"/>
    <w:rsid w:val="00AD6ACF"/>
    <w:rsid w:val="00AD7872"/>
    <w:rsid w:val="00AE2177"/>
    <w:rsid w:val="00AE26B4"/>
    <w:rsid w:val="00AE4E16"/>
    <w:rsid w:val="00B124EE"/>
    <w:rsid w:val="00B1258E"/>
    <w:rsid w:val="00B13BB4"/>
    <w:rsid w:val="00B33452"/>
    <w:rsid w:val="00B4093B"/>
    <w:rsid w:val="00B44471"/>
    <w:rsid w:val="00B521F2"/>
    <w:rsid w:val="00B55048"/>
    <w:rsid w:val="00B564E2"/>
    <w:rsid w:val="00B6080C"/>
    <w:rsid w:val="00B800C0"/>
    <w:rsid w:val="00B8302B"/>
    <w:rsid w:val="00B84E92"/>
    <w:rsid w:val="00BA184B"/>
    <w:rsid w:val="00BC2025"/>
    <w:rsid w:val="00BD08C1"/>
    <w:rsid w:val="00BD70CF"/>
    <w:rsid w:val="00BE283F"/>
    <w:rsid w:val="00BE7398"/>
    <w:rsid w:val="00BE73B1"/>
    <w:rsid w:val="00BE7B02"/>
    <w:rsid w:val="00C02DE8"/>
    <w:rsid w:val="00C05F49"/>
    <w:rsid w:val="00C118E2"/>
    <w:rsid w:val="00C13BE4"/>
    <w:rsid w:val="00C16C64"/>
    <w:rsid w:val="00C20EF1"/>
    <w:rsid w:val="00C212F6"/>
    <w:rsid w:val="00C225FD"/>
    <w:rsid w:val="00C33988"/>
    <w:rsid w:val="00C52EF5"/>
    <w:rsid w:val="00C539DE"/>
    <w:rsid w:val="00C55484"/>
    <w:rsid w:val="00C56257"/>
    <w:rsid w:val="00C6554C"/>
    <w:rsid w:val="00C67ABD"/>
    <w:rsid w:val="00C7255C"/>
    <w:rsid w:val="00C73386"/>
    <w:rsid w:val="00C772D5"/>
    <w:rsid w:val="00C92DE1"/>
    <w:rsid w:val="00C94CC6"/>
    <w:rsid w:val="00CA2E12"/>
    <w:rsid w:val="00CB567C"/>
    <w:rsid w:val="00CD0C6C"/>
    <w:rsid w:val="00CD0F06"/>
    <w:rsid w:val="00CD256B"/>
    <w:rsid w:val="00CD4533"/>
    <w:rsid w:val="00CD4F94"/>
    <w:rsid w:val="00CD5B3B"/>
    <w:rsid w:val="00CE5831"/>
    <w:rsid w:val="00CE7AFC"/>
    <w:rsid w:val="00D05E66"/>
    <w:rsid w:val="00D06E9C"/>
    <w:rsid w:val="00D11BF1"/>
    <w:rsid w:val="00D1328B"/>
    <w:rsid w:val="00D138A1"/>
    <w:rsid w:val="00D20C32"/>
    <w:rsid w:val="00D22B19"/>
    <w:rsid w:val="00D3335D"/>
    <w:rsid w:val="00D44463"/>
    <w:rsid w:val="00D5701D"/>
    <w:rsid w:val="00D62431"/>
    <w:rsid w:val="00D86F1D"/>
    <w:rsid w:val="00D96A31"/>
    <w:rsid w:val="00DA2381"/>
    <w:rsid w:val="00DC05D3"/>
    <w:rsid w:val="00DC08D4"/>
    <w:rsid w:val="00DE6981"/>
    <w:rsid w:val="00DF42F3"/>
    <w:rsid w:val="00E00B16"/>
    <w:rsid w:val="00E11F3F"/>
    <w:rsid w:val="00E337EF"/>
    <w:rsid w:val="00E42F45"/>
    <w:rsid w:val="00E53964"/>
    <w:rsid w:val="00E562FC"/>
    <w:rsid w:val="00E63F46"/>
    <w:rsid w:val="00E66338"/>
    <w:rsid w:val="00E67B70"/>
    <w:rsid w:val="00E7164D"/>
    <w:rsid w:val="00E75DB3"/>
    <w:rsid w:val="00E8250D"/>
    <w:rsid w:val="00E92E6F"/>
    <w:rsid w:val="00EA0F6C"/>
    <w:rsid w:val="00EA21E9"/>
    <w:rsid w:val="00EA282B"/>
    <w:rsid w:val="00EA52D3"/>
    <w:rsid w:val="00EA61D6"/>
    <w:rsid w:val="00EB07F0"/>
    <w:rsid w:val="00EB5EC6"/>
    <w:rsid w:val="00EC09D9"/>
    <w:rsid w:val="00EC67A8"/>
    <w:rsid w:val="00EE1146"/>
    <w:rsid w:val="00EE5786"/>
    <w:rsid w:val="00F075C0"/>
    <w:rsid w:val="00F20FDD"/>
    <w:rsid w:val="00F23F04"/>
    <w:rsid w:val="00F279EF"/>
    <w:rsid w:val="00F30C27"/>
    <w:rsid w:val="00F44190"/>
    <w:rsid w:val="00F571E5"/>
    <w:rsid w:val="00F659E6"/>
    <w:rsid w:val="00F67D20"/>
    <w:rsid w:val="00F77807"/>
    <w:rsid w:val="00F83450"/>
    <w:rsid w:val="00F92DC9"/>
    <w:rsid w:val="00FA1DB1"/>
    <w:rsid w:val="00FB5B18"/>
    <w:rsid w:val="00FB6D27"/>
    <w:rsid w:val="00FC2E87"/>
    <w:rsid w:val="00FC4284"/>
    <w:rsid w:val="00FC7A98"/>
    <w:rsid w:val="00FE0A73"/>
    <w:rsid w:val="00FE17A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mh.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mh.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A6D12-C07D-446E-9873-08769A27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422</Words>
  <Characters>2410</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2827</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Sorin Mihail Marinescu</cp:lastModifiedBy>
  <cp:revision>120</cp:revision>
  <cp:lastPrinted>2019-03-14T10:47:00Z</cp:lastPrinted>
  <dcterms:created xsi:type="dcterms:W3CDTF">2019-01-03T12:47:00Z</dcterms:created>
  <dcterms:modified xsi:type="dcterms:W3CDTF">2019-03-14T10:48:00Z</dcterms:modified>
</cp:coreProperties>
</file>