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765" w:rsidRPr="00F90F3A" w:rsidRDefault="00CD7F80" w:rsidP="00037765">
      <w:pPr>
        <w:spacing w:after="0" w:line="240" w:lineRule="auto"/>
        <w:rPr>
          <w:rFonts w:ascii="Trebuchet MS" w:eastAsia="Times New Roman" w:hAnsi="Trebuchet MS" w:cs="Times New Roman"/>
          <w:sz w:val="24"/>
          <w:szCs w:val="24"/>
          <w:lang w:val="en-US"/>
        </w:rPr>
      </w:pPr>
      <w:r w:rsidRPr="00CD7F80">
        <w:rPr>
          <w:rFonts w:ascii="Times New Roman" w:eastAsia="Times New Roman" w:hAnsi="Times New Roman" w:cs="Times New Roman"/>
          <w:sz w:val="24"/>
          <w:szCs w:val="24"/>
          <w:lang w:val="en-US"/>
        </w:rPr>
        <w:br/>
      </w:r>
      <w:r w:rsidRPr="00F90F3A">
        <w:rPr>
          <w:rFonts w:ascii="Trebuchet MS" w:eastAsia="Times New Roman" w:hAnsi="Trebuchet MS" w:cs="Times New Roman"/>
          <w:sz w:val="24"/>
          <w:szCs w:val="24"/>
          <w:lang w:val="en-US"/>
        </w:rPr>
        <w:t>    Angajatorul</w:t>
      </w:r>
      <w:r w:rsidR="00037765" w:rsidRPr="00F90F3A">
        <w:rPr>
          <w:rFonts w:ascii="Trebuchet MS" w:eastAsia="Times New Roman" w:hAnsi="Trebuchet MS" w:cs="Times New Roman"/>
          <w:sz w:val="24"/>
          <w:szCs w:val="24"/>
          <w:lang w:val="en-US"/>
        </w:rPr>
        <w:t>………………….</w:t>
      </w:r>
      <w:r w:rsidRPr="00F90F3A">
        <w:rPr>
          <w:rFonts w:ascii="Trebuchet MS" w:eastAsia="Times New Roman" w:hAnsi="Trebuchet MS" w:cs="Times New Roman"/>
          <w:sz w:val="24"/>
          <w:szCs w:val="24"/>
          <w:lang w:val="en-US"/>
        </w:rPr>
        <w:t>........................</w:t>
      </w:r>
      <w:r w:rsidRPr="00F90F3A">
        <w:rPr>
          <w:rFonts w:ascii="Trebuchet MS" w:eastAsia="Times New Roman" w:hAnsi="Trebuchet MS" w:cs="Times New Roman"/>
          <w:sz w:val="24"/>
          <w:szCs w:val="24"/>
          <w:lang w:val="en-US"/>
        </w:rPr>
        <w:br/>
        <w:t>    Codul de identificare fiscală .</w:t>
      </w:r>
      <w:r w:rsidR="00037765" w:rsidRPr="00F90F3A">
        <w:rPr>
          <w:rFonts w:ascii="Trebuchet MS" w:eastAsia="Times New Roman" w:hAnsi="Trebuchet MS" w:cs="Times New Roman"/>
          <w:sz w:val="24"/>
          <w:szCs w:val="24"/>
          <w:lang w:val="en-US"/>
        </w:rPr>
        <w:t>.</w:t>
      </w:r>
      <w:r w:rsidRPr="00F90F3A">
        <w:rPr>
          <w:rFonts w:ascii="Trebuchet MS" w:eastAsia="Times New Roman" w:hAnsi="Trebuchet MS" w:cs="Times New Roman"/>
          <w:sz w:val="24"/>
          <w:szCs w:val="24"/>
          <w:lang w:val="en-US"/>
        </w:rPr>
        <w:t>.........................</w:t>
      </w:r>
      <w:r w:rsidRPr="00F90F3A">
        <w:rPr>
          <w:rFonts w:ascii="Trebuchet MS" w:eastAsia="Times New Roman" w:hAnsi="Trebuchet MS" w:cs="Times New Roman"/>
          <w:sz w:val="24"/>
          <w:szCs w:val="24"/>
          <w:lang w:val="en-US"/>
        </w:rPr>
        <w:br/>
        <w:t>    Cod CAEN ..........</w:t>
      </w:r>
      <w:r w:rsidR="00037765" w:rsidRPr="00F90F3A">
        <w:rPr>
          <w:rFonts w:ascii="Trebuchet MS" w:eastAsia="Times New Roman" w:hAnsi="Trebuchet MS" w:cs="Times New Roman"/>
          <w:sz w:val="24"/>
          <w:szCs w:val="24"/>
          <w:lang w:val="en-US"/>
        </w:rPr>
        <w:t>.....</w:t>
      </w:r>
      <w:r w:rsidRPr="00F90F3A">
        <w:rPr>
          <w:rFonts w:ascii="Trebuchet MS" w:eastAsia="Times New Roman" w:hAnsi="Trebuchet MS" w:cs="Times New Roman"/>
          <w:sz w:val="24"/>
          <w:szCs w:val="24"/>
          <w:lang w:val="en-US"/>
        </w:rPr>
        <w:t>.....................................</w:t>
      </w:r>
      <w:r w:rsidRPr="00F90F3A">
        <w:rPr>
          <w:rFonts w:ascii="Trebuchet MS" w:eastAsia="Times New Roman" w:hAnsi="Trebuchet MS" w:cs="Times New Roman"/>
          <w:sz w:val="24"/>
          <w:szCs w:val="24"/>
          <w:lang w:val="en-US"/>
        </w:rPr>
        <w:br/>
        <w:t>    Judeţul ...........</w:t>
      </w:r>
      <w:r w:rsidR="00037765" w:rsidRPr="00F90F3A">
        <w:rPr>
          <w:rFonts w:ascii="Trebuchet MS" w:eastAsia="Times New Roman" w:hAnsi="Trebuchet MS" w:cs="Times New Roman"/>
          <w:sz w:val="24"/>
          <w:szCs w:val="24"/>
          <w:lang w:val="en-US"/>
        </w:rPr>
        <w:t>............</w:t>
      </w:r>
      <w:r w:rsidRPr="00F90F3A">
        <w:rPr>
          <w:rFonts w:ascii="Trebuchet MS" w:eastAsia="Times New Roman" w:hAnsi="Trebuchet MS" w:cs="Times New Roman"/>
          <w:sz w:val="24"/>
          <w:szCs w:val="24"/>
          <w:lang w:val="en-US"/>
        </w:rPr>
        <w:t>.....................................</w:t>
      </w:r>
      <w:r w:rsidRPr="00F90F3A">
        <w:rPr>
          <w:rFonts w:ascii="Trebuchet MS" w:eastAsia="Times New Roman" w:hAnsi="Trebuchet MS" w:cs="Times New Roman"/>
          <w:sz w:val="24"/>
          <w:szCs w:val="24"/>
          <w:lang w:val="en-US"/>
        </w:rPr>
        <w:br/>
        <w:t>    Sediul/Adresa .....</w:t>
      </w:r>
      <w:r w:rsidR="00037765" w:rsidRPr="00F90F3A">
        <w:rPr>
          <w:rFonts w:ascii="Trebuchet MS" w:eastAsia="Times New Roman" w:hAnsi="Trebuchet MS" w:cs="Times New Roman"/>
          <w:sz w:val="24"/>
          <w:szCs w:val="24"/>
          <w:lang w:val="en-US"/>
        </w:rPr>
        <w:t>.......</w:t>
      </w:r>
      <w:r w:rsidRPr="00F90F3A">
        <w:rPr>
          <w:rFonts w:ascii="Trebuchet MS" w:eastAsia="Times New Roman" w:hAnsi="Trebuchet MS" w:cs="Times New Roman"/>
          <w:sz w:val="24"/>
          <w:szCs w:val="24"/>
          <w:lang w:val="en-US"/>
        </w:rPr>
        <w:t>.....................................</w:t>
      </w:r>
      <w:r w:rsidRPr="00F90F3A">
        <w:rPr>
          <w:rFonts w:ascii="Trebuchet MS" w:eastAsia="Times New Roman" w:hAnsi="Trebuchet MS" w:cs="Times New Roman"/>
          <w:sz w:val="24"/>
          <w:szCs w:val="24"/>
          <w:lang w:val="en-US"/>
        </w:rPr>
        <w:br/>
        <w:t xml:space="preserve">    Contul IBAN/Banca </w:t>
      </w:r>
      <w:r w:rsidR="00037765" w:rsidRPr="00F90F3A">
        <w:rPr>
          <w:rFonts w:ascii="Trebuchet MS" w:eastAsia="Times New Roman" w:hAnsi="Trebuchet MS" w:cs="Times New Roman"/>
          <w:sz w:val="24"/>
          <w:szCs w:val="24"/>
          <w:lang w:val="en-US"/>
        </w:rPr>
        <w:t>.</w:t>
      </w:r>
      <w:r w:rsidRPr="00F90F3A">
        <w:rPr>
          <w:rFonts w:ascii="Trebuchet MS" w:eastAsia="Times New Roman" w:hAnsi="Trebuchet MS" w:cs="Times New Roman"/>
          <w:sz w:val="24"/>
          <w:szCs w:val="24"/>
          <w:lang w:val="en-US"/>
        </w:rPr>
        <w:t>.....</w:t>
      </w:r>
      <w:r w:rsidR="00037765" w:rsidRPr="00F90F3A">
        <w:rPr>
          <w:rFonts w:ascii="Trebuchet MS" w:eastAsia="Times New Roman" w:hAnsi="Trebuchet MS" w:cs="Times New Roman"/>
          <w:sz w:val="24"/>
          <w:szCs w:val="24"/>
          <w:lang w:val="en-US"/>
        </w:rPr>
        <w:t>.</w:t>
      </w:r>
      <w:r w:rsidRPr="00F90F3A">
        <w:rPr>
          <w:rFonts w:ascii="Trebuchet MS" w:eastAsia="Times New Roman" w:hAnsi="Trebuchet MS" w:cs="Times New Roman"/>
          <w:sz w:val="24"/>
          <w:szCs w:val="24"/>
          <w:lang w:val="en-US"/>
        </w:rPr>
        <w:t>................................</w:t>
      </w:r>
      <w:r w:rsidRPr="00F90F3A">
        <w:rPr>
          <w:rFonts w:ascii="Trebuchet MS" w:eastAsia="Times New Roman" w:hAnsi="Trebuchet MS" w:cs="Times New Roman"/>
          <w:sz w:val="24"/>
          <w:szCs w:val="24"/>
          <w:lang w:val="en-US"/>
        </w:rPr>
        <w:br/>
        <w:t>    Telefon/Fax ..........................</w:t>
      </w:r>
      <w:r w:rsidR="00037765" w:rsidRPr="00F90F3A">
        <w:rPr>
          <w:rFonts w:ascii="Trebuchet MS" w:eastAsia="Times New Roman" w:hAnsi="Trebuchet MS" w:cs="Times New Roman"/>
          <w:sz w:val="24"/>
          <w:szCs w:val="24"/>
          <w:lang w:val="en-US"/>
        </w:rPr>
        <w:t>........</w:t>
      </w:r>
      <w:r w:rsidRPr="00F90F3A">
        <w:rPr>
          <w:rFonts w:ascii="Trebuchet MS" w:eastAsia="Times New Roman" w:hAnsi="Trebuchet MS" w:cs="Times New Roman"/>
          <w:sz w:val="24"/>
          <w:szCs w:val="24"/>
          <w:lang w:val="en-US"/>
        </w:rPr>
        <w:t>..................</w:t>
      </w:r>
      <w:r w:rsidRPr="00F90F3A">
        <w:rPr>
          <w:rFonts w:ascii="Trebuchet MS" w:eastAsia="Times New Roman" w:hAnsi="Trebuchet MS" w:cs="Times New Roman"/>
          <w:sz w:val="24"/>
          <w:szCs w:val="24"/>
          <w:lang w:val="en-US"/>
        </w:rPr>
        <w:br/>
        <w:t xml:space="preserve">    E-mail/Pagină de internet </w:t>
      </w:r>
      <w:r w:rsidR="00037765" w:rsidRPr="00F90F3A">
        <w:rPr>
          <w:rFonts w:ascii="Trebuchet MS" w:eastAsia="Times New Roman" w:hAnsi="Trebuchet MS" w:cs="Times New Roman"/>
          <w:sz w:val="24"/>
          <w:szCs w:val="24"/>
          <w:lang w:val="en-US"/>
        </w:rPr>
        <w:t>.</w:t>
      </w:r>
      <w:r w:rsidRPr="00F90F3A">
        <w:rPr>
          <w:rFonts w:ascii="Trebuchet MS" w:eastAsia="Times New Roman" w:hAnsi="Trebuchet MS" w:cs="Times New Roman"/>
          <w:sz w:val="24"/>
          <w:szCs w:val="24"/>
          <w:lang w:val="en-US"/>
        </w:rPr>
        <w:t>..............................                                </w:t>
      </w:r>
      <w:r w:rsidR="00217F3F" w:rsidRPr="00F90F3A">
        <w:rPr>
          <w:rFonts w:ascii="Trebuchet MS" w:eastAsia="Times New Roman" w:hAnsi="Trebuchet MS" w:cs="Times New Roman"/>
          <w:sz w:val="24"/>
          <w:szCs w:val="24"/>
          <w:lang w:val="en-US"/>
        </w:rPr>
        <w:t xml:space="preserve">                                                  </w:t>
      </w:r>
    </w:p>
    <w:p w:rsidR="00F73703" w:rsidRPr="00F90F3A" w:rsidRDefault="00037765" w:rsidP="00037765">
      <w:pPr>
        <w:spacing w:after="0" w:line="240" w:lineRule="auto"/>
        <w:rPr>
          <w:rFonts w:ascii="Trebuchet MS" w:eastAsia="Times New Roman" w:hAnsi="Trebuchet MS" w:cs="Times New Roman"/>
          <w:sz w:val="24"/>
          <w:szCs w:val="24"/>
          <w:lang w:val="en-US"/>
        </w:rPr>
      </w:pPr>
      <w:r w:rsidRPr="00F90F3A">
        <w:rPr>
          <w:rFonts w:ascii="Trebuchet MS" w:eastAsia="Times New Roman" w:hAnsi="Trebuchet MS" w:cs="Times New Roman"/>
          <w:sz w:val="24"/>
          <w:szCs w:val="24"/>
          <w:lang w:val="en-US"/>
        </w:rPr>
        <w:t xml:space="preserve">                                                                                            </w:t>
      </w:r>
      <w:r w:rsidR="00CD7F80" w:rsidRPr="00F90F3A">
        <w:rPr>
          <w:rFonts w:ascii="Trebuchet MS" w:eastAsia="Times New Roman" w:hAnsi="Trebuchet MS" w:cs="Times New Roman"/>
          <w:sz w:val="24"/>
          <w:szCs w:val="24"/>
          <w:lang w:val="en-US"/>
        </w:rPr>
        <w:t> </w:t>
      </w:r>
    </w:p>
    <w:p w:rsidR="00F73703" w:rsidRPr="00F90F3A" w:rsidRDefault="00F73703" w:rsidP="00037765">
      <w:pPr>
        <w:spacing w:after="0" w:line="240" w:lineRule="auto"/>
        <w:rPr>
          <w:rFonts w:ascii="Trebuchet MS" w:eastAsia="Times New Roman" w:hAnsi="Trebuchet MS" w:cs="Times New Roman"/>
          <w:sz w:val="24"/>
          <w:szCs w:val="24"/>
          <w:lang w:val="en-US"/>
        </w:rPr>
      </w:pPr>
    </w:p>
    <w:p w:rsidR="00F90F3A" w:rsidRDefault="00F90F3A" w:rsidP="00F90F3A">
      <w:pPr>
        <w:spacing w:after="0" w:line="240" w:lineRule="auto"/>
        <w:jc w:val="center"/>
        <w:rPr>
          <w:rFonts w:ascii="Trebuchet MS" w:eastAsia="Times New Roman" w:hAnsi="Trebuchet MS" w:cs="Times New Roman"/>
          <w:sz w:val="24"/>
          <w:szCs w:val="24"/>
          <w:lang w:val="en-US"/>
        </w:rPr>
      </w:pPr>
      <w:r>
        <w:rPr>
          <w:rFonts w:ascii="Trebuchet MS" w:eastAsia="Times New Roman" w:hAnsi="Trebuchet MS" w:cs="Times New Roman"/>
          <w:sz w:val="24"/>
          <w:szCs w:val="24"/>
          <w:lang w:val="en-US"/>
        </w:rPr>
        <w:t>TABEL NOMINAL</w:t>
      </w:r>
    </w:p>
    <w:p w:rsidR="00CD7F80" w:rsidRPr="00F90F3A" w:rsidRDefault="00F90F3A" w:rsidP="00F90F3A">
      <w:pPr>
        <w:spacing w:after="0" w:line="240" w:lineRule="auto"/>
        <w:jc w:val="center"/>
        <w:rPr>
          <w:rFonts w:ascii="Trebuchet MS" w:eastAsia="Times New Roman" w:hAnsi="Trebuchet MS" w:cs="Times New Roman"/>
          <w:sz w:val="24"/>
          <w:szCs w:val="24"/>
          <w:lang w:val="en-US"/>
        </w:rPr>
      </w:pPr>
      <w:bookmarkStart w:id="0" w:name="_GoBack"/>
      <w:bookmarkEnd w:id="0"/>
      <w:r>
        <w:rPr>
          <w:rFonts w:ascii="Trebuchet MS" w:eastAsia="Times New Roman" w:hAnsi="Trebuchet MS" w:cs="Times New Roman"/>
          <w:sz w:val="24"/>
          <w:szCs w:val="24"/>
          <w:lang w:val="en-US"/>
        </w:rPr>
        <w:br/>
        <w:t>  </w:t>
      </w:r>
      <w:r w:rsidR="00CD7F80" w:rsidRPr="00F90F3A">
        <w:rPr>
          <w:rFonts w:ascii="Trebuchet MS" w:eastAsia="Times New Roman" w:hAnsi="Trebuchet MS" w:cs="Times New Roman"/>
          <w:sz w:val="24"/>
          <w:szCs w:val="24"/>
          <w:lang w:val="en-US"/>
        </w:rPr>
        <w:t>cu tineri cu risc de marginalizare socială încadraţi  în muncă co</w:t>
      </w:r>
      <w:r>
        <w:rPr>
          <w:rFonts w:ascii="Trebuchet MS" w:eastAsia="Times New Roman" w:hAnsi="Trebuchet MS" w:cs="Times New Roman"/>
          <w:sz w:val="24"/>
          <w:szCs w:val="24"/>
          <w:lang w:val="en-US"/>
        </w:rPr>
        <w:t>nform prevederilor art. 93^4 din</w:t>
      </w:r>
      <w:r w:rsidR="00CD7F80" w:rsidRPr="00F90F3A">
        <w:rPr>
          <w:rFonts w:ascii="Trebuchet MS" w:eastAsia="Times New Roman" w:hAnsi="Trebuchet MS" w:cs="Times New Roman"/>
          <w:sz w:val="24"/>
          <w:szCs w:val="24"/>
          <w:lang w:val="en-US"/>
        </w:rPr>
        <w:t xml:space="preserve"> Legea nr. 76/2002</w:t>
      </w:r>
      <w:r>
        <w:rPr>
          <w:rFonts w:ascii="Trebuchet MS" w:eastAsia="Times New Roman" w:hAnsi="Trebuchet MS" w:cs="Times New Roman"/>
          <w:sz w:val="24"/>
          <w:szCs w:val="24"/>
          <w:lang w:val="en-US"/>
        </w:rPr>
        <w:t xml:space="preserve"> </w:t>
      </w:r>
      <w:r w:rsidR="00CD7F80" w:rsidRPr="00F90F3A">
        <w:rPr>
          <w:rFonts w:ascii="Trebuchet MS" w:eastAsia="Times New Roman" w:hAnsi="Trebuchet MS" w:cs="Times New Roman"/>
          <w:sz w:val="24"/>
          <w:szCs w:val="24"/>
          <w:lang w:val="en-US"/>
        </w:rPr>
        <w:t>privind sistemul asigurărilor pentru</w:t>
      </w:r>
      <w:r w:rsidR="00217F3F" w:rsidRPr="00F90F3A">
        <w:rPr>
          <w:rFonts w:ascii="Trebuchet MS" w:eastAsia="Times New Roman" w:hAnsi="Trebuchet MS" w:cs="Times New Roman"/>
          <w:sz w:val="24"/>
          <w:szCs w:val="24"/>
          <w:lang w:val="en-US"/>
        </w:rPr>
        <w:t xml:space="preserve"> </w:t>
      </w:r>
      <w:r w:rsidR="00CD7F80" w:rsidRPr="00F90F3A">
        <w:rPr>
          <w:rFonts w:ascii="Trebuchet MS" w:eastAsia="Times New Roman" w:hAnsi="Trebuchet MS" w:cs="Times New Roman"/>
          <w:sz w:val="24"/>
          <w:szCs w:val="24"/>
          <w:lang w:val="en-US"/>
        </w:rPr>
        <w:t>şomaj şi stimularea ocupării forţei de muncă, cu modificările şi completările ulterioare, pentru</w:t>
      </w:r>
      <w:r w:rsidR="00217F3F" w:rsidRPr="00F90F3A">
        <w:rPr>
          <w:rFonts w:ascii="Trebuchet MS" w:eastAsia="Times New Roman" w:hAnsi="Trebuchet MS" w:cs="Times New Roman"/>
          <w:sz w:val="24"/>
          <w:szCs w:val="24"/>
          <w:lang w:val="en-US"/>
        </w:rPr>
        <w:t xml:space="preserve"> </w:t>
      </w:r>
      <w:r w:rsidR="00CD7F80" w:rsidRPr="00F90F3A">
        <w:rPr>
          <w:rFonts w:ascii="Trebuchet MS" w:eastAsia="Times New Roman" w:hAnsi="Trebuchet MS" w:cs="Times New Roman"/>
          <w:sz w:val="24"/>
          <w:szCs w:val="24"/>
          <w:lang w:val="en-US"/>
        </w:rPr>
        <w:t> stabilirea sumelor cuvenite angajatorilor din bug</w:t>
      </w:r>
      <w:r>
        <w:rPr>
          <w:rFonts w:ascii="Trebuchet MS" w:eastAsia="Times New Roman" w:hAnsi="Trebuchet MS" w:cs="Times New Roman"/>
          <w:sz w:val="24"/>
          <w:szCs w:val="24"/>
          <w:lang w:val="en-US"/>
        </w:rPr>
        <w:t xml:space="preserve">etul </w:t>
      </w:r>
      <w:r w:rsidR="00CD7F80" w:rsidRPr="00F90F3A">
        <w:rPr>
          <w:rFonts w:ascii="Trebuchet MS" w:eastAsia="Times New Roman" w:hAnsi="Trebuchet MS" w:cs="Times New Roman"/>
          <w:sz w:val="24"/>
          <w:szCs w:val="24"/>
          <w:lang w:val="en-US"/>
        </w:rPr>
        <w:t>asigurărilor pentru şomaj</w:t>
      </w:r>
      <w:r w:rsidR="00CD7F80" w:rsidRPr="00F90F3A">
        <w:rPr>
          <w:rFonts w:ascii="Trebuchet MS" w:eastAsia="Times New Roman" w:hAnsi="Trebuchet MS" w:cs="Times New Roman"/>
          <w:sz w:val="24"/>
          <w:szCs w:val="24"/>
          <w:lang w:val="en-US"/>
        </w:rPr>
        <w:br/>
      </w:r>
      <w:r w:rsidR="00CD7F80" w:rsidRPr="00F90F3A">
        <w:rPr>
          <w:rFonts w:ascii="Trebuchet MS" w:eastAsia="Times New Roman" w:hAnsi="Trebuchet MS" w:cs="Times New Roman"/>
          <w:sz w:val="24"/>
          <w:szCs w:val="24"/>
          <w:lang w:val="en-US"/>
        </w:rPr>
        <w:br/>
        <w:t>                        Luna .......</w:t>
      </w:r>
      <w:r>
        <w:rPr>
          <w:rFonts w:ascii="Trebuchet MS" w:eastAsia="Times New Roman" w:hAnsi="Trebuchet MS" w:cs="Times New Roman"/>
          <w:sz w:val="24"/>
          <w:szCs w:val="24"/>
          <w:lang w:val="en-US"/>
        </w:rPr>
        <w:t>.......</w:t>
      </w:r>
      <w:r w:rsidR="00CD7F80" w:rsidRPr="00F90F3A">
        <w:rPr>
          <w:rFonts w:ascii="Trebuchet MS" w:eastAsia="Times New Roman" w:hAnsi="Trebuchet MS" w:cs="Times New Roman"/>
          <w:sz w:val="24"/>
          <w:szCs w:val="24"/>
          <w:lang w:val="en-US"/>
        </w:rPr>
        <w:t>... anul ..........</w:t>
      </w:r>
    </w:p>
    <w:p w:rsidR="00217F3F" w:rsidRPr="00F90F3A" w:rsidRDefault="00CD7F80" w:rsidP="0003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Times New Roman"/>
          <w:sz w:val="24"/>
          <w:szCs w:val="24"/>
          <w:lang w:val="en-US"/>
        </w:rPr>
      </w:pPr>
      <w:r w:rsidRPr="00F90F3A">
        <w:rPr>
          <w:rFonts w:ascii="Trebuchet MS" w:eastAsiaTheme="minorEastAsia" w:hAnsi="Trebuchet MS" w:cs="Courier New"/>
          <w:sz w:val="18"/>
          <w:szCs w:val="18"/>
          <w:lang w:val="en-US"/>
        </w:rPr>
        <w:br/>
      </w:r>
    </w:p>
    <w:tbl>
      <w:tblPr>
        <w:tblStyle w:val="TableGrid"/>
        <w:tblW w:w="12978" w:type="dxa"/>
        <w:tblLayout w:type="fixed"/>
        <w:tblLook w:val="04A0" w:firstRow="1" w:lastRow="0" w:firstColumn="1" w:lastColumn="0" w:noHBand="0" w:noVBand="1"/>
      </w:tblPr>
      <w:tblGrid>
        <w:gridCol w:w="738"/>
        <w:gridCol w:w="1080"/>
        <w:gridCol w:w="1080"/>
        <w:gridCol w:w="1800"/>
        <w:gridCol w:w="1800"/>
        <w:gridCol w:w="810"/>
        <w:gridCol w:w="1350"/>
        <w:gridCol w:w="1324"/>
        <w:gridCol w:w="1466"/>
        <w:gridCol w:w="1530"/>
      </w:tblGrid>
      <w:tr w:rsidR="00037765" w:rsidRPr="00F90F3A" w:rsidTr="00037765">
        <w:tc>
          <w:tcPr>
            <w:tcW w:w="738" w:type="dxa"/>
          </w:tcPr>
          <w:p w:rsidR="00217F3F" w:rsidRPr="00F90F3A" w:rsidRDefault="00217F3F" w:rsidP="00CD7F80">
            <w:pPr>
              <w:rPr>
                <w:rFonts w:ascii="Trebuchet MS" w:eastAsia="Times New Roman" w:hAnsi="Trebuchet MS" w:cs="Times New Roman"/>
                <w:sz w:val="20"/>
                <w:szCs w:val="20"/>
                <w:lang w:val="en-US"/>
              </w:rPr>
            </w:pPr>
            <w:r w:rsidRPr="00F90F3A">
              <w:rPr>
                <w:rFonts w:ascii="Trebuchet MS" w:eastAsia="Times New Roman" w:hAnsi="Trebuchet MS" w:cs="Times New Roman"/>
                <w:sz w:val="20"/>
                <w:szCs w:val="20"/>
                <w:lang w:val="en-US"/>
              </w:rPr>
              <w:t>Nr.crt.</w:t>
            </w:r>
          </w:p>
        </w:tc>
        <w:tc>
          <w:tcPr>
            <w:tcW w:w="1080" w:type="dxa"/>
          </w:tcPr>
          <w:p w:rsidR="00037765" w:rsidRPr="00F90F3A" w:rsidRDefault="00037765" w:rsidP="00CD7F80">
            <w:pPr>
              <w:rPr>
                <w:rFonts w:ascii="Trebuchet MS" w:eastAsia="Times New Roman" w:hAnsi="Trebuchet MS" w:cs="Times New Roman"/>
                <w:sz w:val="20"/>
                <w:szCs w:val="20"/>
                <w:lang w:val="en-US"/>
              </w:rPr>
            </w:pPr>
          </w:p>
          <w:p w:rsidR="00217F3F" w:rsidRPr="00F90F3A" w:rsidRDefault="00217F3F" w:rsidP="00CD7F80">
            <w:pPr>
              <w:rPr>
                <w:rFonts w:ascii="Trebuchet MS" w:eastAsia="Times New Roman" w:hAnsi="Trebuchet MS" w:cs="Times New Roman"/>
                <w:sz w:val="20"/>
                <w:szCs w:val="20"/>
                <w:lang w:val="en-US"/>
              </w:rPr>
            </w:pPr>
            <w:r w:rsidRPr="00F90F3A">
              <w:rPr>
                <w:rFonts w:ascii="Trebuchet MS" w:eastAsia="Times New Roman" w:hAnsi="Trebuchet MS" w:cs="Times New Roman"/>
                <w:sz w:val="20"/>
                <w:szCs w:val="20"/>
                <w:lang w:val="en-US"/>
              </w:rPr>
              <w:t>Conventia</w:t>
            </w:r>
          </w:p>
          <w:p w:rsidR="00217F3F" w:rsidRPr="00F90F3A" w:rsidRDefault="00217F3F" w:rsidP="00CD7F80">
            <w:pPr>
              <w:rPr>
                <w:rFonts w:ascii="Trebuchet MS" w:eastAsia="Times New Roman" w:hAnsi="Trebuchet MS" w:cs="Times New Roman"/>
                <w:sz w:val="20"/>
                <w:szCs w:val="20"/>
                <w:lang w:val="en-US"/>
              </w:rPr>
            </w:pPr>
            <w:r w:rsidRPr="00F90F3A">
              <w:rPr>
                <w:rFonts w:ascii="Trebuchet MS" w:eastAsia="Times New Roman" w:hAnsi="Trebuchet MS" w:cs="Times New Roman"/>
                <w:sz w:val="20"/>
                <w:szCs w:val="20"/>
                <w:lang w:val="en-US"/>
              </w:rPr>
              <w:t>numarul</w:t>
            </w:r>
          </w:p>
        </w:tc>
        <w:tc>
          <w:tcPr>
            <w:tcW w:w="1080" w:type="dxa"/>
          </w:tcPr>
          <w:p w:rsidR="00217F3F" w:rsidRPr="00F90F3A" w:rsidRDefault="00217F3F" w:rsidP="00CD7F80">
            <w:pPr>
              <w:rPr>
                <w:rFonts w:ascii="Trebuchet MS" w:eastAsia="Times New Roman" w:hAnsi="Trebuchet MS" w:cs="Times New Roman"/>
                <w:sz w:val="20"/>
                <w:szCs w:val="20"/>
                <w:lang w:val="en-US"/>
              </w:rPr>
            </w:pPr>
            <w:r w:rsidRPr="00F90F3A">
              <w:rPr>
                <w:rFonts w:ascii="Trebuchet MS" w:eastAsia="Times New Roman" w:hAnsi="Trebuchet MS" w:cs="Times New Roman"/>
                <w:sz w:val="20"/>
                <w:szCs w:val="20"/>
                <w:lang w:val="en-US"/>
              </w:rPr>
              <w:t xml:space="preserve">Data </w:t>
            </w:r>
          </w:p>
          <w:p w:rsidR="00217F3F" w:rsidRPr="00F90F3A" w:rsidRDefault="00217F3F" w:rsidP="00CD7F80">
            <w:pPr>
              <w:rPr>
                <w:rFonts w:ascii="Trebuchet MS" w:eastAsia="Times New Roman" w:hAnsi="Trebuchet MS" w:cs="Times New Roman"/>
                <w:sz w:val="20"/>
                <w:szCs w:val="20"/>
                <w:lang w:val="en-US"/>
              </w:rPr>
            </w:pPr>
            <w:r w:rsidRPr="00F90F3A">
              <w:rPr>
                <w:rFonts w:ascii="Trebuchet MS" w:eastAsia="Times New Roman" w:hAnsi="Trebuchet MS" w:cs="Times New Roman"/>
                <w:sz w:val="20"/>
                <w:szCs w:val="20"/>
                <w:lang w:val="en-US"/>
              </w:rPr>
              <w:t>conventiei</w:t>
            </w:r>
          </w:p>
        </w:tc>
        <w:tc>
          <w:tcPr>
            <w:tcW w:w="1800" w:type="dxa"/>
          </w:tcPr>
          <w:p w:rsidR="00217F3F" w:rsidRPr="00F90F3A" w:rsidRDefault="00217F3F" w:rsidP="00CD7F80">
            <w:pPr>
              <w:rPr>
                <w:rFonts w:ascii="Trebuchet MS" w:eastAsia="Times New Roman" w:hAnsi="Trebuchet MS" w:cs="Times New Roman"/>
                <w:sz w:val="20"/>
                <w:szCs w:val="20"/>
                <w:lang w:val="en-US"/>
              </w:rPr>
            </w:pPr>
            <w:r w:rsidRPr="00F90F3A">
              <w:rPr>
                <w:rFonts w:ascii="Trebuchet MS" w:eastAsia="Times New Roman" w:hAnsi="Trebuchet MS" w:cs="Times New Roman"/>
                <w:sz w:val="20"/>
                <w:szCs w:val="20"/>
                <w:lang w:val="en-US"/>
              </w:rPr>
              <w:t xml:space="preserve">Numele si </w:t>
            </w:r>
          </w:p>
          <w:p w:rsidR="00217F3F" w:rsidRPr="00F90F3A" w:rsidRDefault="00217F3F" w:rsidP="00CD7F80">
            <w:pPr>
              <w:rPr>
                <w:rFonts w:ascii="Trebuchet MS" w:eastAsia="Times New Roman" w:hAnsi="Trebuchet MS" w:cs="Times New Roman"/>
                <w:sz w:val="20"/>
                <w:szCs w:val="20"/>
                <w:lang w:val="en-US"/>
              </w:rPr>
            </w:pPr>
            <w:r w:rsidRPr="00F90F3A">
              <w:rPr>
                <w:rFonts w:ascii="Trebuchet MS" w:eastAsia="Times New Roman" w:hAnsi="Trebuchet MS" w:cs="Times New Roman"/>
                <w:sz w:val="20"/>
                <w:szCs w:val="20"/>
                <w:lang w:val="en-US"/>
              </w:rPr>
              <w:t>prenumele</w:t>
            </w:r>
          </w:p>
        </w:tc>
        <w:tc>
          <w:tcPr>
            <w:tcW w:w="1800" w:type="dxa"/>
          </w:tcPr>
          <w:p w:rsidR="00217F3F" w:rsidRPr="00F90F3A" w:rsidRDefault="00217F3F" w:rsidP="00CD7F80">
            <w:pPr>
              <w:rPr>
                <w:rFonts w:ascii="Trebuchet MS" w:eastAsia="Times New Roman" w:hAnsi="Trebuchet MS" w:cs="Times New Roman"/>
                <w:sz w:val="20"/>
                <w:szCs w:val="20"/>
                <w:lang w:val="en-US"/>
              </w:rPr>
            </w:pPr>
            <w:r w:rsidRPr="00F90F3A">
              <w:rPr>
                <w:rFonts w:ascii="Trebuchet MS" w:eastAsia="Times New Roman" w:hAnsi="Trebuchet MS" w:cs="Times New Roman"/>
                <w:sz w:val="20"/>
                <w:szCs w:val="20"/>
                <w:lang w:val="en-US"/>
              </w:rPr>
              <w:t>Codul numeric personal</w:t>
            </w:r>
          </w:p>
        </w:tc>
        <w:tc>
          <w:tcPr>
            <w:tcW w:w="810" w:type="dxa"/>
          </w:tcPr>
          <w:p w:rsidR="00217F3F" w:rsidRPr="00F90F3A" w:rsidRDefault="00217F3F" w:rsidP="00CD7F80">
            <w:pPr>
              <w:rPr>
                <w:rFonts w:ascii="Trebuchet MS" w:eastAsia="Times New Roman" w:hAnsi="Trebuchet MS" w:cs="Times New Roman"/>
                <w:sz w:val="20"/>
                <w:szCs w:val="20"/>
                <w:lang w:val="en-US"/>
              </w:rPr>
            </w:pPr>
            <w:r w:rsidRPr="00F90F3A">
              <w:rPr>
                <w:rFonts w:ascii="Trebuchet MS" w:eastAsia="Times New Roman" w:hAnsi="Trebuchet MS" w:cs="Times New Roman"/>
                <w:sz w:val="20"/>
                <w:szCs w:val="20"/>
                <w:lang w:val="en-US"/>
              </w:rPr>
              <w:t>Categ.de persoane</w:t>
            </w:r>
          </w:p>
        </w:tc>
        <w:tc>
          <w:tcPr>
            <w:tcW w:w="1350" w:type="dxa"/>
          </w:tcPr>
          <w:p w:rsidR="00217F3F" w:rsidRPr="00F90F3A" w:rsidRDefault="00217F3F" w:rsidP="00CD7F80">
            <w:pPr>
              <w:rPr>
                <w:rFonts w:ascii="Trebuchet MS" w:eastAsia="Times New Roman" w:hAnsi="Trebuchet MS" w:cs="Times New Roman"/>
                <w:sz w:val="20"/>
                <w:szCs w:val="20"/>
                <w:lang w:val="en-US"/>
              </w:rPr>
            </w:pPr>
            <w:r w:rsidRPr="00F90F3A">
              <w:rPr>
                <w:rFonts w:ascii="Trebuchet MS" w:eastAsia="Times New Roman" w:hAnsi="Trebuchet MS" w:cs="Times New Roman"/>
                <w:sz w:val="20"/>
                <w:szCs w:val="20"/>
                <w:lang w:val="en-US"/>
              </w:rPr>
              <w:t>Suma reprezentand baza de calcul a masurii de stimulare</w:t>
            </w:r>
          </w:p>
        </w:tc>
        <w:tc>
          <w:tcPr>
            <w:tcW w:w="1324" w:type="dxa"/>
          </w:tcPr>
          <w:p w:rsidR="00217F3F" w:rsidRPr="00F90F3A" w:rsidRDefault="00217F3F" w:rsidP="00CD7F80">
            <w:pPr>
              <w:rPr>
                <w:rFonts w:ascii="Trebuchet MS" w:eastAsia="Times New Roman" w:hAnsi="Trebuchet MS" w:cs="Times New Roman"/>
                <w:sz w:val="20"/>
                <w:szCs w:val="20"/>
                <w:lang w:val="en-US"/>
              </w:rPr>
            </w:pPr>
            <w:r w:rsidRPr="00F90F3A">
              <w:rPr>
                <w:rFonts w:ascii="Trebuchet MS" w:eastAsia="Times New Roman" w:hAnsi="Trebuchet MS" w:cs="Times New Roman"/>
                <w:sz w:val="20"/>
                <w:szCs w:val="20"/>
                <w:lang w:val="en-US"/>
              </w:rPr>
              <w:t>Numarul orelor efectiv lucrate</w:t>
            </w:r>
          </w:p>
        </w:tc>
        <w:tc>
          <w:tcPr>
            <w:tcW w:w="1466" w:type="dxa"/>
          </w:tcPr>
          <w:p w:rsidR="00217F3F" w:rsidRPr="00F90F3A" w:rsidRDefault="00217F3F" w:rsidP="00CD7F80">
            <w:pPr>
              <w:rPr>
                <w:rFonts w:ascii="Trebuchet MS" w:eastAsia="Times New Roman" w:hAnsi="Trebuchet MS" w:cs="Times New Roman"/>
                <w:sz w:val="20"/>
                <w:szCs w:val="20"/>
                <w:lang w:val="en-US"/>
              </w:rPr>
            </w:pPr>
            <w:r w:rsidRPr="00F90F3A">
              <w:rPr>
                <w:rFonts w:ascii="Trebuchet MS" w:eastAsia="Times New Roman" w:hAnsi="Trebuchet MS" w:cs="Times New Roman"/>
                <w:sz w:val="20"/>
                <w:szCs w:val="20"/>
                <w:lang w:val="en-US"/>
              </w:rPr>
              <w:t>Suma cuvenita pentru timpul efectiv lucrat</w:t>
            </w:r>
          </w:p>
        </w:tc>
        <w:tc>
          <w:tcPr>
            <w:tcW w:w="1530" w:type="dxa"/>
          </w:tcPr>
          <w:p w:rsidR="00217F3F" w:rsidRPr="00F90F3A" w:rsidRDefault="00217F3F" w:rsidP="00CD7F80">
            <w:pPr>
              <w:rPr>
                <w:rFonts w:ascii="Trebuchet MS" w:eastAsia="Times New Roman" w:hAnsi="Trebuchet MS" w:cs="Times New Roman"/>
                <w:sz w:val="20"/>
                <w:szCs w:val="20"/>
                <w:lang w:val="en-US"/>
              </w:rPr>
            </w:pPr>
            <w:r w:rsidRPr="00F90F3A">
              <w:rPr>
                <w:rFonts w:ascii="Trebuchet MS" w:eastAsia="Times New Roman" w:hAnsi="Trebuchet MS" w:cs="Times New Roman"/>
                <w:sz w:val="20"/>
                <w:szCs w:val="20"/>
                <w:lang w:val="en-US"/>
              </w:rPr>
              <w:t>Observatii</w:t>
            </w:r>
          </w:p>
        </w:tc>
      </w:tr>
      <w:tr w:rsidR="00037765" w:rsidRPr="00F90F3A" w:rsidTr="00037765">
        <w:tc>
          <w:tcPr>
            <w:tcW w:w="738" w:type="dxa"/>
          </w:tcPr>
          <w:p w:rsidR="00217F3F" w:rsidRPr="00F90F3A" w:rsidRDefault="00217F3F" w:rsidP="00217F3F">
            <w:pPr>
              <w:jc w:val="center"/>
              <w:rPr>
                <w:rFonts w:ascii="Trebuchet MS" w:eastAsia="Times New Roman" w:hAnsi="Trebuchet MS" w:cs="Times New Roman"/>
                <w:sz w:val="20"/>
                <w:szCs w:val="20"/>
                <w:lang w:val="en-US"/>
              </w:rPr>
            </w:pPr>
            <w:r w:rsidRPr="00F90F3A">
              <w:rPr>
                <w:rFonts w:ascii="Trebuchet MS" w:eastAsia="Times New Roman" w:hAnsi="Trebuchet MS" w:cs="Times New Roman"/>
                <w:sz w:val="20"/>
                <w:szCs w:val="20"/>
                <w:lang w:val="en-US"/>
              </w:rPr>
              <w:t>0</w:t>
            </w:r>
          </w:p>
        </w:tc>
        <w:tc>
          <w:tcPr>
            <w:tcW w:w="1080" w:type="dxa"/>
          </w:tcPr>
          <w:p w:rsidR="00217F3F" w:rsidRPr="00F90F3A" w:rsidRDefault="00217F3F" w:rsidP="00217F3F">
            <w:pPr>
              <w:jc w:val="center"/>
              <w:rPr>
                <w:rFonts w:ascii="Trebuchet MS" w:eastAsia="Times New Roman" w:hAnsi="Trebuchet MS" w:cs="Times New Roman"/>
                <w:sz w:val="20"/>
                <w:szCs w:val="20"/>
                <w:lang w:val="en-US"/>
              </w:rPr>
            </w:pPr>
            <w:r w:rsidRPr="00F90F3A">
              <w:rPr>
                <w:rFonts w:ascii="Trebuchet MS" w:eastAsia="Times New Roman" w:hAnsi="Trebuchet MS" w:cs="Times New Roman"/>
                <w:sz w:val="20"/>
                <w:szCs w:val="20"/>
                <w:lang w:val="en-US"/>
              </w:rPr>
              <w:t>1</w:t>
            </w:r>
          </w:p>
        </w:tc>
        <w:tc>
          <w:tcPr>
            <w:tcW w:w="1080" w:type="dxa"/>
          </w:tcPr>
          <w:p w:rsidR="00217F3F" w:rsidRPr="00F90F3A" w:rsidRDefault="00217F3F" w:rsidP="00217F3F">
            <w:pPr>
              <w:jc w:val="center"/>
              <w:rPr>
                <w:rFonts w:ascii="Trebuchet MS" w:eastAsia="Times New Roman" w:hAnsi="Trebuchet MS" w:cs="Times New Roman"/>
                <w:sz w:val="20"/>
                <w:szCs w:val="20"/>
                <w:lang w:val="en-US"/>
              </w:rPr>
            </w:pPr>
            <w:r w:rsidRPr="00F90F3A">
              <w:rPr>
                <w:rFonts w:ascii="Trebuchet MS" w:eastAsia="Times New Roman" w:hAnsi="Trebuchet MS" w:cs="Times New Roman"/>
                <w:sz w:val="20"/>
                <w:szCs w:val="20"/>
                <w:lang w:val="en-US"/>
              </w:rPr>
              <w:t>2</w:t>
            </w:r>
          </w:p>
        </w:tc>
        <w:tc>
          <w:tcPr>
            <w:tcW w:w="1800" w:type="dxa"/>
          </w:tcPr>
          <w:p w:rsidR="00217F3F" w:rsidRPr="00F90F3A" w:rsidRDefault="00217F3F" w:rsidP="00217F3F">
            <w:pPr>
              <w:jc w:val="center"/>
              <w:rPr>
                <w:rFonts w:ascii="Trebuchet MS" w:eastAsia="Times New Roman" w:hAnsi="Trebuchet MS" w:cs="Times New Roman"/>
                <w:sz w:val="20"/>
                <w:szCs w:val="20"/>
                <w:lang w:val="en-US"/>
              </w:rPr>
            </w:pPr>
            <w:r w:rsidRPr="00F90F3A">
              <w:rPr>
                <w:rFonts w:ascii="Trebuchet MS" w:eastAsia="Times New Roman" w:hAnsi="Trebuchet MS" w:cs="Times New Roman"/>
                <w:sz w:val="20"/>
                <w:szCs w:val="20"/>
                <w:lang w:val="en-US"/>
              </w:rPr>
              <w:t>3</w:t>
            </w:r>
          </w:p>
        </w:tc>
        <w:tc>
          <w:tcPr>
            <w:tcW w:w="1800" w:type="dxa"/>
          </w:tcPr>
          <w:p w:rsidR="00217F3F" w:rsidRPr="00F90F3A" w:rsidRDefault="00217F3F" w:rsidP="00217F3F">
            <w:pPr>
              <w:jc w:val="center"/>
              <w:rPr>
                <w:rFonts w:ascii="Trebuchet MS" w:eastAsia="Times New Roman" w:hAnsi="Trebuchet MS" w:cs="Times New Roman"/>
                <w:sz w:val="20"/>
                <w:szCs w:val="20"/>
                <w:lang w:val="en-US"/>
              </w:rPr>
            </w:pPr>
            <w:r w:rsidRPr="00F90F3A">
              <w:rPr>
                <w:rFonts w:ascii="Trebuchet MS" w:eastAsia="Times New Roman" w:hAnsi="Trebuchet MS" w:cs="Times New Roman"/>
                <w:sz w:val="20"/>
                <w:szCs w:val="20"/>
                <w:lang w:val="en-US"/>
              </w:rPr>
              <w:t>4</w:t>
            </w:r>
          </w:p>
        </w:tc>
        <w:tc>
          <w:tcPr>
            <w:tcW w:w="810" w:type="dxa"/>
          </w:tcPr>
          <w:p w:rsidR="00217F3F" w:rsidRPr="00F90F3A" w:rsidRDefault="00217F3F" w:rsidP="00217F3F">
            <w:pPr>
              <w:jc w:val="center"/>
              <w:rPr>
                <w:rFonts w:ascii="Trebuchet MS" w:eastAsia="Times New Roman" w:hAnsi="Trebuchet MS" w:cs="Times New Roman"/>
                <w:sz w:val="20"/>
                <w:szCs w:val="20"/>
                <w:lang w:val="en-US"/>
              </w:rPr>
            </w:pPr>
            <w:r w:rsidRPr="00F90F3A">
              <w:rPr>
                <w:rFonts w:ascii="Trebuchet MS" w:eastAsia="Times New Roman" w:hAnsi="Trebuchet MS" w:cs="Times New Roman"/>
                <w:sz w:val="20"/>
                <w:szCs w:val="20"/>
                <w:lang w:val="en-US"/>
              </w:rPr>
              <w:t>5</w:t>
            </w:r>
          </w:p>
        </w:tc>
        <w:tc>
          <w:tcPr>
            <w:tcW w:w="1350" w:type="dxa"/>
          </w:tcPr>
          <w:p w:rsidR="00217F3F" w:rsidRPr="00F90F3A" w:rsidRDefault="00217F3F" w:rsidP="00217F3F">
            <w:pPr>
              <w:jc w:val="center"/>
              <w:rPr>
                <w:rFonts w:ascii="Trebuchet MS" w:eastAsia="Times New Roman" w:hAnsi="Trebuchet MS" w:cs="Times New Roman"/>
                <w:sz w:val="20"/>
                <w:szCs w:val="20"/>
                <w:lang w:val="en-US"/>
              </w:rPr>
            </w:pPr>
            <w:r w:rsidRPr="00F90F3A">
              <w:rPr>
                <w:rFonts w:ascii="Trebuchet MS" w:eastAsia="Times New Roman" w:hAnsi="Trebuchet MS" w:cs="Times New Roman"/>
                <w:sz w:val="20"/>
                <w:szCs w:val="20"/>
                <w:lang w:val="en-US"/>
              </w:rPr>
              <w:t>6</w:t>
            </w:r>
          </w:p>
        </w:tc>
        <w:tc>
          <w:tcPr>
            <w:tcW w:w="1324" w:type="dxa"/>
          </w:tcPr>
          <w:p w:rsidR="00217F3F" w:rsidRPr="00F90F3A" w:rsidRDefault="00217F3F" w:rsidP="00217F3F">
            <w:pPr>
              <w:jc w:val="center"/>
              <w:rPr>
                <w:rFonts w:ascii="Trebuchet MS" w:eastAsia="Times New Roman" w:hAnsi="Trebuchet MS" w:cs="Times New Roman"/>
                <w:sz w:val="20"/>
                <w:szCs w:val="20"/>
                <w:lang w:val="en-US"/>
              </w:rPr>
            </w:pPr>
            <w:r w:rsidRPr="00F90F3A">
              <w:rPr>
                <w:rFonts w:ascii="Trebuchet MS" w:eastAsia="Times New Roman" w:hAnsi="Trebuchet MS" w:cs="Times New Roman"/>
                <w:sz w:val="20"/>
                <w:szCs w:val="20"/>
                <w:lang w:val="en-US"/>
              </w:rPr>
              <w:t>7</w:t>
            </w:r>
          </w:p>
        </w:tc>
        <w:tc>
          <w:tcPr>
            <w:tcW w:w="1466" w:type="dxa"/>
          </w:tcPr>
          <w:p w:rsidR="00217F3F" w:rsidRPr="00F90F3A" w:rsidRDefault="00217F3F" w:rsidP="00217F3F">
            <w:pPr>
              <w:jc w:val="center"/>
              <w:rPr>
                <w:rFonts w:ascii="Trebuchet MS" w:eastAsia="Times New Roman" w:hAnsi="Trebuchet MS" w:cs="Times New Roman"/>
                <w:sz w:val="20"/>
                <w:szCs w:val="20"/>
                <w:lang w:val="en-US"/>
              </w:rPr>
            </w:pPr>
            <w:r w:rsidRPr="00F90F3A">
              <w:rPr>
                <w:rFonts w:ascii="Trebuchet MS" w:eastAsia="Times New Roman" w:hAnsi="Trebuchet MS" w:cs="Times New Roman"/>
                <w:sz w:val="20"/>
                <w:szCs w:val="20"/>
                <w:lang w:val="en-US"/>
              </w:rPr>
              <w:t>8</w:t>
            </w:r>
          </w:p>
        </w:tc>
        <w:tc>
          <w:tcPr>
            <w:tcW w:w="1530" w:type="dxa"/>
          </w:tcPr>
          <w:p w:rsidR="00217F3F" w:rsidRPr="00F90F3A" w:rsidRDefault="00217F3F" w:rsidP="00217F3F">
            <w:pPr>
              <w:jc w:val="center"/>
              <w:rPr>
                <w:rFonts w:ascii="Trebuchet MS" w:eastAsia="Times New Roman" w:hAnsi="Trebuchet MS" w:cs="Times New Roman"/>
                <w:sz w:val="20"/>
                <w:szCs w:val="20"/>
                <w:lang w:val="en-US"/>
              </w:rPr>
            </w:pPr>
            <w:r w:rsidRPr="00F90F3A">
              <w:rPr>
                <w:rFonts w:ascii="Trebuchet MS" w:eastAsia="Times New Roman" w:hAnsi="Trebuchet MS" w:cs="Times New Roman"/>
                <w:sz w:val="20"/>
                <w:szCs w:val="20"/>
                <w:lang w:val="en-US"/>
              </w:rPr>
              <w:t>9</w:t>
            </w:r>
          </w:p>
        </w:tc>
      </w:tr>
      <w:tr w:rsidR="00037765" w:rsidRPr="00F90F3A" w:rsidTr="00037765">
        <w:tc>
          <w:tcPr>
            <w:tcW w:w="738" w:type="dxa"/>
          </w:tcPr>
          <w:p w:rsidR="00217F3F" w:rsidRPr="00F90F3A" w:rsidRDefault="00037765" w:rsidP="00CD7F80">
            <w:pPr>
              <w:rPr>
                <w:rFonts w:ascii="Trebuchet MS" w:eastAsia="Times New Roman" w:hAnsi="Trebuchet MS" w:cs="Times New Roman"/>
                <w:sz w:val="20"/>
                <w:szCs w:val="20"/>
                <w:lang w:val="en-US"/>
              </w:rPr>
            </w:pPr>
            <w:r w:rsidRPr="00F90F3A">
              <w:rPr>
                <w:rFonts w:ascii="Trebuchet MS" w:eastAsia="Times New Roman" w:hAnsi="Trebuchet MS" w:cs="Times New Roman"/>
                <w:sz w:val="20"/>
                <w:szCs w:val="20"/>
                <w:lang w:val="en-US"/>
              </w:rPr>
              <w:t>1</w:t>
            </w:r>
          </w:p>
        </w:tc>
        <w:tc>
          <w:tcPr>
            <w:tcW w:w="1080" w:type="dxa"/>
          </w:tcPr>
          <w:p w:rsidR="00217F3F" w:rsidRPr="00F90F3A" w:rsidRDefault="00217F3F" w:rsidP="00CD7F80">
            <w:pPr>
              <w:rPr>
                <w:rFonts w:ascii="Trebuchet MS" w:eastAsia="Times New Roman" w:hAnsi="Trebuchet MS" w:cs="Times New Roman"/>
                <w:sz w:val="24"/>
                <w:szCs w:val="24"/>
                <w:lang w:val="en-US"/>
              </w:rPr>
            </w:pPr>
          </w:p>
        </w:tc>
        <w:tc>
          <w:tcPr>
            <w:tcW w:w="1080" w:type="dxa"/>
          </w:tcPr>
          <w:p w:rsidR="00217F3F" w:rsidRPr="00F90F3A" w:rsidRDefault="00217F3F" w:rsidP="00CD7F80">
            <w:pPr>
              <w:rPr>
                <w:rFonts w:ascii="Trebuchet MS" w:eastAsia="Times New Roman" w:hAnsi="Trebuchet MS" w:cs="Times New Roman"/>
                <w:sz w:val="24"/>
                <w:szCs w:val="24"/>
                <w:lang w:val="en-US"/>
              </w:rPr>
            </w:pPr>
          </w:p>
        </w:tc>
        <w:tc>
          <w:tcPr>
            <w:tcW w:w="1800" w:type="dxa"/>
          </w:tcPr>
          <w:p w:rsidR="00217F3F" w:rsidRPr="00F90F3A" w:rsidRDefault="00217F3F" w:rsidP="00CD7F80">
            <w:pPr>
              <w:rPr>
                <w:rFonts w:ascii="Trebuchet MS" w:eastAsia="Times New Roman" w:hAnsi="Trebuchet MS" w:cs="Times New Roman"/>
                <w:sz w:val="24"/>
                <w:szCs w:val="24"/>
                <w:lang w:val="en-US"/>
              </w:rPr>
            </w:pPr>
          </w:p>
        </w:tc>
        <w:tc>
          <w:tcPr>
            <w:tcW w:w="1800" w:type="dxa"/>
          </w:tcPr>
          <w:p w:rsidR="00217F3F" w:rsidRPr="00F90F3A" w:rsidRDefault="00217F3F" w:rsidP="00CD7F80">
            <w:pPr>
              <w:rPr>
                <w:rFonts w:ascii="Trebuchet MS" w:eastAsia="Times New Roman" w:hAnsi="Trebuchet MS" w:cs="Times New Roman"/>
                <w:sz w:val="24"/>
                <w:szCs w:val="24"/>
                <w:lang w:val="en-US"/>
              </w:rPr>
            </w:pPr>
          </w:p>
        </w:tc>
        <w:tc>
          <w:tcPr>
            <w:tcW w:w="810" w:type="dxa"/>
          </w:tcPr>
          <w:p w:rsidR="00217F3F" w:rsidRPr="00F90F3A" w:rsidRDefault="00217F3F" w:rsidP="00CD7F80">
            <w:pPr>
              <w:rPr>
                <w:rFonts w:ascii="Trebuchet MS" w:eastAsia="Times New Roman" w:hAnsi="Trebuchet MS" w:cs="Times New Roman"/>
                <w:sz w:val="24"/>
                <w:szCs w:val="24"/>
                <w:lang w:val="en-US"/>
              </w:rPr>
            </w:pPr>
          </w:p>
        </w:tc>
        <w:tc>
          <w:tcPr>
            <w:tcW w:w="1350" w:type="dxa"/>
          </w:tcPr>
          <w:p w:rsidR="00217F3F" w:rsidRPr="00F90F3A" w:rsidRDefault="00217F3F" w:rsidP="00CD7F80">
            <w:pPr>
              <w:rPr>
                <w:rFonts w:ascii="Trebuchet MS" w:eastAsia="Times New Roman" w:hAnsi="Trebuchet MS" w:cs="Times New Roman"/>
                <w:sz w:val="24"/>
                <w:szCs w:val="24"/>
                <w:lang w:val="en-US"/>
              </w:rPr>
            </w:pPr>
          </w:p>
        </w:tc>
        <w:tc>
          <w:tcPr>
            <w:tcW w:w="1324" w:type="dxa"/>
          </w:tcPr>
          <w:p w:rsidR="00217F3F" w:rsidRPr="00F90F3A" w:rsidRDefault="00217F3F" w:rsidP="00CD7F80">
            <w:pPr>
              <w:rPr>
                <w:rFonts w:ascii="Trebuchet MS" w:eastAsia="Times New Roman" w:hAnsi="Trebuchet MS" w:cs="Times New Roman"/>
                <w:sz w:val="24"/>
                <w:szCs w:val="24"/>
                <w:lang w:val="en-US"/>
              </w:rPr>
            </w:pPr>
          </w:p>
        </w:tc>
        <w:tc>
          <w:tcPr>
            <w:tcW w:w="1466" w:type="dxa"/>
          </w:tcPr>
          <w:p w:rsidR="00217F3F" w:rsidRPr="00F90F3A" w:rsidRDefault="00217F3F" w:rsidP="00CD7F80">
            <w:pPr>
              <w:rPr>
                <w:rFonts w:ascii="Trebuchet MS" w:eastAsia="Times New Roman" w:hAnsi="Trebuchet MS" w:cs="Times New Roman"/>
                <w:sz w:val="24"/>
                <w:szCs w:val="24"/>
                <w:lang w:val="en-US"/>
              </w:rPr>
            </w:pPr>
          </w:p>
        </w:tc>
        <w:tc>
          <w:tcPr>
            <w:tcW w:w="1530" w:type="dxa"/>
          </w:tcPr>
          <w:p w:rsidR="00217F3F" w:rsidRPr="00F90F3A" w:rsidRDefault="00217F3F" w:rsidP="00CD7F80">
            <w:pPr>
              <w:rPr>
                <w:rFonts w:ascii="Trebuchet MS" w:eastAsia="Times New Roman" w:hAnsi="Trebuchet MS" w:cs="Times New Roman"/>
                <w:sz w:val="24"/>
                <w:szCs w:val="24"/>
                <w:lang w:val="en-US"/>
              </w:rPr>
            </w:pPr>
          </w:p>
        </w:tc>
      </w:tr>
      <w:tr w:rsidR="00037765" w:rsidRPr="00F90F3A" w:rsidTr="00037765">
        <w:tc>
          <w:tcPr>
            <w:tcW w:w="738" w:type="dxa"/>
          </w:tcPr>
          <w:p w:rsidR="00217F3F" w:rsidRPr="00F90F3A" w:rsidRDefault="00037765" w:rsidP="00CD7F80">
            <w:pPr>
              <w:rPr>
                <w:rFonts w:ascii="Trebuchet MS" w:eastAsia="Times New Roman" w:hAnsi="Trebuchet MS" w:cs="Times New Roman"/>
                <w:sz w:val="24"/>
                <w:szCs w:val="24"/>
                <w:lang w:val="en-US"/>
              </w:rPr>
            </w:pPr>
            <w:r w:rsidRPr="00F90F3A">
              <w:rPr>
                <w:rFonts w:ascii="Trebuchet MS" w:eastAsia="Times New Roman" w:hAnsi="Trebuchet MS" w:cs="Times New Roman"/>
                <w:sz w:val="24"/>
                <w:szCs w:val="24"/>
                <w:lang w:val="en-US"/>
              </w:rPr>
              <w:t>….</w:t>
            </w:r>
          </w:p>
        </w:tc>
        <w:tc>
          <w:tcPr>
            <w:tcW w:w="1080" w:type="dxa"/>
          </w:tcPr>
          <w:p w:rsidR="00217F3F" w:rsidRPr="00F90F3A" w:rsidRDefault="00217F3F" w:rsidP="00CD7F80">
            <w:pPr>
              <w:rPr>
                <w:rFonts w:ascii="Trebuchet MS" w:eastAsia="Times New Roman" w:hAnsi="Trebuchet MS" w:cs="Times New Roman"/>
                <w:sz w:val="24"/>
                <w:szCs w:val="24"/>
                <w:lang w:val="en-US"/>
              </w:rPr>
            </w:pPr>
          </w:p>
        </w:tc>
        <w:tc>
          <w:tcPr>
            <w:tcW w:w="1080" w:type="dxa"/>
          </w:tcPr>
          <w:p w:rsidR="00217F3F" w:rsidRPr="00F90F3A" w:rsidRDefault="00217F3F" w:rsidP="00CD7F80">
            <w:pPr>
              <w:rPr>
                <w:rFonts w:ascii="Trebuchet MS" w:eastAsia="Times New Roman" w:hAnsi="Trebuchet MS" w:cs="Times New Roman"/>
                <w:sz w:val="24"/>
                <w:szCs w:val="24"/>
                <w:lang w:val="en-US"/>
              </w:rPr>
            </w:pPr>
          </w:p>
        </w:tc>
        <w:tc>
          <w:tcPr>
            <w:tcW w:w="1800" w:type="dxa"/>
          </w:tcPr>
          <w:p w:rsidR="00217F3F" w:rsidRPr="00F90F3A" w:rsidRDefault="00217F3F" w:rsidP="00CD7F80">
            <w:pPr>
              <w:rPr>
                <w:rFonts w:ascii="Trebuchet MS" w:eastAsia="Times New Roman" w:hAnsi="Trebuchet MS" w:cs="Times New Roman"/>
                <w:sz w:val="24"/>
                <w:szCs w:val="24"/>
                <w:lang w:val="en-US"/>
              </w:rPr>
            </w:pPr>
          </w:p>
        </w:tc>
        <w:tc>
          <w:tcPr>
            <w:tcW w:w="1800" w:type="dxa"/>
          </w:tcPr>
          <w:p w:rsidR="00217F3F" w:rsidRPr="00F90F3A" w:rsidRDefault="00217F3F" w:rsidP="00CD7F80">
            <w:pPr>
              <w:rPr>
                <w:rFonts w:ascii="Trebuchet MS" w:eastAsia="Times New Roman" w:hAnsi="Trebuchet MS" w:cs="Times New Roman"/>
                <w:sz w:val="24"/>
                <w:szCs w:val="24"/>
                <w:lang w:val="en-US"/>
              </w:rPr>
            </w:pPr>
          </w:p>
        </w:tc>
        <w:tc>
          <w:tcPr>
            <w:tcW w:w="810" w:type="dxa"/>
          </w:tcPr>
          <w:p w:rsidR="00217F3F" w:rsidRPr="00F90F3A" w:rsidRDefault="00217F3F" w:rsidP="00CD7F80">
            <w:pPr>
              <w:rPr>
                <w:rFonts w:ascii="Trebuchet MS" w:eastAsia="Times New Roman" w:hAnsi="Trebuchet MS" w:cs="Times New Roman"/>
                <w:sz w:val="24"/>
                <w:szCs w:val="24"/>
                <w:lang w:val="en-US"/>
              </w:rPr>
            </w:pPr>
          </w:p>
        </w:tc>
        <w:tc>
          <w:tcPr>
            <w:tcW w:w="1350" w:type="dxa"/>
          </w:tcPr>
          <w:p w:rsidR="00217F3F" w:rsidRPr="00F90F3A" w:rsidRDefault="00217F3F" w:rsidP="00CD7F80">
            <w:pPr>
              <w:rPr>
                <w:rFonts w:ascii="Trebuchet MS" w:eastAsia="Times New Roman" w:hAnsi="Trebuchet MS" w:cs="Times New Roman"/>
                <w:sz w:val="24"/>
                <w:szCs w:val="24"/>
                <w:lang w:val="en-US"/>
              </w:rPr>
            </w:pPr>
          </w:p>
        </w:tc>
        <w:tc>
          <w:tcPr>
            <w:tcW w:w="1324" w:type="dxa"/>
          </w:tcPr>
          <w:p w:rsidR="00217F3F" w:rsidRPr="00F90F3A" w:rsidRDefault="00217F3F" w:rsidP="00CD7F80">
            <w:pPr>
              <w:rPr>
                <w:rFonts w:ascii="Trebuchet MS" w:eastAsia="Times New Roman" w:hAnsi="Trebuchet MS" w:cs="Times New Roman"/>
                <w:sz w:val="24"/>
                <w:szCs w:val="24"/>
                <w:lang w:val="en-US"/>
              </w:rPr>
            </w:pPr>
          </w:p>
        </w:tc>
        <w:tc>
          <w:tcPr>
            <w:tcW w:w="1466" w:type="dxa"/>
          </w:tcPr>
          <w:p w:rsidR="00217F3F" w:rsidRPr="00F90F3A" w:rsidRDefault="00217F3F" w:rsidP="00CD7F80">
            <w:pPr>
              <w:rPr>
                <w:rFonts w:ascii="Trebuchet MS" w:eastAsia="Times New Roman" w:hAnsi="Trebuchet MS" w:cs="Times New Roman"/>
                <w:sz w:val="24"/>
                <w:szCs w:val="24"/>
                <w:lang w:val="en-US"/>
              </w:rPr>
            </w:pPr>
          </w:p>
        </w:tc>
        <w:tc>
          <w:tcPr>
            <w:tcW w:w="1530" w:type="dxa"/>
          </w:tcPr>
          <w:p w:rsidR="00217F3F" w:rsidRPr="00F90F3A" w:rsidRDefault="00217F3F" w:rsidP="00CD7F80">
            <w:pPr>
              <w:rPr>
                <w:rFonts w:ascii="Trebuchet MS" w:eastAsia="Times New Roman" w:hAnsi="Trebuchet MS" w:cs="Times New Roman"/>
                <w:sz w:val="24"/>
                <w:szCs w:val="24"/>
                <w:lang w:val="en-US"/>
              </w:rPr>
            </w:pPr>
          </w:p>
        </w:tc>
      </w:tr>
      <w:tr w:rsidR="00037765" w:rsidRPr="00F90F3A" w:rsidTr="00037765">
        <w:trPr>
          <w:gridAfter w:val="1"/>
          <w:wAfter w:w="1530" w:type="dxa"/>
          <w:trHeight w:val="562"/>
        </w:trPr>
        <w:tc>
          <w:tcPr>
            <w:tcW w:w="9982" w:type="dxa"/>
            <w:gridSpan w:val="8"/>
          </w:tcPr>
          <w:p w:rsidR="00037765" w:rsidRPr="00F90F3A" w:rsidRDefault="00037765" w:rsidP="00037765">
            <w:pPr>
              <w:jc w:val="center"/>
              <w:rPr>
                <w:rFonts w:ascii="Trebuchet MS" w:eastAsia="Times New Roman" w:hAnsi="Trebuchet MS" w:cs="Times New Roman"/>
                <w:sz w:val="20"/>
                <w:szCs w:val="20"/>
                <w:lang w:val="en-US"/>
              </w:rPr>
            </w:pPr>
            <w:r w:rsidRPr="00F90F3A">
              <w:rPr>
                <w:rFonts w:ascii="Trebuchet MS" w:eastAsia="Times New Roman" w:hAnsi="Trebuchet MS" w:cs="Times New Roman"/>
                <w:sz w:val="20"/>
                <w:szCs w:val="20"/>
                <w:lang w:val="en-US"/>
              </w:rPr>
              <w:t>Total sume cuvenite</w:t>
            </w:r>
          </w:p>
          <w:p w:rsidR="00037765" w:rsidRPr="00F90F3A" w:rsidRDefault="00037765" w:rsidP="00037765">
            <w:pPr>
              <w:jc w:val="center"/>
              <w:rPr>
                <w:rFonts w:ascii="Trebuchet MS" w:eastAsia="Times New Roman" w:hAnsi="Trebuchet MS" w:cs="Times New Roman"/>
                <w:sz w:val="24"/>
                <w:szCs w:val="24"/>
                <w:lang w:val="en-US"/>
              </w:rPr>
            </w:pPr>
            <w:r w:rsidRPr="00F90F3A">
              <w:rPr>
                <w:rFonts w:ascii="Trebuchet MS" w:eastAsia="Times New Roman" w:hAnsi="Trebuchet MS" w:cs="Times New Roman"/>
                <w:sz w:val="20"/>
                <w:szCs w:val="20"/>
                <w:lang w:val="en-US"/>
              </w:rPr>
              <w:t>Potrivit art.93^4 din Legea nr. 76/2002, cu modificarile si completarile ulterioare</w:t>
            </w:r>
          </w:p>
        </w:tc>
        <w:tc>
          <w:tcPr>
            <w:tcW w:w="1466" w:type="dxa"/>
          </w:tcPr>
          <w:p w:rsidR="00037765" w:rsidRPr="00F90F3A" w:rsidRDefault="00037765" w:rsidP="00CD7F80">
            <w:pPr>
              <w:rPr>
                <w:rFonts w:ascii="Trebuchet MS" w:eastAsia="Times New Roman" w:hAnsi="Trebuchet MS" w:cs="Times New Roman"/>
                <w:sz w:val="24"/>
                <w:szCs w:val="24"/>
                <w:lang w:val="en-US"/>
              </w:rPr>
            </w:pPr>
          </w:p>
        </w:tc>
      </w:tr>
    </w:tbl>
    <w:p w:rsidR="00217F3F" w:rsidRPr="00F90F3A" w:rsidRDefault="00217F3F" w:rsidP="00CD7F80">
      <w:pPr>
        <w:spacing w:after="0" w:line="240" w:lineRule="auto"/>
        <w:rPr>
          <w:rFonts w:ascii="Trebuchet MS" w:eastAsia="Times New Roman" w:hAnsi="Trebuchet MS" w:cs="Times New Roman"/>
          <w:sz w:val="24"/>
          <w:szCs w:val="24"/>
          <w:lang w:val="en-US"/>
        </w:rPr>
      </w:pPr>
    </w:p>
    <w:p w:rsidR="00037765" w:rsidRPr="00F90F3A" w:rsidRDefault="00CD7F80" w:rsidP="00CD7F80">
      <w:pPr>
        <w:spacing w:after="0" w:line="240" w:lineRule="auto"/>
        <w:rPr>
          <w:rFonts w:ascii="Trebuchet MS" w:eastAsia="Times New Roman" w:hAnsi="Trebuchet MS" w:cs="Times New Roman"/>
          <w:sz w:val="24"/>
          <w:szCs w:val="24"/>
          <w:lang w:val="en-US"/>
        </w:rPr>
      </w:pPr>
      <w:r w:rsidRPr="00F90F3A">
        <w:rPr>
          <w:rFonts w:ascii="Trebuchet MS" w:eastAsia="Times New Roman" w:hAnsi="Trebuchet MS" w:cs="Times New Roman"/>
          <w:sz w:val="24"/>
          <w:szCs w:val="24"/>
          <w:lang w:val="en-US"/>
        </w:rPr>
        <w:br/>
        <w:t>             </w:t>
      </w:r>
      <w:r w:rsidR="00037765" w:rsidRPr="00F90F3A">
        <w:rPr>
          <w:rFonts w:ascii="Trebuchet MS" w:eastAsia="Times New Roman" w:hAnsi="Trebuchet MS" w:cs="Times New Roman"/>
          <w:sz w:val="24"/>
          <w:szCs w:val="24"/>
          <w:lang w:val="en-US"/>
        </w:rPr>
        <w:t xml:space="preserve">                 </w:t>
      </w:r>
      <w:r w:rsidR="00F90F3A">
        <w:rPr>
          <w:rFonts w:ascii="Trebuchet MS" w:eastAsia="Times New Roman" w:hAnsi="Trebuchet MS" w:cs="Times New Roman"/>
          <w:sz w:val="24"/>
          <w:szCs w:val="24"/>
          <w:lang w:val="en-US"/>
        </w:rPr>
        <w:t xml:space="preserve">               </w:t>
      </w:r>
      <w:r w:rsidRPr="00F90F3A">
        <w:rPr>
          <w:rFonts w:ascii="Trebuchet MS" w:eastAsia="Times New Roman" w:hAnsi="Trebuchet MS" w:cs="Times New Roman"/>
          <w:sz w:val="24"/>
          <w:szCs w:val="24"/>
          <w:lang w:val="en-US"/>
        </w:rPr>
        <w:t xml:space="preserve">Angajatorul </w:t>
      </w:r>
      <w:r w:rsidR="00F73703" w:rsidRPr="00F90F3A">
        <w:rPr>
          <w:rFonts w:ascii="Trebuchet MS" w:eastAsia="Times New Roman" w:hAnsi="Trebuchet MS" w:cs="Times New Roman"/>
          <w:sz w:val="24"/>
          <w:szCs w:val="24"/>
          <w:lang w:val="en-US"/>
        </w:rPr>
        <w:t xml:space="preserve"> ……………………….</w:t>
      </w:r>
      <w:r w:rsidRPr="00F90F3A">
        <w:rPr>
          <w:rFonts w:ascii="Trebuchet MS" w:eastAsia="Times New Roman" w:hAnsi="Trebuchet MS" w:cs="Times New Roman"/>
          <w:sz w:val="24"/>
          <w:szCs w:val="24"/>
          <w:lang w:val="en-US"/>
        </w:rPr>
        <w:t>..</w:t>
      </w:r>
      <w:r w:rsidR="00037765" w:rsidRPr="00F90F3A">
        <w:rPr>
          <w:rFonts w:ascii="Trebuchet MS" w:eastAsia="Times New Roman" w:hAnsi="Trebuchet MS" w:cs="Times New Roman"/>
          <w:sz w:val="24"/>
          <w:szCs w:val="24"/>
          <w:lang w:val="en-US"/>
        </w:rPr>
        <w:t>...............</w:t>
      </w:r>
      <w:r w:rsidRPr="00F90F3A">
        <w:rPr>
          <w:rFonts w:ascii="Trebuchet MS" w:eastAsia="Times New Roman" w:hAnsi="Trebuchet MS" w:cs="Times New Roman"/>
          <w:sz w:val="24"/>
          <w:szCs w:val="24"/>
          <w:lang w:val="en-US"/>
        </w:rPr>
        <w:t>....</w:t>
      </w:r>
    </w:p>
    <w:p w:rsidR="00F73703" w:rsidRPr="00F90F3A" w:rsidRDefault="00037765" w:rsidP="00CD7F80">
      <w:pPr>
        <w:spacing w:after="0" w:line="240" w:lineRule="auto"/>
        <w:rPr>
          <w:rFonts w:ascii="Trebuchet MS" w:eastAsia="Times New Roman" w:hAnsi="Trebuchet MS" w:cs="Times New Roman"/>
          <w:sz w:val="24"/>
          <w:szCs w:val="24"/>
          <w:lang w:val="en-US"/>
        </w:rPr>
      </w:pPr>
      <w:r w:rsidRPr="00F90F3A">
        <w:rPr>
          <w:rFonts w:ascii="Trebuchet MS" w:eastAsia="Times New Roman" w:hAnsi="Trebuchet MS" w:cs="Times New Roman"/>
          <w:sz w:val="24"/>
          <w:szCs w:val="24"/>
          <w:lang w:val="en-US"/>
        </w:rPr>
        <w:t xml:space="preserve">                                       </w:t>
      </w:r>
      <w:r w:rsidR="00F90F3A">
        <w:rPr>
          <w:rFonts w:ascii="Trebuchet MS" w:eastAsia="Times New Roman" w:hAnsi="Trebuchet MS" w:cs="Times New Roman"/>
          <w:sz w:val="24"/>
          <w:szCs w:val="24"/>
          <w:lang w:val="en-US"/>
        </w:rPr>
        <w:t xml:space="preserve">                              </w:t>
      </w:r>
      <w:r w:rsidR="00CD7F80" w:rsidRPr="00F90F3A">
        <w:rPr>
          <w:rFonts w:ascii="Trebuchet MS" w:eastAsia="Times New Roman" w:hAnsi="Trebuchet MS" w:cs="Times New Roman"/>
          <w:sz w:val="24"/>
          <w:szCs w:val="24"/>
          <w:lang w:val="en-US"/>
        </w:rPr>
        <w:t>(denumirea/numele)</w:t>
      </w:r>
    </w:p>
    <w:p w:rsidR="00F73703" w:rsidRPr="00F90F3A" w:rsidRDefault="00CD7F80" w:rsidP="00CD7F80">
      <w:pPr>
        <w:spacing w:after="0" w:line="240" w:lineRule="auto"/>
        <w:rPr>
          <w:rFonts w:ascii="Trebuchet MS" w:eastAsia="Times New Roman" w:hAnsi="Trebuchet MS" w:cs="Times New Roman"/>
          <w:sz w:val="24"/>
          <w:szCs w:val="24"/>
          <w:lang w:val="en-US"/>
        </w:rPr>
      </w:pPr>
      <w:r w:rsidRPr="00F90F3A">
        <w:rPr>
          <w:rFonts w:ascii="Trebuchet MS" w:eastAsia="Times New Roman" w:hAnsi="Trebuchet MS" w:cs="Times New Roman"/>
          <w:sz w:val="24"/>
          <w:szCs w:val="24"/>
          <w:lang w:val="en-US"/>
        </w:rPr>
        <w:br/>
      </w:r>
      <w:r w:rsidRPr="00F90F3A">
        <w:rPr>
          <w:rFonts w:ascii="Trebuchet MS" w:eastAsia="Times New Roman" w:hAnsi="Trebuchet MS" w:cs="Times New Roman"/>
          <w:sz w:val="24"/>
          <w:szCs w:val="24"/>
          <w:lang w:val="en-US"/>
        </w:rPr>
        <w:br/>
        <w:t>             </w:t>
      </w:r>
      <w:r w:rsidR="00037765" w:rsidRPr="00F90F3A">
        <w:rPr>
          <w:rFonts w:ascii="Trebuchet MS" w:eastAsia="Times New Roman" w:hAnsi="Trebuchet MS" w:cs="Times New Roman"/>
          <w:sz w:val="24"/>
          <w:szCs w:val="24"/>
          <w:lang w:val="en-US"/>
        </w:rPr>
        <w:t xml:space="preserve">       </w:t>
      </w:r>
      <w:r w:rsidR="00F90F3A">
        <w:rPr>
          <w:rFonts w:ascii="Trebuchet MS" w:eastAsia="Times New Roman" w:hAnsi="Trebuchet MS" w:cs="Times New Roman"/>
          <w:sz w:val="24"/>
          <w:szCs w:val="24"/>
          <w:lang w:val="en-US"/>
        </w:rPr>
        <w:t xml:space="preserve">                          </w:t>
      </w:r>
      <w:r w:rsidRPr="00F90F3A">
        <w:rPr>
          <w:rFonts w:ascii="Trebuchet MS" w:eastAsia="Times New Roman" w:hAnsi="Trebuchet MS" w:cs="Times New Roman"/>
          <w:sz w:val="24"/>
          <w:szCs w:val="24"/>
          <w:lang w:val="en-US"/>
        </w:rPr>
        <w:t>Director general sau altă persoană autorizată,</w:t>
      </w:r>
    </w:p>
    <w:p w:rsidR="00F73703" w:rsidRPr="00F90F3A" w:rsidRDefault="00CD7F80" w:rsidP="00CD7F80">
      <w:pPr>
        <w:spacing w:after="0" w:line="240" w:lineRule="auto"/>
        <w:rPr>
          <w:rFonts w:ascii="Trebuchet MS" w:eastAsia="Times New Roman" w:hAnsi="Trebuchet MS" w:cs="Times New Roman"/>
          <w:sz w:val="24"/>
          <w:szCs w:val="24"/>
          <w:lang w:val="en-US"/>
        </w:rPr>
      </w:pPr>
      <w:r w:rsidRPr="00F90F3A">
        <w:rPr>
          <w:rFonts w:ascii="Trebuchet MS" w:eastAsia="Times New Roman" w:hAnsi="Trebuchet MS" w:cs="Times New Roman"/>
          <w:sz w:val="24"/>
          <w:szCs w:val="24"/>
          <w:lang w:val="en-US"/>
        </w:rPr>
        <w:br/>
        <w:t>               </w:t>
      </w:r>
      <w:r w:rsidR="00037765" w:rsidRPr="00F90F3A">
        <w:rPr>
          <w:rFonts w:ascii="Trebuchet MS" w:eastAsia="Times New Roman" w:hAnsi="Trebuchet MS" w:cs="Times New Roman"/>
          <w:sz w:val="24"/>
          <w:szCs w:val="24"/>
          <w:lang w:val="en-US"/>
        </w:rPr>
        <w:t xml:space="preserve">                      </w:t>
      </w:r>
      <w:r w:rsidR="00F90F3A">
        <w:rPr>
          <w:rFonts w:ascii="Trebuchet MS" w:eastAsia="Times New Roman" w:hAnsi="Trebuchet MS" w:cs="Times New Roman"/>
          <w:sz w:val="24"/>
          <w:szCs w:val="24"/>
          <w:lang w:val="en-US"/>
        </w:rPr>
        <w:t xml:space="preserve">                 </w:t>
      </w:r>
      <w:r w:rsidRPr="00F90F3A">
        <w:rPr>
          <w:rFonts w:ascii="Trebuchet MS" w:eastAsia="Times New Roman" w:hAnsi="Trebuchet MS" w:cs="Times New Roman"/>
          <w:sz w:val="24"/>
          <w:szCs w:val="24"/>
          <w:lang w:val="en-US"/>
        </w:rPr>
        <w:t>............................................</w:t>
      </w:r>
    </w:p>
    <w:p w:rsidR="00F73703" w:rsidRPr="00F90F3A" w:rsidRDefault="00F73703" w:rsidP="00CD7F80">
      <w:pPr>
        <w:spacing w:after="0" w:line="240" w:lineRule="auto"/>
        <w:rPr>
          <w:rFonts w:ascii="Trebuchet MS" w:eastAsia="Times New Roman" w:hAnsi="Trebuchet MS" w:cs="Times New Roman"/>
          <w:sz w:val="24"/>
          <w:szCs w:val="24"/>
          <w:lang w:val="en-US"/>
        </w:rPr>
      </w:pPr>
    </w:p>
    <w:p w:rsidR="00F73703" w:rsidRPr="00F90F3A" w:rsidRDefault="00F73703" w:rsidP="00CD7F80">
      <w:pPr>
        <w:spacing w:after="0" w:line="240" w:lineRule="auto"/>
        <w:rPr>
          <w:rFonts w:ascii="Trebuchet MS" w:eastAsia="Times New Roman" w:hAnsi="Trebuchet MS" w:cs="Times New Roman"/>
          <w:sz w:val="24"/>
          <w:szCs w:val="24"/>
          <w:lang w:val="en-US"/>
        </w:rPr>
      </w:pPr>
    </w:p>
    <w:p w:rsidR="00F73703" w:rsidRPr="00F90F3A" w:rsidRDefault="00F73703" w:rsidP="00CD7F80">
      <w:pPr>
        <w:spacing w:after="0" w:line="240" w:lineRule="auto"/>
        <w:rPr>
          <w:rFonts w:ascii="Trebuchet MS" w:eastAsia="Times New Roman" w:hAnsi="Trebuchet MS" w:cs="Times New Roman"/>
          <w:sz w:val="24"/>
          <w:szCs w:val="24"/>
          <w:lang w:val="en-US"/>
        </w:rPr>
      </w:pPr>
    </w:p>
    <w:p w:rsidR="00CD7F80" w:rsidRPr="00F90F3A" w:rsidRDefault="00CD7F80" w:rsidP="00CD7F80">
      <w:pPr>
        <w:spacing w:after="0" w:line="240" w:lineRule="auto"/>
        <w:rPr>
          <w:rFonts w:ascii="Trebuchet MS" w:eastAsia="Times New Roman" w:hAnsi="Trebuchet MS" w:cs="Times New Roman"/>
          <w:sz w:val="24"/>
          <w:szCs w:val="24"/>
          <w:lang w:val="en-US"/>
        </w:rPr>
      </w:pPr>
      <w:r w:rsidRPr="00F90F3A">
        <w:rPr>
          <w:rFonts w:ascii="Trebuchet MS" w:eastAsia="Times New Roman" w:hAnsi="Trebuchet MS" w:cs="Times New Roman"/>
          <w:sz w:val="24"/>
          <w:szCs w:val="24"/>
          <w:lang w:val="en-US"/>
        </w:rPr>
        <w:lastRenderedPageBreak/>
        <w:br/>
      </w:r>
      <w:r w:rsidR="00037765" w:rsidRPr="00F90F3A">
        <w:rPr>
          <w:rFonts w:ascii="Trebuchet MS" w:eastAsia="Times New Roman" w:hAnsi="Trebuchet MS" w:cs="Times New Roman"/>
          <w:sz w:val="24"/>
          <w:szCs w:val="24"/>
          <w:lang w:val="en-US"/>
        </w:rPr>
        <w:t xml:space="preserve">                                                   </w:t>
      </w:r>
      <w:r w:rsidRPr="00F90F3A">
        <w:rPr>
          <w:rFonts w:ascii="Trebuchet MS" w:eastAsia="Times New Roman" w:hAnsi="Trebuchet MS" w:cs="Times New Roman"/>
          <w:sz w:val="24"/>
          <w:szCs w:val="24"/>
          <w:lang w:val="en-US"/>
        </w:rPr>
        <w:br/>
        <w:t>    Coloana 1 - se completează numărul convenţiei încheiate cu AJOFM/AMOFM.</w:t>
      </w:r>
      <w:r w:rsidRPr="00F90F3A">
        <w:rPr>
          <w:rFonts w:ascii="Trebuchet MS" w:eastAsia="Times New Roman" w:hAnsi="Trebuchet MS" w:cs="Times New Roman"/>
          <w:sz w:val="24"/>
          <w:szCs w:val="24"/>
          <w:lang w:val="en-US"/>
        </w:rPr>
        <w:br/>
        <w:t>    Coloana 2 - se completează cu data convenţiei încheiate cu AJOFM/AMOFM (zz/ll/aa).</w:t>
      </w:r>
      <w:r w:rsidRPr="00F90F3A">
        <w:rPr>
          <w:rFonts w:ascii="Trebuchet MS" w:eastAsia="Times New Roman" w:hAnsi="Trebuchet MS" w:cs="Times New Roman"/>
          <w:sz w:val="24"/>
          <w:szCs w:val="24"/>
          <w:lang w:val="en-US"/>
        </w:rPr>
        <w:br/>
        <w:t>    Coloanele 3 şi 4 - se completează cu numele şi prenumele, respectiv codul numeric personal.</w:t>
      </w:r>
      <w:r w:rsidRPr="00F90F3A">
        <w:rPr>
          <w:rFonts w:ascii="Trebuchet MS" w:eastAsia="Times New Roman" w:hAnsi="Trebuchet MS" w:cs="Times New Roman"/>
          <w:sz w:val="24"/>
          <w:szCs w:val="24"/>
          <w:lang w:val="en-US"/>
        </w:rPr>
        <w:br/>
        <w:t>    Coloana 5 - se completează după cum urmează:</w:t>
      </w:r>
      <w:r w:rsidRPr="00F90F3A">
        <w:rPr>
          <w:rFonts w:ascii="Trebuchet MS" w:eastAsia="Times New Roman" w:hAnsi="Trebuchet MS" w:cs="Times New Roman"/>
          <w:sz w:val="24"/>
          <w:szCs w:val="24"/>
          <w:lang w:val="en-US"/>
        </w:rPr>
        <w:br/>
        <w:t>    - cod A - tânăr care se află în sistemul de protecţie a copilului sau provine din acest sistem;</w:t>
      </w:r>
      <w:r w:rsidRPr="00F90F3A">
        <w:rPr>
          <w:rFonts w:ascii="Trebuchet MS" w:eastAsia="Times New Roman" w:hAnsi="Trebuchet MS" w:cs="Times New Roman"/>
          <w:sz w:val="24"/>
          <w:szCs w:val="24"/>
          <w:lang w:val="en-US"/>
        </w:rPr>
        <w:br/>
        <w:t>    - cod B - tânăr cu dizabilităţi;</w:t>
      </w:r>
      <w:r w:rsidRPr="00F90F3A">
        <w:rPr>
          <w:rFonts w:ascii="Trebuchet MS" w:eastAsia="Times New Roman" w:hAnsi="Trebuchet MS" w:cs="Times New Roman"/>
          <w:sz w:val="24"/>
          <w:szCs w:val="24"/>
          <w:lang w:val="en-US"/>
        </w:rPr>
        <w:br/>
        <w:t>    - cod C - tânăr care nu are familie sau a cărui familie nu îi poate asigura întreţinerea;</w:t>
      </w:r>
      <w:r w:rsidRPr="00F90F3A">
        <w:rPr>
          <w:rFonts w:ascii="Trebuchet MS" w:eastAsia="Times New Roman" w:hAnsi="Trebuchet MS" w:cs="Times New Roman"/>
          <w:sz w:val="24"/>
          <w:szCs w:val="24"/>
          <w:lang w:val="en-US"/>
        </w:rPr>
        <w:br/>
        <w:t>    - cod D - tânăr care are copii în întreţinere;</w:t>
      </w:r>
      <w:r w:rsidRPr="00F90F3A">
        <w:rPr>
          <w:rFonts w:ascii="Trebuchet MS" w:eastAsia="Times New Roman" w:hAnsi="Trebuchet MS" w:cs="Times New Roman"/>
          <w:sz w:val="24"/>
          <w:szCs w:val="24"/>
          <w:lang w:val="en-US"/>
        </w:rPr>
        <w:br/>
        <w:t>    - cod E - tânăr care a executat una sau mai multe pedepse privative de libertate;</w:t>
      </w:r>
      <w:r w:rsidRPr="00F90F3A">
        <w:rPr>
          <w:rFonts w:ascii="Trebuchet MS" w:eastAsia="Times New Roman" w:hAnsi="Trebuchet MS" w:cs="Times New Roman"/>
          <w:sz w:val="24"/>
          <w:szCs w:val="24"/>
          <w:lang w:val="en-US"/>
        </w:rPr>
        <w:br/>
        <w:t>    - cod F - tânăr care este victimă a traficului de persoane.</w:t>
      </w:r>
      <w:r w:rsidRPr="00F90F3A">
        <w:rPr>
          <w:rFonts w:ascii="Trebuchet MS" w:eastAsia="Times New Roman" w:hAnsi="Trebuchet MS" w:cs="Times New Roman"/>
          <w:sz w:val="24"/>
          <w:szCs w:val="24"/>
          <w:lang w:val="en-US"/>
        </w:rPr>
        <w:br/>
        <w:t>    Coloana 6 se completează cu salariul de bază stabilit la data angajării tânărului, dar nu mai mult de două ori valoarea indicatorului social de referinţă al asigurărilor pentru şomaj şi stimulării ocupării forţei de muncă, în vigoare la data încadrării în muncă (coloana 8 din tabelul nominal - anexa la Convenţia prevăzută în anexa nr. 28 la Normele metodologice de aplicare a Legii nr. 76/2002 privind sistemul asigurărilor pentru şomaj şi stimularea ocupării forţei de muncă, aprobate prin Hotărârea Guvernului nr. 174/2002, cu modificările şi completările ulterioare).</w:t>
      </w:r>
      <w:r w:rsidRPr="00F90F3A">
        <w:rPr>
          <w:rFonts w:ascii="Trebuchet MS" w:eastAsia="Times New Roman" w:hAnsi="Trebuchet MS" w:cs="Times New Roman"/>
          <w:sz w:val="24"/>
          <w:szCs w:val="24"/>
          <w:lang w:val="en-US"/>
        </w:rPr>
        <w:br/>
        <w:t>    Coloana 7 se completează cu numărul de ore efectiv lucrate în lună de persoanele prevăzute la art. 93^4 din Legea nr. 76/2002, cu modificările şi completările ulterioare (inclusiv orele aferente concediului de odihnă) pentru care se acordă suma cuvenită lunar din cuantumul subvenţiei prevăzute la art. 93^4 alin. (1) din Legea nr. 76/2002, cu modificările şi completările ulterioare, acordată angajatorului.</w:t>
      </w:r>
      <w:r w:rsidRPr="00F90F3A">
        <w:rPr>
          <w:rFonts w:ascii="Trebuchet MS" w:eastAsia="Times New Roman" w:hAnsi="Trebuchet MS" w:cs="Times New Roman"/>
          <w:sz w:val="24"/>
          <w:szCs w:val="24"/>
          <w:lang w:val="en-US"/>
        </w:rPr>
        <w:br/>
        <w:t>    Coloana 8 se completează cu suma cuvenită din cuantumul subvenţiei prevăzute la art. 93^4 alin. (1) din Legea nr. 76/2002, cu modificările şi completările ulterioare, acordată angajatorului.</w:t>
      </w:r>
      <w:r w:rsidRPr="00F90F3A">
        <w:rPr>
          <w:rFonts w:ascii="Trebuchet MS" w:eastAsia="Times New Roman" w:hAnsi="Trebuchet MS" w:cs="Times New Roman"/>
          <w:sz w:val="24"/>
          <w:szCs w:val="24"/>
          <w:lang w:val="en-US"/>
        </w:rPr>
        <w:br/>
        <w:t>    Coloana 9 se completează, după caz, cu data şi motivul încetării/suspendării/reluării după suspendare a raporturilor de muncă.</w:t>
      </w:r>
      <w:r w:rsidRPr="00F90F3A">
        <w:rPr>
          <w:rFonts w:ascii="Trebuchet MS" w:eastAsia="Times New Roman" w:hAnsi="Trebuchet MS" w:cs="Times New Roman"/>
          <w:sz w:val="24"/>
          <w:szCs w:val="24"/>
          <w:lang w:val="en-US"/>
        </w:rPr>
        <w:br/>
      </w:r>
      <w:r w:rsidRPr="00F90F3A">
        <w:rPr>
          <w:rFonts w:ascii="Trebuchet MS" w:eastAsia="Times New Roman" w:hAnsi="Trebuchet MS" w:cs="Times New Roman"/>
          <w:sz w:val="24"/>
          <w:szCs w:val="24"/>
          <w:lang w:val="en-US"/>
        </w:rPr>
        <w:br/>
      </w:r>
      <w:r w:rsidRPr="00F90F3A">
        <w:rPr>
          <w:rFonts w:ascii="Trebuchet MS" w:eastAsia="Times New Roman" w:hAnsi="Trebuchet MS" w:cs="Times New Roman"/>
          <w:sz w:val="24"/>
          <w:szCs w:val="24"/>
          <w:lang w:val="en-US"/>
        </w:rPr>
        <w:br/>
        <w:t> </w:t>
      </w:r>
    </w:p>
    <w:p w:rsidR="00CD7F80" w:rsidRPr="00F90F3A" w:rsidRDefault="00CD7F80" w:rsidP="00CD7F80">
      <w:pPr>
        <w:spacing w:after="0" w:line="240" w:lineRule="auto"/>
        <w:rPr>
          <w:rFonts w:ascii="Trebuchet MS" w:eastAsia="Times New Roman" w:hAnsi="Trebuchet MS" w:cs="Times New Roman"/>
          <w:sz w:val="24"/>
          <w:szCs w:val="24"/>
          <w:lang w:val="en-US"/>
        </w:rPr>
      </w:pPr>
    </w:p>
    <w:p w:rsidR="00CD7F80" w:rsidRPr="00F90F3A" w:rsidRDefault="00CD7F80" w:rsidP="00CD7F80">
      <w:pPr>
        <w:spacing w:after="0" w:line="240" w:lineRule="auto"/>
        <w:rPr>
          <w:rFonts w:ascii="Trebuchet MS" w:eastAsia="Times New Roman" w:hAnsi="Trebuchet MS" w:cs="Times New Roman"/>
          <w:sz w:val="24"/>
          <w:szCs w:val="24"/>
          <w:lang w:val="en-US"/>
        </w:rPr>
      </w:pPr>
    </w:p>
    <w:p w:rsidR="00481445" w:rsidRPr="00F90F3A" w:rsidRDefault="00481445">
      <w:pPr>
        <w:rPr>
          <w:rFonts w:ascii="Trebuchet MS" w:hAnsi="Trebuchet MS"/>
        </w:rPr>
      </w:pPr>
    </w:p>
    <w:sectPr w:rsidR="00481445" w:rsidRPr="00F90F3A" w:rsidSect="00F73703">
      <w:pgSz w:w="15840" w:h="12240" w:orient="landscape"/>
      <w:pgMar w:top="274" w:right="994" w:bottom="245"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CDA"/>
    <w:rsid w:val="00037765"/>
    <w:rsid w:val="000B4786"/>
    <w:rsid w:val="001C5866"/>
    <w:rsid w:val="00217F3F"/>
    <w:rsid w:val="002B2CDA"/>
    <w:rsid w:val="00393955"/>
    <w:rsid w:val="00472173"/>
    <w:rsid w:val="00481445"/>
    <w:rsid w:val="00647086"/>
    <w:rsid w:val="007763B9"/>
    <w:rsid w:val="008F1159"/>
    <w:rsid w:val="00905BCD"/>
    <w:rsid w:val="009421CE"/>
    <w:rsid w:val="00944062"/>
    <w:rsid w:val="00AA30F8"/>
    <w:rsid w:val="00BA7073"/>
    <w:rsid w:val="00CD7F80"/>
    <w:rsid w:val="00CF7327"/>
    <w:rsid w:val="00E459C9"/>
    <w:rsid w:val="00F73703"/>
    <w:rsid w:val="00F90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7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7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596</Words>
  <Characters>3400</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ANOFM</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Boar</dc:creator>
  <cp:keywords/>
  <dc:description/>
  <cp:lastModifiedBy>Ionela Zamfira Lechintan</cp:lastModifiedBy>
  <cp:revision>3</cp:revision>
  <dcterms:created xsi:type="dcterms:W3CDTF">2014-03-30T17:37:00Z</dcterms:created>
  <dcterms:modified xsi:type="dcterms:W3CDTF">2017-02-15T09:15:00Z</dcterms:modified>
</cp:coreProperties>
</file>