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C1" w:rsidRPr="002260C1" w:rsidRDefault="002260C1" w:rsidP="002260C1">
      <w:pPr>
        <w:spacing w:after="0" w:line="240" w:lineRule="auto"/>
        <w:rPr>
          <w:rFonts w:ascii="Trebuchet MS" w:eastAsia="Times New Roman" w:hAnsi="Trebuchet MS" w:cs="Arial"/>
          <w:b/>
        </w:rPr>
      </w:pPr>
      <w:r w:rsidRPr="002260C1">
        <w:rPr>
          <w:rFonts w:ascii="Trebuchet MS" w:eastAsia="Times New Roman" w:hAnsi="Trebuchet MS" w:cs="Arial"/>
          <w:b/>
        </w:rPr>
        <w:t>Date de identificare a angajatorului</w:t>
      </w:r>
      <w:r w:rsidRPr="002260C1">
        <w:rPr>
          <w:rFonts w:ascii="Trebuchet MS" w:eastAsia="Times New Roman" w:hAnsi="Trebuchet MS" w:cs="Arial"/>
          <w:b/>
        </w:rPr>
        <w:br/>
        <w:t>Angajatorul (denumirea/numele) ........................</w:t>
      </w:r>
    </w:p>
    <w:p w:rsidR="002260C1" w:rsidRPr="007D0FDB" w:rsidRDefault="002260C1" w:rsidP="002260C1">
      <w:pPr>
        <w:spacing w:after="0" w:line="240" w:lineRule="auto"/>
        <w:rPr>
          <w:rFonts w:ascii="Trebuchet MS" w:eastAsia="Times New Roman" w:hAnsi="Trebuchet MS" w:cs="Arial"/>
        </w:rPr>
      </w:pPr>
      <w:r w:rsidRPr="002260C1">
        <w:rPr>
          <w:rFonts w:ascii="Trebuchet MS" w:eastAsia="Times New Roman" w:hAnsi="Trebuchet MS" w:cs="Arial"/>
          <w:b/>
        </w:rPr>
        <w:t>Codul de identificare fiscală ..........................</w:t>
      </w:r>
      <w:r w:rsidRPr="002260C1">
        <w:rPr>
          <w:rFonts w:ascii="Trebuchet MS" w:eastAsia="Times New Roman" w:hAnsi="Trebuchet MS" w:cs="Arial"/>
          <w:b/>
        </w:rPr>
        <w:br/>
        <w:t>Cod CAEN ...............................................</w:t>
      </w:r>
      <w:r w:rsidRPr="002260C1">
        <w:rPr>
          <w:rFonts w:ascii="Trebuchet MS" w:eastAsia="Times New Roman" w:hAnsi="Trebuchet MS" w:cs="Arial"/>
          <w:b/>
        </w:rPr>
        <w:br/>
        <w:t>Judeţul ................................................</w:t>
      </w:r>
      <w:r w:rsidRPr="002260C1">
        <w:rPr>
          <w:rFonts w:ascii="Trebuchet MS" w:eastAsia="Times New Roman" w:hAnsi="Trebuchet MS" w:cs="Arial"/>
          <w:b/>
        </w:rPr>
        <w:br/>
        <w:t>Sediul/Adresa ..........................................</w:t>
      </w:r>
      <w:r w:rsidRPr="002260C1">
        <w:rPr>
          <w:rFonts w:ascii="Trebuchet MS" w:eastAsia="Times New Roman" w:hAnsi="Trebuchet MS" w:cs="Arial"/>
          <w:b/>
        </w:rPr>
        <w:br/>
        <w:t>Contul IBAN/Banca ......................................</w:t>
      </w:r>
      <w:r w:rsidRPr="002260C1">
        <w:rPr>
          <w:rFonts w:ascii="Trebuchet MS" w:eastAsia="Times New Roman" w:hAnsi="Trebuchet MS" w:cs="Arial"/>
          <w:b/>
        </w:rPr>
        <w:br/>
        <w:t>Telefon/Fax ............................................</w:t>
      </w:r>
      <w:r w:rsidRPr="002260C1">
        <w:rPr>
          <w:rFonts w:ascii="Trebuchet MS" w:eastAsia="Times New Roman" w:hAnsi="Trebuchet MS" w:cs="Arial"/>
          <w:b/>
        </w:rPr>
        <w:br/>
        <w:t>E-mail/Pagină de internet ..............................</w:t>
      </w:r>
      <w:r w:rsidRPr="007D0FDB">
        <w:rPr>
          <w:rFonts w:ascii="Trebuchet MS" w:eastAsia="Times New Roman" w:hAnsi="Trebuchet MS" w:cs="Arial"/>
        </w:rPr>
        <w:br/>
      </w:r>
    </w:p>
    <w:p w:rsidR="002260C1" w:rsidRPr="00F16BB3" w:rsidRDefault="002260C1" w:rsidP="002260C1">
      <w:pPr>
        <w:jc w:val="center"/>
        <w:rPr>
          <w:rFonts w:ascii="Arial" w:hAnsi="Arial" w:cs="Arial"/>
          <w:b/>
          <w:sz w:val="24"/>
          <w:szCs w:val="24"/>
        </w:rPr>
      </w:pPr>
      <w:r w:rsidRPr="009E78CA">
        <w:rPr>
          <w:rFonts w:ascii="Trebuchet MS" w:hAnsi="Trebuchet MS" w:cs="Arial"/>
          <w:b/>
          <w:sz w:val="24"/>
          <w:szCs w:val="24"/>
        </w:rPr>
        <w:t>DECLARATIE</w:t>
      </w:r>
    </w:p>
    <w:p w:rsidR="002260C1" w:rsidRPr="00F16BB3" w:rsidRDefault="002260C1" w:rsidP="002260C1">
      <w:pPr>
        <w:jc w:val="both"/>
        <w:rPr>
          <w:rFonts w:ascii="Arial" w:hAnsi="Arial" w:cs="Arial"/>
          <w:sz w:val="24"/>
          <w:szCs w:val="24"/>
        </w:rPr>
      </w:pPr>
    </w:p>
    <w:p w:rsidR="00A26C7A" w:rsidRDefault="002260C1" w:rsidP="002260C1">
      <w:pPr>
        <w:spacing w:line="240" w:lineRule="auto"/>
        <w:ind w:left="284" w:firstLine="720"/>
        <w:jc w:val="both"/>
        <w:rPr>
          <w:rFonts w:ascii="Trebuchet MS" w:hAnsi="Trebuchet MS" w:cs="Arial"/>
          <w:lang w:val="ro-RO"/>
        </w:rPr>
      </w:pPr>
      <w:r w:rsidRPr="00F16BB3">
        <w:rPr>
          <w:rFonts w:ascii="Arial" w:hAnsi="Arial" w:cs="Arial"/>
          <w:sz w:val="24"/>
          <w:szCs w:val="24"/>
        </w:rPr>
        <w:tab/>
      </w:r>
      <w:r w:rsidRPr="0028475C">
        <w:rPr>
          <w:rFonts w:ascii="Trebuchet MS" w:hAnsi="Trebuchet MS" w:cs="Arial"/>
        </w:rPr>
        <w:t xml:space="preserve">Subsemnatul/(a) …………………………………..………………………............………… </w:t>
      </w:r>
      <w:r w:rsidR="00D80623">
        <w:rPr>
          <w:rFonts w:ascii="Trebuchet MS" w:hAnsi="Trebuchet MS"/>
        </w:rPr>
        <w:t>administrator/ asociat</w:t>
      </w:r>
      <w:r w:rsidRPr="0028475C">
        <w:rPr>
          <w:rFonts w:ascii="Trebuchet MS" w:hAnsi="Trebuchet MS" w:cs="Arial"/>
        </w:rPr>
        <w:t xml:space="preserve"> al …………………………………………………………………….......................... cu sediul social situat in …………………………………………………………….......................………………… si punct de lucru situat in …………………………………………………………………......……….. , </w:t>
      </w:r>
      <w:r w:rsidR="00A26C7A">
        <w:rPr>
          <w:rFonts w:ascii="Trebuchet MS" w:hAnsi="Trebuchet MS" w:cs="Arial"/>
        </w:rPr>
        <w:t>am luat la cuno</w:t>
      </w:r>
      <w:r w:rsidR="00A26C7A">
        <w:rPr>
          <w:rFonts w:ascii="Trebuchet MS" w:hAnsi="Trebuchet MS" w:cs="Arial"/>
          <w:lang w:val="ro-RO"/>
        </w:rPr>
        <w:t>ştinţă de prevederile Legii nr.76/2002 cu modificările şi completările ulterioare referitoare la:</w:t>
      </w:r>
    </w:p>
    <w:p w:rsidR="00E35E16" w:rsidRDefault="00E35E16" w:rsidP="002260C1">
      <w:pPr>
        <w:spacing w:line="240" w:lineRule="auto"/>
        <w:ind w:left="284" w:firstLine="720"/>
        <w:jc w:val="both"/>
        <w:rPr>
          <w:rFonts w:ascii="Trebuchet MS" w:hAnsi="Trebuchet MS" w:cs="Arial"/>
          <w:lang w:val="ro-RO"/>
        </w:rPr>
      </w:pPr>
    </w:p>
    <w:p w:rsidR="00E35E16" w:rsidRPr="00E35E16" w:rsidRDefault="00E35E16" w:rsidP="00E35E16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lang w:val="fr-FR"/>
        </w:rPr>
      </w:pPr>
      <w:r w:rsidRPr="00E35E16">
        <w:rPr>
          <w:rFonts w:ascii="Trebuchet MS" w:hAnsi="Trebuchet MS" w:cs="Arial"/>
          <w:lang w:val="fr-FR"/>
        </w:rPr>
        <w:t xml:space="preserve">Obligatia de menţinere a  raporturilor de muncă sau de serviciu ale tinerilor </w:t>
      </w:r>
      <w:r w:rsidRPr="00E35E16">
        <w:rPr>
          <w:rFonts w:ascii="Trebuchet MS" w:hAnsi="Trebuchet MS" w:cs="Arial"/>
        </w:rPr>
        <w:t>beneficiari ai contractelor de solidaritate până la expirarea duratei contractului de solidaritate</w:t>
      </w:r>
      <w:bookmarkStart w:id="0" w:name="_GoBack"/>
      <w:bookmarkEnd w:id="0"/>
      <w:r w:rsidRPr="00E35E16">
        <w:rPr>
          <w:rFonts w:ascii="Trebuchet MS" w:hAnsi="Trebuchet MS" w:cs="Arial"/>
        </w:rPr>
        <w:t>;</w:t>
      </w:r>
    </w:p>
    <w:p w:rsidR="00E35E16" w:rsidRPr="00E35E16" w:rsidRDefault="00E35E16" w:rsidP="00E35E16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E35E16">
        <w:rPr>
          <w:rFonts w:ascii="Trebuchet MS" w:hAnsi="Trebuchet MS" w:cs="Arial"/>
          <w:lang w:val="fr-FR"/>
        </w:rPr>
        <w:t xml:space="preserve">Obligatia de a restitui în totalitate, agenţiilor pentru ocuparea forţei de muncă teritoriale sumele încasate de la bugetul asigurărilor pentru şomaj, pentru fiecare tânăr cu risc de marginalizare pentru care a încetat raportul de muncă anterior datei menţionate in contractul de solidaritate, plus dobânda de referinţă a Băncii Naţionale a României, în vigoare la data încetării raporturilor de muncă, dacă încetarea acestora a avut loc </w:t>
      </w:r>
      <w:r w:rsidRPr="00E35E16">
        <w:rPr>
          <w:rFonts w:ascii="Trebuchet MS" w:hAnsi="Trebuchet MS" w:cs="Arial"/>
        </w:rPr>
        <w:t>în temeiul unuia din motivele prevăzute la art. 83 alin. (2) din Legea nr. 76/2002, cu modificările şi completările ulterioare: art. 55 lit.b, art.56 lit.d) şi e), art.61 lit.d), şi art. 65 din Legea 53/2003, republicată, cu modificările şi completările ulterioare.</w:t>
      </w:r>
    </w:p>
    <w:p w:rsidR="002260C1" w:rsidRPr="009E78CA" w:rsidRDefault="002260C1" w:rsidP="002260C1">
      <w:pPr>
        <w:spacing w:line="360" w:lineRule="auto"/>
        <w:ind w:left="284"/>
        <w:jc w:val="both"/>
        <w:rPr>
          <w:rFonts w:ascii="Trebuchet MS" w:hAnsi="Trebuchet MS" w:cs="Arial"/>
          <w:sz w:val="24"/>
          <w:szCs w:val="24"/>
        </w:rPr>
      </w:pPr>
      <w:r w:rsidRPr="007D0FDB">
        <w:rPr>
          <w:rFonts w:ascii="Trebuchet MS" w:hAnsi="Trebuchet MS" w:cs="Arial"/>
        </w:rPr>
        <w:tab/>
      </w:r>
    </w:p>
    <w:p w:rsidR="002260C1" w:rsidRDefault="002260C1" w:rsidP="002260C1">
      <w:pPr>
        <w:spacing w:after="0" w:line="360" w:lineRule="auto"/>
        <w:ind w:left="284"/>
        <w:jc w:val="center"/>
        <w:rPr>
          <w:rFonts w:ascii="Trebuchet MS" w:eastAsia="Times New Roman" w:hAnsi="Trebuchet MS" w:cs="Arial"/>
          <w:b/>
          <w:bCs/>
          <w:lang w:val="en-AU"/>
        </w:rPr>
      </w:pPr>
    </w:p>
    <w:p w:rsidR="002260C1" w:rsidRDefault="002260C1" w:rsidP="002260C1">
      <w:pPr>
        <w:spacing w:after="0" w:line="360" w:lineRule="auto"/>
        <w:ind w:left="284"/>
        <w:jc w:val="center"/>
        <w:rPr>
          <w:rFonts w:ascii="Trebuchet MS" w:eastAsia="Times New Roman" w:hAnsi="Trebuchet MS" w:cs="Arial"/>
          <w:b/>
          <w:bCs/>
          <w:lang w:val="en-AU"/>
        </w:rPr>
      </w:pPr>
    </w:p>
    <w:p w:rsidR="002260C1" w:rsidRPr="007D0FDB" w:rsidRDefault="002260C1" w:rsidP="002260C1">
      <w:pPr>
        <w:spacing w:after="0" w:line="360" w:lineRule="auto"/>
        <w:ind w:left="284"/>
        <w:jc w:val="center"/>
        <w:rPr>
          <w:rFonts w:ascii="Trebuchet MS" w:eastAsia="Times New Roman" w:hAnsi="Trebuchet MS" w:cs="Arial"/>
          <w:b/>
          <w:bCs/>
          <w:lang w:val="en-AU"/>
        </w:rPr>
      </w:pPr>
      <w:r w:rsidRPr="007D0FDB">
        <w:rPr>
          <w:rFonts w:ascii="Trebuchet MS" w:eastAsia="Times New Roman" w:hAnsi="Trebuchet MS" w:cs="Arial"/>
          <w:b/>
          <w:bCs/>
          <w:lang w:val="en-AU"/>
        </w:rPr>
        <w:t>Angajatorul</w:t>
      </w:r>
    </w:p>
    <w:p w:rsidR="002260C1" w:rsidRPr="007D0FDB" w:rsidRDefault="002260C1" w:rsidP="002260C1">
      <w:pPr>
        <w:spacing w:after="0" w:line="360" w:lineRule="auto"/>
        <w:ind w:left="284"/>
        <w:jc w:val="center"/>
        <w:rPr>
          <w:rFonts w:ascii="Trebuchet MS" w:eastAsia="Times New Roman" w:hAnsi="Trebuchet MS" w:cs="Arial"/>
          <w:b/>
          <w:bCs/>
          <w:lang w:val="en-AU"/>
        </w:rPr>
      </w:pPr>
      <w:r w:rsidRPr="007D0FDB">
        <w:rPr>
          <w:rFonts w:ascii="Trebuchet MS" w:eastAsia="Times New Roman" w:hAnsi="Trebuchet MS" w:cs="Arial"/>
          <w:b/>
          <w:bCs/>
          <w:lang w:val="en-AU"/>
        </w:rPr>
        <w:t>Director general sau alta persoana autorizata</w:t>
      </w:r>
    </w:p>
    <w:p w:rsidR="00E35E16" w:rsidRDefault="002260C1" w:rsidP="002260C1">
      <w:pPr>
        <w:spacing w:after="0" w:line="360" w:lineRule="auto"/>
        <w:ind w:left="284"/>
        <w:jc w:val="center"/>
        <w:rPr>
          <w:rFonts w:ascii="Trebuchet MS" w:eastAsia="Times New Roman" w:hAnsi="Trebuchet MS" w:cs="Arial"/>
          <w:b/>
          <w:bCs/>
          <w:lang w:val="en-AU"/>
        </w:rPr>
      </w:pPr>
      <w:r w:rsidRPr="007D0FDB">
        <w:rPr>
          <w:rFonts w:ascii="Trebuchet MS" w:eastAsia="Times New Roman" w:hAnsi="Trebuchet MS" w:cs="Arial"/>
          <w:b/>
          <w:bCs/>
          <w:lang w:val="en-AU"/>
        </w:rPr>
        <w:t>(Nume si prenume, functie, semnatura si stampila)</w:t>
      </w:r>
    </w:p>
    <w:p w:rsidR="00E35E16" w:rsidRDefault="00E35E16" w:rsidP="002260C1">
      <w:pPr>
        <w:spacing w:after="0" w:line="360" w:lineRule="auto"/>
        <w:ind w:left="284"/>
        <w:jc w:val="center"/>
        <w:rPr>
          <w:rFonts w:ascii="Trebuchet MS" w:eastAsia="Times New Roman" w:hAnsi="Trebuchet MS" w:cs="Arial"/>
          <w:b/>
          <w:bCs/>
          <w:lang w:val="en-AU"/>
        </w:rPr>
      </w:pPr>
    </w:p>
    <w:p w:rsidR="002260C1" w:rsidRDefault="002260C1" w:rsidP="002260C1">
      <w:pPr>
        <w:spacing w:after="0" w:line="360" w:lineRule="auto"/>
        <w:ind w:left="284"/>
        <w:jc w:val="center"/>
        <w:rPr>
          <w:rFonts w:ascii="Trebuchet MS" w:eastAsia="Times New Roman" w:hAnsi="Trebuchet MS" w:cs="Arial"/>
          <w:b/>
          <w:bCs/>
          <w:lang w:val="en-AU"/>
        </w:rPr>
      </w:pPr>
      <w:r w:rsidRPr="007D0FDB">
        <w:rPr>
          <w:rFonts w:ascii="Trebuchet MS" w:eastAsia="Times New Roman" w:hAnsi="Trebuchet MS" w:cs="Arial"/>
          <w:b/>
          <w:bCs/>
          <w:lang w:val="en-AU"/>
        </w:rPr>
        <w:t xml:space="preserve">                       </w:t>
      </w:r>
    </w:p>
    <w:p w:rsidR="00494967" w:rsidRDefault="002260C1" w:rsidP="00E35E16">
      <w:pPr>
        <w:jc w:val="center"/>
      </w:pPr>
      <w:r w:rsidRPr="007D0FDB">
        <w:rPr>
          <w:rFonts w:ascii="Trebuchet MS" w:eastAsia="Times New Roman" w:hAnsi="Trebuchet MS" w:cs="Arial"/>
          <w:b/>
          <w:bCs/>
          <w:lang w:val="en-AU"/>
        </w:rPr>
        <w:t>…………………………………...................</w:t>
      </w:r>
    </w:p>
    <w:sectPr w:rsidR="00494967" w:rsidSect="002260C1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1634"/>
    <w:multiLevelType w:val="hybridMultilevel"/>
    <w:tmpl w:val="CBD40D42"/>
    <w:lvl w:ilvl="0" w:tplc="AA96AA6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6EDB0DF2"/>
    <w:multiLevelType w:val="hybridMultilevel"/>
    <w:tmpl w:val="27E62B06"/>
    <w:lvl w:ilvl="0" w:tplc="C916EA2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C1"/>
    <w:rsid w:val="002260C1"/>
    <w:rsid w:val="00451E24"/>
    <w:rsid w:val="00494967"/>
    <w:rsid w:val="00A26C7A"/>
    <w:rsid w:val="00B045D8"/>
    <w:rsid w:val="00D80623"/>
    <w:rsid w:val="00E35E16"/>
    <w:rsid w:val="00F819F7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Solomon</dc:creator>
  <cp:lastModifiedBy>Mirela Solomon</cp:lastModifiedBy>
  <cp:revision>4</cp:revision>
  <dcterms:created xsi:type="dcterms:W3CDTF">2017-02-09T08:54:00Z</dcterms:created>
  <dcterms:modified xsi:type="dcterms:W3CDTF">2018-03-20T07:20:00Z</dcterms:modified>
</cp:coreProperties>
</file>