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AE" w:rsidRPr="00F41872" w:rsidRDefault="001F17AE" w:rsidP="001F17AE">
      <w:pPr>
        <w:pStyle w:val="Heading11"/>
        <w:keepNext/>
        <w:keepLines/>
        <w:shd w:val="clear" w:color="auto" w:fill="auto"/>
        <w:spacing w:after="196" w:line="320" w:lineRule="exact"/>
        <w:ind w:left="40"/>
        <w:rPr>
          <w:rFonts w:ascii="Trebuchet MS" w:hAnsi="Trebuchet MS"/>
          <w:sz w:val="22"/>
          <w:szCs w:val="22"/>
        </w:rPr>
      </w:pPr>
      <w:bookmarkStart w:id="0" w:name="bookmark0"/>
      <w:bookmarkStart w:id="1" w:name="_GoBack"/>
      <w:bookmarkEnd w:id="1"/>
      <w:r w:rsidRPr="00F41872">
        <w:rPr>
          <w:rFonts w:ascii="Trebuchet MS" w:hAnsi="Trebuchet MS"/>
          <w:sz w:val="22"/>
          <w:szCs w:val="22"/>
        </w:rPr>
        <w:t>Informare privind prelucrarea datelor cu caracter personal</w:t>
      </w:r>
      <w:bookmarkEnd w:id="0"/>
    </w:p>
    <w:p w:rsidR="001F17AE" w:rsidRPr="00A96EDE" w:rsidRDefault="001F17AE" w:rsidP="001F17AE">
      <w:pPr>
        <w:ind w:left="0"/>
        <w:rPr>
          <w:sz w:val="18"/>
          <w:szCs w:val="18"/>
        </w:rPr>
      </w:pPr>
      <w:r w:rsidRPr="00A96EDE">
        <w:rPr>
          <w:sz w:val="18"/>
          <w:szCs w:val="18"/>
        </w:rPr>
        <w:t xml:space="preserve">Prelucrarea datelor dumneavoastră cu caracter personal este efectuată de către AJOFM Bistrita-Nasaud în conformitate cu prevederile </w:t>
      </w:r>
      <w:r w:rsidRPr="00A96EDE">
        <w:rPr>
          <w:b/>
          <w:bCs/>
          <w:sz w:val="18"/>
          <w:szCs w:val="18"/>
        </w:rPr>
        <w:t xml:space="preserve">Regulamentului </w:t>
      </w:r>
      <w:r w:rsidRPr="00A96EDE">
        <w:rPr>
          <w:sz w:val="18"/>
          <w:szCs w:val="18"/>
        </w:rPr>
        <w:t xml:space="preserve">(UE) 2016/679 al Parlamentului European şi al  Consiliului din 27 aprilie 2016 privind </w:t>
      </w:r>
      <w:r w:rsidRPr="00A96EDE">
        <w:rPr>
          <w:noProof/>
          <w:sz w:val="18"/>
          <w:szCs w:val="18"/>
        </w:rPr>
        <w:t>protecţia</w:t>
      </w:r>
      <w:r w:rsidRPr="00A96EDE">
        <w:rPr>
          <w:sz w:val="18"/>
          <w:szCs w:val="18"/>
        </w:rPr>
        <w:t xml:space="preserve"> persoanelor fizice în ceea ce priveşte prelucrarea datelor cu caracter personal şi privind libera circulaţie a acestor date, aplicabil din data de 25.05.2018 şi de abrogare a Directivei 95/46/CE (Regulamentul General privind Protecţia Datelor/RGPD).</w:t>
      </w:r>
    </w:p>
    <w:p w:rsidR="001F17AE" w:rsidRDefault="001F17AE" w:rsidP="001F17AE">
      <w:pPr>
        <w:pStyle w:val="Bodytext20"/>
        <w:shd w:val="clear" w:color="auto" w:fill="auto"/>
        <w:spacing w:before="0" w:after="184" w:line="240" w:lineRule="auto"/>
        <w:ind w:firstLine="720"/>
        <w:contextualSpacing/>
        <w:jc w:val="both"/>
        <w:rPr>
          <w:rFonts w:ascii="Trebuchet MS" w:hAnsi="Trebuchet MS"/>
          <w:sz w:val="18"/>
          <w:szCs w:val="18"/>
        </w:rPr>
      </w:pPr>
    </w:p>
    <w:p w:rsidR="001F17AE" w:rsidRPr="00A96EDE" w:rsidRDefault="001F17AE" w:rsidP="001F17AE">
      <w:pPr>
        <w:pStyle w:val="Bodytext20"/>
        <w:shd w:val="clear" w:color="auto" w:fill="auto"/>
        <w:spacing w:before="0" w:after="184" w:line="240" w:lineRule="auto"/>
        <w:ind w:firstLine="720"/>
        <w:contextualSpacing/>
        <w:jc w:val="both"/>
        <w:rPr>
          <w:rFonts w:ascii="Trebuchet MS" w:hAnsi="Trebuchet MS"/>
          <w:sz w:val="18"/>
          <w:szCs w:val="18"/>
        </w:rPr>
      </w:pPr>
      <w:r w:rsidRPr="00A96EDE">
        <w:rPr>
          <w:rFonts w:ascii="Trebuchet MS" w:hAnsi="Trebuchet MS"/>
          <w:sz w:val="18"/>
          <w:szCs w:val="18"/>
        </w:rPr>
        <w:t>Activitatea curentă este realizată în conformitate cu Legea nr.202</w:t>
      </w:r>
      <w:r w:rsidRPr="00A96EDE">
        <w:rPr>
          <w:rFonts w:ascii="Trebuchet MS" w:hAnsi="Trebuchet MS"/>
          <w:sz w:val="18"/>
          <w:szCs w:val="18"/>
          <w:lang w:val="en-GB"/>
        </w:rPr>
        <w:t>/</w:t>
      </w:r>
      <w:r w:rsidRPr="00A96EDE">
        <w:rPr>
          <w:rFonts w:ascii="Trebuchet MS" w:hAnsi="Trebuchet MS"/>
          <w:sz w:val="18"/>
          <w:szCs w:val="18"/>
        </w:rPr>
        <w:t xml:space="preserve">2006 privind organizarea și funcționarea Agenției Naționale pentru Ocuparea Forței de Muncă (ANOFM), republicată, cu modificările și completările ulterioare, în principal,  în vederea: înregistrării persoanei aflate în căutarea unui loc de muncă; încadrării pe piața muncii; stimulării angajatorilor pentru încadrarea în muncă a persoanelor aflate în căutarea unui loc de muncă; mobilității forței de muncă; organizării burselor de locuri de muncă; prestării de servicii de formare profesională;  realizării analizelor statistice; efectuării de plăți; informării şi consilierii profesionale, medierii pe locurile de muncă vacante; organizării de evenimente pentru promovarea proiectelor/activităţilor AJOFM Bistrița-Nasăud, precum şi după caz alte  servicii acordate în condiţiile legii.  </w:t>
      </w:r>
    </w:p>
    <w:p w:rsidR="001F17AE" w:rsidRDefault="001F17AE" w:rsidP="001F17AE">
      <w:pPr>
        <w:pStyle w:val="Bodytext20"/>
        <w:shd w:val="clear" w:color="auto" w:fill="auto"/>
        <w:spacing w:before="240" w:after="120" w:line="240" w:lineRule="auto"/>
        <w:ind w:firstLine="720"/>
        <w:contextualSpacing/>
        <w:jc w:val="both"/>
        <w:textAlignment w:val="baseline"/>
        <w:rPr>
          <w:rFonts w:ascii="Trebuchet MS" w:hAnsi="Trebuchet MS"/>
          <w:sz w:val="18"/>
          <w:szCs w:val="18"/>
        </w:rPr>
      </w:pPr>
    </w:p>
    <w:p w:rsidR="001F17AE" w:rsidRPr="00A96EDE" w:rsidRDefault="001F17AE" w:rsidP="001F17AE">
      <w:pPr>
        <w:pStyle w:val="Bodytext20"/>
        <w:shd w:val="clear" w:color="auto" w:fill="auto"/>
        <w:spacing w:before="240" w:after="120" w:line="240" w:lineRule="auto"/>
        <w:ind w:firstLine="720"/>
        <w:contextualSpacing/>
        <w:jc w:val="both"/>
        <w:textAlignment w:val="baseline"/>
        <w:rPr>
          <w:rFonts w:ascii="Trebuchet MS" w:hAnsi="Trebuchet MS"/>
          <w:sz w:val="18"/>
          <w:szCs w:val="18"/>
        </w:rPr>
      </w:pPr>
      <w:r w:rsidRPr="00A96EDE">
        <w:rPr>
          <w:rFonts w:ascii="Trebuchet MS" w:hAnsi="Trebuchet MS"/>
          <w:sz w:val="18"/>
          <w:szCs w:val="18"/>
        </w:rPr>
        <w:t>Consimţământul dat, prin prezenta, privește inclusiv dreptul AJOFM Bistrița-Nasăud de a transmite datele dumneavoastră personale în scopul prelucrării către autorități competente pentru îndeplinirea obligațiilor legale, terți contractați în scopul îndeplinirii unor interese legitime şi că NU intenţionăm transferarea acestor date către o altă companie (societate de marketing şi publicitate).</w:t>
      </w:r>
    </w:p>
    <w:p w:rsidR="001F17AE" w:rsidRDefault="001F17AE" w:rsidP="001F17AE">
      <w:pPr>
        <w:pStyle w:val="Bodytext20"/>
        <w:shd w:val="clear" w:color="auto" w:fill="auto"/>
        <w:spacing w:before="0" w:after="0" w:line="276" w:lineRule="auto"/>
        <w:ind w:firstLine="720"/>
        <w:jc w:val="both"/>
        <w:rPr>
          <w:rFonts w:ascii="Trebuchet MS" w:hAnsi="Trebuchet MS"/>
          <w:sz w:val="18"/>
          <w:szCs w:val="18"/>
        </w:rPr>
      </w:pPr>
    </w:p>
    <w:p w:rsidR="001F17AE" w:rsidRPr="00A96EDE" w:rsidRDefault="001F17AE" w:rsidP="001F17AE">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Datele pot fi trimise terților subcontractanți sau parteneri în România și în state din Uniunea Europeană şi din afara acesteia, în vederea optimizării serviciilor oferite, derulării oricăror raporturi juridice între AJOFM Bistrița-Nasăud și titular, în scopul îndeplinirii obligațiilor legale sau realizării intereselor legitime ale AJOFM Bistrița-Nasăud.</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sz w:val="18"/>
          <w:szCs w:val="18"/>
        </w:rPr>
        <w:t xml:space="preserve">Datele dumneavoastră cu caracter personal prelucrate sunt, după caz: </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simple:</w:t>
      </w:r>
      <w:r w:rsidRPr="00A96EDE">
        <w:rPr>
          <w:rFonts w:ascii="Trebuchet MS" w:hAnsi="Trebuchet MS"/>
          <w:sz w:val="18"/>
          <w:szCs w:val="18"/>
        </w:rPr>
        <w:t xml:space="preserve"> date de identificare bunuri personale, date de contact, nume prenume email, identificatori acte de identitate, date despre educație, istoric angajări, CV, date despre persoană, familie;</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financiare:</w:t>
      </w:r>
      <w:r w:rsidRPr="00A96EDE">
        <w:rPr>
          <w:rFonts w:ascii="Trebuchet MS" w:hAnsi="Trebuchet MS"/>
          <w:sz w:val="18"/>
          <w:szCs w:val="18"/>
        </w:rPr>
        <w:t xml:space="preserve"> date card cont bancar, istoric plăți, produse și servicii achiziționate, date despre situația financiară și facturi;</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despre comportament:</w:t>
      </w:r>
      <w:r w:rsidRPr="00A96EDE">
        <w:rPr>
          <w:rFonts w:ascii="Trebuchet MS" w:hAnsi="Trebuchet MS"/>
          <w:sz w:val="18"/>
          <w:szCs w:val="18"/>
        </w:rPr>
        <w:t xml:space="preserve"> înregistrări CCTV, evaluarea performanțelor;</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speciale:</w:t>
      </w:r>
      <w:r w:rsidRPr="00A96EDE">
        <w:rPr>
          <w:rFonts w:ascii="Trebuchet MS" w:hAnsi="Trebuchet MS"/>
          <w:sz w:val="18"/>
          <w:szCs w:val="18"/>
        </w:rPr>
        <w:t xml:space="preserve"> date medicale, date despre condamnări. </w:t>
      </w:r>
    </w:p>
    <w:p w:rsidR="001F17AE" w:rsidRPr="00A96EDE" w:rsidRDefault="001F17AE" w:rsidP="001F17AE">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Prin urmare, furnizarea datelor este necesară derulării relațiilor cu AJOFM Bistrița-Nasăud în condiții legale, iar în lipsa consimţământului dumneavoastră, instituția nu poate derula operațiunile specifice activității sale. </w:t>
      </w:r>
    </w:p>
    <w:p w:rsidR="001F17AE" w:rsidRPr="00A96EDE" w:rsidRDefault="001F17AE" w:rsidP="001F17AE">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Orice cerere sau sesizare în legătură cu prelucrarea datelor dumneavoastră cu caracter personal va fi transmisă în scris la sediul AJOFM Bistrița-Nasăud, la adresa de e-mail (secretariat) </w:t>
      </w:r>
      <w:hyperlink r:id="rId9" w:history="1">
        <w:r w:rsidRPr="00CE7094">
          <w:rPr>
            <w:rStyle w:val="Hyperlink"/>
            <w:rFonts w:ascii="Trebuchet MS" w:hAnsi="Trebuchet MS"/>
            <w:sz w:val="18"/>
            <w:szCs w:val="18"/>
          </w:rPr>
          <w:t>ajofm@bn.anofm</w:t>
        </w:r>
      </w:hyperlink>
      <w:r w:rsidRPr="00A96EDE">
        <w:rPr>
          <w:rFonts w:ascii="Trebuchet MS" w:hAnsi="Trebuchet MS"/>
          <w:sz w:val="18"/>
          <w:szCs w:val="18"/>
        </w:rPr>
        <w:t xml:space="preserve"> sau  la adresa de email : </w:t>
      </w:r>
      <w:hyperlink r:id="rId10" w:history="1">
        <w:r w:rsidRPr="00CE7094">
          <w:rPr>
            <w:rStyle w:val="Hyperlink"/>
            <w:rFonts w:ascii="Trebuchet MS" w:hAnsi="Trebuchet MS"/>
            <w:sz w:val="18"/>
            <w:szCs w:val="18"/>
          </w:rPr>
          <w:t>protectiadatelor@bn.anofm.ro</w:t>
        </w:r>
      </w:hyperlink>
      <w:r w:rsidRPr="00A96EDE">
        <w:rPr>
          <w:rFonts w:ascii="Trebuchet MS" w:hAnsi="Trebuchet MS"/>
          <w:sz w:val="18"/>
          <w:szCs w:val="18"/>
        </w:rPr>
        <w:t xml:space="preserve">. Informații suplimentare puteți obține la următorul număr de telefon (secretariat) </w:t>
      </w:r>
      <w:r>
        <w:rPr>
          <w:rFonts w:ascii="Trebuchet MS" w:hAnsi="Trebuchet MS"/>
          <w:sz w:val="18"/>
          <w:szCs w:val="18"/>
        </w:rPr>
        <w:t>0263 236296.</w:t>
      </w:r>
    </w:p>
    <w:p w:rsidR="001F17AE" w:rsidRPr="00A96EDE" w:rsidRDefault="001F17AE" w:rsidP="001F17AE">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Vă informăm că vă puteți exercita drepturile prevăzute de către </w:t>
      </w:r>
      <w:r w:rsidRPr="00A96EDE">
        <w:rPr>
          <w:rFonts w:ascii="Trebuchet MS" w:hAnsi="Trebuchet MS"/>
          <w:b/>
          <w:bCs/>
          <w:sz w:val="18"/>
          <w:szCs w:val="18"/>
        </w:rPr>
        <w:t>Regulamentul nr.679/2016 privind protecţia persoanelor fizice în ceea ce priveşte prelucrarea datelor cu caracter personal şi privind libera circulaţie a acestor date</w:t>
      </w:r>
      <w:r w:rsidRPr="00A96EDE">
        <w:rPr>
          <w:rFonts w:ascii="Trebuchet MS" w:hAnsi="Trebuchet MS"/>
          <w:sz w:val="18"/>
          <w:szCs w:val="18"/>
        </w:rPr>
        <w:t>, precum:</w:t>
      </w:r>
    </w:p>
    <w:p w:rsidR="001F17AE" w:rsidRPr="00A96EDE" w:rsidRDefault="001F17AE" w:rsidP="001F17AE">
      <w:pPr>
        <w:pStyle w:val="Bodytext20"/>
        <w:shd w:val="clear" w:color="auto" w:fill="auto"/>
        <w:spacing w:before="0" w:after="0" w:line="276" w:lineRule="auto"/>
        <w:ind w:firstLine="709"/>
        <w:jc w:val="both"/>
        <w:rPr>
          <w:rFonts w:ascii="Trebuchet MS" w:hAnsi="Trebuchet MS"/>
          <w:sz w:val="18"/>
          <w:szCs w:val="18"/>
        </w:rPr>
      </w:pPr>
      <w:r w:rsidRPr="00A96EDE">
        <w:rPr>
          <w:rStyle w:val="Bodytext2Bold"/>
          <w:rFonts w:ascii="Trebuchet MS" w:hAnsi="Trebuchet MS"/>
          <w:sz w:val="18"/>
          <w:szCs w:val="18"/>
        </w:rPr>
        <w:t xml:space="preserve">Dreptul de acces la date: </w:t>
      </w:r>
      <w:r w:rsidRPr="00A96EDE">
        <w:rPr>
          <w:rFonts w:ascii="Trebuchet MS" w:hAnsi="Trebuchet MS"/>
          <w:sz w:val="18"/>
          <w:szCs w:val="18"/>
        </w:rPr>
        <w:t>orice persoană vizată are dreptul de a obține de la AJOFM Bistrița-Nasăud la cerere (în mod gratuit, pentru o solicitare pe an), confirmarea faptului că datele sale personale sunt sau nu sunt prelucrate de acesta, precum și următoarele informații:</w:t>
      </w:r>
    </w:p>
    <w:p w:rsidR="001F17AE" w:rsidRPr="00A96EDE" w:rsidRDefault="001F17AE" w:rsidP="001F17AE">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referitoare la scopurile prelucrării, categoriile de date avute în vedere și destinatarii sau categoriile de destinatari cărora le sunt dezvăluite datele;</w:t>
      </w:r>
    </w:p>
    <w:p w:rsidR="001F17AE" w:rsidRPr="00A96EDE" w:rsidRDefault="001F17AE" w:rsidP="001F17AE">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comunicarea într-o formă inteligibilă a datelor care fac obiectul prelucrării, precum și a oricărei informații disponibile cu privire la originea datelor;</w:t>
      </w:r>
    </w:p>
    <w:p w:rsidR="001F17AE" w:rsidRPr="00A96EDE" w:rsidRDefault="001F17AE" w:rsidP="001F17AE">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asupra principiilor de funcționare a mecanismului prin care se efectuează orice prelucrare automată a datelor care vizează persoana respectivă;</w:t>
      </w:r>
    </w:p>
    <w:p w:rsidR="001F17AE" w:rsidRPr="00A96EDE" w:rsidRDefault="001F17AE" w:rsidP="001F17AE">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privind existența dreptului de intervenție asupra datelor și a dreptului de opoziție, precum și condițiile în care pot fi exercitate;</w:t>
      </w:r>
    </w:p>
    <w:p w:rsidR="001F17AE" w:rsidRPr="00A96EDE" w:rsidRDefault="001F17AE" w:rsidP="001F17AE">
      <w:pPr>
        <w:pStyle w:val="Bodytext20"/>
        <w:numPr>
          <w:ilvl w:val="0"/>
          <w:numId w:val="3"/>
        </w:numPr>
        <w:shd w:val="clear" w:color="auto" w:fill="auto"/>
        <w:tabs>
          <w:tab w:val="left" w:pos="764"/>
          <w:tab w:val="left" w:pos="993"/>
        </w:tabs>
        <w:spacing w:before="0" w:after="204" w:line="276" w:lineRule="auto"/>
        <w:ind w:left="760" w:hanging="51"/>
        <w:jc w:val="both"/>
        <w:rPr>
          <w:rFonts w:ascii="Trebuchet MS" w:hAnsi="Trebuchet MS"/>
          <w:sz w:val="18"/>
          <w:szCs w:val="18"/>
        </w:rPr>
      </w:pPr>
      <w:r w:rsidRPr="00A96EDE">
        <w:rPr>
          <w:rFonts w:ascii="Trebuchet MS" w:hAnsi="Trebuchet MS"/>
          <w:sz w:val="18"/>
          <w:szCs w:val="18"/>
        </w:rPr>
        <w:t>asupra posibilității de a consulta registrul de evidență a prelucrărilor de date cu caracter personal, de a înainta plângere către Autoritatea Naţională de Supraveghere a Prelucrării Datelor cu Caracter Personal (ANSPDCP), precum și de a se adresa instanței pentru atacarea deciziilor AJOFM Bistrița-Nasăud, în conformitate cu dispozițiile legale.</w:t>
      </w:r>
    </w:p>
    <w:p w:rsidR="001F17AE" w:rsidRDefault="001F17AE" w:rsidP="001F17AE">
      <w:pPr>
        <w:pStyle w:val="Bodytext20"/>
        <w:shd w:val="clear" w:color="auto" w:fill="auto"/>
        <w:spacing w:before="0" w:after="220" w:line="276" w:lineRule="auto"/>
        <w:ind w:firstLine="400"/>
        <w:jc w:val="both"/>
        <w:rPr>
          <w:rFonts w:ascii="Trebuchet MS" w:hAnsi="Trebuchet MS"/>
          <w:sz w:val="18"/>
          <w:szCs w:val="18"/>
        </w:rPr>
      </w:pPr>
      <w:r w:rsidRPr="00A96EDE">
        <w:rPr>
          <w:rFonts w:ascii="Trebuchet MS" w:hAnsi="Trebuchet MS"/>
          <w:sz w:val="18"/>
          <w:szCs w:val="18"/>
        </w:rPr>
        <w:lastRenderedPageBreak/>
        <w:t>AJOFM Bistrița-Nasăud este obligat să comunice informațiile solicitate, în termenul prevăzut de dispoziţiile legale.</w:t>
      </w:r>
    </w:p>
    <w:p w:rsidR="001F17AE" w:rsidRPr="00A96EDE" w:rsidRDefault="001F17AE" w:rsidP="001F17AE">
      <w:pPr>
        <w:pStyle w:val="Bodytext20"/>
        <w:shd w:val="clear" w:color="auto" w:fill="auto"/>
        <w:spacing w:before="0" w:after="220" w:line="276" w:lineRule="auto"/>
        <w:ind w:firstLine="400"/>
        <w:jc w:val="both"/>
        <w:rPr>
          <w:rFonts w:ascii="Trebuchet MS" w:hAnsi="Trebuchet MS"/>
          <w:sz w:val="18"/>
          <w:szCs w:val="18"/>
        </w:rPr>
      </w:pPr>
      <w:r w:rsidRPr="00A96EDE">
        <w:rPr>
          <w:rStyle w:val="Bodytext2Bold"/>
          <w:rFonts w:ascii="Trebuchet MS" w:hAnsi="Trebuchet MS"/>
          <w:sz w:val="18"/>
          <w:szCs w:val="18"/>
        </w:rPr>
        <w:t xml:space="preserve">Dreptul de intervenție asupra datelor: </w:t>
      </w:r>
      <w:r w:rsidRPr="00A96EDE">
        <w:rPr>
          <w:rFonts w:ascii="Trebuchet MS" w:hAnsi="Trebuchet MS"/>
          <w:sz w:val="18"/>
          <w:szCs w:val="18"/>
        </w:rPr>
        <w:t>orice persoană vizată are dreptul de a obține, în mod gratuit, de la AJOFM Bistrița-Nasăud, printr-o cerere adresată în formă scrisă, datată, semnată și înregistrată la AJOFM Bistrița-Nasăud : rectificarea, actualizarea, blocarea sau ștergerea datelor a căror prelucrare nu este în conformitate cu prevederile legale, în special a datelor incomplete sau inexacte;</w:t>
      </w:r>
    </w:p>
    <w:p w:rsidR="001F17AE" w:rsidRPr="00A96EDE" w:rsidRDefault="001F17AE" w:rsidP="001F17AE">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8"/>
        </w:rPr>
      </w:pPr>
      <w:r w:rsidRPr="00A96EDE">
        <w:rPr>
          <w:rFonts w:ascii="Trebuchet MS" w:hAnsi="Trebuchet MS"/>
          <w:sz w:val="18"/>
          <w:szCs w:val="18"/>
        </w:rPr>
        <w:t xml:space="preserve">transformarea în date anonime a datelor a căror prelucrare nu este conformă cu prevederile </w:t>
      </w:r>
      <w:r w:rsidRPr="00A96EDE">
        <w:rPr>
          <w:rFonts w:ascii="Trebuchet MS" w:hAnsi="Trebuchet MS"/>
          <w:b/>
          <w:bCs/>
          <w:sz w:val="18"/>
          <w:szCs w:val="18"/>
        </w:rPr>
        <w:t>Regulamentului nr.679/2016</w:t>
      </w:r>
      <w:r w:rsidRPr="00A96EDE">
        <w:rPr>
          <w:rFonts w:ascii="Trebuchet MS" w:hAnsi="Trebuchet MS"/>
          <w:sz w:val="18"/>
          <w:szCs w:val="18"/>
        </w:rPr>
        <w:t>;</w:t>
      </w:r>
    </w:p>
    <w:p w:rsidR="001F17AE" w:rsidRPr="00A96EDE" w:rsidRDefault="001F17AE" w:rsidP="001F17AE">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8"/>
        </w:rPr>
      </w:pPr>
      <w:r w:rsidRPr="00A96EDE">
        <w:rPr>
          <w:rFonts w:ascii="Trebuchet MS" w:hAnsi="Trebuchet MS"/>
          <w:sz w:val="18"/>
          <w:szCs w:val="18"/>
        </w:rPr>
        <w:t>notificarea către terții cărora le-au fost dezvăluite datele, dacă această notificare nu se dovedește imposibilă sau nu presupune un efort disproporţionat față de interesul legitim care ar putea fi lezat.</w:t>
      </w:r>
    </w:p>
    <w:p w:rsidR="001F17AE" w:rsidRPr="00A96EDE" w:rsidRDefault="001F17AE" w:rsidP="001F17AE">
      <w:pPr>
        <w:pStyle w:val="Bodytext20"/>
        <w:shd w:val="clear" w:color="auto" w:fill="auto"/>
        <w:spacing w:before="0" w:after="0" w:line="276" w:lineRule="auto"/>
        <w:ind w:firstLine="0"/>
        <w:jc w:val="both"/>
        <w:rPr>
          <w:rFonts w:ascii="Trebuchet MS" w:hAnsi="Trebuchet MS"/>
          <w:sz w:val="18"/>
          <w:szCs w:val="18"/>
        </w:rPr>
      </w:pPr>
      <w:r w:rsidRPr="00A96EDE">
        <w:rPr>
          <w:rStyle w:val="Bodytext2Bold"/>
          <w:rFonts w:ascii="Trebuchet MS" w:hAnsi="Trebuchet MS"/>
          <w:sz w:val="18"/>
          <w:szCs w:val="18"/>
        </w:rPr>
        <w:t xml:space="preserve">Dreptul de opoziție: </w:t>
      </w:r>
      <w:r w:rsidRPr="00A96EDE">
        <w:rPr>
          <w:rFonts w:ascii="Trebuchet MS" w:hAnsi="Trebuchet MS"/>
          <w:sz w:val="18"/>
          <w:szCs w:val="18"/>
        </w:rPr>
        <w:t>persoana vizată are dreptul de a se opune în orice moment, printr-o cerere adresată în formă scrisă, datată, semnată și înregistrată la AJOFM Bistrița-Nasăud, din motive întemeiate și legitime legate de situația sa particulară, că datele care o vizează să facă obiectul unei prelucrări, cu excepția cazurilor în care există dispoziții legale contrare. În caz de opoziție justificată, prelucrarea nu mai poate viza datele în cauză. Persoana vizată are dreptul de a se opune în orice moment, în mod gratuit și fără nici o justificare, ca datele care o vizează să fie prelucrate în alt scop decât cele menționate mai sus, în numele operatorului sau al unui terț, sau să fie dezvăluite unor terți într-un asemenea scop.</w:t>
      </w:r>
    </w:p>
    <w:p w:rsidR="001F17AE" w:rsidRPr="00A96EDE" w:rsidRDefault="001F17AE" w:rsidP="001F17AE">
      <w:pPr>
        <w:pStyle w:val="Bodytext20"/>
        <w:shd w:val="clear" w:color="auto" w:fill="auto"/>
        <w:spacing w:before="0" w:after="176" w:line="276" w:lineRule="auto"/>
        <w:ind w:firstLine="0"/>
        <w:jc w:val="both"/>
        <w:rPr>
          <w:rFonts w:ascii="Trebuchet MS" w:hAnsi="Trebuchet MS"/>
          <w:sz w:val="18"/>
          <w:szCs w:val="18"/>
        </w:rPr>
      </w:pPr>
      <w:r w:rsidRPr="00A96EDE">
        <w:rPr>
          <w:rFonts w:ascii="Trebuchet MS" w:hAnsi="Trebuchet MS"/>
          <w:sz w:val="18"/>
          <w:szCs w:val="18"/>
        </w:rPr>
        <w:t>AJOFM Bistrița-Nasăud este obligat(ă) să comunice persoanei vizate măsurile luate, precum și, dacă este cazul, numele terțului căruia i-au fost dezvăluite datele cu caracter personal referitoare la persoana vizată, în termen de 30 zile de la data primirii cererii.</w:t>
      </w:r>
    </w:p>
    <w:p w:rsidR="001F17AE" w:rsidRPr="00A96EDE" w:rsidRDefault="001F17AE" w:rsidP="001F17AE">
      <w:pPr>
        <w:pStyle w:val="Bodytext20"/>
        <w:shd w:val="clear" w:color="auto" w:fill="auto"/>
        <w:spacing w:before="0" w:after="176" w:line="276" w:lineRule="auto"/>
        <w:ind w:firstLine="0"/>
        <w:jc w:val="both"/>
        <w:rPr>
          <w:rStyle w:val="Bodytext3NotBold"/>
          <w:rFonts w:ascii="Trebuchet MS" w:hAnsi="Trebuchet MS"/>
          <w:b w:val="0"/>
          <w:bCs w:val="0"/>
          <w:sz w:val="18"/>
          <w:szCs w:val="18"/>
        </w:rPr>
      </w:pPr>
      <w:r w:rsidRPr="00A96EDE">
        <w:rPr>
          <w:rFonts w:ascii="Trebuchet MS" w:hAnsi="Trebuchet MS"/>
          <w:sz w:val="18"/>
          <w:szCs w:val="18"/>
        </w:rPr>
        <w:t>Dreptul de a vă adresa Autorității Naționale de Supraveghere a Prelucrării Datelor cu Caracter Personal sau justiției</w:t>
      </w:r>
      <w:r w:rsidRPr="00A96EDE">
        <w:rPr>
          <w:rStyle w:val="Bodytext3NotBold"/>
          <w:rFonts w:ascii="Trebuchet MS" w:hAnsi="Trebuchet MS"/>
          <w:sz w:val="18"/>
          <w:szCs w:val="18"/>
        </w:rPr>
        <w:t xml:space="preserve">, pentru apărarea oricăror drepturi garantate de </w:t>
      </w:r>
      <w:r w:rsidRPr="00A96EDE">
        <w:rPr>
          <w:rFonts w:ascii="Trebuchet MS" w:hAnsi="Trebuchet MS"/>
          <w:b/>
          <w:bCs/>
          <w:sz w:val="18"/>
          <w:szCs w:val="18"/>
        </w:rPr>
        <w:t>Regulamentul nr.679/2016</w:t>
      </w:r>
      <w:r w:rsidRPr="00A96EDE">
        <w:rPr>
          <w:rStyle w:val="Bodytext3NotBold"/>
          <w:rFonts w:ascii="Trebuchet MS" w:hAnsi="Trebuchet MS"/>
          <w:sz w:val="18"/>
          <w:szCs w:val="18"/>
        </w:rPr>
        <w:t>, care v-au fost încălcate.</w:t>
      </w:r>
    </w:p>
    <w:p w:rsidR="001F17AE" w:rsidRPr="00A96EDE" w:rsidRDefault="001F17AE" w:rsidP="001F17AE">
      <w:pPr>
        <w:pStyle w:val="Bodytext20"/>
        <w:shd w:val="clear" w:color="auto" w:fill="auto"/>
        <w:spacing w:before="0" w:after="176" w:line="276" w:lineRule="auto"/>
        <w:ind w:firstLine="0"/>
        <w:jc w:val="both"/>
        <w:rPr>
          <w:rStyle w:val="Bodytext3NotBold"/>
          <w:rFonts w:ascii="Trebuchet MS" w:hAnsi="Trebuchet MS"/>
          <w:b w:val="0"/>
          <w:bCs w:val="0"/>
          <w:sz w:val="18"/>
          <w:szCs w:val="18"/>
        </w:rPr>
      </w:pPr>
      <w:r w:rsidRPr="00A96EDE">
        <w:rPr>
          <w:rStyle w:val="Bodytext3NotBold"/>
          <w:rFonts w:ascii="Trebuchet MS" w:hAnsi="Trebuchet MS"/>
          <w:sz w:val="18"/>
          <w:szCs w:val="18"/>
        </w:rPr>
        <w:t>Prezentul document  a fost întocmit în două exemplare, câte un exemplar pentru fiecare parte.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37"/>
      </w:tblGrid>
      <w:tr w:rsidR="001F17AE" w:rsidRPr="00A96EDE" w:rsidTr="00603ABD">
        <w:trPr>
          <w:trHeight w:val="3500"/>
        </w:trPr>
        <w:tc>
          <w:tcPr>
            <w:tcW w:w="4077" w:type="dxa"/>
            <w:shd w:val="clear" w:color="auto" w:fill="auto"/>
          </w:tcPr>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 xml:space="preserve">Nume/Prenume </w:t>
            </w:r>
            <w:r>
              <w:rPr>
                <w:rStyle w:val="Bodytext3NotBold"/>
                <w:rFonts w:ascii="Trebuchet MS" w:hAnsi="Trebuchet MS"/>
                <w:sz w:val="18"/>
                <w:szCs w:val="18"/>
              </w:rPr>
              <w:t>:</w:t>
            </w:r>
            <w:r w:rsidRPr="00F17F7F">
              <w:rPr>
                <w:rStyle w:val="Bodytext3NotBold"/>
                <w:rFonts w:ascii="Trebuchet MS" w:hAnsi="Trebuchet MS"/>
                <w:sz w:val="18"/>
                <w:szCs w:val="18"/>
              </w:rPr>
              <w:t xml:space="preserve"> </w:t>
            </w:r>
            <w:r>
              <w:rPr>
                <w:rStyle w:val="Bodytext3NotBold"/>
                <w:rFonts w:ascii="Trebuchet MS" w:hAnsi="Trebuchet MS"/>
                <w:sz w:val="18"/>
                <w:szCs w:val="18"/>
              </w:rPr>
              <w:t>..............................</w:t>
            </w:r>
          </w:p>
          <w:p w:rsidR="001F17AE" w:rsidRDefault="001F17AE" w:rsidP="00603ABD">
            <w:pPr>
              <w:pStyle w:val="Bodytext30"/>
              <w:shd w:val="clear" w:color="auto" w:fill="auto"/>
              <w:spacing w:before="0"/>
              <w:jc w:val="both"/>
              <w:rPr>
                <w:rStyle w:val="Bodytext3NotBold"/>
                <w:rFonts w:ascii="Trebuchet MS" w:hAnsi="Trebuchet MS"/>
                <w:sz w:val="18"/>
                <w:szCs w:val="18"/>
              </w:rPr>
            </w:pPr>
            <w:r w:rsidRPr="00F17F7F">
              <w:rPr>
                <w:rStyle w:val="Bodytext3NotBold"/>
                <w:rFonts w:ascii="Trebuchet MS" w:hAnsi="Trebuchet MS"/>
                <w:sz w:val="18"/>
                <w:szCs w:val="18"/>
              </w:rPr>
              <w:t>Funcția</w:t>
            </w:r>
            <w:r>
              <w:rPr>
                <w:rStyle w:val="Bodytext3NotBold"/>
                <w:rFonts w:ascii="Trebuchet MS" w:hAnsi="Trebuchet MS"/>
                <w:sz w:val="18"/>
                <w:szCs w:val="18"/>
              </w:rPr>
              <w:t>: Consilier Superior</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 xml:space="preserve">Direcţia/Serviciul/Compartimentul </w:t>
            </w:r>
          </w:p>
          <w:p w:rsidR="001F17AE" w:rsidRPr="00F17F7F" w:rsidRDefault="003F70A2" w:rsidP="00603ABD">
            <w:pPr>
              <w:pStyle w:val="Bodytext30"/>
              <w:shd w:val="clear" w:color="auto" w:fill="auto"/>
              <w:spacing w:before="0"/>
              <w:jc w:val="both"/>
              <w:rPr>
                <w:rStyle w:val="Bodytext3NotBold"/>
                <w:rFonts w:ascii="Trebuchet MS" w:hAnsi="Trebuchet MS"/>
                <w:b/>
                <w:sz w:val="18"/>
                <w:szCs w:val="18"/>
              </w:rPr>
            </w:pPr>
            <w:r>
              <w:rPr>
                <w:rStyle w:val="Bodytext3NotBold"/>
                <w:rFonts w:ascii="Trebuchet MS" w:hAnsi="Trebuchet MS"/>
                <w:sz w:val="18"/>
                <w:szCs w:val="18"/>
              </w:rPr>
              <w:t>AJ</w:t>
            </w:r>
            <w:r w:rsidR="001F17AE" w:rsidRPr="00F17F7F">
              <w:rPr>
                <w:rStyle w:val="Bodytext3NotBold"/>
                <w:rFonts w:ascii="Trebuchet MS" w:hAnsi="Trebuchet MS"/>
                <w:sz w:val="18"/>
                <w:szCs w:val="18"/>
              </w:rPr>
              <w:t>OFM  Bistrita</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Email:………………………………………………</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Fonts w:ascii="Trebuchet MS" w:hAnsi="Trebuchet MS"/>
                <w:sz w:val="18"/>
                <w:szCs w:val="18"/>
              </w:rPr>
            </w:pPr>
            <w:r w:rsidRPr="00F17F7F">
              <w:rPr>
                <w:rFonts w:ascii="Trebuchet MS" w:hAnsi="Trebuchet MS"/>
                <w:sz w:val="18"/>
                <w:szCs w:val="18"/>
              </w:rPr>
              <w:t xml:space="preserve">AJOFM Bistrița-Nasăud </w:t>
            </w:r>
          </w:p>
          <w:p w:rsidR="001F17AE" w:rsidRPr="00F17F7F" w:rsidRDefault="001F17AE" w:rsidP="00603ABD">
            <w:pPr>
              <w:pStyle w:val="Bodytext30"/>
              <w:shd w:val="clear" w:color="auto" w:fill="auto"/>
              <w:spacing w:before="0"/>
              <w:jc w:val="both"/>
              <w:rPr>
                <w:rFonts w:ascii="Trebuchet MS" w:hAnsi="Trebuchet MS"/>
                <w:sz w:val="18"/>
                <w:szCs w:val="18"/>
              </w:rPr>
            </w:pPr>
            <w:r w:rsidRPr="00F17F7F">
              <w:rPr>
                <w:rFonts w:ascii="Trebuchet MS" w:hAnsi="Trebuchet MS"/>
                <w:sz w:val="18"/>
                <w:szCs w:val="18"/>
              </w:rPr>
              <w:t>Semnătură operator:</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tc>
        <w:tc>
          <w:tcPr>
            <w:tcW w:w="5537" w:type="dxa"/>
            <w:shd w:val="clear" w:color="auto" w:fill="auto"/>
          </w:tcPr>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Pr>
                <w:rStyle w:val="Bodytext3NotBold"/>
                <w:rFonts w:ascii="Trebuchet MS" w:hAnsi="Trebuchet MS"/>
                <w:sz w:val="18"/>
                <w:szCs w:val="18"/>
              </w:rPr>
              <w:t>Subsemnata</w:t>
            </w:r>
            <w:r w:rsidR="002F2C86">
              <w:rPr>
                <w:rStyle w:val="Bodytext3NotBold"/>
                <w:rFonts w:ascii="Trebuchet MS" w:hAnsi="Trebuchet MS"/>
                <w:sz w:val="18"/>
                <w:szCs w:val="18"/>
              </w:rPr>
              <w:t>/ul</w:t>
            </w:r>
            <w:r>
              <w:rPr>
                <w:rStyle w:val="Bodytext3NotBold"/>
                <w:rFonts w:ascii="Trebuchet MS" w:hAnsi="Trebuchet MS"/>
                <w:sz w:val="18"/>
                <w:szCs w:val="18"/>
              </w:rPr>
              <w:t xml:space="preserve"> :....................................</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având CNP</w:t>
            </w:r>
            <w:r>
              <w:rPr>
                <w:rStyle w:val="Bodytext3NotBold"/>
                <w:rFonts w:ascii="Trebuchet MS" w:hAnsi="Trebuchet MS"/>
                <w:sz w:val="18"/>
                <w:szCs w:val="18"/>
              </w:rPr>
              <w:t xml:space="preserve"> .......................................</w:t>
            </w:r>
          </w:p>
          <w:p w:rsidR="001F17AE" w:rsidRPr="00F17F7F" w:rsidRDefault="001F17AE" w:rsidP="00603ABD">
            <w:pPr>
              <w:pStyle w:val="Bodytext30"/>
              <w:shd w:val="clear" w:color="auto" w:fill="auto"/>
              <w:spacing w:before="0"/>
              <w:jc w:val="both"/>
              <w:rPr>
                <w:rFonts w:ascii="Trebuchet MS" w:hAnsi="Trebuchet MS"/>
                <w:sz w:val="18"/>
                <w:szCs w:val="18"/>
              </w:rPr>
            </w:pPr>
            <w:r w:rsidRPr="00F17F7F">
              <w:rPr>
                <w:rStyle w:val="Bodytext3NotBold"/>
                <w:rFonts w:ascii="Trebuchet MS" w:hAnsi="Trebuchet MS"/>
                <w:sz w:val="18"/>
                <w:szCs w:val="18"/>
              </w:rPr>
              <w:t xml:space="preserve">am luat la cunoştinţă și accept prelucrarea datelor mele cu caracter personal în scopurile și temeiurile declarate de către </w:t>
            </w:r>
            <w:r w:rsidRPr="00F17F7F">
              <w:rPr>
                <w:rFonts w:ascii="Trebuchet MS" w:hAnsi="Trebuchet MS"/>
                <w:sz w:val="18"/>
                <w:szCs w:val="18"/>
              </w:rPr>
              <w:t xml:space="preserve">AJOFM Bistrița-Nasăud </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Data........................................................</w:t>
            </w: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p>
          <w:p w:rsidR="001F17AE" w:rsidRPr="00F17F7F" w:rsidRDefault="001F17AE" w:rsidP="00603ABD">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Semnătură:</w:t>
            </w:r>
          </w:p>
          <w:p w:rsidR="001F17AE" w:rsidRPr="00F17F7F" w:rsidRDefault="001F17AE" w:rsidP="00603ABD">
            <w:pPr>
              <w:pStyle w:val="Bodytext30"/>
              <w:spacing w:before="0"/>
              <w:jc w:val="both"/>
              <w:rPr>
                <w:rStyle w:val="Bodytext3NotBold"/>
                <w:rFonts w:ascii="Trebuchet MS" w:hAnsi="Trebuchet MS"/>
                <w:b/>
                <w:sz w:val="18"/>
                <w:szCs w:val="18"/>
              </w:rPr>
            </w:pPr>
          </w:p>
        </w:tc>
      </w:tr>
    </w:tbl>
    <w:p w:rsidR="00F44190" w:rsidRDefault="00F44190" w:rsidP="00323AB2">
      <w:pPr>
        <w:ind w:left="1800"/>
      </w:pPr>
    </w:p>
    <w:p w:rsidR="006235A2" w:rsidRPr="002A367B" w:rsidRDefault="006235A2" w:rsidP="006235A2">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6235A2" w:rsidRPr="00F44190" w:rsidRDefault="006235A2" w:rsidP="006235A2">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23F04" w:rsidRDefault="00F23F04" w:rsidP="00022A4D">
      <w:pPr>
        <w:ind w:left="0"/>
      </w:pPr>
    </w:p>
    <w:sectPr w:rsidR="00F23F04" w:rsidSect="00D87D27">
      <w:headerReference w:type="default"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BD" w:rsidRDefault="000E6CBD" w:rsidP="00CD5B3B">
      <w:r>
        <w:separator/>
      </w:r>
    </w:p>
  </w:endnote>
  <w:endnote w:type="continuationSeparator" w:id="0">
    <w:p w:rsidR="000E6CBD" w:rsidRDefault="000E6CB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A2" w:rsidRDefault="006235A2" w:rsidP="00F44190">
    <w:pPr>
      <w:pStyle w:val="Footer"/>
      <w:spacing w:after="0" w:line="240" w:lineRule="auto"/>
      <w:ind w:left="1440" w:hanging="90"/>
      <w:rPr>
        <w:sz w:val="14"/>
        <w:szCs w:val="14"/>
        <w:lang w:val="ro-RO"/>
      </w:rPr>
    </w:pPr>
  </w:p>
  <w:p w:rsidR="006235A2" w:rsidRDefault="006235A2" w:rsidP="00D87D27">
    <w:pPr>
      <w:pStyle w:val="Footer"/>
      <w:spacing w:after="0" w:line="240" w:lineRule="auto"/>
      <w:ind w:left="1699"/>
      <w:rPr>
        <w:rFonts w:ascii="AvantGardEFNormal" w:hAnsi="AvantGardEFNormal"/>
        <w:sz w:val="20"/>
        <w:szCs w:val="14"/>
      </w:rPr>
    </w:pPr>
  </w:p>
  <w:p w:rsidR="006235A2" w:rsidRPr="00702E2A" w:rsidRDefault="006235A2" w:rsidP="006235A2">
    <w:pPr>
      <w:pStyle w:val="Footer"/>
      <w:spacing w:after="0" w:line="240" w:lineRule="auto"/>
      <w:ind w:left="1699"/>
      <w:rPr>
        <w:sz w:val="14"/>
        <w:szCs w:val="14"/>
      </w:rPr>
    </w:pPr>
  </w:p>
  <w:p w:rsidR="006235A2" w:rsidRDefault="006235A2" w:rsidP="006235A2">
    <w:pPr>
      <w:pStyle w:val="Footer"/>
      <w:spacing w:after="0" w:line="240" w:lineRule="auto"/>
      <w:ind w:left="1134"/>
      <w:rPr>
        <w:sz w:val="14"/>
        <w:szCs w:val="14"/>
        <w:lang w:val="ro-RO"/>
      </w:rPr>
    </w:pPr>
    <w:r>
      <w:rPr>
        <w:noProof/>
        <w:sz w:val="14"/>
        <w:szCs w:val="14"/>
      </w:rPr>
      <mc:AlternateContent>
        <mc:Choice Requires="wps">
          <w:drawing>
            <wp:anchor distT="0" distB="0" distL="114300" distR="114300" simplePos="0" relativeHeight="251667456" behindDoc="0" locked="0" layoutInCell="1" allowOverlap="1" wp14:anchorId="0F890C50" wp14:editId="17AA227F">
              <wp:simplePos x="0" y="0"/>
              <wp:positionH relativeFrom="column">
                <wp:posOffset>-10795</wp:posOffset>
              </wp:positionH>
              <wp:positionV relativeFrom="paragraph">
                <wp:posOffset>38100</wp:posOffset>
              </wp:positionV>
              <wp:extent cx="679450" cy="698500"/>
              <wp:effectExtent l="0" t="0" r="25400" b="2540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430CA4D2" wp14:editId="571BF2A4">
                                <wp:extent cx="617729" cy="603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5pt;margin-top:3pt;width:53.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24F89A7A" wp14:editId="704AEE9E">
                          <wp:extent cx="617729" cy="603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4FA15E9" wp14:editId="39277931">
              <wp:simplePos x="0" y="0"/>
              <wp:positionH relativeFrom="column">
                <wp:posOffset>279400</wp:posOffset>
              </wp:positionH>
              <wp:positionV relativeFrom="paragraph">
                <wp:posOffset>9688195</wp:posOffset>
              </wp:positionV>
              <wp:extent cx="635000" cy="635000"/>
              <wp:effectExtent l="0" t="0" r="12700" b="1270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357DD41C" wp14:editId="373EF543">
                                <wp:extent cx="444500" cy="355600"/>
                                <wp:effectExtent l="0" t="0" r="0" b="6350"/>
                                <wp:docPr id="18"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pt;margin-top:762.85pt;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L+A+6zgCAAByBAAADgAAAAAAAAAA&#10;AAAAAAAuAgAAZHJzL2Uyb0RvYy54bWxQSwECLQAUAAYACAAAACEAl2n8Ft4AAAAMAQAADwAAAAAA&#10;AAAAAAAAAACSBAAAZHJzL2Rvd25yZXYueG1sUEsFBgAAAAAEAAQA8wAAAJ0FA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44D992B0" wp14:editId="69DD3131">
                          <wp:extent cx="444500" cy="355600"/>
                          <wp:effectExtent l="0" t="0" r="0" b="6350"/>
                          <wp:docPr id="18"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A6115DB" wp14:editId="39905038">
              <wp:simplePos x="0" y="0"/>
              <wp:positionH relativeFrom="column">
                <wp:posOffset>279400</wp:posOffset>
              </wp:positionH>
              <wp:positionV relativeFrom="paragraph">
                <wp:posOffset>9688195</wp:posOffset>
              </wp:positionV>
              <wp:extent cx="635000" cy="635000"/>
              <wp:effectExtent l="0" t="0" r="12700" b="1270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6BF80B45" wp14:editId="25D53F7E">
                                <wp:extent cx="444500" cy="355600"/>
                                <wp:effectExtent l="0" t="0" r="0" b="6350"/>
                                <wp:docPr id="19"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pt;margin-top:762.85pt;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FRy5s05AgAAcgQAAA4AAAAAAAAA&#10;AAAAAAAALgIAAGRycy9lMm9Eb2MueG1sUEsBAi0AFAAGAAgAAAAhAJdp/BbeAAAADAEAAA8AAAAA&#10;AAAAAAAAAAAAkw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438A5433" wp14:editId="2CCD11A7">
                          <wp:extent cx="444500" cy="355600"/>
                          <wp:effectExtent l="0" t="0" r="0" b="6350"/>
                          <wp:docPr id="19"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6235A2" w:rsidP="006235A2">
    <w:pPr>
      <w:pStyle w:val="Footer"/>
      <w:spacing w:after="0" w:line="240" w:lineRule="auto"/>
      <w:ind w:left="1134"/>
      <w:rPr>
        <w:b/>
        <w:sz w:val="14"/>
        <w:szCs w:val="14"/>
        <w:lang w:val="ro-RO"/>
      </w:rPr>
    </w:pPr>
    <w:r w:rsidRPr="000A53B6">
      <w:rPr>
        <w:b/>
        <w:sz w:val="14"/>
        <w:szCs w:val="14"/>
        <w:lang w:val="ro-RO"/>
      </w:rPr>
      <w:t>Operator de date cu caracter personal nr. 548</w:t>
    </w:r>
  </w:p>
  <w:p w:rsidR="006235A2" w:rsidRPr="006938B9" w:rsidRDefault="006235A2" w:rsidP="006235A2">
    <w:pPr>
      <w:pStyle w:val="Footer"/>
      <w:spacing w:after="0" w:line="240" w:lineRule="auto"/>
      <w:ind w:left="1134"/>
      <w:rPr>
        <w:sz w:val="14"/>
        <w:szCs w:val="14"/>
        <w:lang w:val="ro-RO"/>
      </w:rPr>
    </w:pPr>
    <w:r>
      <w:rPr>
        <w:sz w:val="14"/>
        <w:szCs w:val="14"/>
        <w:lang w:val="ro-RO"/>
      </w:rPr>
      <w:t>Str. Gării nr.2-4, Bistriţa</w:t>
    </w:r>
  </w:p>
  <w:p w:rsidR="006235A2" w:rsidRDefault="006235A2" w:rsidP="006235A2">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6235A2" w:rsidP="006235A2">
    <w:pPr>
      <w:pStyle w:val="Footer"/>
      <w:spacing w:after="0" w:line="240" w:lineRule="auto"/>
      <w:ind w:left="1134"/>
      <w:rPr>
        <w:sz w:val="14"/>
        <w:szCs w:val="14"/>
        <w:lang w:val="ro-RO"/>
      </w:rPr>
    </w:pPr>
    <w:r>
      <w:rPr>
        <w:sz w:val="14"/>
        <w:szCs w:val="14"/>
        <w:lang w:val="ro-RO"/>
      </w:rPr>
      <w:t xml:space="preserve">e-mail: </w:t>
    </w:r>
    <w:hyperlink r:id="rId5" w:history="1">
      <w:r w:rsidRPr="00723159">
        <w:rPr>
          <w:rStyle w:val="Hyperlink"/>
          <w:sz w:val="14"/>
          <w:szCs w:val="14"/>
          <w:lang w:val="ro-RO"/>
        </w:rPr>
        <w:t>ajofm@bn.anofm.ro</w:t>
      </w:r>
    </w:hyperlink>
    <w:r w:rsidRPr="008E3DA6">
      <w:rPr>
        <w:sz w:val="14"/>
        <w:szCs w:val="14"/>
        <w:lang w:val="ro-RO"/>
      </w:rPr>
      <w:t xml:space="preserve">; </w:t>
    </w:r>
  </w:p>
  <w:p w:rsidR="006235A2" w:rsidRPr="007D1A5D" w:rsidRDefault="006235A2" w:rsidP="006235A2">
    <w:pPr>
      <w:pStyle w:val="Footer"/>
      <w:spacing w:after="0" w:line="240" w:lineRule="auto"/>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BE7B02" w:rsidRDefault="006235A2" w:rsidP="006235A2">
    <w:pPr>
      <w:pStyle w:val="Footer"/>
      <w:spacing w:after="0" w:line="240" w:lineRule="auto"/>
      <w:ind w:left="1134"/>
    </w:pPr>
  </w:p>
  <w:p w:rsidR="00BE7B02" w:rsidRPr="00F44190" w:rsidRDefault="00BE7B02" w:rsidP="006235A2">
    <w:pPr>
      <w:pStyle w:val="Footer"/>
      <w:spacing w:after="0" w:line="240" w:lineRule="auto"/>
      <w:ind w:left="0"/>
      <w:rPr>
        <w:sz w:val="14"/>
        <w:szCs w:val="14"/>
        <w:lang w:val="ro-RO"/>
      </w:rPr>
    </w:pP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127F9">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A127F9">
      <w:rPr>
        <w:noProof/>
        <w:sz w:val="14"/>
        <w:szCs w:val="14"/>
        <w:lang w:val="ro-RO"/>
      </w:rPr>
      <w:t>2</w:t>
    </w:r>
    <w:r w:rsidR="00F44190" w:rsidRPr="002A367B">
      <w:rPr>
        <w:sz w:val="14"/>
        <w:szCs w:val="14"/>
        <w:lang w:val="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C2B50B5" wp14:editId="14C3F165">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6235A2" w:rsidRDefault="006235A2" w:rsidP="006235A2">
    <w:pPr>
      <w:pStyle w:val="Footer"/>
      <w:spacing w:after="0" w:line="240" w:lineRule="auto"/>
      <w:ind w:left="1134"/>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3C1067AA" wp14:editId="5C65B288">
              <wp:simplePos x="0" y="0"/>
              <wp:positionH relativeFrom="column">
                <wp:posOffset>-10795</wp:posOffset>
              </wp:positionH>
              <wp:positionV relativeFrom="paragraph">
                <wp:posOffset>38100</wp:posOffset>
              </wp:positionV>
              <wp:extent cx="679450" cy="698500"/>
              <wp:effectExtent l="0" t="0" r="25400" b="254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5FC0EBA9" wp14:editId="071DA616">
                                <wp:extent cx="617729" cy="6032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5pt;margin-top:3pt;width:53.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514C74A5" wp14:editId="7D23AD96">
                          <wp:extent cx="617729" cy="6032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47EFA13" wp14:editId="564C8F9B">
              <wp:simplePos x="0" y="0"/>
              <wp:positionH relativeFrom="column">
                <wp:posOffset>279400</wp:posOffset>
              </wp:positionH>
              <wp:positionV relativeFrom="paragraph">
                <wp:posOffset>9688195</wp:posOffset>
              </wp:positionV>
              <wp:extent cx="635000" cy="635000"/>
              <wp:effectExtent l="0" t="0" r="12700"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669BEEB9" wp14:editId="07222DFD">
                                <wp:extent cx="444500" cy="355600"/>
                                <wp:effectExtent l="0" t="0" r="0" b="6350"/>
                                <wp:docPr id="70"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2pt;margin-top:762.85pt;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UzgavzgCAABxBAAADgAAAAAAAAAA&#10;AAAAAAAuAgAAZHJzL2Uyb0RvYy54bWxQSwECLQAUAAYACAAAACEAl2n8Ft4AAAAMAQAADwAAAAAA&#10;AAAAAAAAAACSBAAAZHJzL2Rvd25yZXYueG1sUEsFBgAAAAAEAAQA8wAAAJ0FA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48C736AC" wp14:editId="1D893A94">
                          <wp:extent cx="444500" cy="355600"/>
                          <wp:effectExtent l="0" t="0" r="0" b="6350"/>
                          <wp:docPr id="70"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22E0BF1" wp14:editId="4B8D0633">
              <wp:simplePos x="0" y="0"/>
              <wp:positionH relativeFrom="column">
                <wp:posOffset>279400</wp:posOffset>
              </wp:positionH>
              <wp:positionV relativeFrom="paragraph">
                <wp:posOffset>9688195</wp:posOffset>
              </wp:positionV>
              <wp:extent cx="635000" cy="635000"/>
              <wp:effectExtent l="0" t="0" r="12700"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6FC33CCC" wp14:editId="30004669">
                                <wp:extent cx="444500" cy="355600"/>
                                <wp:effectExtent l="0" t="0" r="0" b="6350"/>
                                <wp:docPr id="71"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pt;margin-top:762.85pt;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I8/sOg5AgAAcQQAAA4AAAAAAAAA&#10;AAAAAAAALgIAAGRycy9lMm9Eb2MueG1sUEsBAi0AFAAGAAgAAAAhAJdp/BbeAAAADAEAAA8AAAAA&#10;AAAAAAAAAAAAkw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400DA115" wp14:editId="65E98528">
                          <wp:extent cx="444500" cy="355600"/>
                          <wp:effectExtent l="0" t="0" r="0" b="6350"/>
                          <wp:docPr id="71"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6235A2" w:rsidP="006235A2">
    <w:pPr>
      <w:pStyle w:val="Footer"/>
      <w:spacing w:after="0" w:line="240" w:lineRule="auto"/>
      <w:ind w:left="1134"/>
      <w:rPr>
        <w:b/>
        <w:sz w:val="14"/>
        <w:szCs w:val="14"/>
        <w:lang w:val="ro-RO"/>
      </w:rPr>
    </w:pPr>
    <w:r w:rsidRPr="000A53B6">
      <w:rPr>
        <w:b/>
        <w:sz w:val="14"/>
        <w:szCs w:val="14"/>
        <w:lang w:val="ro-RO"/>
      </w:rPr>
      <w:t>Operator de date cu caracter personal nr. 548</w:t>
    </w:r>
  </w:p>
  <w:p w:rsidR="006235A2" w:rsidRPr="006938B9" w:rsidRDefault="006235A2" w:rsidP="006235A2">
    <w:pPr>
      <w:pStyle w:val="Footer"/>
      <w:spacing w:after="0" w:line="240" w:lineRule="auto"/>
      <w:ind w:left="1134"/>
      <w:rPr>
        <w:sz w:val="14"/>
        <w:szCs w:val="14"/>
        <w:lang w:val="ro-RO"/>
      </w:rPr>
    </w:pPr>
    <w:r>
      <w:rPr>
        <w:sz w:val="14"/>
        <w:szCs w:val="14"/>
        <w:lang w:val="ro-RO"/>
      </w:rPr>
      <w:t>Str. Gării nr.2-4, Bistriţa</w:t>
    </w:r>
  </w:p>
  <w:p w:rsidR="006235A2" w:rsidRDefault="006235A2" w:rsidP="006235A2">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6235A2" w:rsidP="006235A2">
    <w:pPr>
      <w:pStyle w:val="Footer"/>
      <w:spacing w:after="0" w:line="240" w:lineRule="auto"/>
      <w:ind w:left="1134"/>
      <w:rPr>
        <w:sz w:val="14"/>
        <w:szCs w:val="14"/>
        <w:lang w:val="ro-RO"/>
      </w:rPr>
    </w:pPr>
    <w:r>
      <w:rPr>
        <w:sz w:val="14"/>
        <w:szCs w:val="14"/>
        <w:lang w:val="ro-RO"/>
      </w:rPr>
      <w:t xml:space="preserve">e-mail: </w:t>
    </w:r>
    <w:hyperlink r:id="rId5" w:history="1">
      <w:r w:rsidRPr="00723159">
        <w:rPr>
          <w:rStyle w:val="Hyperlink"/>
          <w:sz w:val="14"/>
          <w:szCs w:val="14"/>
          <w:lang w:val="ro-RO"/>
        </w:rPr>
        <w:t>ajofm@bn.anofm.ro</w:t>
      </w:r>
    </w:hyperlink>
    <w:r w:rsidRPr="008E3DA6">
      <w:rPr>
        <w:sz w:val="14"/>
        <w:szCs w:val="14"/>
        <w:lang w:val="ro-RO"/>
      </w:rPr>
      <w:t xml:space="preserve">; </w:t>
    </w:r>
  </w:p>
  <w:p w:rsidR="006235A2" w:rsidRPr="007D1A5D" w:rsidRDefault="006235A2" w:rsidP="006235A2">
    <w:pPr>
      <w:pStyle w:val="Footer"/>
      <w:spacing w:after="0" w:line="240" w:lineRule="auto"/>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443AE8" w:rsidRDefault="006235A2" w:rsidP="006235A2">
    <w:pPr>
      <w:pStyle w:val="Footer"/>
      <w:spacing w:after="0" w:line="240" w:lineRule="auto"/>
      <w:ind w:left="1134"/>
      <w:rPr>
        <w:sz w:val="14"/>
        <w:szCs w:val="14"/>
        <w:lang w:val="ro-RO"/>
      </w:rPr>
    </w:pPr>
  </w:p>
  <w:p w:rsidR="00F44190" w:rsidRPr="00F44190" w:rsidRDefault="00F44190" w:rsidP="00F44190">
    <w:pPr>
      <w:pStyle w:val="Footer"/>
      <w:spacing w:after="0" w:line="240" w:lineRule="auto"/>
      <w:ind w:left="1440"/>
      <w:rPr>
        <w:sz w:val="14"/>
        <w:szCs w:val="14"/>
        <w:lang w:val="ro-RO"/>
      </w:rPr>
    </w:pP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E6CB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E6CBD">
      <w:rPr>
        <w:noProof/>
        <w:sz w:val="14"/>
        <w:szCs w:val="14"/>
        <w:lang w:val="ro-RO"/>
      </w:rPr>
      <w:t>1</w:t>
    </w:r>
    <w:r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BD" w:rsidRDefault="000E6CBD" w:rsidP="00CD5B3B">
      <w:r>
        <w:separator/>
      </w:r>
    </w:p>
  </w:footnote>
  <w:footnote w:type="continuationSeparator" w:id="0">
    <w:p w:rsidR="000E6CBD" w:rsidRDefault="000E6CB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A3523B" w:rsidP="00E75DB3">
          <w:pPr>
            <w:pStyle w:val="MediumGrid21"/>
            <w:rPr>
              <w:lang w:val="ro-RO"/>
            </w:rPr>
          </w:pPr>
          <w:r>
            <w:rPr>
              <w:noProof/>
            </w:rPr>
            <w:drawing>
              <wp:inline distT="0" distB="0" distL="0" distR="0" wp14:anchorId="7313B9E3">
                <wp:extent cx="30480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75360"/>
                        </a:xfrm>
                        <a:prstGeom prst="rect">
                          <a:avLst/>
                        </a:prstGeom>
                        <a:noFill/>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1E30FB" w:rsidP="00E75DB3">
          <w:pPr>
            <w:pStyle w:val="MediumGrid21"/>
            <w:jc w:val="right"/>
            <w:rPr>
              <w:lang w:val="ro-RO"/>
            </w:rPr>
          </w:pPr>
          <w:r>
            <w:rPr>
              <w:noProof/>
            </w:rPr>
            <w:drawing>
              <wp:inline distT="0" distB="0" distL="0" distR="0" wp14:anchorId="729ED3BA" wp14:editId="522D735E">
                <wp:extent cx="1552575" cy="665385"/>
                <wp:effectExtent l="0" t="0" r="0" b="1905"/>
                <wp:docPr id="2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760" cy="66675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4BC4"/>
    <w:rsid w:val="0001072D"/>
    <w:rsid w:val="00011077"/>
    <w:rsid w:val="00011DFE"/>
    <w:rsid w:val="00022A4D"/>
    <w:rsid w:val="00026F7C"/>
    <w:rsid w:val="000270BE"/>
    <w:rsid w:val="00032874"/>
    <w:rsid w:val="00035F49"/>
    <w:rsid w:val="000373AF"/>
    <w:rsid w:val="00037D04"/>
    <w:rsid w:val="00042E51"/>
    <w:rsid w:val="00047B2C"/>
    <w:rsid w:val="00061CAD"/>
    <w:rsid w:val="0007334F"/>
    <w:rsid w:val="0007474B"/>
    <w:rsid w:val="00081663"/>
    <w:rsid w:val="000832EB"/>
    <w:rsid w:val="00083ACE"/>
    <w:rsid w:val="000A5D78"/>
    <w:rsid w:val="000A6C36"/>
    <w:rsid w:val="000E6233"/>
    <w:rsid w:val="000E6CBD"/>
    <w:rsid w:val="000F688A"/>
    <w:rsid w:val="00100F36"/>
    <w:rsid w:val="00110533"/>
    <w:rsid w:val="00111787"/>
    <w:rsid w:val="00117926"/>
    <w:rsid w:val="00117D97"/>
    <w:rsid w:val="00123E2A"/>
    <w:rsid w:val="00125B1D"/>
    <w:rsid w:val="00143532"/>
    <w:rsid w:val="001478A6"/>
    <w:rsid w:val="00151B4D"/>
    <w:rsid w:val="00152E80"/>
    <w:rsid w:val="00167BD6"/>
    <w:rsid w:val="00171AC3"/>
    <w:rsid w:val="00171F86"/>
    <w:rsid w:val="001726DB"/>
    <w:rsid w:val="0017317D"/>
    <w:rsid w:val="001A4FF7"/>
    <w:rsid w:val="001C4D54"/>
    <w:rsid w:val="001D07E4"/>
    <w:rsid w:val="001E2088"/>
    <w:rsid w:val="001E30FB"/>
    <w:rsid w:val="001E7455"/>
    <w:rsid w:val="001E7D4A"/>
    <w:rsid w:val="001F0458"/>
    <w:rsid w:val="001F17AE"/>
    <w:rsid w:val="00201C5F"/>
    <w:rsid w:val="00206CEA"/>
    <w:rsid w:val="00211617"/>
    <w:rsid w:val="00211C67"/>
    <w:rsid w:val="002123E6"/>
    <w:rsid w:val="00213334"/>
    <w:rsid w:val="0021532B"/>
    <w:rsid w:val="00222F5F"/>
    <w:rsid w:val="0022664F"/>
    <w:rsid w:val="00242556"/>
    <w:rsid w:val="0024669E"/>
    <w:rsid w:val="00260087"/>
    <w:rsid w:val="002612E6"/>
    <w:rsid w:val="00263BCF"/>
    <w:rsid w:val="002673A1"/>
    <w:rsid w:val="00280ECD"/>
    <w:rsid w:val="00296D11"/>
    <w:rsid w:val="002973E0"/>
    <w:rsid w:val="002A4E89"/>
    <w:rsid w:val="002A5742"/>
    <w:rsid w:val="002C019B"/>
    <w:rsid w:val="002C5608"/>
    <w:rsid w:val="002C59E9"/>
    <w:rsid w:val="002E22A9"/>
    <w:rsid w:val="002E3F49"/>
    <w:rsid w:val="002E4F03"/>
    <w:rsid w:val="002F2C39"/>
    <w:rsid w:val="002F2C86"/>
    <w:rsid w:val="00305247"/>
    <w:rsid w:val="003070E3"/>
    <w:rsid w:val="003134B0"/>
    <w:rsid w:val="0032114C"/>
    <w:rsid w:val="00322407"/>
    <w:rsid w:val="00323AB2"/>
    <w:rsid w:val="00324A06"/>
    <w:rsid w:val="003277BC"/>
    <w:rsid w:val="00340697"/>
    <w:rsid w:val="0034286D"/>
    <w:rsid w:val="00356106"/>
    <w:rsid w:val="00364B14"/>
    <w:rsid w:val="00377E27"/>
    <w:rsid w:val="00377E7D"/>
    <w:rsid w:val="00390AEC"/>
    <w:rsid w:val="00395093"/>
    <w:rsid w:val="003B5659"/>
    <w:rsid w:val="003C24E8"/>
    <w:rsid w:val="003D67A0"/>
    <w:rsid w:val="003E5155"/>
    <w:rsid w:val="003F0631"/>
    <w:rsid w:val="003F33C5"/>
    <w:rsid w:val="003F5000"/>
    <w:rsid w:val="003F70A2"/>
    <w:rsid w:val="004012C9"/>
    <w:rsid w:val="00404FAC"/>
    <w:rsid w:val="00415D13"/>
    <w:rsid w:val="004161B0"/>
    <w:rsid w:val="00416A36"/>
    <w:rsid w:val="004212C3"/>
    <w:rsid w:val="00427180"/>
    <w:rsid w:val="00427A61"/>
    <w:rsid w:val="00427C17"/>
    <w:rsid w:val="00441E15"/>
    <w:rsid w:val="00442796"/>
    <w:rsid w:val="00443AE8"/>
    <w:rsid w:val="00445CBA"/>
    <w:rsid w:val="004470E1"/>
    <w:rsid w:val="004510F7"/>
    <w:rsid w:val="00451AD0"/>
    <w:rsid w:val="004714D6"/>
    <w:rsid w:val="00482760"/>
    <w:rsid w:val="00493AD5"/>
    <w:rsid w:val="00494A4F"/>
    <w:rsid w:val="00494DE3"/>
    <w:rsid w:val="004A1133"/>
    <w:rsid w:val="004A51F6"/>
    <w:rsid w:val="004A6223"/>
    <w:rsid w:val="004B20D4"/>
    <w:rsid w:val="004B4D88"/>
    <w:rsid w:val="004B5169"/>
    <w:rsid w:val="004C4505"/>
    <w:rsid w:val="004D32C1"/>
    <w:rsid w:val="004D5F89"/>
    <w:rsid w:val="004E19FD"/>
    <w:rsid w:val="004E3CBB"/>
    <w:rsid w:val="004E4839"/>
    <w:rsid w:val="004F10B8"/>
    <w:rsid w:val="004F6317"/>
    <w:rsid w:val="00504A07"/>
    <w:rsid w:val="0050611E"/>
    <w:rsid w:val="005101D0"/>
    <w:rsid w:val="00511D6E"/>
    <w:rsid w:val="0051391D"/>
    <w:rsid w:val="005260B3"/>
    <w:rsid w:val="00544099"/>
    <w:rsid w:val="00556F2F"/>
    <w:rsid w:val="00570E29"/>
    <w:rsid w:val="005727E1"/>
    <w:rsid w:val="0057501B"/>
    <w:rsid w:val="005928F9"/>
    <w:rsid w:val="005A0010"/>
    <w:rsid w:val="005A05FA"/>
    <w:rsid w:val="005A36DF"/>
    <w:rsid w:val="005B0684"/>
    <w:rsid w:val="005B2ABF"/>
    <w:rsid w:val="005C0668"/>
    <w:rsid w:val="005C78D7"/>
    <w:rsid w:val="005D5DFD"/>
    <w:rsid w:val="005D7DED"/>
    <w:rsid w:val="005E37BE"/>
    <w:rsid w:val="005E42CF"/>
    <w:rsid w:val="005E6FFA"/>
    <w:rsid w:val="005F0710"/>
    <w:rsid w:val="005F1AEE"/>
    <w:rsid w:val="00602F21"/>
    <w:rsid w:val="00610319"/>
    <w:rsid w:val="00611785"/>
    <w:rsid w:val="00620097"/>
    <w:rsid w:val="006235A2"/>
    <w:rsid w:val="006322FD"/>
    <w:rsid w:val="00637D9B"/>
    <w:rsid w:val="006579C6"/>
    <w:rsid w:val="006631F1"/>
    <w:rsid w:val="00671E90"/>
    <w:rsid w:val="00672D83"/>
    <w:rsid w:val="00681A8A"/>
    <w:rsid w:val="00683202"/>
    <w:rsid w:val="00684F1B"/>
    <w:rsid w:val="00687066"/>
    <w:rsid w:val="0069512E"/>
    <w:rsid w:val="006A263E"/>
    <w:rsid w:val="006B417E"/>
    <w:rsid w:val="006B528B"/>
    <w:rsid w:val="006C31A1"/>
    <w:rsid w:val="006D01D3"/>
    <w:rsid w:val="006D0827"/>
    <w:rsid w:val="006E02AA"/>
    <w:rsid w:val="006E1F27"/>
    <w:rsid w:val="006E65D2"/>
    <w:rsid w:val="006F2C27"/>
    <w:rsid w:val="006F3D34"/>
    <w:rsid w:val="007003EE"/>
    <w:rsid w:val="007005AB"/>
    <w:rsid w:val="00700BF3"/>
    <w:rsid w:val="00702E2A"/>
    <w:rsid w:val="00706423"/>
    <w:rsid w:val="007114F4"/>
    <w:rsid w:val="0071720D"/>
    <w:rsid w:val="00722488"/>
    <w:rsid w:val="00722BEC"/>
    <w:rsid w:val="00723D83"/>
    <w:rsid w:val="007322B0"/>
    <w:rsid w:val="0073648D"/>
    <w:rsid w:val="00742F42"/>
    <w:rsid w:val="0074586A"/>
    <w:rsid w:val="007504B8"/>
    <w:rsid w:val="00763C11"/>
    <w:rsid w:val="00766E0E"/>
    <w:rsid w:val="0077225E"/>
    <w:rsid w:val="00772FF5"/>
    <w:rsid w:val="00775136"/>
    <w:rsid w:val="00777506"/>
    <w:rsid w:val="00782076"/>
    <w:rsid w:val="00782260"/>
    <w:rsid w:val="00787C9A"/>
    <w:rsid w:val="007914E2"/>
    <w:rsid w:val="00796A97"/>
    <w:rsid w:val="007A0E6F"/>
    <w:rsid w:val="007A720A"/>
    <w:rsid w:val="007B005F"/>
    <w:rsid w:val="007B0E1D"/>
    <w:rsid w:val="007B31C4"/>
    <w:rsid w:val="007B391F"/>
    <w:rsid w:val="007B7E96"/>
    <w:rsid w:val="007C0BFF"/>
    <w:rsid w:val="007C1EDA"/>
    <w:rsid w:val="007C72C4"/>
    <w:rsid w:val="007E4E59"/>
    <w:rsid w:val="007E72EE"/>
    <w:rsid w:val="007E739B"/>
    <w:rsid w:val="007F4455"/>
    <w:rsid w:val="007F6EAE"/>
    <w:rsid w:val="00805B52"/>
    <w:rsid w:val="00822A44"/>
    <w:rsid w:val="00842A78"/>
    <w:rsid w:val="00846443"/>
    <w:rsid w:val="00872110"/>
    <w:rsid w:val="00881A51"/>
    <w:rsid w:val="00886C50"/>
    <w:rsid w:val="00887484"/>
    <w:rsid w:val="00894C2B"/>
    <w:rsid w:val="00896CE2"/>
    <w:rsid w:val="008A0FDC"/>
    <w:rsid w:val="008A138F"/>
    <w:rsid w:val="008A2AC0"/>
    <w:rsid w:val="008B38DD"/>
    <w:rsid w:val="008B7208"/>
    <w:rsid w:val="008C4503"/>
    <w:rsid w:val="008D6B84"/>
    <w:rsid w:val="008E3375"/>
    <w:rsid w:val="008E3B70"/>
    <w:rsid w:val="008E5BAE"/>
    <w:rsid w:val="008F4048"/>
    <w:rsid w:val="008F4603"/>
    <w:rsid w:val="008F488C"/>
    <w:rsid w:val="009000C4"/>
    <w:rsid w:val="00904EDE"/>
    <w:rsid w:val="00915096"/>
    <w:rsid w:val="009163B4"/>
    <w:rsid w:val="009312CC"/>
    <w:rsid w:val="00933BF5"/>
    <w:rsid w:val="00934100"/>
    <w:rsid w:val="00936FDE"/>
    <w:rsid w:val="00937D91"/>
    <w:rsid w:val="00944611"/>
    <w:rsid w:val="00973E5A"/>
    <w:rsid w:val="00981991"/>
    <w:rsid w:val="009843A8"/>
    <w:rsid w:val="009919FD"/>
    <w:rsid w:val="009A383C"/>
    <w:rsid w:val="009A38D7"/>
    <w:rsid w:val="009A4875"/>
    <w:rsid w:val="009B0555"/>
    <w:rsid w:val="009D03FB"/>
    <w:rsid w:val="009F5097"/>
    <w:rsid w:val="009F7E6C"/>
    <w:rsid w:val="00A127F9"/>
    <w:rsid w:val="00A1301F"/>
    <w:rsid w:val="00A15A38"/>
    <w:rsid w:val="00A1704E"/>
    <w:rsid w:val="00A17507"/>
    <w:rsid w:val="00A21957"/>
    <w:rsid w:val="00A271CD"/>
    <w:rsid w:val="00A2720A"/>
    <w:rsid w:val="00A3523B"/>
    <w:rsid w:val="00A367FF"/>
    <w:rsid w:val="00A50FC8"/>
    <w:rsid w:val="00A51B6D"/>
    <w:rsid w:val="00A52996"/>
    <w:rsid w:val="00A53846"/>
    <w:rsid w:val="00A568EB"/>
    <w:rsid w:val="00A70EE4"/>
    <w:rsid w:val="00A75B67"/>
    <w:rsid w:val="00A761B9"/>
    <w:rsid w:val="00A80125"/>
    <w:rsid w:val="00A855FF"/>
    <w:rsid w:val="00AA478F"/>
    <w:rsid w:val="00AB44A1"/>
    <w:rsid w:val="00AC5F09"/>
    <w:rsid w:val="00AD2867"/>
    <w:rsid w:val="00AD4041"/>
    <w:rsid w:val="00AD5C16"/>
    <w:rsid w:val="00AD6ACF"/>
    <w:rsid w:val="00AE0264"/>
    <w:rsid w:val="00AE2177"/>
    <w:rsid w:val="00AE26B4"/>
    <w:rsid w:val="00AE4E16"/>
    <w:rsid w:val="00B116D8"/>
    <w:rsid w:val="00B124EE"/>
    <w:rsid w:val="00B1258E"/>
    <w:rsid w:val="00B13BB4"/>
    <w:rsid w:val="00B217FB"/>
    <w:rsid w:val="00B27240"/>
    <w:rsid w:val="00B4093B"/>
    <w:rsid w:val="00B44471"/>
    <w:rsid w:val="00B521F2"/>
    <w:rsid w:val="00B549F4"/>
    <w:rsid w:val="00B6080C"/>
    <w:rsid w:val="00B8302B"/>
    <w:rsid w:val="00B84E92"/>
    <w:rsid w:val="00BA184B"/>
    <w:rsid w:val="00BC2025"/>
    <w:rsid w:val="00BD08C1"/>
    <w:rsid w:val="00BD70CF"/>
    <w:rsid w:val="00BE283F"/>
    <w:rsid w:val="00BE7398"/>
    <w:rsid w:val="00BE73B1"/>
    <w:rsid w:val="00BE7B02"/>
    <w:rsid w:val="00C02DE8"/>
    <w:rsid w:val="00C05F49"/>
    <w:rsid w:val="00C10D9E"/>
    <w:rsid w:val="00C13BE4"/>
    <w:rsid w:val="00C16C64"/>
    <w:rsid w:val="00C20EF1"/>
    <w:rsid w:val="00C225FD"/>
    <w:rsid w:val="00C3394C"/>
    <w:rsid w:val="00C37812"/>
    <w:rsid w:val="00C429CA"/>
    <w:rsid w:val="00C539DE"/>
    <w:rsid w:val="00C56257"/>
    <w:rsid w:val="00C6554C"/>
    <w:rsid w:val="00C7255C"/>
    <w:rsid w:val="00C73386"/>
    <w:rsid w:val="00C80477"/>
    <w:rsid w:val="00C823D5"/>
    <w:rsid w:val="00C92DE1"/>
    <w:rsid w:val="00C94CC6"/>
    <w:rsid w:val="00C95203"/>
    <w:rsid w:val="00CA2E12"/>
    <w:rsid w:val="00CA7151"/>
    <w:rsid w:val="00CB567C"/>
    <w:rsid w:val="00CD0C6C"/>
    <w:rsid w:val="00CD0F06"/>
    <w:rsid w:val="00CD1FF9"/>
    <w:rsid w:val="00CD256B"/>
    <w:rsid w:val="00CD4F94"/>
    <w:rsid w:val="00CD5B3B"/>
    <w:rsid w:val="00CE5831"/>
    <w:rsid w:val="00CE6187"/>
    <w:rsid w:val="00CF3D1A"/>
    <w:rsid w:val="00D01618"/>
    <w:rsid w:val="00D05E66"/>
    <w:rsid w:val="00D06E9C"/>
    <w:rsid w:val="00D11BF1"/>
    <w:rsid w:val="00D1328B"/>
    <w:rsid w:val="00D20C32"/>
    <w:rsid w:val="00D22B19"/>
    <w:rsid w:val="00D44463"/>
    <w:rsid w:val="00D62047"/>
    <w:rsid w:val="00D62431"/>
    <w:rsid w:val="00D86F1D"/>
    <w:rsid w:val="00D87D27"/>
    <w:rsid w:val="00D92DB4"/>
    <w:rsid w:val="00D93731"/>
    <w:rsid w:val="00D96A31"/>
    <w:rsid w:val="00DA2381"/>
    <w:rsid w:val="00DC05D3"/>
    <w:rsid w:val="00DC08D4"/>
    <w:rsid w:val="00DD124D"/>
    <w:rsid w:val="00DF42F3"/>
    <w:rsid w:val="00DF4E13"/>
    <w:rsid w:val="00E11F3F"/>
    <w:rsid w:val="00E35409"/>
    <w:rsid w:val="00E42F45"/>
    <w:rsid w:val="00E4581B"/>
    <w:rsid w:val="00E53964"/>
    <w:rsid w:val="00E562FC"/>
    <w:rsid w:val="00E63F46"/>
    <w:rsid w:val="00E66338"/>
    <w:rsid w:val="00E67B70"/>
    <w:rsid w:val="00E75DB3"/>
    <w:rsid w:val="00E976FD"/>
    <w:rsid w:val="00EA0F6C"/>
    <w:rsid w:val="00EA21E9"/>
    <w:rsid w:val="00EA282B"/>
    <w:rsid w:val="00EA52D3"/>
    <w:rsid w:val="00EA61D6"/>
    <w:rsid w:val="00EB07F0"/>
    <w:rsid w:val="00EB16B3"/>
    <w:rsid w:val="00EB2C37"/>
    <w:rsid w:val="00EB5EC6"/>
    <w:rsid w:val="00EC224C"/>
    <w:rsid w:val="00EC67A8"/>
    <w:rsid w:val="00ED3CAA"/>
    <w:rsid w:val="00ED625E"/>
    <w:rsid w:val="00EE1146"/>
    <w:rsid w:val="00EF08BE"/>
    <w:rsid w:val="00EF1C03"/>
    <w:rsid w:val="00F16151"/>
    <w:rsid w:val="00F20FDD"/>
    <w:rsid w:val="00F23F04"/>
    <w:rsid w:val="00F30C27"/>
    <w:rsid w:val="00F44190"/>
    <w:rsid w:val="00F571E5"/>
    <w:rsid w:val="00F659E6"/>
    <w:rsid w:val="00F67D20"/>
    <w:rsid w:val="00F71FAD"/>
    <w:rsid w:val="00F77807"/>
    <w:rsid w:val="00F929D9"/>
    <w:rsid w:val="00F92DC9"/>
    <w:rsid w:val="00F94B05"/>
    <w:rsid w:val="00FB5B18"/>
    <w:rsid w:val="00FB6D27"/>
    <w:rsid w:val="00FC0CBB"/>
    <w:rsid w:val="00FC2E87"/>
    <w:rsid w:val="00FC4284"/>
    <w:rsid w:val="00FC6B5F"/>
    <w:rsid w:val="00FC7A98"/>
    <w:rsid w:val="00FD11A6"/>
    <w:rsid w:val="00FE0A73"/>
    <w:rsid w:val="00FE2F2C"/>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10">
    <w:name w:val="Heading #1_"/>
    <w:link w:val="Heading11"/>
    <w:rsid w:val="001F17AE"/>
    <w:rPr>
      <w:rFonts w:ascii="Arial" w:eastAsia="Arial" w:hAnsi="Arial" w:cs="Arial"/>
      <w:b/>
      <w:bCs/>
      <w:sz w:val="32"/>
      <w:szCs w:val="32"/>
      <w:shd w:val="clear" w:color="auto" w:fill="FFFFFF"/>
    </w:rPr>
  </w:style>
  <w:style w:type="character" w:customStyle="1" w:styleId="Bodytext2">
    <w:name w:val="Body text (2)_"/>
    <w:link w:val="Bodytext20"/>
    <w:rsid w:val="001F17AE"/>
    <w:rPr>
      <w:rFonts w:ascii="Arial" w:eastAsia="Arial" w:hAnsi="Arial" w:cs="Arial"/>
      <w:shd w:val="clear" w:color="auto" w:fill="FFFFFF"/>
    </w:rPr>
  </w:style>
  <w:style w:type="character" w:customStyle="1" w:styleId="Bodytext2Bold">
    <w:name w:val="Body text (2) + Bold"/>
    <w:rsid w:val="001F17AE"/>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link w:val="Bodytext30"/>
    <w:rsid w:val="001F17AE"/>
    <w:rPr>
      <w:rFonts w:ascii="Arial" w:eastAsia="Arial" w:hAnsi="Arial" w:cs="Arial"/>
      <w:b/>
      <w:bCs/>
      <w:shd w:val="clear" w:color="auto" w:fill="FFFFFF"/>
    </w:rPr>
  </w:style>
  <w:style w:type="character" w:customStyle="1" w:styleId="Bodytext3NotBold">
    <w:name w:val="Body text (3) + Not Bold"/>
    <w:rsid w:val="001F17AE"/>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1">
    <w:name w:val="Heading #1"/>
    <w:basedOn w:val="Normal"/>
    <w:link w:val="Heading10"/>
    <w:rsid w:val="001F17AE"/>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1F17AE"/>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1F17AE"/>
    <w:pPr>
      <w:widowControl w:val="0"/>
      <w:shd w:val="clear" w:color="auto" w:fill="FFFFFF"/>
      <w:spacing w:before="180" w:after="0" w:line="230" w:lineRule="exact"/>
      <w:ind w:left="0"/>
      <w:jc w:val="left"/>
    </w:pPr>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10">
    <w:name w:val="Heading #1_"/>
    <w:link w:val="Heading11"/>
    <w:rsid w:val="001F17AE"/>
    <w:rPr>
      <w:rFonts w:ascii="Arial" w:eastAsia="Arial" w:hAnsi="Arial" w:cs="Arial"/>
      <w:b/>
      <w:bCs/>
      <w:sz w:val="32"/>
      <w:szCs w:val="32"/>
      <w:shd w:val="clear" w:color="auto" w:fill="FFFFFF"/>
    </w:rPr>
  </w:style>
  <w:style w:type="character" w:customStyle="1" w:styleId="Bodytext2">
    <w:name w:val="Body text (2)_"/>
    <w:link w:val="Bodytext20"/>
    <w:rsid w:val="001F17AE"/>
    <w:rPr>
      <w:rFonts w:ascii="Arial" w:eastAsia="Arial" w:hAnsi="Arial" w:cs="Arial"/>
      <w:shd w:val="clear" w:color="auto" w:fill="FFFFFF"/>
    </w:rPr>
  </w:style>
  <w:style w:type="character" w:customStyle="1" w:styleId="Bodytext2Bold">
    <w:name w:val="Body text (2) + Bold"/>
    <w:rsid w:val="001F17AE"/>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link w:val="Bodytext30"/>
    <w:rsid w:val="001F17AE"/>
    <w:rPr>
      <w:rFonts w:ascii="Arial" w:eastAsia="Arial" w:hAnsi="Arial" w:cs="Arial"/>
      <w:b/>
      <w:bCs/>
      <w:shd w:val="clear" w:color="auto" w:fill="FFFFFF"/>
    </w:rPr>
  </w:style>
  <w:style w:type="character" w:customStyle="1" w:styleId="Bodytext3NotBold">
    <w:name w:val="Body text (3) + Not Bold"/>
    <w:rsid w:val="001F17AE"/>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1">
    <w:name w:val="Heading #1"/>
    <w:basedOn w:val="Normal"/>
    <w:link w:val="Heading10"/>
    <w:rsid w:val="001F17AE"/>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1F17AE"/>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1F17AE"/>
    <w:pPr>
      <w:widowControl w:val="0"/>
      <w:shd w:val="clear" w:color="auto" w:fill="FFFFFF"/>
      <w:spacing w:before="180" w:after="0" w:line="230" w:lineRule="exact"/>
      <w:ind w:left="0"/>
      <w:jc w:val="lef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adatelor@bn.anofm.ro" TargetMode="External"/><Relationship Id="rId4" Type="http://schemas.microsoft.com/office/2007/relationships/stylesWithEffects" Target="stylesWithEffects.xml"/><Relationship Id="rId9" Type="http://schemas.openxmlformats.org/officeDocument/2006/relationships/hyperlink" Target="mailto:ajofm@bn.anof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g"/><Relationship Id="rId1" Type="http://schemas.openxmlformats.org/officeDocument/2006/relationships/image" Target="media/image1.jpg"/><Relationship Id="rId5" Type="http://schemas.openxmlformats.org/officeDocument/2006/relationships/hyperlink" Target="mailto:ajofm@bn.anofm.ro" TargetMode="External"/><Relationship Id="rId4" Type="http://schemas.openxmlformats.org/officeDocument/2006/relationships/image" Target="media/image20.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g"/><Relationship Id="rId1" Type="http://schemas.openxmlformats.org/officeDocument/2006/relationships/image" Target="media/image1.jpg"/><Relationship Id="rId5" Type="http://schemas.openxmlformats.org/officeDocument/2006/relationships/hyperlink" Target="mailto:ajofm@bn.anofm.ro" TargetMode="External"/><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B616-4E91-4A17-AA56-1B4BAE7E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1248</Words>
  <Characters>7119</Characters>
  <Application>Microsoft Office Word</Application>
  <DocSecurity>0</DocSecurity>
  <Lines>59</Lines>
  <Paragraphs>16</Paragraphs>
  <ScaleCrop>false</ScaleCrop>
  <HeadingPairs>
    <vt:vector size="6" baseType="variant">
      <vt:variant>
        <vt:lpstr>Title</vt:lpstr>
      </vt:variant>
      <vt:variant>
        <vt:i4>1</vt:i4>
      </vt:variant>
      <vt:variant>
        <vt:lpstr>Headings</vt:lpstr>
      </vt:variant>
      <vt:variant>
        <vt:i4>1</vt:i4>
      </vt:variant>
      <vt:variant>
        <vt:lpstr>Titlu</vt:lpstr>
      </vt:variant>
      <vt:variant>
        <vt:i4>1</vt:i4>
      </vt:variant>
    </vt:vector>
  </HeadingPairs>
  <TitlesOfParts>
    <vt:vector size="3" baseType="lpstr">
      <vt:lpstr/>
      <vt:lpstr>Informare privind prelucrarea datelor cu caracter personal</vt:lpstr>
      <vt:lpstr/>
    </vt:vector>
  </TitlesOfParts>
  <Company>Hewlett-Packard Company</Company>
  <LinksUpToDate>false</LinksUpToDate>
  <CharactersWithSpaces>8351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Valeria Moisil Tamasoi</cp:lastModifiedBy>
  <cp:revision>145</cp:revision>
  <cp:lastPrinted>2020-06-19T10:18:00Z</cp:lastPrinted>
  <dcterms:created xsi:type="dcterms:W3CDTF">2019-01-10T09:03:00Z</dcterms:created>
  <dcterms:modified xsi:type="dcterms:W3CDTF">2020-06-19T10:23:00Z</dcterms:modified>
</cp:coreProperties>
</file>