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9FA" w14:textId="77777777" w:rsidR="00F57A02" w:rsidRDefault="00F57A02" w:rsidP="00F57A02">
      <w:pPr>
        <w:pStyle w:val="doc-ti"/>
        <w:spacing w:before="240" w:beforeAutospacing="0" w:after="0" w:afterAutospacing="0"/>
        <w:textAlignment w:val="baseline"/>
        <w:rPr>
          <w:rFonts w:ascii="Trebuchet MS" w:hAnsi="Trebuchet MS"/>
          <w:sz w:val="16"/>
          <w:szCs w:val="16"/>
        </w:rPr>
      </w:pPr>
      <w:bookmarkStart w:id="0" w:name="bookmark0"/>
      <w:r>
        <w:rPr>
          <w:rFonts w:ascii="Trebuchet MS" w:hAnsi="Trebuchet MS"/>
          <w:sz w:val="16"/>
          <w:szCs w:val="16"/>
        </w:rPr>
        <w:t>Formular 01 cf. RGPD nr. 679</w:t>
      </w:r>
      <w:r>
        <w:rPr>
          <w:rFonts w:ascii="Trebuchet MS" w:hAnsi="Trebuchet MS"/>
          <w:sz w:val="16"/>
          <w:szCs w:val="16"/>
          <w:lang w:val="en-US"/>
        </w:rPr>
        <w:t>/</w:t>
      </w:r>
      <w:r>
        <w:rPr>
          <w:rFonts w:ascii="Trebuchet MS" w:hAnsi="Trebuchet MS"/>
          <w:sz w:val="16"/>
          <w:szCs w:val="16"/>
        </w:rPr>
        <w:t>2016 întocmit în 12.07.2018</w:t>
      </w:r>
    </w:p>
    <w:p w14:paraId="2EF6622E" w14:textId="77777777" w:rsidR="00F57A02" w:rsidRDefault="00F57A02" w:rsidP="00F57A02">
      <w:pPr>
        <w:pStyle w:val="Frspaiere"/>
        <w:rPr>
          <w:rFonts w:ascii="Trebuchet MS" w:hAnsi="Trebuchet MS"/>
          <w:sz w:val="16"/>
          <w:szCs w:val="16"/>
        </w:rPr>
      </w:pPr>
      <w:r>
        <w:rPr>
          <w:rFonts w:ascii="Trebuchet MS" w:hAnsi="Trebuchet MS"/>
          <w:i/>
          <w:sz w:val="16"/>
          <w:szCs w:val="16"/>
        </w:rPr>
        <w:t>Anexa 3  la Adr.3562-BGD</w:t>
      </w:r>
      <w:r w:rsidRPr="00B35E02">
        <w:rPr>
          <w:rFonts w:ascii="Trebuchet MS" w:hAnsi="Trebuchet MS"/>
          <w:i/>
          <w:sz w:val="16"/>
          <w:szCs w:val="16"/>
          <w:lang w:val="it-IT"/>
        </w:rPr>
        <w:t>/06.08.2018</w:t>
      </w:r>
    </w:p>
    <w:p w14:paraId="3D2147B1" w14:textId="77777777" w:rsidR="00F57A02" w:rsidRDefault="00F57A02" w:rsidP="00F57A02">
      <w:pPr>
        <w:pStyle w:val="doc-ti"/>
        <w:spacing w:before="0" w:beforeAutospacing="0" w:after="0" w:afterAutospacing="0"/>
        <w:textAlignment w:val="baseline"/>
        <w:rPr>
          <w:rFonts w:ascii="Trebuchet MS" w:hAnsi="Trebuchet MS"/>
          <w:sz w:val="16"/>
          <w:szCs w:val="16"/>
        </w:rPr>
      </w:pPr>
      <w:r>
        <w:rPr>
          <w:rFonts w:ascii="Trebuchet MS" w:hAnsi="Trebuchet MS"/>
          <w:sz w:val="16"/>
          <w:szCs w:val="16"/>
        </w:rPr>
        <w:t xml:space="preserve">Persoana vizată: </w:t>
      </w:r>
      <w:proofErr w:type="spellStart"/>
      <w:r>
        <w:rPr>
          <w:rFonts w:ascii="Trebuchet MS" w:hAnsi="Trebuchet MS"/>
          <w:sz w:val="16"/>
          <w:szCs w:val="16"/>
        </w:rPr>
        <w:t>candidati</w:t>
      </w:r>
      <w:proofErr w:type="spellEnd"/>
      <w:r>
        <w:rPr>
          <w:rFonts w:ascii="Trebuchet MS" w:hAnsi="Trebuchet MS"/>
          <w:sz w:val="16"/>
          <w:szCs w:val="16"/>
        </w:rPr>
        <w:t xml:space="preserve"> </w:t>
      </w:r>
      <w:proofErr w:type="spellStart"/>
      <w:r>
        <w:rPr>
          <w:rFonts w:ascii="Trebuchet MS" w:hAnsi="Trebuchet MS"/>
          <w:sz w:val="16"/>
          <w:szCs w:val="16"/>
        </w:rPr>
        <w:t>selectie</w:t>
      </w:r>
      <w:proofErr w:type="spellEnd"/>
      <w:r>
        <w:rPr>
          <w:rFonts w:ascii="Trebuchet MS" w:hAnsi="Trebuchet MS"/>
          <w:sz w:val="16"/>
          <w:szCs w:val="16"/>
        </w:rPr>
        <w:t xml:space="preserve"> proiect</w:t>
      </w:r>
    </w:p>
    <w:p w14:paraId="43F79F1D" w14:textId="77777777" w:rsidR="00C4468B" w:rsidRDefault="00C4468B" w:rsidP="00C4468B">
      <w:pPr>
        <w:pStyle w:val="doc-ti"/>
        <w:spacing w:before="0" w:beforeAutospacing="0" w:after="0" w:afterAutospacing="0" w:line="276" w:lineRule="auto"/>
        <w:jc w:val="center"/>
        <w:textAlignment w:val="baseline"/>
        <w:rPr>
          <w:rFonts w:ascii="Trebuchet MS" w:hAnsi="Trebuchet MS"/>
          <w:b/>
          <w:color w:val="000000" w:themeColor="text1"/>
          <w:sz w:val="28"/>
          <w:szCs w:val="28"/>
        </w:rPr>
      </w:pPr>
    </w:p>
    <w:p w14:paraId="4726A0BB" w14:textId="33FE75BD" w:rsidR="00F57A02" w:rsidRPr="00C4468B" w:rsidRDefault="00F57A02" w:rsidP="00C4468B">
      <w:pPr>
        <w:pStyle w:val="doc-ti"/>
        <w:spacing w:before="0" w:beforeAutospacing="0" w:after="0" w:afterAutospacing="0" w:line="276" w:lineRule="auto"/>
        <w:jc w:val="center"/>
        <w:textAlignment w:val="baseline"/>
        <w:rPr>
          <w:rFonts w:ascii="Trebuchet MS" w:hAnsi="Trebuchet MS"/>
          <w:color w:val="000000" w:themeColor="text1"/>
        </w:rPr>
      </w:pPr>
      <w:proofErr w:type="spellStart"/>
      <w:r w:rsidRPr="00C4468B">
        <w:rPr>
          <w:rFonts w:ascii="Trebuchet MS" w:hAnsi="Trebuchet MS"/>
          <w:b/>
          <w:color w:val="000000" w:themeColor="text1"/>
        </w:rPr>
        <w:t>Declaraţie</w:t>
      </w:r>
      <w:proofErr w:type="spellEnd"/>
    </w:p>
    <w:p w14:paraId="6C47D241" w14:textId="77777777" w:rsidR="00885F7C" w:rsidRPr="00C4468B" w:rsidRDefault="00F57A02" w:rsidP="00C4468B">
      <w:pPr>
        <w:pStyle w:val="doc-ti"/>
        <w:spacing w:before="0" w:beforeAutospacing="0" w:after="0" w:afterAutospacing="0" w:line="276" w:lineRule="auto"/>
        <w:jc w:val="center"/>
        <w:textAlignment w:val="baseline"/>
        <w:rPr>
          <w:rFonts w:ascii="Trebuchet MS" w:hAnsi="Trebuchet MS"/>
          <w:b/>
          <w:color w:val="000000" w:themeColor="text1"/>
        </w:rPr>
      </w:pPr>
      <w:r w:rsidRPr="00C4468B">
        <w:rPr>
          <w:rFonts w:ascii="Trebuchet MS" w:hAnsi="Trebuchet MS"/>
          <w:b/>
          <w:color w:val="000000" w:themeColor="text1"/>
        </w:rPr>
        <w:t>privind prelucrarea datelor cu caracter personal</w:t>
      </w:r>
      <w:r w:rsidRPr="00C4468B">
        <w:rPr>
          <w:rFonts w:ascii="Trebuchet MS" w:hAnsi="Trebuchet MS"/>
          <w:b/>
          <w:color w:val="000000" w:themeColor="text1"/>
        </w:rPr>
        <w:br/>
        <w:t xml:space="preserve">pentru persoanele înscrise la selecția organizată pentru proiectul </w:t>
      </w:r>
    </w:p>
    <w:p w14:paraId="0AFFCD6B" w14:textId="4F866258" w:rsidR="00C4468B" w:rsidRPr="00C4468B" w:rsidRDefault="00C4468B" w:rsidP="00C4468B">
      <w:pPr>
        <w:pStyle w:val="doc-ti"/>
        <w:spacing w:before="0" w:beforeAutospacing="0" w:after="0" w:afterAutospacing="0" w:line="276" w:lineRule="auto"/>
        <w:jc w:val="center"/>
        <w:textAlignment w:val="baseline"/>
        <w:rPr>
          <w:rFonts w:ascii="Trebuchet MS" w:hAnsi="Trebuchet MS"/>
          <w:b/>
          <w:color w:val="000000" w:themeColor="text1"/>
        </w:rPr>
      </w:pPr>
      <w:r w:rsidRPr="00C4468B">
        <w:rPr>
          <w:rFonts w:ascii="Trebuchet MS" w:hAnsi="Trebuchet MS"/>
          <w:b/>
          <w:color w:val="000000" w:themeColor="text1"/>
        </w:rPr>
        <w:t>„</w:t>
      </w:r>
      <w:r w:rsidR="00F75744" w:rsidRPr="00F75744">
        <w:rPr>
          <w:rFonts w:ascii="Trebuchet MS" w:hAnsi="Trebuchet MS"/>
          <w:b/>
          <w:color w:val="000000" w:themeColor="text1"/>
        </w:rPr>
        <w:t xml:space="preserve">YNET : </w:t>
      </w:r>
      <w:proofErr w:type="spellStart"/>
      <w:r w:rsidR="00F75744" w:rsidRPr="00F75744">
        <w:rPr>
          <w:rFonts w:ascii="Trebuchet MS" w:hAnsi="Trebuchet MS"/>
          <w:b/>
          <w:color w:val="000000" w:themeColor="text1"/>
        </w:rPr>
        <w:t>Connecting</w:t>
      </w:r>
      <w:proofErr w:type="spellEnd"/>
      <w:r w:rsidR="00F75744" w:rsidRPr="00F75744">
        <w:rPr>
          <w:rFonts w:ascii="Trebuchet MS" w:hAnsi="Trebuchet MS"/>
          <w:b/>
          <w:color w:val="000000" w:themeColor="text1"/>
        </w:rPr>
        <w:t xml:space="preserve"> </w:t>
      </w:r>
      <w:proofErr w:type="spellStart"/>
      <w:r w:rsidR="00F75744" w:rsidRPr="00F75744">
        <w:rPr>
          <w:rFonts w:ascii="Trebuchet MS" w:hAnsi="Trebuchet MS"/>
          <w:b/>
          <w:color w:val="000000" w:themeColor="text1"/>
        </w:rPr>
        <w:t>youth</w:t>
      </w:r>
      <w:proofErr w:type="spellEnd"/>
      <w:r w:rsidR="00F75744" w:rsidRPr="00F75744">
        <w:rPr>
          <w:rFonts w:ascii="Trebuchet MS" w:hAnsi="Trebuchet MS"/>
          <w:b/>
          <w:color w:val="000000" w:themeColor="text1"/>
        </w:rPr>
        <w:t xml:space="preserve"> in Prahova - </w:t>
      </w:r>
      <w:proofErr w:type="spellStart"/>
      <w:r w:rsidR="00F75744" w:rsidRPr="00F75744">
        <w:rPr>
          <w:rFonts w:ascii="Trebuchet MS" w:hAnsi="Trebuchet MS"/>
          <w:b/>
          <w:color w:val="000000" w:themeColor="text1"/>
        </w:rPr>
        <w:t>Retea</w:t>
      </w:r>
      <w:proofErr w:type="spellEnd"/>
      <w:r w:rsidR="00F75744" w:rsidRPr="00F75744">
        <w:rPr>
          <w:rFonts w:ascii="Trebuchet MS" w:hAnsi="Trebuchet MS"/>
          <w:b/>
          <w:color w:val="000000" w:themeColor="text1"/>
        </w:rPr>
        <w:t xml:space="preserve"> Integrata pentru Tineri!</w:t>
      </w:r>
      <w:r w:rsidRPr="00C4468B">
        <w:rPr>
          <w:rFonts w:ascii="Trebuchet MS" w:hAnsi="Trebuchet MS"/>
          <w:b/>
          <w:color w:val="000000" w:themeColor="text1"/>
        </w:rPr>
        <w:t>”,</w:t>
      </w:r>
    </w:p>
    <w:p w14:paraId="2FF10ACA" w14:textId="78559A8B" w:rsidR="00F57A02" w:rsidRDefault="00C4468B" w:rsidP="00C4468B">
      <w:pPr>
        <w:pStyle w:val="doc-ti"/>
        <w:spacing w:before="0" w:beforeAutospacing="0" w:after="0" w:afterAutospacing="0" w:line="276" w:lineRule="auto"/>
        <w:jc w:val="center"/>
        <w:textAlignment w:val="baseline"/>
        <w:rPr>
          <w:rFonts w:ascii="Trebuchet MS" w:eastAsiaTheme="minorHAnsi" w:hAnsi="Trebuchet MS" w:cstheme="minorBidi"/>
          <w:b/>
          <w:i/>
          <w:sz w:val="28"/>
          <w:szCs w:val="28"/>
        </w:rPr>
      </w:pPr>
      <w:r w:rsidRPr="00C4468B">
        <w:rPr>
          <w:rFonts w:ascii="Trebuchet MS" w:hAnsi="Trebuchet MS"/>
          <w:b/>
          <w:color w:val="000000" w:themeColor="text1"/>
        </w:rPr>
        <w:t xml:space="preserve">Apel : </w:t>
      </w:r>
      <w:r w:rsidR="00F75744" w:rsidRPr="00F75744">
        <w:rPr>
          <w:rFonts w:ascii="Trebuchet MS" w:hAnsi="Trebuchet MS"/>
          <w:b/>
          <w:color w:val="000000" w:themeColor="text1"/>
        </w:rPr>
        <w:t xml:space="preserve">PEO/852/PEO_P2/OP4/ESO4.1/PEO_A22 - Dezvoltarea unei rețele pentru tineret care să furnizeze servicii personalizate și de calitate tinerilor, cu precădere din categoria </w:t>
      </w:r>
      <w:proofErr w:type="spellStart"/>
      <w:r w:rsidR="00F75744" w:rsidRPr="00F75744">
        <w:rPr>
          <w:rFonts w:ascii="Trebuchet MS" w:hAnsi="Trebuchet MS"/>
          <w:b/>
          <w:color w:val="000000" w:themeColor="text1"/>
        </w:rPr>
        <w:t>NEETs</w:t>
      </w:r>
      <w:proofErr w:type="spellEnd"/>
      <w:r w:rsidR="00F75744" w:rsidRPr="00F75744">
        <w:rPr>
          <w:rFonts w:ascii="Trebuchet MS" w:hAnsi="Trebuchet MS"/>
          <w:b/>
          <w:color w:val="000000" w:themeColor="text1"/>
        </w:rPr>
        <w:t>-relansare 2025 - Regiuni mai puțin dezvoltate</w:t>
      </w:r>
    </w:p>
    <w:p w14:paraId="5B1A1BDD" w14:textId="77777777" w:rsidR="00B35E02" w:rsidRDefault="00B35E02" w:rsidP="00B35E02">
      <w:pPr>
        <w:pStyle w:val="doc-ti"/>
        <w:spacing w:before="0" w:beforeAutospacing="0" w:after="0" w:afterAutospacing="0"/>
        <w:jc w:val="center"/>
        <w:textAlignment w:val="baseline"/>
        <w:rPr>
          <w:rFonts w:ascii="Trebuchet MS" w:hAnsi="Trebuchet MS"/>
          <w:color w:val="000000" w:themeColor="text1"/>
          <w:sz w:val="28"/>
          <w:szCs w:val="28"/>
        </w:rPr>
      </w:pPr>
    </w:p>
    <w:p w14:paraId="4C13DB5E" w14:textId="77777777" w:rsidR="00C4468B" w:rsidRPr="00B61738" w:rsidRDefault="00C4468B" w:rsidP="00B35E02">
      <w:pPr>
        <w:pStyle w:val="doc-ti"/>
        <w:spacing w:before="0" w:beforeAutospacing="0" w:after="0" w:afterAutospacing="0"/>
        <w:jc w:val="center"/>
        <w:textAlignment w:val="baseline"/>
        <w:rPr>
          <w:rFonts w:ascii="Trebuchet MS" w:hAnsi="Trebuchet MS"/>
          <w:color w:val="000000" w:themeColor="text1"/>
          <w:sz w:val="28"/>
          <w:szCs w:val="28"/>
        </w:rPr>
      </w:pPr>
    </w:p>
    <w:p w14:paraId="4D37AD97" w14:textId="235CA3A3"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Subsemnatul(Nume/Prenume)_________________________________________________________</w:t>
      </w:r>
      <w:r w:rsidR="00C4468B" w:rsidRPr="00C4468B">
        <w:rPr>
          <w:rFonts w:ascii="Trebuchet MS" w:hAnsi="Trebuchet MS"/>
          <w:sz w:val="22"/>
          <w:szCs w:val="22"/>
        </w:rPr>
        <w:t>_____</w:t>
      </w:r>
      <w:r w:rsidRPr="00C4468B">
        <w:rPr>
          <w:rFonts w:ascii="Trebuchet MS" w:hAnsi="Trebuchet MS"/>
          <w:sz w:val="22"/>
          <w:szCs w:val="22"/>
        </w:rPr>
        <w:t xml:space="preserve">, domiciliat in localitatea______________________________________________, sector/județ_____, </w:t>
      </w:r>
      <w:proofErr w:type="spellStart"/>
      <w:r w:rsidRPr="00C4468B">
        <w:rPr>
          <w:rFonts w:ascii="Trebuchet MS" w:hAnsi="Trebuchet MS"/>
          <w:sz w:val="22"/>
          <w:szCs w:val="22"/>
        </w:rPr>
        <w:t>str</w:t>
      </w:r>
      <w:proofErr w:type="spellEnd"/>
      <w:r w:rsidRPr="00C4468B">
        <w:rPr>
          <w:rFonts w:ascii="Trebuchet MS" w:hAnsi="Trebuchet MS"/>
          <w:sz w:val="22"/>
          <w:szCs w:val="22"/>
        </w:rPr>
        <w:t>._______________________________</w:t>
      </w:r>
      <w:proofErr w:type="spellStart"/>
      <w:r w:rsidRPr="00C4468B">
        <w:rPr>
          <w:rFonts w:ascii="Trebuchet MS" w:hAnsi="Trebuchet MS"/>
          <w:sz w:val="22"/>
          <w:szCs w:val="22"/>
        </w:rPr>
        <w:t>nr.______bloc</w:t>
      </w:r>
      <w:proofErr w:type="spellEnd"/>
      <w:r w:rsidRPr="00C4468B">
        <w:rPr>
          <w:rFonts w:ascii="Trebuchet MS" w:hAnsi="Trebuchet MS"/>
          <w:sz w:val="22"/>
          <w:szCs w:val="22"/>
        </w:rPr>
        <w:t>____, scara____, ap.______, etaj_____, posesor al BI/CI seria____, nr._______________, CNP_______________________________, nr. de telefon___________, adresa de e:mail:__________________________________________</w:t>
      </w:r>
      <w:r w:rsidR="00C4468B" w:rsidRPr="00C4468B">
        <w:rPr>
          <w:rFonts w:ascii="Trebuchet MS" w:hAnsi="Trebuchet MS"/>
          <w:sz w:val="22"/>
          <w:szCs w:val="22"/>
        </w:rPr>
        <w:t>____________</w:t>
      </w:r>
      <w:r w:rsidRPr="00C4468B">
        <w:rPr>
          <w:rFonts w:ascii="Trebuchet MS" w:hAnsi="Trebuchet MS"/>
          <w:sz w:val="22"/>
          <w:szCs w:val="22"/>
        </w:rPr>
        <w:t>,</w:t>
      </w:r>
    </w:p>
    <w:p w14:paraId="6C0B5B43"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sz w:val="22"/>
          <w:szCs w:val="22"/>
        </w:rPr>
        <w:t xml:space="preserve">Declar că am luat la </w:t>
      </w:r>
      <w:proofErr w:type="spellStart"/>
      <w:r w:rsidRPr="00C4468B">
        <w:rPr>
          <w:rFonts w:ascii="Trebuchet MS" w:hAnsi="Trebuchet MS"/>
          <w:sz w:val="22"/>
          <w:szCs w:val="22"/>
        </w:rPr>
        <w:t>cunostiinţă</w:t>
      </w:r>
      <w:proofErr w:type="spellEnd"/>
      <w:r w:rsidRPr="00C4468B">
        <w:rPr>
          <w:rFonts w:ascii="Trebuchet MS" w:hAnsi="Trebuchet MS"/>
          <w:sz w:val="22"/>
          <w:szCs w:val="22"/>
        </w:rPr>
        <w:t xml:space="preserve">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021AB5CB" w14:textId="77777777" w:rsidR="00C4468B" w:rsidRPr="00C4468B" w:rsidRDefault="00C4468B" w:rsidP="00C4468B">
      <w:pPr>
        <w:pStyle w:val="doc-ti"/>
        <w:spacing w:before="0" w:beforeAutospacing="0" w:after="0" w:afterAutospacing="0" w:line="276" w:lineRule="auto"/>
        <w:jc w:val="both"/>
        <w:textAlignment w:val="baseline"/>
        <w:rPr>
          <w:rFonts w:ascii="Trebuchet MS" w:hAnsi="Trebuchet MS"/>
          <w:sz w:val="22"/>
          <w:szCs w:val="22"/>
        </w:rPr>
      </w:pPr>
    </w:p>
    <w:p w14:paraId="0AB8F847" w14:textId="16241A89"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De asemenea, vă informăm că destinatarii datelor dumneavoastră cu caracter personal sunt </w:t>
      </w:r>
      <w:proofErr w:type="spellStart"/>
      <w:r w:rsidRPr="00C4468B">
        <w:rPr>
          <w:rFonts w:ascii="Trebuchet MS" w:hAnsi="Trebuchet MS"/>
          <w:sz w:val="22"/>
          <w:szCs w:val="22"/>
        </w:rPr>
        <w:t>angajaţii</w:t>
      </w:r>
      <w:proofErr w:type="spellEnd"/>
      <w:r w:rsidRPr="00C4468B">
        <w:rPr>
          <w:rFonts w:ascii="Trebuchet MS" w:hAnsi="Trebuchet MS"/>
          <w:sz w:val="22"/>
          <w:szCs w:val="22"/>
        </w:rPr>
        <w:t xml:space="preserve"> ANOFM/AMOFM/AJOFM/CRFPA/CNFPPP precum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instituţiile</w:t>
      </w:r>
      <w:proofErr w:type="spellEnd"/>
      <w:r w:rsidRPr="00C4468B">
        <w:rPr>
          <w:rFonts w:ascii="Trebuchet MS" w:hAnsi="Trebuchet MS"/>
          <w:sz w:val="22"/>
          <w:szCs w:val="22"/>
        </w:rPr>
        <w:t xml:space="preserve"> statului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că NU </w:t>
      </w:r>
      <w:proofErr w:type="spellStart"/>
      <w:r w:rsidRPr="00C4468B">
        <w:rPr>
          <w:rFonts w:ascii="Trebuchet MS" w:hAnsi="Trebuchet MS"/>
          <w:sz w:val="22"/>
          <w:szCs w:val="22"/>
        </w:rPr>
        <w:t>intenţionăm</w:t>
      </w:r>
      <w:proofErr w:type="spellEnd"/>
      <w:r w:rsidRPr="00C4468B">
        <w:rPr>
          <w:rFonts w:ascii="Trebuchet MS" w:hAnsi="Trebuchet MS"/>
          <w:sz w:val="22"/>
          <w:szCs w:val="22"/>
        </w:rPr>
        <w:t xml:space="preserve"> transferarea acestor date către o altă companie (societate de marketing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publicitate).</w:t>
      </w:r>
    </w:p>
    <w:p w14:paraId="751974A9"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sz w:val="22"/>
          <w:szCs w:val="22"/>
        </w:rPr>
        <w:t xml:space="preserve">Având în vedere prevederile </w:t>
      </w:r>
      <w:r w:rsidRPr="00C4468B">
        <w:rPr>
          <w:rFonts w:ascii="Trebuchet MS" w:hAnsi="Trebuchet MS"/>
          <w:bCs/>
          <w:sz w:val="22"/>
          <w:szCs w:val="22"/>
        </w:rPr>
        <w:t>REGULAMENTULUI (UE) 2016/679 AL PARLAMENTULUI EUROPEAN ȘI AL CONSILIULUI/ 27 aprilie 2016</w:t>
      </w:r>
      <w:r w:rsidRPr="00C4468B">
        <w:rPr>
          <w:rFonts w:ascii="Trebuchet MS" w:hAnsi="Trebuchet MS"/>
          <w:sz w:val="22"/>
          <w:szCs w:val="22"/>
        </w:rPr>
        <w:t xml:space="preserve">, datele dumneavoastră cu caracter personal sunt prelucrate ca urmare a depunerii dosarului în vederea </w:t>
      </w:r>
      <w:proofErr w:type="spellStart"/>
      <w:r w:rsidRPr="00C4468B">
        <w:rPr>
          <w:rFonts w:ascii="Trebuchet MS" w:hAnsi="Trebuchet MS"/>
          <w:sz w:val="22"/>
          <w:szCs w:val="22"/>
        </w:rPr>
        <w:t>participarii</w:t>
      </w:r>
      <w:proofErr w:type="spellEnd"/>
      <w:r w:rsidRPr="00C4468B">
        <w:rPr>
          <w:rFonts w:ascii="Trebuchet MS" w:hAnsi="Trebuchet MS"/>
          <w:sz w:val="22"/>
          <w:szCs w:val="22"/>
        </w:rPr>
        <w:t xml:space="preserve"> la concursul de angajare în conformitate cu:</w:t>
      </w:r>
    </w:p>
    <w:p w14:paraId="6C9D726D"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-Legea nr. 53/2003 privind Codul Muncii, cu modificările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completările ulterioare;</w:t>
      </w:r>
    </w:p>
    <w:p w14:paraId="6F3BA353"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-Legea nr. 202/2006 privind organizarea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funcţionarea</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Agenţiei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Naţionale</w:t>
      </w:r>
      <w:proofErr w:type="spellEnd"/>
      <w:r w:rsidRPr="00C4468B">
        <w:rPr>
          <w:rFonts w:ascii="Trebuchet MS" w:hAnsi="Trebuchet MS"/>
          <w:sz w:val="22"/>
          <w:szCs w:val="22"/>
        </w:rPr>
        <w:t xml:space="preserve"> pentru Ocuparea </w:t>
      </w:r>
      <w:proofErr w:type="spellStart"/>
      <w:r w:rsidRPr="00C4468B">
        <w:rPr>
          <w:rFonts w:ascii="Trebuchet MS" w:hAnsi="Trebuchet MS"/>
          <w:sz w:val="22"/>
          <w:szCs w:val="22"/>
        </w:rPr>
        <w:t>Forţei</w:t>
      </w:r>
      <w:proofErr w:type="spellEnd"/>
      <w:r w:rsidRPr="00C4468B">
        <w:rPr>
          <w:rFonts w:ascii="Trebuchet MS" w:hAnsi="Trebuchet MS"/>
          <w:sz w:val="22"/>
          <w:szCs w:val="22"/>
        </w:rPr>
        <w:t xml:space="preserve"> de Muncă, republicată, cu modificările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completările ulterioare;</w:t>
      </w:r>
    </w:p>
    <w:p w14:paraId="5DF59E5D"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w:t>
      </w:r>
      <w:proofErr w:type="spellStart"/>
      <w:r w:rsidRPr="00C4468B">
        <w:rPr>
          <w:rFonts w:ascii="Trebuchet MS" w:hAnsi="Trebuchet MS"/>
          <w:sz w:val="22"/>
          <w:szCs w:val="22"/>
        </w:rPr>
        <w:t>Ordonanţa</w:t>
      </w:r>
      <w:proofErr w:type="spellEnd"/>
      <w:r w:rsidRPr="00C4468B">
        <w:rPr>
          <w:rFonts w:ascii="Trebuchet MS" w:hAnsi="Trebuchet MS"/>
          <w:sz w:val="22"/>
          <w:szCs w:val="22"/>
        </w:rPr>
        <w:t xml:space="preserve"> de </w:t>
      </w:r>
      <w:proofErr w:type="spellStart"/>
      <w:r w:rsidRPr="00C4468B">
        <w:rPr>
          <w:rFonts w:ascii="Trebuchet MS" w:hAnsi="Trebuchet MS"/>
          <w:sz w:val="22"/>
          <w:szCs w:val="22"/>
        </w:rPr>
        <w:t>urgenţă</w:t>
      </w:r>
      <w:proofErr w:type="spellEnd"/>
      <w:r w:rsidRPr="00C4468B">
        <w:rPr>
          <w:rFonts w:ascii="Trebuchet MS" w:hAnsi="Trebuchet MS"/>
          <w:sz w:val="22"/>
          <w:szCs w:val="22"/>
        </w:rPr>
        <w:t xml:space="preserve"> a Guvernului nr. 57/2019 privind Codul Administrativ;</w:t>
      </w:r>
    </w:p>
    <w:p w14:paraId="32C92F53"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-Hotărârea Guvernului nr. 1610/2006 privind aprobarea statutului </w:t>
      </w:r>
      <w:proofErr w:type="spellStart"/>
      <w:r w:rsidRPr="00C4468B">
        <w:rPr>
          <w:rFonts w:ascii="Trebuchet MS" w:hAnsi="Trebuchet MS"/>
          <w:sz w:val="22"/>
          <w:szCs w:val="22"/>
        </w:rPr>
        <w:t>Agenţiei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Naţionale</w:t>
      </w:r>
      <w:proofErr w:type="spellEnd"/>
      <w:r w:rsidRPr="00C4468B">
        <w:rPr>
          <w:rFonts w:ascii="Trebuchet MS" w:hAnsi="Trebuchet MS"/>
          <w:sz w:val="22"/>
          <w:szCs w:val="22"/>
        </w:rPr>
        <w:t xml:space="preserve"> pentru Ocuparea </w:t>
      </w:r>
      <w:proofErr w:type="spellStart"/>
      <w:r w:rsidRPr="00C4468B">
        <w:rPr>
          <w:rFonts w:ascii="Trebuchet MS" w:hAnsi="Trebuchet MS"/>
          <w:sz w:val="22"/>
          <w:szCs w:val="22"/>
        </w:rPr>
        <w:t>Forţei</w:t>
      </w:r>
      <w:proofErr w:type="spellEnd"/>
      <w:r w:rsidRPr="00C4468B">
        <w:rPr>
          <w:rFonts w:ascii="Trebuchet MS" w:hAnsi="Trebuchet MS"/>
          <w:sz w:val="22"/>
          <w:szCs w:val="22"/>
        </w:rPr>
        <w:t xml:space="preserve"> de Muncă, cu modificările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completările ulterioare;</w:t>
      </w:r>
    </w:p>
    <w:p w14:paraId="6B295F50"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-Hotărârea Guvernului nr. 611/2008 pentru aprobarea normelor privind organizarea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dezvoltarea carierei </w:t>
      </w:r>
      <w:proofErr w:type="spellStart"/>
      <w:r w:rsidRPr="00C4468B">
        <w:rPr>
          <w:rFonts w:ascii="Trebuchet MS" w:hAnsi="Trebuchet MS"/>
          <w:sz w:val="22"/>
          <w:szCs w:val="22"/>
        </w:rPr>
        <w:t>funcţionarilor</w:t>
      </w:r>
      <w:proofErr w:type="spellEnd"/>
      <w:r w:rsidRPr="00C4468B">
        <w:rPr>
          <w:rFonts w:ascii="Trebuchet MS" w:hAnsi="Trebuchet MS"/>
          <w:sz w:val="22"/>
          <w:szCs w:val="22"/>
        </w:rPr>
        <w:t xml:space="preserve"> publici, cu modificările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completările ulterioare.</w:t>
      </w:r>
    </w:p>
    <w:p w14:paraId="4B5B7EEB" w14:textId="77777777" w:rsidR="00C4468B" w:rsidRPr="00C4468B" w:rsidRDefault="00C4468B" w:rsidP="00C4468B">
      <w:pPr>
        <w:pStyle w:val="doc-ti"/>
        <w:spacing w:before="0" w:beforeAutospacing="0" w:after="0" w:afterAutospacing="0" w:line="276" w:lineRule="auto"/>
        <w:ind w:firstLine="284"/>
        <w:jc w:val="both"/>
        <w:textAlignment w:val="baseline"/>
        <w:rPr>
          <w:rFonts w:ascii="Trebuchet MS" w:hAnsi="Trebuchet MS"/>
          <w:sz w:val="22"/>
          <w:szCs w:val="22"/>
        </w:rPr>
      </w:pPr>
    </w:p>
    <w:p w14:paraId="2D3A69F0" w14:textId="039D79EF"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Datele cu caracter personal sunt:</w:t>
      </w:r>
    </w:p>
    <w:p w14:paraId="34FEE8FD" w14:textId="787FCA48" w:rsidR="00F57A02" w:rsidRPr="00C4468B" w:rsidRDefault="00F57A02" w:rsidP="00C4468B">
      <w:pPr>
        <w:pStyle w:val="doc-ti"/>
        <w:numPr>
          <w:ilvl w:val="0"/>
          <w:numId w:val="2"/>
        </w:numPr>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b/>
          <w:sz w:val="22"/>
          <w:szCs w:val="22"/>
        </w:rPr>
        <w:t>Date simple</w:t>
      </w:r>
      <w:r w:rsidRPr="00C4468B">
        <w:rPr>
          <w:rFonts w:ascii="Trebuchet MS" w:hAnsi="Trebuchet MS"/>
          <w:sz w:val="22"/>
          <w:szCs w:val="22"/>
        </w:rPr>
        <w:t>: nume, prenume, email, identificatori de acte de identitate, date despre educație, istoric angajări, CV;</w:t>
      </w:r>
    </w:p>
    <w:p w14:paraId="323D12B8" w14:textId="37A7E3CC" w:rsidR="00F57A02" w:rsidRPr="00C4468B" w:rsidRDefault="00F57A02" w:rsidP="00C4468B">
      <w:pPr>
        <w:pStyle w:val="doc-ti"/>
        <w:numPr>
          <w:ilvl w:val="0"/>
          <w:numId w:val="2"/>
        </w:numPr>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b/>
          <w:sz w:val="22"/>
          <w:szCs w:val="22"/>
        </w:rPr>
        <w:t>Date despre comportament</w:t>
      </w:r>
      <w:r w:rsidRPr="00C4468B">
        <w:rPr>
          <w:rFonts w:ascii="Trebuchet MS" w:hAnsi="Trebuchet MS"/>
          <w:sz w:val="22"/>
          <w:szCs w:val="22"/>
        </w:rPr>
        <w:t>: evaluarea performanțelor, înregistrări CCTV;</w:t>
      </w:r>
    </w:p>
    <w:p w14:paraId="6C03EA64" w14:textId="40339691" w:rsidR="00F57A02" w:rsidRPr="00C4468B" w:rsidRDefault="00F57A02" w:rsidP="00C4468B">
      <w:pPr>
        <w:pStyle w:val="doc-ti"/>
        <w:numPr>
          <w:ilvl w:val="0"/>
          <w:numId w:val="2"/>
        </w:numPr>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b/>
          <w:sz w:val="22"/>
          <w:szCs w:val="22"/>
        </w:rPr>
        <w:t>Date speciale</w:t>
      </w:r>
      <w:r w:rsidRPr="00C4468B">
        <w:rPr>
          <w:rFonts w:ascii="Trebuchet MS" w:hAnsi="Trebuchet MS"/>
          <w:sz w:val="22"/>
          <w:szCs w:val="22"/>
        </w:rPr>
        <w:t>: date medicale, date despre condamnări.</w:t>
      </w:r>
    </w:p>
    <w:p w14:paraId="6485995B"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Am luat la </w:t>
      </w:r>
      <w:proofErr w:type="spellStart"/>
      <w:r w:rsidRPr="00C4468B">
        <w:rPr>
          <w:rFonts w:ascii="Trebuchet MS" w:hAnsi="Trebuchet MS"/>
          <w:sz w:val="22"/>
          <w:szCs w:val="22"/>
        </w:rPr>
        <w:t>cunoştinţă</w:t>
      </w:r>
      <w:proofErr w:type="spellEnd"/>
      <w:r w:rsidRPr="00C4468B">
        <w:rPr>
          <w:rFonts w:ascii="Trebuchet MS" w:hAnsi="Trebuchet MS"/>
          <w:sz w:val="22"/>
          <w:szCs w:val="22"/>
        </w:rPr>
        <w:t xml:space="preserve"> faptul că:</w:t>
      </w:r>
    </w:p>
    <w:p w14:paraId="74592394"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lastRenderedPageBreak/>
        <w:t xml:space="preserve">1. pot exercita drepturile prevăzute de către </w:t>
      </w:r>
      <w:r w:rsidRPr="00C4468B">
        <w:rPr>
          <w:rFonts w:ascii="Trebuchet MS" w:hAnsi="Trebuchet MS"/>
          <w:bCs/>
          <w:sz w:val="22"/>
          <w:szCs w:val="22"/>
        </w:rPr>
        <w:t xml:space="preserve">Regulamentului </w:t>
      </w:r>
      <w:r w:rsidRPr="00C4468B">
        <w:rPr>
          <w:rFonts w:ascii="Trebuchet MS" w:hAnsi="Trebuchet MS"/>
          <w:sz w:val="22"/>
          <w:szCs w:val="22"/>
        </w:rPr>
        <w:t xml:space="preserve">(UE) 2016/679 al Parlamentului European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al  Consiliului din 27 aprilie 2016 privind </w:t>
      </w:r>
      <w:r w:rsidRPr="00C4468B">
        <w:rPr>
          <w:rFonts w:ascii="Trebuchet MS" w:hAnsi="Trebuchet MS"/>
          <w:noProof/>
          <w:sz w:val="22"/>
          <w:szCs w:val="22"/>
        </w:rPr>
        <w:t>protecţia</w:t>
      </w:r>
      <w:r w:rsidRPr="00C4468B">
        <w:rPr>
          <w:rFonts w:ascii="Trebuchet MS" w:hAnsi="Trebuchet MS"/>
          <w:sz w:val="22"/>
          <w:szCs w:val="22"/>
        </w:rPr>
        <w:t xml:space="preserve"> persoanelor fizice în ceea ce </w:t>
      </w:r>
      <w:proofErr w:type="spellStart"/>
      <w:r w:rsidRPr="00C4468B">
        <w:rPr>
          <w:rFonts w:ascii="Trebuchet MS" w:hAnsi="Trebuchet MS"/>
          <w:sz w:val="22"/>
          <w:szCs w:val="22"/>
        </w:rPr>
        <w:t>priveşte</w:t>
      </w:r>
      <w:proofErr w:type="spellEnd"/>
      <w:r w:rsidRPr="00C4468B">
        <w:rPr>
          <w:rFonts w:ascii="Trebuchet MS" w:hAnsi="Trebuchet MS"/>
          <w:sz w:val="22"/>
          <w:szCs w:val="22"/>
        </w:rPr>
        <w:t xml:space="preserve"> prelucrarea datelor cu caracter personal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privind libera </w:t>
      </w:r>
      <w:proofErr w:type="spellStart"/>
      <w:r w:rsidRPr="00C4468B">
        <w:rPr>
          <w:rFonts w:ascii="Trebuchet MS" w:hAnsi="Trebuchet MS"/>
          <w:sz w:val="22"/>
          <w:szCs w:val="22"/>
        </w:rPr>
        <w:t>circulaţie</w:t>
      </w:r>
      <w:proofErr w:type="spellEnd"/>
      <w:r w:rsidRPr="00C4468B">
        <w:rPr>
          <w:rFonts w:ascii="Trebuchet MS" w:hAnsi="Trebuchet MS"/>
          <w:sz w:val="22"/>
          <w:szCs w:val="22"/>
        </w:rPr>
        <w:t xml:space="preserve"> a acestor date, aplicabil din data de 25.05.2018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de abrogare a Directivei 95/46/CE (Regulamentul General privind </w:t>
      </w:r>
      <w:proofErr w:type="spellStart"/>
      <w:r w:rsidRPr="00C4468B">
        <w:rPr>
          <w:rFonts w:ascii="Trebuchet MS" w:hAnsi="Trebuchet MS"/>
          <w:sz w:val="22"/>
          <w:szCs w:val="22"/>
        </w:rPr>
        <w:t>Protecţia</w:t>
      </w:r>
      <w:proofErr w:type="spellEnd"/>
      <w:r w:rsidRPr="00C4468B">
        <w:rPr>
          <w:rFonts w:ascii="Trebuchet MS" w:hAnsi="Trebuchet MS"/>
          <w:sz w:val="22"/>
          <w:szCs w:val="22"/>
        </w:rPr>
        <w:t xml:space="preserve"> Datelor/RGPD), precum </w:t>
      </w:r>
      <w:r w:rsidRPr="00C4468B">
        <w:rPr>
          <w:rFonts w:ascii="Trebuchet MS" w:hAnsi="Trebuchet MS"/>
          <w:b/>
          <w:sz w:val="22"/>
          <w:szCs w:val="22"/>
        </w:rPr>
        <w:t xml:space="preserve">dreptul de rectificare, actualizare, anonimizare, opoziție,  </w:t>
      </w:r>
      <w:proofErr w:type="spellStart"/>
      <w:r w:rsidRPr="00C4468B">
        <w:rPr>
          <w:rFonts w:ascii="Trebuchet MS" w:hAnsi="Trebuchet MS"/>
          <w:b/>
          <w:sz w:val="22"/>
          <w:szCs w:val="22"/>
        </w:rPr>
        <w:t>restricţionare</w:t>
      </w:r>
      <w:proofErr w:type="spellEnd"/>
      <w:r w:rsidRPr="00C4468B">
        <w:rPr>
          <w:rFonts w:ascii="Trebuchet MS" w:hAnsi="Trebuchet MS"/>
          <w:b/>
          <w:sz w:val="22"/>
          <w:szCs w:val="22"/>
        </w:rPr>
        <w:t xml:space="preserve"> a prelucrării datelor precum </w:t>
      </w:r>
      <w:proofErr w:type="spellStart"/>
      <w:r w:rsidRPr="00C4468B">
        <w:rPr>
          <w:rFonts w:ascii="Trebuchet MS" w:hAnsi="Trebuchet MS"/>
          <w:b/>
          <w:sz w:val="22"/>
          <w:szCs w:val="22"/>
        </w:rPr>
        <w:t>şi</w:t>
      </w:r>
      <w:proofErr w:type="spellEnd"/>
      <w:r w:rsidRPr="00C4468B">
        <w:rPr>
          <w:rFonts w:ascii="Trebuchet MS" w:hAnsi="Trebuchet MS"/>
          <w:b/>
          <w:sz w:val="22"/>
          <w:szCs w:val="22"/>
        </w:rPr>
        <w:t xml:space="preserve"> dreptul de acces la datele caracter personal</w:t>
      </w:r>
      <w:r w:rsidRPr="00C4468B">
        <w:rPr>
          <w:rFonts w:ascii="Trebuchet MS" w:hAnsi="Trebuchet MS"/>
          <w:sz w:val="22"/>
          <w:szCs w:val="22"/>
        </w:rPr>
        <w:t xml:space="preserve">, drepturi potrivit cărora orice persoană vizată are dreptul de a obține de la ANOFM, la cerere (în mod gratuit conform prevederilor legale), confirmarea faptului că datele personale sunt sau nu sunt prelucrate de acesta în conformitate cu articolul 15 din RGPD nr.679/2016 precum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informaţii</w:t>
      </w:r>
      <w:proofErr w:type="spellEnd"/>
      <w:r w:rsidRPr="00C4468B">
        <w:rPr>
          <w:rFonts w:ascii="Trebuchet MS" w:hAnsi="Trebuchet MS"/>
          <w:sz w:val="22"/>
          <w:szCs w:val="22"/>
        </w:rPr>
        <w:t xml:space="preserve"> referitoare la scopurile prelucrării; categoriile de date avute în vedere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destinatarii; categoriile de destinatari cărora le sunt dezvăluite datele mele; posibilitatea de a consulta registrul de </w:t>
      </w:r>
      <w:proofErr w:type="spellStart"/>
      <w:r w:rsidRPr="00C4468B">
        <w:rPr>
          <w:rFonts w:ascii="Trebuchet MS" w:hAnsi="Trebuchet MS"/>
          <w:sz w:val="22"/>
          <w:szCs w:val="22"/>
        </w:rPr>
        <w:t>evidenţă</w:t>
      </w:r>
      <w:proofErr w:type="spellEnd"/>
      <w:r w:rsidRPr="00C4468B">
        <w:rPr>
          <w:rFonts w:ascii="Trebuchet MS" w:hAnsi="Trebuchet MS"/>
          <w:sz w:val="22"/>
          <w:szCs w:val="22"/>
        </w:rPr>
        <w:t xml:space="preserve"> a prelucrărilor  precum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dreptul de a mă adresa Autorității Naționale de Supraveghere a Prelucrării Datelor cu Caracter Personal sau justiției, pentru apărarea oricăror drepturi garantate de RGPD nr.679/2016, dacă consider că drepturile mele au fost încălcate. </w:t>
      </w:r>
    </w:p>
    <w:p w14:paraId="1AB6D7B5"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2. am dreptul de a adresa în formă scrisă, datată, semnată și înregistrată la ANOFM, orice solicitare de clarificări în legătură cu prelucrarea datelor cu caracter personal la sediul subscrisei sau transmis la adresa de e-mail protectiadatelor@anofm.ro , telefon 021.303.98.59, fax: 021.303.98.45 </w:t>
      </w:r>
    </w:p>
    <w:p w14:paraId="737E06CE"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3. ANOFM este obligat(ă) să comunice persoanei vizate măsurile luate, precum și, dacă este cazul, numele terțului căruia i-au fost dezvăluite datele cu caracter personal referitoare la persoana vizată, în termenul legal.</w:t>
      </w:r>
    </w:p>
    <w:p w14:paraId="44D7F4B0"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p>
    <w:p w14:paraId="2BD2D47D" w14:textId="77777777" w:rsidR="00F57A02" w:rsidRPr="00C4468B" w:rsidRDefault="00F57A02" w:rsidP="00C4468B">
      <w:pPr>
        <w:pStyle w:val="doc-ti"/>
        <w:spacing w:before="0" w:beforeAutospacing="0" w:after="0" w:afterAutospacing="0" w:line="276" w:lineRule="auto"/>
        <w:ind w:firstLine="142"/>
        <w:jc w:val="both"/>
        <w:textAlignment w:val="baseline"/>
        <w:rPr>
          <w:rFonts w:ascii="Trebuchet MS" w:hAnsi="Trebuchet MS"/>
          <w:sz w:val="22"/>
          <w:szCs w:val="22"/>
        </w:rPr>
      </w:pPr>
      <w:r w:rsidRPr="00C4468B">
        <w:rPr>
          <w:rFonts w:ascii="Trebuchet MS" w:hAnsi="Trebuchet MS"/>
          <w:sz w:val="22"/>
          <w:szCs w:val="22"/>
        </w:rPr>
        <w:t xml:space="preserve">ANOFM va lua toate măsurile tehnice și procedurale pentru a proteja și pentru a asigura confidențialitatea, integritatea și accesibilitatea datelor dumneavoastră cu caracter personal; vom preveni utilizarea sau accesul neautorizat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va preveni încălcarea securității datelor cu caracter personal, în conformitate cu </w:t>
      </w:r>
      <w:proofErr w:type="spellStart"/>
      <w:r w:rsidRPr="00C4468B">
        <w:rPr>
          <w:rFonts w:ascii="Trebuchet MS" w:hAnsi="Trebuchet MS"/>
          <w:sz w:val="22"/>
          <w:szCs w:val="22"/>
        </w:rPr>
        <w:t>legislaţia</w:t>
      </w:r>
      <w:proofErr w:type="spellEnd"/>
      <w:r w:rsidRPr="00C4468B">
        <w:rPr>
          <w:rFonts w:ascii="Trebuchet MS" w:hAnsi="Trebuchet MS"/>
          <w:sz w:val="22"/>
          <w:szCs w:val="22"/>
        </w:rPr>
        <w:t xml:space="preserve"> în vigoare.</w:t>
      </w:r>
    </w:p>
    <w:p w14:paraId="522E7D00" w14:textId="77777777" w:rsidR="00F57A02" w:rsidRPr="00C4468B" w:rsidRDefault="00F57A02" w:rsidP="00C4468B">
      <w:pPr>
        <w:pStyle w:val="doc-ti"/>
        <w:spacing w:before="0" w:beforeAutospacing="0" w:after="0" w:afterAutospacing="0" w:line="276" w:lineRule="auto"/>
        <w:ind w:firstLine="142"/>
        <w:jc w:val="both"/>
        <w:textAlignment w:val="baseline"/>
        <w:rPr>
          <w:rFonts w:ascii="Trebuchet MS" w:hAnsi="Trebuchet MS"/>
          <w:sz w:val="22"/>
          <w:szCs w:val="22"/>
        </w:rPr>
      </w:pPr>
    </w:p>
    <w:p w14:paraId="5C7E4EAD" w14:textId="77777777" w:rsidR="00F57A02" w:rsidRPr="00C4468B" w:rsidRDefault="00F57A02" w:rsidP="00C4468B">
      <w:pPr>
        <w:pStyle w:val="doc-ti"/>
        <w:spacing w:before="0" w:beforeAutospacing="0" w:after="0" w:afterAutospacing="0" w:line="276" w:lineRule="auto"/>
        <w:ind w:firstLine="142"/>
        <w:jc w:val="both"/>
        <w:textAlignment w:val="baseline"/>
        <w:rPr>
          <w:rFonts w:ascii="Trebuchet MS" w:hAnsi="Trebuchet MS"/>
          <w:sz w:val="22"/>
          <w:szCs w:val="22"/>
        </w:rPr>
      </w:pPr>
      <w:r w:rsidRPr="00C4468B">
        <w:rPr>
          <w:rFonts w:ascii="Trebuchet MS" w:hAnsi="Trebuchet MS"/>
          <w:sz w:val="22"/>
          <w:szCs w:val="22"/>
        </w:rPr>
        <w:t xml:space="preserve">Totodată, vă informăm că </w:t>
      </w:r>
      <w:proofErr w:type="spellStart"/>
      <w:r w:rsidRPr="00C4468B">
        <w:rPr>
          <w:rFonts w:ascii="Trebuchet MS" w:hAnsi="Trebuchet MS"/>
          <w:sz w:val="22"/>
          <w:szCs w:val="22"/>
        </w:rPr>
        <w:t>instituţia</w:t>
      </w:r>
      <w:proofErr w:type="spellEnd"/>
      <w:r w:rsidRPr="00C4468B">
        <w:rPr>
          <w:rFonts w:ascii="Trebuchet MS" w:hAnsi="Trebuchet MS"/>
          <w:sz w:val="22"/>
          <w:szCs w:val="22"/>
        </w:rPr>
        <w:t xml:space="preserve"> noastră monitorizează / nu monitorizează prin sisteme de supraveghere video  holurile principale, spatiile exterioare aferente clădirii, atât pentru </w:t>
      </w:r>
      <w:proofErr w:type="spellStart"/>
      <w:r w:rsidRPr="00C4468B">
        <w:rPr>
          <w:rFonts w:ascii="Trebuchet MS" w:hAnsi="Trebuchet MS"/>
          <w:sz w:val="22"/>
          <w:szCs w:val="22"/>
        </w:rPr>
        <w:t>protecţia</w:t>
      </w:r>
      <w:proofErr w:type="spellEnd"/>
      <w:r w:rsidRPr="00C4468B">
        <w:rPr>
          <w:rFonts w:ascii="Trebuchet MS" w:hAnsi="Trebuchet MS"/>
          <w:sz w:val="22"/>
          <w:szCs w:val="22"/>
        </w:rPr>
        <w:t xml:space="preserve"> dumneavoastră cât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a bunurilor </w:t>
      </w:r>
      <w:proofErr w:type="spellStart"/>
      <w:r w:rsidRPr="00C4468B">
        <w:rPr>
          <w:rFonts w:ascii="Trebuchet MS" w:hAnsi="Trebuchet MS"/>
          <w:sz w:val="22"/>
          <w:szCs w:val="22"/>
        </w:rPr>
        <w:t>instituţiei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prelucrează datele dumneavoastră pentru a preveni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identifica posibilele </w:t>
      </w:r>
      <w:proofErr w:type="spellStart"/>
      <w:r w:rsidRPr="00C4468B">
        <w:rPr>
          <w:rFonts w:ascii="Trebuchet MS" w:hAnsi="Trebuchet MS"/>
          <w:sz w:val="22"/>
          <w:szCs w:val="22"/>
        </w:rPr>
        <w:t>infracţiuni</w:t>
      </w:r>
      <w:proofErr w:type="spellEnd"/>
      <w:r w:rsidRPr="00C4468B">
        <w:rPr>
          <w:rFonts w:ascii="Trebuchet MS" w:hAnsi="Trebuchet MS"/>
          <w:sz w:val="22"/>
          <w:szCs w:val="22"/>
        </w:rPr>
        <w:t xml:space="preserve">. Stocarea imaginilor se face în conformitate cu </w:t>
      </w:r>
      <w:proofErr w:type="spellStart"/>
      <w:r w:rsidRPr="00C4468B">
        <w:rPr>
          <w:rFonts w:ascii="Trebuchet MS" w:hAnsi="Trebuchet MS"/>
          <w:sz w:val="22"/>
          <w:szCs w:val="22"/>
        </w:rPr>
        <w:t>legislaţia</w:t>
      </w:r>
      <w:proofErr w:type="spellEnd"/>
      <w:r w:rsidRPr="00C4468B">
        <w:rPr>
          <w:rFonts w:ascii="Trebuchet MS" w:hAnsi="Trebuchet MS"/>
          <w:sz w:val="22"/>
          <w:szCs w:val="22"/>
        </w:rPr>
        <w:t xml:space="preserve"> in vigoare. </w:t>
      </w:r>
    </w:p>
    <w:p w14:paraId="749D2F57" w14:textId="77777777" w:rsidR="00F57A02" w:rsidRPr="00C4468B" w:rsidRDefault="00F57A02" w:rsidP="00C4468B">
      <w:pPr>
        <w:pStyle w:val="doc-ti"/>
        <w:spacing w:before="0" w:beforeAutospacing="0" w:after="0" w:afterAutospacing="0" w:line="276" w:lineRule="auto"/>
        <w:ind w:firstLine="142"/>
        <w:jc w:val="both"/>
        <w:textAlignment w:val="baseline"/>
        <w:rPr>
          <w:rFonts w:ascii="Trebuchet MS" w:hAnsi="Trebuchet MS"/>
          <w:sz w:val="22"/>
          <w:szCs w:val="22"/>
        </w:rPr>
      </w:pPr>
    </w:p>
    <w:p w14:paraId="4D2E1D68" w14:textId="77777777" w:rsidR="00F57A02" w:rsidRPr="00C4468B" w:rsidRDefault="00F57A02" w:rsidP="00C4468B">
      <w:pPr>
        <w:pStyle w:val="doc-ti"/>
        <w:spacing w:before="0" w:beforeAutospacing="0" w:after="0" w:afterAutospacing="0" w:line="276" w:lineRule="auto"/>
        <w:ind w:firstLine="142"/>
        <w:jc w:val="both"/>
        <w:textAlignment w:val="baseline"/>
        <w:rPr>
          <w:rStyle w:val="Bodytext3NotBold"/>
          <w:rFonts w:ascii="Trebuchet MS" w:hAnsi="Trebuchet MS"/>
          <w:b w:val="0"/>
          <w:bCs w:val="0"/>
          <w:sz w:val="22"/>
          <w:szCs w:val="22"/>
        </w:rPr>
      </w:pPr>
      <w:r w:rsidRPr="00C4468B">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7D2B01E8" w14:textId="77777777" w:rsidR="00F57A02" w:rsidRPr="00C4468B" w:rsidRDefault="00F57A02" w:rsidP="00C4468B">
      <w:pPr>
        <w:pStyle w:val="doc-ti"/>
        <w:spacing w:before="0" w:beforeAutospacing="0" w:after="0" w:afterAutospacing="0" w:line="276" w:lineRule="auto"/>
        <w:jc w:val="both"/>
        <w:textAlignment w:val="baseline"/>
        <w:rPr>
          <w:sz w:val="22"/>
          <w:szCs w:val="22"/>
        </w:rPr>
      </w:pPr>
    </w:p>
    <w:p w14:paraId="3F9E4CD3" w14:textId="77777777" w:rsidR="00B35E02" w:rsidRPr="00C4468B" w:rsidRDefault="00B35E02" w:rsidP="00C4468B">
      <w:pPr>
        <w:pStyle w:val="doc-ti"/>
        <w:spacing w:before="0" w:beforeAutospacing="0" w:after="0" w:afterAutospacing="0" w:line="276" w:lineRule="auto"/>
        <w:jc w:val="both"/>
        <w:textAlignment w:val="baseline"/>
        <w:rPr>
          <w:sz w:val="22"/>
          <w:szCs w:val="22"/>
        </w:rPr>
      </w:pPr>
    </w:p>
    <w:p w14:paraId="75F52D65"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sz w:val="22"/>
          <w:szCs w:val="22"/>
        </w:rPr>
        <w:t xml:space="preserve">Data:  </w:t>
      </w:r>
    </w:p>
    <w:bookmarkEnd w:id="0"/>
    <w:p w14:paraId="59DB6F4E"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sz w:val="22"/>
          <w:szCs w:val="22"/>
        </w:rPr>
        <w:t>Semnătura (nume și prenume în clar):</w:t>
      </w:r>
    </w:p>
    <w:p w14:paraId="784946E9" w14:textId="77777777" w:rsidR="0093506B" w:rsidRPr="00B35E02" w:rsidRDefault="0093506B" w:rsidP="00B35E02">
      <w:pPr>
        <w:spacing w:after="0"/>
        <w:ind w:left="0"/>
        <w:rPr>
          <w:rFonts w:cs="Arial"/>
          <w:sz w:val="24"/>
          <w:szCs w:val="24"/>
          <w:lang w:val="it-IT"/>
        </w:rPr>
      </w:pPr>
    </w:p>
    <w:p w14:paraId="2E3256E6" w14:textId="77777777" w:rsidR="0093506B" w:rsidRPr="00B35E02" w:rsidRDefault="0093506B" w:rsidP="005F756F">
      <w:pPr>
        <w:ind w:left="0"/>
        <w:rPr>
          <w:rFonts w:cs="Arial"/>
          <w:sz w:val="24"/>
          <w:szCs w:val="24"/>
          <w:lang w:val="it-IT"/>
        </w:rPr>
      </w:pPr>
    </w:p>
    <w:p w14:paraId="5C3C91F1" w14:textId="77777777" w:rsidR="00F746FD" w:rsidRPr="00B35E02" w:rsidRDefault="00F746FD" w:rsidP="0093506B">
      <w:pPr>
        <w:tabs>
          <w:tab w:val="left" w:pos="0"/>
        </w:tabs>
        <w:ind w:left="0"/>
        <w:rPr>
          <w:rFonts w:cs="Arial"/>
          <w:sz w:val="24"/>
          <w:szCs w:val="24"/>
          <w:lang w:val="it-IT"/>
        </w:rPr>
      </w:pPr>
    </w:p>
    <w:sectPr w:rsidR="00F746FD" w:rsidRPr="00B35E02" w:rsidSect="00B35E02">
      <w:headerReference w:type="default" r:id="rId8"/>
      <w:footerReference w:type="default" r:id="rId9"/>
      <w:headerReference w:type="first" r:id="rId10"/>
      <w:footerReference w:type="first" r:id="rId11"/>
      <w:pgSz w:w="11900" w:h="16840"/>
      <w:pgMar w:top="567" w:right="567" w:bottom="567" w:left="1134"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16E1" w14:textId="77777777" w:rsidR="000D06D5" w:rsidRDefault="000D06D5" w:rsidP="00CD5B3B">
      <w:r>
        <w:separator/>
      </w:r>
    </w:p>
  </w:endnote>
  <w:endnote w:type="continuationSeparator" w:id="0">
    <w:p w14:paraId="265BB432" w14:textId="77777777" w:rsidR="000D06D5" w:rsidRDefault="000D06D5"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2F044FCB" w14:textId="77777777" w:rsidTr="00E75E59">
      <w:trPr>
        <w:trHeight w:val="987"/>
        <w:jc w:val="center"/>
      </w:trPr>
      <w:tc>
        <w:tcPr>
          <w:tcW w:w="3400" w:type="pct"/>
          <w:vAlign w:val="center"/>
        </w:tcPr>
        <w:p w14:paraId="30E2CD11" w14:textId="77777777" w:rsidR="00B35E02" w:rsidRPr="00F5710B" w:rsidRDefault="00B35E02" w:rsidP="00B35E02">
          <w:pPr>
            <w:pStyle w:val="Subsol"/>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7E1D1AE"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Operator de date cu caracter personal nr. 569</w:t>
          </w:r>
        </w:p>
        <w:p w14:paraId="7D35C524" w14:textId="77777777" w:rsidR="00B35E02" w:rsidRPr="00F5710B" w:rsidRDefault="00B35E02" w:rsidP="00B35E02">
          <w:pPr>
            <w:pStyle w:val="Subsol"/>
            <w:spacing w:after="0" w:line="240" w:lineRule="auto"/>
            <w:ind w:left="0"/>
            <w:jc w:val="left"/>
            <w:rPr>
              <w:sz w:val="14"/>
              <w:szCs w:val="14"/>
              <w:lang w:val="ro-RO"/>
            </w:rPr>
          </w:pPr>
          <w:proofErr w:type="spellStart"/>
          <w:r w:rsidRPr="00F5710B">
            <w:rPr>
              <w:sz w:val="14"/>
              <w:szCs w:val="14"/>
              <w:lang w:val="ro-RO"/>
            </w:rPr>
            <w:t>Str.Nicolae</w:t>
          </w:r>
          <w:proofErr w:type="spellEnd"/>
          <w:r w:rsidRPr="00F5710B">
            <w:rPr>
              <w:sz w:val="14"/>
              <w:szCs w:val="14"/>
              <w:lang w:val="ro-RO"/>
            </w:rPr>
            <w:t xml:space="preserve"> Iorga, nr.1, </w:t>
          </w:r>
          <w:proofErr w:type="spellStart"/>
          <w:r w:rsidRPr="00F5710B">
            <w:rPr>
              <w:sz w:val="14"/>
              <w:szCs w:val="14"/>
              <w:lang w:val="ro-RO"/>
            </w:rPr>
            <w:t>Ploiesti</w:t>
          </w:r>
          <w:proofErr w:type="spellEnd"/>
        </w:p>
        <w:p w14:paraId="12D8FA7B"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290DF2AA"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17231D28"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vAlign w:val="center"/>
        </w:tcPr>
        <w:p w14:paraId="39224041" w14:textId="77777777" w:rsidR="00B35E02" w:rsidRDefault="00B35E02" w:rsidP="00B35E02">
          <w:pPr>
            <w:spacing w:after="0" w:line="240" w:lineRule="auto"/>
            <w:ind w:left="0"/>
          </w:pPr>
          <w:r>
            <w:rPr>
              <w:noProof/>
            </w:rPr>
            <mc:AlternateContent>
              <mc:Choice Requires="wps">
                <w:drawing>
                  <wp:anchor distT="0" distB="0" distL="114300" distR="114300" simplePos="0" relativeHeight="251660288" behindDoc="0" locked="0" layoutInCell="1" allowOverlap="1" wp14:anchorId="5375E0E8" wp14:editId="6C420D07">
                    <wp:simplePos x="0" y="0"/>
                    <wp:positionH relativeFrom="column">
                      <wp:posOffset>821690</wp:posOffset>
                    </wp:positionH>
                    <wp:positionV relativeFrom="paragraph">
                      <wp:posOffset>922020</wp:posOffset>
                    </wp:positionV>
                    <wp:extent cx="635000" cy="758825"/>
                    <wp:effectExtent l="0" t="0" r="12700" b="22225"/>
                    <wp:wrapNone/>
                    <wp:docPr id="1263253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E0E8" id="_x0000_t202" coordsize="21600,21600" o:spt="202" path="m,l,21600r21600,l21600,xe">
                    <v:stroke joinstyle="miter"/>
                    <v:path gradientshapeok="t" o:connecttype="rect"/>
                  </v:shapetype>
                  <v:shape id="Text Box 7" o:spid="_x0000_s1026" type="#_x0000_t202" style="position:absolute;left:0;text-align:left;margin-left:64.7pt;margin-top:72.6pt;width:50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vAlign w:val="center"/>
        </w:tcPr>
        <w:p w14:paraId="7207C458" w14:textId="77777777" w:rsidR="00B35E02" w:rsidRPr="00F5710B" w:rsidRDefault="00B35E02" w:rsidP="00B35E02">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7EF82CE6" w14:textId="77777777" w:rsidR="00B35E02" w:rsidRDefault="00B35E0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30335DD2" w14:textId="77777777" w:rsidTr="00B35E02">
      <w:trPr>
        <w:trHeight w:val="987"/>
        <w:jc w:val="center"/>
      </w:trPr>
      <w:tc>
        <w:tcPr>
          <w:tcW w:w="3400" w:type="pct"/>
          <w:vAlign w:val="center"/>
        </w:tcPr>
        <w:p w14:paraId="1C626554" w14:textId="77777777" w:rsidR="00B35E02" w:rsidRPr="00F5710B" w:rsidRDefault="00B35E02" w:rsidP="00B35E02">
          <w:pPr>
            <w:pStyle w:val="Subsol"/>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5D60C87"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Operator de date cu caracter personal nr. 569</w:t>
          </w:r>
        </w:p>
        <w:p w14:paraId="7FAB55AE" w14:textId="77777777" w:rsidR="00B35E02" w:rsidRPr="00F5710B" w:rsidRDefault="00B35E02" w:rsidP="00B35E02">
          <w:pPr>
            <w:pStyle w:val="Subsol"/>
            <w:spacing w:after="0" w:line="240" w:lineRule="auto"/>
            <w:ind w:left="0"/>
            <w:jc w:val="left"/>
            <w:rPr>
              <w:sz w:val="14"/>
              <w:szCs w:val="14"/>
              <w:lang w:val="ro-RO"/>
            </w:rPr>
          </w:pPr>
          <w:proofErr w:type="spellStart"/>
          <w:r w:rsidRPr="00F5710B">
            <w:rPr>
              <w:sz w:val="14"/>
              <w:szCs w:val="14"/>
              <w:lang w:val="ro-RO"/>
            </w:rPr>
            <w:t>Str.Nicolae</w:t>
          </w:r>
          <w:proofErr w:type="spellEnd"/>
          <w:r w:rsidRPr="00F5710B">
            <w:rPr>
              <w:sz w:val="14"/>
              <w:szCs w:val="14"/>
              <w:lang w:val="ro-RO"/>
            </w:rPr>
            <w:t xml:space="preserve"> Iorga, nr.1, </w:t>
          </w:r>
          <w:proofErr w:type="spellStart"/>
          <w:r w:rsidRPr="00F5710B">
            <w:rPr>
              <w:sz w:val="14"/>
              <w:szCs w:val="14"/>
              <w:lang w:val="ro-RO"/>
            </w:rPr>
            <w:t>Ploiesti</w:t>
          </w:r>
          <w:proofErr w:type="spellEnd"/>
        </w:p>
        <w:p w14:paraId="6B02EEB7"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6A8CE215"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39CA265B"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vAlign w:val="center"/>
        </w:tcPr>
        <w:p w14:paraId="1B2E4C06" w14:textId="19D599FC" w:rsidR="00B35E02" w:rsidRDefault="00B35E02" w:rsidP="00B35E02">
          <w:pPr>
            <w:spacing w:after="0" w:line="240" w:lineRule="auto"/>
            <w:ind w:left="0"/>
          </w:pPr>
          <w:r>
            <w:rPr>
              <w:noProof/>
            </w:rPr>
            <mc:AlternateContent>
              <mc:Choice Requires="wps">
                <w:drawing>
                  <wp:anchor distT="0" distB="0" distL="114300" distR="114300" simplePos="0" relativeHeight="251658240" behindDoc="0" locked="0" layoutInCell="1" allowOverlap="1" wp14:anchorId="7281AD2B" wp14:editId="05549B47">
                    <wp:simplePos x="0" y="0"/>
                    <wp:positionH relativeFrom="column">
                      <wp:posOffset>821690</wp:posOffset>
                    </wp:positionH>
                    <wp:positionV relativeFrom="paragraph">
                      <wp:posOffset>922020</wp:posOffset>
                    </wp:positionV>
                    <wp:extent cx="635000" cy="758825"/>
                    <wp:effectExtent l="0" t="0" r="12700" b="22225"/>
                    <wp:wrapNone/>
                    <wp:docPr id="236821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1AD2B" id="_x0000_t202" coordsize="21600,21600" o:spt="202" path="m,l,21600r21600,l21600,xe">
                    <v:stroke joinstyle="miter"/>
                    <v:path gradientshapeok="t" o:connecttype="rect"/>
                  </v:shapetype>
                  <v:shape id="_x0000_s1027" type="#_x0000_t202" style="position:absolute;left:0;text-align:left;margin-left:64.7pt;margin-top:72.6pt;width:50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">
                    <v:stroke dashstyle="1 1"/>
                    <v:textbo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vAlign w:val="center"/>
        </w:tcPr>
        <w:p w14:paraId="5A274949" w14:textId="77777777" w:rsidR="00B35E02" w:rsidRPr="00F5710B" w:rsidRDefault="00B35E02" w:rsidP="00B35E02">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29D19B28" w14:textId="77777777" w:rsidR="00B35E02" w:rsidRDefault="00B35E02" w:rsidP="00B35E02">
    <w:pPr>
      <w:pStyle w:val="Subsol"/>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3855" w14:textId="77777777" w:rsidR="000D06D5" w:rsidRDefault="000D06D5" w:rsidP="00CD5B3B">
      <w:r>
        <w:separator/>
      </w:r>
    </w:p>
  </w:footnote>
  <w:footnote w:type="continuationSeparator" w:id="0">
    <w:p w14:paraId="753BA294" w14:textId="77777777" w:rsidR="000D06D5" w:rsidRDefault="000D06D5"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22EB" w14:textId="678954AC" w:rsidR="004320AC" w:rsidRPr="00CD5B3B" w:rsidRDefault="00B35E02" w:rsidP="00011077">
    <w:pPr>
      <w:pStyle w:val="Antet"/>
      <w:ind w:left="0"/>
    </w:pPr>
    <w:bookmarkStart w:id="1" w:name="_Hlk188272804"/>
    <w:r w:rsidRPr="005F2A7B">
      <w:rPr>
        <w:noProof/>
      </w:rPr>
      <w:drawing>
        <wp:inline distT="0" distB="0" distL="0" distR="0" wp14:anchorId="0AFD43AE" wp14:editId="55C7A81D">
          <wp:extent cx="2924175" cy="361950"/>
          <wp:effectExtent l="0" t="0" r="9525" b="0"/>
          <wp:docPr id="277998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361950"/>
                  </a:xfrm>
                  <a:prstGeom prst="rect">
                    <a:avLst/>
                  </a:prstGeom>
                  <a:no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Layout w:type="fixed"/>
      <w:tblCellMar>
        <w:left w:w="0" w:type="dxa"/>
        <w:right w:w="0" w:type="dxa"/>
      </w:tblCellMar>
      <w:tblLook w:val="04A0" w:firstRow="1" w:lastRow="0" w:firstColumn="1" w:lastColumn="0" w:noHBand="0" w:noVBand="1"/>
    </w:tblPr>
    <w:tblGrid>
      <w:gridCol w:w="5002"/>
      <w:gridCol w:w="2790"/>
      <w:gridCol w:w="2273"/>
    </w:tblGrid>
    <w:tr w:rsidR="00B35E02" w14:paraId="5308B012" w14:textId="77777777" w:rsidTr="00B35E02">
      <w:trPr>
        <w:jc w:val="center"/>
      </w:trPr>
      <w:tc>
        <w:tcPr>
          <w:tcW w:w="5002" w:type="dxa"/>
        </w:tcPr>
        <w:p w14:paraId="70EFBF5C" w14:textId="3BA55A16" w:rsidR="00B35E02" w:rsidRPr="002D0CDC" w:rsidRDefault="00B35E02" w:rsidP="00B35E02">
          <w:pPr>
            <w:pStyle w:val="MediumGrid21"/>
            <w:rPr>
              <w:lang w:val="ro-RO"/>
            </w:rPr>
          </w:pPr>
          <w:bookmarkStart w:id="2" w:name="_Hlk188272790"/>
          <w:r>
            <w:rPr>
              <w:noProof/>
            </w:rPr>
            <w:drawing>
              <wp:anchor distT="0" distB="0" distL="114300" distR="114300" simplePos="0" relativeHeight="251656192" behindDoc="0" locked="0" layoutInCell="1" allowOverlap="1" wp14:anchorId="1FD1C49D" wp14:editId="325D2D73">
                <wp:simplePos x="0" y="0"/>
                <wp:positionH relativeFrom="column">
                  <wp:posOffset>4445</wp:posOffset>
                </wp:positionH>
                <wp:positionV relativeFrom="paragraph">
                  <wp:posOffset>1905</wp:posOffset>
                </wp:positionV>
                <wp:extent cx="3176270" cy="569595"/>
                <wp:effectExtent l="0" t="0" r="5080" b="1905"/>
                <wp:wrapNone/>
                <wp:docPr id="2010024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569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0" w:type="dxa"/>
          <w:vAlign w:val="center"/>
        </w:tcPr>
        <w:p w14:paraId="388D0D4E" w14:textId="77777777" w:rsidR="00B35E02" w:rsidRDefault="00B35E02" w:rsidP="00B35E02">
          <w:pPr>
            <w:pStyle w:val="MediumGrid21"/>
            <w:jc w:val="center"/>
            <w:rPr>
              <w:noProof/>
              <w:lang w:val="ro-RO" w:eastAsia="ro-RO"/>
            </w:rPr>
          </w:pPr>
        </w:p>
      </w:tc>
      <w:tc>
        <w:tcPr>
          <w:tcW w:w="2273" w:type="dxa"/>
          <w:vAlign w:val="center"/>
        </w:tcPr>
        <w:p w14:paraId="16443DEF" w14:textId="793FCD79" w:rsidR="00B35E02" w:rsidRPr="002D0CDC" w:rsidRDefault="00B35E02" w:rsidP="00B35E02">
          <w:pPr>
            <w:pStyle w:val="MediumGrid21"/>
            <w:jc w:val="right"/>
            <w:rPr>
              <w:lang w:val="ro-RO"/>
            </w:rPr>
          </w:pPr>
          <w:r w:rsidRPr="005F2A7B">
            <w:rPr>
              <w:noProof/>
            </w:rPr>
            <w:drawing>
              <wp:inline distT="0" distB="0" distL="0" distR="0" wp14:anchorId="4D7086CA" wp14:editId="50CA3AD5">
                <wp:extent cx="1276350" cy="609600"/>
                <wp:effectExtent l="0" t="0" r="0" b="0"/>
                <wp:docPr id="965597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bookmarkEnd w:id="2"/>
  </w:tbl>
  <w:p w14:paraId="3AA5C965" w14:textId="77777777" w:rsidR="004320AC" w:rsidRPr="0081589B" w:rsidRDefault="004320AC" w:rsidP="0081589B">
    <w:pPr>
      <w:pStyle w:val="Antet"/>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54C57"/>
    <w:multiLevelType w:val="hybridMultilevel"/>
    <w:tmpl w:val="08AE3B50"/>
    <w:lvl w:ilvl="0" w:tplc="3E26BA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347752">
    <w:abstractNumId w:val="0"/>
  </w:num>
  <w:num w:numId="2" w16cid:durableId="98258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A02"/>
    <w:rsid w:val="00011077"/>
    <w:rsid w:val="00013E11"/>
    <w:rsid w:val="000270BE"/>
    <w:rsid w:val="0003163C"/>
    <w:rsid w:val="000373AF"/>
    <w:rsid w:val="00042E51"/>
    <w:rsid w:val="00051AA3"/>
    <w:rsid w:val="00053904"/>
    <w:rsid w:val="0007474B"/>
    <w:rsid w:val="00074D5F"/>
    <w:rsid w:val="00082DF5"/>
    <w:rsid w:val="000832EB"/>
    <w:rsid w:val="000A31B4"/>
    <w:rsid w:val="000C071C"/>
    <w:rsid w:val="000C16DF"/>
    <w:rsid w:val="000C24D5"/>
    <w:rsid w:val="000C30D0"/>
    <w:rsid w:val="000D06D5"/>
    <w:rsid w:val="000F2163"/>
    <w:rsid w:val="000F4B28"/>
    <w:rsid w:val="000F688A"/>
    <w:rsid w:val="00100F36"/>
    <w:rsid w:val="0010575E"/>
    <w:rsid w:val="001632A2"/>
    <w:rsid w:val="001856EE"/>
    <w:rsid w:val="00193E26"/>
    <w:rsid w:val="001C7677"/>
    <w:rsid w:val="001D2C99"/>
    <w:rsid w:val="001F6EEC"/>
    <w:rsid w:val="001F7A3C"/>
    <w:rsid w:val="002046C8"/>
    <w:rsid w:val="0021532B"/>
    <w:rsid w:val="002673A1"/>
    <w:rsid w:val="0028016A"/>
    <w:rsid w:val="00294102"/>
    <w:rsid w:val="002A1C92"/>
    <w:rsid w:val="002A4FF7"/>
    <w:rsid w:val="002A5742"/>
    <w:rsid w:val="002C59E9"/>
    <w:rsid w:val="002D5DD0"/>
    <w:rsid w:val="002E3C3B"/>
    <w:rsid w:val="002F29B8"/>
    <w:rsid w:val="00305DE5"/>
    <w:rsid w:val="003070E3"/>
    <w:rsid w:val="003115C1"/>
    <w:rsid w:val="00312081"/>
    <w:rsid w:val="003134B0"/>
    <w:rsid w:val="003441B9"/>
    <w:rsid w:val="00367AC0"/>
    <w:rsid w:val="003738C8"/>
    <w:rsid w:val="00373E18"/>
    <w:rsid w:val="00384592"/>
    <w:rsid w:val="00395093"/>
    <w:rsid w:val="003950C5"/>
    <w:rsid w:val="003C5F18"/>
    <w:rsid w:val="003D0D81"/>
    <w:rsid w:val="003D5A60"/>
    <w:rsid w:val="003F4685"/>
    <w:rsid w:val="003F4A84"/>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D5F89"/>
    <w:rsid w:val="004E3CBB"/>
    <w:rsid w:val="004E47D4"/>
    <w:rsid w:val="004F177E"/>
    <w:rsid w:val="00511D6E"/>
    <w:rsid w:val="0051391D"/>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46585"/>
    <w:rsid w:val="006579C6"/>
    <w:rsid w:val="006A263E"/>
    <w:rsid w:val="006B043C"/>
    <w:rsid w:val="006B528B"/>
    <w:rsid w:val="006C1FAB"/>
    <w:rsid w:val="006D7EA7"/>
    <w:rsid w:val="006E1F27"/>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56BE"/>
    <w:rsid w:val="007C627B"/>
    <w:rsid w:val="0080611A"/>
    <w:rsid w:val="008114F7"/>
    <w:rsid w:val="0081302F"/>
    <w:rsid w:val="0081589B"/>
    <w:rsid w:val="00846443"/>
    <w:rsid w:val="00857CD3"/>
    <w:rsid w:val="00860515"/>
    <w:rsid w:val="00872110"/>
    <w:rsid w:val="00885F7C"/>
    <w:rsid w:val="00887484"/>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44611"/>
    <w:rsid w:val="009508C1"/>
    <w:rsid w:val="00956C81"/>
    <w:rsid w:val="00976C79"/>
    <w:rsid w:val="00985FA2"/>
    <w:rsid w:val="009C4816"/>
    <w:rsid w:val="00A2320F"/>
    <w:rsid w:val="00A61CEC"/>
    <w:rsid w:val="00A73B09"/>
    <w:rsid w:val="00A84CF2"/>
    <w:rsid w:val="00A90C70"/>
    <w:rsid w:val="00A92206"/>
    <w:rsid w:val="00AA090C"/>
    <w:rsid w:val="00AA565A"/>
    <w:rsid w:val="00AB6801"/>
    <w:rsid w:val="00AD6AD2"/>
    <w:rsid w:val="00AE1CF4"/>
    <w:rsid w:val="00AE26B4"/>
    <w:rsid w:val="00B13BB4"/>
    <w:rsid w:val="00B17A51"/>
    <w:rsid w:val="00B2305A"/>
    <w:rsid w:val="00B233A4"/>
    <w:rsid w:val="00B35E02"/>
    <w:rsid w:val="00B423F2"/>
    <w:rsid w:val="00B44471"/>
    <w:rsid w:val="00B53DD5"/>
    <w:rsid w:val="00B56680"/>
    <w:rsid w:val="00B61738"/>
    <w:rsid w:val="00B62D39"/>
    <w:rsid w:val="00B65876"/>
    <w:rsid w:val="00B711A9"/>
    <w:rsid w:val="00B77406"/>
    <w:rsid w:val="00B94192"/>
    <w:rsid w:val="00BB4295"/>
    <w:rsid w:val="00BC1663"/>
    <w:rsid w:val="00BE283F"/>
    <w:rsid w:val="00BE7B02"/>
    <w:rsid w:val="00C05F49"/>
    <w:rsid w:val="00C20EF1"/>
    <w:rsid w:val="00C4468B"/>
    <w:rsid w:val="00C6554C"/>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4FAD"/>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4D0D"/>
    <w:rsid w:val="00DD4E72"/>
    <w:rsid w:val="00DE6A18"/>
    <w:rsid w:val="00DE7FC8"/>
    <w:rsid w:val="00DF42F3"/>
    <w:rsid w:val="00E462CE"/>
    <w:rsid w:val="00E562FC"/>
    <w:rsid w:val="00E60ED7"/>
    <w:rsid w:val="00E756F5"/>
    <w:rsid w:val="00E96F2D"/>
    <w:rsid w:val="00EA0F6C"/>
    <w:rsid w:val="00EB517E"/>
    <w:rsid w:val="00EB6EBB"/>
    <w:rsid w:val="00EF0D62"/>
    <w:rsid w:val="00F20FDD"/>
    <w:rsid w:val="00F415E0"/>
    <w:rsid w:val="00F517FD"/>
    <w:rsid w:val="00F5239C"/>
    <w:rsid w:val="00F57A02"/>
    <w:rsid w:val="00F659E6"/>
    <w:rsid w:val="00F67D20"/>
    <w:rsid w:val="00F746FD"/>
    <w:rsid w:val="00F74983"/>
    <w:rsid w:val="00F75744"/>
    <w:rsid w:val="00F77807"/>
    <w:rsid w:val="00F875DF"/>
    <w:rsid w:val="00F90E17"/>
    <w:rsid w:val="00F95CAE"/>
    <w:rsid w:val="00FB0762"/>
    <w:rsid w:val="00FB6D27"/>
    <w:rsid w:val="00FC2E87"/>
    <w:rsid w:val="00FC4284"/>
    <w:rsid w:val="00FE0A73"/>
    <w:rsid w:val="00FE2F2C"/>
    <w:rsid w:val="00FE4D19"/>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637A6"/>
  <w14:defaultImageDpi w14:val="300"/>
  <w15:docId w15:val="{DB9AEFFC-184E-460F-8D72-44A2BFC2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f">
    <w:name w:val="List Paragraph"/>
    <w:basedOn w:val="Normal"/>
    <w:uiPriority w:val="72"/>
    <w:qFormat/>
    <w:rsid w:val="000A31B4"/>
    <w:pPr>
      <w:ind w:left="720"/>
      <w:contextualSpacing/>
    </w:pPr>
  </w:style>
  <w:style w:type="paragraph" w:styleId="Frspaiere">
    <w:name w:val="No Spacing"/>
    <w:uiPriority w:val="1"/>
    <w:qFormat/>
    <w:rsid w:val="00F57A02"/>
    <w:pPr>
      <w:widowControl w:val="0"/>
    </w:pPr>
    <w:rPr>
      <w:rFonts w:ascii="Microsoft Sans Serif" w:eastAsia="Microsoft Sans Serif" w:hAnsi="Microsoft Sans Serif" w:cs="Microsoft Sans Serif"/>
      <w:color w:val="000000"/>
      <w:sz w:val="24"/>
      <w:szCs w:val="24"/>
      <w:lang w:val="ro-RO" w:eastAsia="ro-RO" w:bidi="ro-RO"/>
    </w:rPr>
  </w:style>
  <w:style w:type="paragraph" w:customStyle="1" w:styleId="doc-ti">
    <w:name w:val="doc-ti"/>
    <w:basedOn w:val="Normal"/>
    <w:rsid w:val="00F57A02"/>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Fontdeparagrafimplicit"/>
    <w:rsid w:val="00F57A02"/>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09512697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a.meterca\Desktop\template%20antet%20ANOFM%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8739-6815-4563-AD63-CC686B56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ANOFM - 2021</Template>
  <TotalTime>11</TotalTime>
  <Pages>2</Pages>
  <Words>865</Words>
  <Characters>4937</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5791</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Catalin Dumitrascu</cp:lastModifiedBy>
  <cp:revision>8</cp:revision>
  <cp:lastPrinted>2020-02-28T12:11:00Z</cp:lastPrinted>
  <dcterms:created xsi:type="dcterms:W3CDTF">2021-12-22T12:50:00Z</dcterms:created>
  <dcterms:modified xsi:type="dcterms:W3CDTF">2026-04-02T06:28:00Z</dcterms:modified>
</cp:coreProperties>
</file>