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CB93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2573B2FA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62A5DBF0" w14:textId="77777777" w:rsidR="00F81844" w:rsidRPr="00C40A6F" w:rsidRDefault="00D21F58">
      <w:pPr>
        <w:spacing w:after="0" w:line="360" w:lineRule="auto"/>
        <w:jc w:val="center"/>
        <w:rPr>
          <w:rFonts w:ascii="Trebuchet MS" w:hAnsi="Trebuchet MS"/>
          <w:b/>
          <w:lang w:val="it-IT"/>
        </w:rPr>
      </w:pPr>
      <w:r w:rsidRPr="00C40A6F">
        <w:rPr>
          <w:rFonts w:ascii="Trebuchet MS" w:hAnsi="Trebuchet MS"/>
          <w:b/>
          <w:lang w:val="it-IT"/>
        </w:rPr>
        <w:t xml:space="preserve">DECLARATIE PE PROPRIA RASPUNDERE PRIVIND INEXISTENTA ORICAREI SITUATII DE INCOMPATIBILITATE/CONFLICT DE INTERESE RELATIVA LA </w:t>
      </w:r>
    </w:p>
    <w:p w14:paraId="24FA1414" w14:textId="77777777" w:rsidR="00D4389F" w:rsidRDefault="00D21F58">
      <w:pPr>
        <w:spacing w:after="0" w:line="360" w:lineRule="auto"/>
        <w:jc w:val="center"/>
        <w:rPr>
          <w:rFonts w:ascii="Trebuchet MS" w:hAnsi="Trebuchet MS"/>
          <w:b/>
          <w:lang w:val="it-IT"/>
        </w:rPr>
      </w:pPr>
      <w:r w:rsidRPr="00C40A6F">
        <w:rPr>
          <w:rFonts w:ascii="Trebuchet MS" w:hAnsi="Trebuchet MS"/>
          <w:b/>
          <w:lang w:val="it-IT"/>
        </w:rPr>
        <w:t xml:space="preserve">ACTIVITATILE PROIECTULUI </w:t>
      </w:r>
    </w:p>
    <w:p w14:paraId="0E7CB77A" w14:textId="77777777" w:rsidR="00E457ED" w:rsidRDefault="00D4389F">
      <w:pPr>
        <w:spacing w:after="0" w:line="360" w:lineRule="auto"/>
        <w:jc w:val="center"/>
        <w:rPr>
          <w:rFonts w:ascii="Trebuchet MS" w:hAnsi="Trebuchet MS"/>
          <w:b/>
          <w:color w:val="000000" w:themeColor="text1"/>
          <w:lang w:val="it-IT"/>
        </w:rPr>
      </w:pPr>
      <w:r w:rsidRPr="00D4389F">
        <w:rPr>
          <w:rFonts w:ascii="Trebuchet MS" w:hAnsi="Trebuchet MS"/>
          <w:b/>
          <w:color w:val="000000" w:themeColor="text1"/>
          <w:lang w:val="it-IT"/>
        </w:rPr>
        <w:t>“</w:t>
      </w:r>
      <w:r w:rsidR="00E457ED" w:rsidRPr="00E457ED">
        <w:rPr>
          <w:rFonts w:ascii="Trebuchet MS" w:hAnsi="Trebuchet MS"/>
          <w:b/>
          <w:color w:val="000000" w:themeColor="text1"/>
          <w:lang w:val="it-IT"/>
        </w:rPr>
        <w:t>SIGMA-Servicii InteGrate pentru persoane dezavantajate pe piata Muncii</w:t>
      </w:r>
      <w:r w:rsidRPr="00D4389F">
        <w:rPr>
          <w:rFonts w:ascii="Trebuchet MS" w:hAnsi="Trebuchet MS"/>
          <w:b/>
          <w:color w:val="000000" w:themeColor="text1"/>
          <w:lang w:val="it-IT"/>
        </w:rPr>
        <w:t xml:space="preserve">”, </w:t>
      </w:r>
    </w:p>
    <w:p w14:paraId="0FF36C18" w14:textId="7B0F2148" w:rsidR="00F81844" w:rsidRPr="00C40A6F" w:rsidRDefault="00D4389F">
      <w:pPr>
        <w:spacing w:after="0" w:line="360" w:lineRule="auto"/>
        <w:jc w:val="center"/>
        <w:rPr>
          <w:lang w:val="it-IT"/>
        </w:rPr>
      </w:pPr>
      <w:r w:rsidRPr="00D4389F">
        <w:rPr>
          <w:rFonts w:ascii="Trebuchet MS" w:hAnsi="Trebuchet MS"/>
          <w:b/>
          <w:color w:val="000000" w:themeColor="text1"/>
          <w:lang w:val="it-IT"/>
        </w:rPr>
        <w:t>Cod SMIS : 333</w:t>
      </w:r>
      <w:r w:rsidR="00E457ED">
        <w:rPr>
          <w:rFonts w:ascii="Trebuchet MS" w:hAnsi="Trebuchet MS"/>
          <w:b/>
          <w:color w:val="000000" w:themeColor="text1"/>
          <w:lang w:val="it-IT"/>
        </w:rPr>
        <w:t>367</w:t>
      </w:r>
    </w:p>
    <w:p w14:paraId="08868966" w14:textId="77777777" w:rsidR="00F81844" w:rsidRPr="00C40A6F" w:rsidRDefault="00F81844">
      <w:pPr>
        <w:spacing w:after="0" w:line="360" w:lineRule="auto"/>
        <w:jc w:val="both"/>
        <w:rPr>
          <w:rFonts w:ascii="Trebuchet MS" w:hAnsi="Trebuchet MS"/>
          <w:b/>
          <w:lang w:val="it-IT"/>
        </w:rPr>
      </w:pPr>
    </w:p>
    <w:p w14:paraId="2C51B5C5" w14:textId="77777777" w:rsidR="00F81844" w:rsidRPr="00C40A6F" w:rsidRDefault="00F81844">
      <w:pPr>
        <w:spacing w:after="0" w:line="360" w:lineRule="auto"/>
        <w:jc w:val="both"/>
        <w:rPr>
          <w:rFonts w:ascii="Trebuchet MS" w:hAnsi="Trebuchet MS"/>
          <w:b/>
          <w:lang w:val="it-IT"/>
        </w:rPr>
      </w:pPr>
    </w:p>
    <w:p w14:paraId="55B70462" w14:textId="77777777" w:rsidR="00F81844" w:rsidRPr="00C40A6F" w:rsidRDefault="00D21F58">
      <w:pPr>
        <w:spacing w:line="360" w:lineRule="auto"/>
        <w:ind w:right="-90"/>
        <w:jc w:val="both"/>
        <w:rPr>
          <w:rFonts w:ascii="Trebuchet MS" w:hAnsi="Trebuchet MS"/>
          <w:lang w:val="it-IT"/>
        </w:rPr>
      </w:pPr>
      <w:r w:rsidRPr="00C40A6F">
        <w:rPr>
          <w:rFonts w:ascii="Trebuchet MS" w:hAnsi="Trebuchet MS"/>
          <w:lang w:val="it-IT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14:paraId="692FF7D2" w14:textId="77777777" w:rsidR="00F81844" w:rsidRPr="00C40A6F" w:rsidRDefault="00D21F58">
      <w:pPr>
        <w:spacing w:line="360" w:lineRule="auto"/>
        <w:jc w:val="both"/>
        <w:rPr>
          <w:rFonts w:ascii="Trebuchet MS" w:hAnsi="Trebuchet MS"/>
          <w:lang w:val="it-IT"/>
        </w:rPr>
      </w:pPr>
      <w:r w:rsidRPr="00C40A6F">
        <w:rPr>
          <w:rFonts w:ascii="Trebuchet MS" w:hAnsi="Trebuchet MS"/>
          <w:lang w:val="it-IT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14:paraId="7043136B" w14:textId="77777777" w:rsidR="00F81844" w:rsidRPr="00C40A6F" w:rsidRDefault="00F81844">
      <w:pPr>
        <w:jc w:val="both"/>
        <w:rPr>
          <w:rFonts w:ascii="Trebuchet MS" w:hAnsi="Trebuchet MS"/>
          <w:b/>
          <w:lang w:val="it-IT"/>
        </w:rPr>
      </w:pPr>
    </w:p>
    <w:p w14:paraId="584CF1CC" w14:textId="77777777"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14:paraId="1AE4F7C1" w14:textId="77777777" w:rsidR="00F81844" w:rsidRDefault="00F81844">
      <w:pPr>
        <w:rPr>
          <w:rFonts w:ascii="Trebuchet MS" w:hAnsi="Trebuchet MS"/>
          <w:b/>
        </w:rPr>
      </w:pPr>
    </w:p>
    <w:p w14:paraId="5D015604" w14:textId="77777777" w:rsidR="00F81844" w:rsidRDefault="00D21F5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14:paraId="174DCC6B" w14:textId="77777777" w:rsidR="00F81844" w:rsidRDefault="00F81844">
      <w:pPr>
        <w:jc w:val="center"/>
        <w:rPr>
          <w:rFonts w:ascii="Trebuchet MS" w:hAnsi="Trebuchet MS"/>
          <w:b/>
        </w:rPr>
      </w:pPr>
    </w:p>
    <w:p w14:paraId="1EA7ED1B" w14:textId="77777777" w:rsidR="00F81844" w:rsidRDefault="00F81844">
      <w:pPr>
        <w:jc w:val="center"/>
        <w:rPr>
          <w:rFonts w:ascii="Trebuchet MS" w:hAnsi="Trebuchet MS"/>
          <w:b/>
        </w:rPr>
      </w:pPr>
    </w:p>
    <w:sectPr w:rsidR="00F81844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B965" w14:textId="77777777" w:rsidR="00C035FF" w:rsidRDefault="00C035FF">
      <w:pPr>
        <w:spacing w:after="0" w:line="240" w:lineRule="auto"/>
      </w:pPr>
      <w:r>
        <w:separator/>
      </w:r>
    </w:p>
  </w:endnote>
  <w:endnote w:type="continuationSeparator" w:id="0">
    <w:p w14:paraId="67157D6F" w14:textId="77777777" w:rsidR="00C035FF" w:rsidRDefault="00C0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7869" w14:textId="77777777" w:rsidR="00C035FF" w:rsidRDefault="00C035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B5DD9C" w14:textId="77777777" w:rsidR="00C035FF" w:rsidRDefault="00C0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4"/>
    <w:rsid w:val="000B2575"/>
    <w:rsid w:val="001B561A"/>
    <w:rsid w:val="00450C10"/>
    <w:rsid w:val="00583583"/>
    <w:rsid w:val="0094599E"/>
    <w:rsid w:val="00B17A51"/>
    <w:rsid w:val="00BB053A"/>
    <w:rsid w:val="00C035FF"/>
    <w:rsid w:val="00C40A6F"/>
    <w:rsid w:val="00C6570A"/>
    <w:rsid w:val="00CB6814"/>
    <w:rsid w:val="00D21F58"/>
    <w:rsid w:val="00D4389F"/>
    <w:rsid w:val="00DD1281"/>
    <w:rsid w:val="00E457ED"/>
    <w:rsid w:val="00F05E80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7877"/>
  <w15:docId w15:val="{DB9AEFFC-184E-460F-8D72-44A2BFC2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Catalin Dumitrascu</cp:lastModifiedBy>
  <cp:revision>4</cp:revision>
  <dcterms:created xsi:type="dcterms:W3CDTF">2025-04-09T08:35:00Z</dcterms:created>
  <dcterms:modified xsi:type="dcterms:W3CDTF">2025-06-18T12:05:00Z</dcterms:modified>
</cp:coreProperties>
</file>