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11E" w:rsidRPr="00257AF6" w:rsidRDefault="00365EA1" w:rsidP="00F3111E">
      <w:pPr>
        <w:spacing w:after="0"/>
        <w:jc w:val="right"/>
        <w:rPr>
          <w:rFonts w:ascii="Trebuchet MS" w:hAnsi="Trebuchet MS"/>
          <w:b/>
          <w:bCs/>
          <w:color w:val="244061"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="00F3111E" w:rsidRPr="00257AF6">
        <w:rPr>
          <w:rFonts w:ascii="Trebuchet MS" w:hAnsi="Trebuchet MS"/>
          <w:b/>
          <w:bCs/>
          <w:color w:val="244061"/>
        </w:rPr>
        <w:t xml:space="preserve">Anexa nr. </w:t>
      </w:r>
      <w:r w:rsidR="00F3111E">
        <w:rPr>
          <w:rFonts w:ascii="Trebuchet MS" w:hAnsi="Trebuchet MS"/>
          <w:b/>
          <w:bCs/>
          <w:color w:val="244061"/>
        </w:rPr>
        <w:t>5</w:t>
      </w:r>
    </w:p>
    <w:p w:rsidR="00F3111E" w:rsidRPr="00257AF6" w:rsidRDefault="00F3111E" w:rsidP="00F3111E">
      <w:pPr>
        <w:spacing w:after="0"/>
        <w:rPr>
          <w:rFonts w:ascii="Trebuchet MS" w:hAnsi="Trebuchet MS"/>
          <w:color w:val="244061"/>
        </w:rPr>
      </w:pPr>
      <w:r w:rsidRPr="00257AF6">
        <w:rPr>
          <w:rFonts w:ascii="Trebuchet MS" w:hAnsi="Trebuchet MS"/>
          <w:color w:val="244061"/>
        </w:rPr>
        <w:t>Program: Programul Educație și Ocupare 2021-2027</w:t>
      </w:r>
    </w:p>
    <w:p w:rsidR="00F3111E" w:rsidRPr="00257AF6" w:rsidRDefault="00F3111E" w:rsidP="00F3111E">
      <w:pPr>
        <w:spacing w:after="0"/>
        <w:jc w:val="both"/>
        <w:rPr>
          <w:rFonts w:ascii="Trebuchet MS" w:hAnsi="Trebuchet MS"/>
          <w:color w:val="244061"/>
        </w:rPr>
      </w:pPr>
      <w:r w:rsidRPr="00257AF6">
        <w:rPr>
          <w:rFonts w:ascii="Trebuchet MS" w:hAnsi="Trebuchet MS"/>
          <w:color w:val="244061"/>
        </w:rPr>
        <w:t>Prioritate: 2. Valorificarea potențialului tinerilor pe piața muncii (Ocuparea forței de muncă în rândul tinerilor)</w:t>
      </w:r>
    </w:p>
    <w:p w:rsidR="00F3111E" w:rsidRPr="00257AF6" w:rsidRDefault="00F3111E" w:rsidP="00F3111E">
      <w:pPr>
        <w:spacing w:after="0"/>
        <w:jc w:val="both"/>
        <w:rPr>
          <w:rFonts w:ascii="Trebuchet MS" w:hAnsi="Trebuchet MS"/>
          <w:color w:val="244061"/>
        </w:rPr>
      </w:pPr>
      <w:r w:rsidRPr="00257AF6">
        <w:rPr>
          <w:rFonts w:ascii="Trebuchet MS" w:hAnsi="Trebuchet MS"/>
          <w:color w:val="244061"/>
        </w:rPr>
        <w:t>Obiectiv specific: ESO4.1.</w:t>
      </w:r>
    </w:p>
    <w:p w:rsidR="00F3111E" w:rsidRPr="00257AF6" w:rsidRDefault="00F3111E" w:rsidP="00F3111E">
      <w:pPr>
        <w:spacing w:after="0"/>
        <w:jc w:val="both"/>
        <w:rPr>
          <w:rFonts w:ascii="Trebuchet MS" w:hAnsi="Trebuchet MS"/>
          <w:color w:val="244061"/>
        </w:rPr>
      </w:pPr>
      <w:r w:rsidRPr="00257AF6">
        <w:rPr>
          <w:rFonts w:ascii="Trebuchet MS" w:hAnsi="Trebuchet MS"/>
          <w:color w:val="244061"/>
        </w:rPr>
        <w:t>Acțiunea 2.a.1. Dezvoltarea unei rețele pentru tineret care să furnizeze servicii personalizate și de calitate tinerilor, cu precădere din categoria NEETs</w:t>
      </w:r>
    </w:p>
    <w:p w:rsidR="00EC5A30" w:rsidRDefault="00F3111E" w:rsidP="00F3111E">
      <w:pPr>
        <w:spacing w:after="0"/>
        <w:jc w:val="both"/>
        <w:rPr>
          <w:rFonts w:ascii="Trebuchet MS" w:hAnsi="Trebuchet MS"/>
          <w:b/>
        </w:rPr>
      </w:pPr>
      <w:r w:rsidRPr="00257AF6">
        <w:rPr>
          <w:rFonts w:ascii="Trebuchet MS" w:hAnsi="Trebuchet MS"/>
          <w:color w:val="244061"/>
        </w:rPr>
        <w:t>Apel de proiecte: „Dezvoltarea unei rețele pentru tineret care să furnizeze servicii personalizate și de calitate tinerilor, cu precădere din categoria NEETs“</w:t>
      </w:r>
    </w:p>
    <w:p w:rsidR="00EC5A30" w:rsidRDefault="00EC5A30" w:rsidP="00304A65">
      <w:pPr>
        <w:spacing w:after="0"/>
        <w:jc w:val="center"/>
        <w:rPr>
          <w:rFonts w:ascii="Trebuchet MS" w:hAnsi="Trebuchet MS"/>
          <w:b/>
        </w:rPr>
      </w:pPr>
    </w:p>
    <w:p w:rsidR="00304A65" w:rsidRDefault="00304A65" w:rsidP="00304A65">
      <w:pPr>
        <w:spacing w:after="0"/>
        <w:jc w:val="center"/>
        <w:rPr>
          <w:rFonts w:ascii="Trebuchet MS" w:hAnsi="Trebuchet MS"/>
          <w:b/>
        </w:rPr>
      </w:pPr>
    </w:p>
    <w:p w:rsidR="00453059" w:rsidRPr="00F3111E" w:rsidRDefault="00466D17" w:rsidP="00304A65">
      <w:pPr>
        <w:spacing w:after="0"/>
        <w:jc w:val="center"/>
        <w:rPr>
          <w:rFonts w:ascii="Trebuchet MS" w:hAnsi="Trebuchet MS"/>
          <w:b/>
          <w:sz w:val="24"/>
          <w:szCs w:val="24"/>
        </w:rPr>
      </w:pPr>
      <w:r w:rsidRPr="00F3111E">
        <w:rPr>
          <w:rFonts w:ascii="Trebuchet MS" w:hAnsi="Trebuchet MS"/>
          <w:b/>
          <w:sz w:val="24"/>
          <w:szCs w:val="24"/>
        </w:rPr>
        <w:t>DECLARA</w:t>
      </w:r>
      <w:r w:rsidR="00453059" w:rsidRPr="00F3111E">
        <w:rPr>
          <w:rFonts w:ascii="Trebuchet MS" w:hAnsi="Trebuchet MS"/>
          <w:b/>
          <w:sz w:val="24"/>
          <w:szCs w:val="24"/>
        </w:rPr>
        <w:t>Ț</w:t>
      </w:r>
      <w:r w:rsidRPr="00F3111E">
        <w:rPr>
          <w:rFonts w:ascii="Trebuchet MS" w:hAnsi="Trebuchet MS"/>
          <w:b/>
          <w:sz w:val="24"/>
          <w:szCs w:val="24"/>
        </w:rPr>
        <w:t>IE PE PROPRIA R</w:t>
      </w:r>
      <w:r w:rsidR="00453059" w:rsidRPr="00F3111E">
        <w:rPr>
          <w:rFonts w:ascii="Trebuchet MS" w:hAnsi="Trebuchet MS"/>
          <w:b/>
          <w:sz w:val="24"/>
          <w:szCs w:val="24"/>
        </w:rPr>
        <w:t>Ă</w:t>
      </w:r>
      <w:r w:rsidRPr="00F3111E">
        <w:rPr>
          <w:rFonts w:ascii="Trebuchet MS" w:hAnsi="Trebuchet MS"/>
          <w:b/>
          <w:sz w:val="24"/>
          <w:szCs w:val="24"/>
        </w:rPr>
        <w:t>SPUNDERE PRIVIND INEXISTENTA ORIC</w:t>
      </w:r>
      <w:r w:rsidR="00453059" w:rsidRPr="00F3111E">
        <w:rPr>
          <w:rFonts w:ascii="Trebuchet MS" w:hAnsi="Trebuchet MS"/>
          <w:b/>
          <w:sz w:val="24"/>
          <w:szCs w:val="24"/>
        </w:rPr>
        <w:t>Ă</w:t>
      </w:r>
      <w:r w:rsidRPr="00F3111E">
        <w:rPr>
          <w:rFonts w:ascii="Trebuchet MS" w:hAnsi="Trebuchet MS"/>
          <w:b/>
          <w:sz w:val="24"/>
          <w:szCs w:val="24"/>
        </w:rPr>
        <w:t>REI SITUA</w:t>
      </w:r>
      <w:r w:rsidR="00453059" w:rsidRPr="00F3111E">
        <w:rPr>
          <w:rFonts w:ascii="Trebuchet MS" w:hAnsi="Trebuchet MS"/>
          <w:b/>
          <w:sz w:val="24"/>
          <w:szCs w:val="24"/>
        </w:rPr>
        <w:t>Ț</w:t>
      </w:r>
      <w:r w:rsidRPr="00F3111E">
        <w:rPr>
          <w:rFonts w:ascii="Trebuchet MS" w:hAnsi="Trebuchet MS"/>
          <w:b/>
          <w:sz w:val="24"/>
          <w:szCs w:val="24"/>
        </w:rPr>
        <w:t>II DE INCOMPATIBILITATE/CONFLICT DE INTERESE</w:t>
      </w:r>
    </w:p>
    <w:p w:rsidR="00453059" w:rsidRPr="00F3111E" w:rsidRDefault="00453059" w:rsidP="00304A65">
      <w:pPr>
        <w:spacing w:after="0"/>
        <w:jc w:val="center"/>
        <w:rPr>
          <w:rFonts w:ascii="Trebuchet MS" w:hAnsi="Trebuchet MS"/>
          <w:b/>
          <w:sz w:val="24"/>
          <w:szCs w:val="24"/>
        </w:rPr>
      </w:pPr>
    </w:p>
    <w:p w:rsidR="00EC5A30" w:rsidRPr="00F3111E" w:rsidRDefault="00EC5A30" w:rsidP="00304A65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453059" w:rsidRDefault="00453059" w:rsidP="00304A65">
      <w:pPr>
        <w:spacing w:after="0"/>
        <w:ind w:right="-91" w:firstLine="284"/>
        <w:jc w:val="both"/>
        <w:rPr>
          <w:rFonts w:ascii="Trebuchet MS" w:hAnsi="Trebuchet MS"/>
          <w:sz w:val="24"/>
          <w:szCs w:val="24"/>
        </w:rPr>
      </w:pPr>
      <w:r w:rsidRPr="00F3111E">
        <w:rPr>
          <w:rFonts w:ascii="Trebuchet MS" w:hAnsi="Trebuchet MS"/>
          <w:sz w:val="24"/>
          <w:szCs w:val="24"/>
        </w:rPr>
        <w:t xml:space="preserve">Subsemnatul/subsemnata &lt;nume&gt;, &lt;prenume&gt;, posesor al  BI/CI, seria &lt;seriaCI&gt; nr. &lt;nrCi&gt;, CNP &lt;CNP&gt;, în calitate de &lt;reprezentant/împuternicit&gt; al &lt;entitate&gt;, </w:t>
      </w:r>
      <w:r w:rsidR="00365EA1" w:rsidRPr="00F3111E">
        <w:rPr>
          <w:rFonts w:ascii="Trebuchet MS" w:hAnsi="Trebuchet MS"/>
          <w:sz w:val="24"/>
          <w:szCs w:val="24"/>
        </w:rPr>
        <w:t xml:space="preserve">în calitate de participant la selectia organizată de Agenţia Judeţeană pentru Ocuparea Forţei de Muncă </w:t>
      </w:r>
      <w:r w:rsidR="00304A65">
        <w:rPr>
          <w:rFonts w:ascii="Trebuchet MS" w:hAnsi="Trebuchet MS"/>
          <w:sz w:val="24"/>
          <w:szCs w:val="24"/>
        </w:rPr>
        <w:t>Prahova</w:t>
      </w:r>
      <w:r w:rsidR="00365EA1" w:rsidRPr="00F3111E">
        <w:rPr>
          <w:rFonts w:ascii="Trebuchet MS" w:hAnsi="Trebuchet MS"/>
          <w:sz w:val="24"/>
          <w:szCs w:val="24"/>
        </w:rPr>
        <w:t xml:space="preserve"> pentru încheierea unui Acord de Parteneriat în cadrul proiectelor implementate prin Programul Educație și Ocupare (PEO) 2021-2027, Acțiunea 2.a.1. “Dezvoltarea unei rețele pentru tineret care să furnizeze servicii personalizate și de calitate tinerilor, cu precădere din categoria NEETs” - PEO/459/PEO_P2/OP4/ESO4.1/PEO_A22, </w:t>
      </w:r>
      <w:r w:rsidRPr="00F3111E">
        <w:rPr>
          <w:rFonts w:ascii="Trebuchet MS" w:hAnsi="Trebuchet MS"/>
          <w:sz w:val="24"/>
          <w:szCs w:val="24"/>
        </w:rPr>
        <w:t xml:space="preserve">cunoscând prevederile legale privind falsul în declarații și falsul intellectual, respecrtiv </w:t>
      </w:r>
      <w:r w:rsidR="00466D17" w:rsidRPr="00F3111E">
        <w:rPr>
          <w:rFonts w:ascii="Trebuchet MS" w:hAnsi="Trebuchet MS"/>
          <w:sz w:val="24"/>
          <w:szCs w:val="24"/>
        </w:rPr>
        <w:t>art.326 din Legea nr.286/2009 privind Codul penal, cu modific</w:t>
      </w:r>
      <w:r w:rsidRPr="00F3111E">
        <w:rPr>
          <w:rFonts w:ascii="Trebuchet MS" w:hAnsi="Trebuchet MS"/>
          <w:sz w:val="24"/>
          <w:szCs w:val="24"/>
        </w:rPr>
        <w:t>ă</w:t>
      </w:r>
      <w:r w:rsidR="00466D17" w:rsidRPr="00F3111E">
        <w:rPr>
          <w:rFonts w:ascii="Trebuchet MS" w:hAnsi="Trebuchet MS"/>
          <w:sz w:val="24"/>
          <w:szCs w:val="24"/>
        </w:rPr>
        <w:t xml:space="preserve">rile </w:t>
      </w:r>
      <w:r w:rsidRPr="00F3111E">
        <w:rPr>
          <w:rFonts w:ascii="Trebuchet MS" w:hAnsi="Trebuchet MS"/>
          <w:sz w:val="24"/>
          <w:szCs w:val="24"/>
        </w:rPr>
        <w:t>ș</w:t>
      </w:r>
      <w:r w:rsidR="00466D17" w:rsidRPr="00F3111E">
        <w:rPr>
          <w:rFonts w:ascii="Trebuchet MS" w:hAnsi="Trebuchet MS"/>
          <w:sz w:val="24"/>
          <w:szCs w:val="24"/>
        </w:rPr>
        <w:t>i complet</w:t>
      </w:r>
      <w:r w:rsidRPr="00F3111E">
        <w:rPr>
          <w:rFonts w:ascii="Trebuchet MS" w:hAnsi="Trebuchet MS"/>
          <w:sz w:val="24"/>
          <w:szCs w:val="24"/>
        </w:rPr>
        <w:t>ă</w:t>
      </w:r>
      <w:r w:rsidR="00466D17" w:rsidRPr="00F3111E">
        <w:rPr>
          <w:rFonts w:ascii="Trebuchet MS" w:hAnsi="Trebuchet MS"/>
          <w:sz w:val="24"/>
          <w:szCs w:val="24"/>
        </w:rPr>
        <w:t xml:space="preserve">rile ulterioare, declar </w:t>
      </w:r>
      <w:r w:rsidRPr="00F3111E">
        <w:rPr>
          <w:rFonts w:ascii="Trebuchet MS" w:hAnsi="Trebuchet MS"/>
          <w:sz w:val="24"/>
          <w:szCs w:val="24"/>
        </w:rPr>
        <w:t>pe</w:t>
      </w:r>
      <w:r w:rsidR="00466D17" w:rsidRPr="00F3111E">
        <w:rPr>
          <w:rFonts w:ascii="Trebuchet MS" w:hAnsi="Trebuchet MS"/>
          <w:sz w:val="24"/>
          <w:szCs w:val="24"/>
        </w:rPr>
        <w:t xml:space="preserve"> propria r</w:t>
      </w:r>
      <w:r w:rsidRPr="00F3111E">
        <w:rPr>
          <w:rFonts w:ascii="Trebuchet MS" w:hAnsi="Trebuchet MS"/>
          <w:sz w:val="24"/>
          <w:szCs w:val="24"/>
        </w:rPr>
        <w:t>ă</w:t>
      </w:r>
      <w:r w:rsidR="00466D17" w:rsidRPr="00F3111E">
        <w:rPr>
          <w:rFonts w:ascii="Trebuchet MS" w:hAnsi="Trebuchet MS"/>
          <w:sz w:val="24"/>
          <w:szCs w:val="24"/>
        </w:rPr>
        <w:t xml:space="preserve">spundere </w:t>
      </w:r>
      <w:r w:rsidRPr="00F3111E">
        <w:rPr>
          <w:rFonts w:ascii="Trebuchet MS" w:hAnsi="Trebuchet MS"/>
          <w:sz w:val="24"/>
          <w:szCs w:val="24"/>
        </w:rPr>
        <w:t>că ___________________________ nu se află în</w:t>
      </w:r>
      <w:r w:rsidR="00466D17" w:rsidRPr="00F3111E">
        <w:rPr>
          <w:rFonts w:ascii="Trebuchet MS" w:hAnsi="Trebuchet MS"/>
          <w:sz w:val="24"/>
          <w:szCs w:val="24"/>
        </w:rPr>
        <w:t xml:space="preserve"> situa</w:t>
      </w:r>
      <w:r w:rsidRPr="00F3111E">
        <w:rPr>
          <w:rFonts w:ascii="Trebuchet MS" w:hAnsi="Trebuchet MS"/>
          <w:sz w:val="24"/>
          <w:szCs w:val="24"/>
        </w:rPr>
        <w:t>ț</w:t>
      </w:r>
      <w:r w:rsidR="00466D17" w:rsidRPr="00F3111E">
        <w:rPr>
          <w:rFonts w:ascii="Trebuchet MS" w:hAnsi="Trebuchet MS"/>
          <w:sz w:val="24"/>
          <w:szCs w:val="24"/>
        </w:rPr>
        <w:t xml:space="preserve">ii de incompatibilitate/conflict de interese </w:t>
      </w:r>
      <w:r w:rsidRPr="00F3111E">
        <w:rPr>
          <w:rFonts w:ascii="Trebuchet MS" w:hAnsi="Trebuchet MS"/>
          <w:sz w:val="24"/>
          <w:szCs w:val="24"/>
        </w:rPr>
        <w:t xml:space="preserve">referitor la </w:t>
      </w:r>
      <w:r w:rsidR="00466D17" w:rsidRPr="00F3111E">
        <w:rPr>
          <w:rFonts w:ascii="Trebuchet MS" w:hAnsi="Trebuchet MS"/>
          <w:sz w:val="24"/>
          <w:szCs w:val="24"/>
        </w:rPr>
        <w:t>activit</w:t>
      </w:r>
      <w:r w:rsidRPr="00F3111E">
        <w:rPr>
          <w:rFonts w:ascii="Trebuchet MS" w:hAnsi="Trebuchet MS"/>
          <w:sz w:val="24"/>
          <w:szCs w:val="24"/>
        </w:rPr>
        <w:t>ăț</w:t>
      </w:r>
      <w:r w:rsidR="00304A65">
        <w:rPr>
          <w:rFonts w:ascii="Trebuchet MS" w:hAnsi="Trebuchet MS"/>
          <w:sz w:val="24"/>
          <w:szCs w:val="24"/>
        </w:rPr>
        <w:t>ile proiectului.</w:t>
      </w:r>
      <w:bookmarkStart w:id="0" w:name="_GoBack"/>
      <w:bookmarkEnd w:id="0"/>
    </w:p>
    <w:p w:rsidR="00304A65" w:rsidRDefault="00304A65" w:rsidP="00304A65">
      <w:pPr>
        <w:spacing w:after="0"/>
        <w:ind w:right="-91" w:firstLine="284"/>
        <w:jc w:val="both"/>
        <w:rPr>
          <w:rFonts w:ascii="Trebuchet MS" w:hAnsi="Trebuchet MS"/>
          <w:sz w:val="24"/>
          <w:szCs w:val="24"/>
        </w:rPr>
      </w:pPr>
    </w:p>
    <w:p w:rsidR="00304A65" w:rsidRDefault="00304A65" w:rsidP="00304A65">
      <w:pPr>
        <w:spacing w:after="0"/>
        <w:ind w:right="-91" w:firstLine="284"/>
        <w:jc w:val="both"/>
        <w:rPr>
          <w:rFonts w:ascii="Trebuchet MS" w:hAnsi="Trebuchet MS"/>
          <w:sz w:val="24"/>
          <w:szCs w:val="24"/>
        </w:rPr>
      </w:pPr>
    </w:p>
    <w:p w:rsidR="00304A65" w:rsidRPr="00F3111E" w:rsidRDefault="00304A65" w:rsidP="00304A65">
      <w:pPr>
        <w:spacing w:after="0"/>
        <w:ind w:right="-91" w:firstLine="284"/>
        <w:jc w:val="both"/>
        <w:rPr>
          <w:rFonts w:ascii="Trebuchet MS" w:hAnsi="Trebuchet MS"/>
          <w:sz w:val="24"/>
          <w:szCs w:val="24"/>
        </w:rPr>
      </w:pPr>
    </w:p>
    <w:p w:rsidR="00F3111E" w:rsidRPr="00F3111E" w:rsidRDefault="00F3111E" w:rsidP="00304A65">
      <w:pPr>
        <w:spacing w:after="0"/>
        <w:ind w:firstLine="567"/>
        <w:rPr>
          <w:rFonts w:ascii="Trebuchet MS" w:hAnsi="Trebuchet MS"/>
          <w:sz w:val="24"/>
          <w:szCs w:val="24"/>
        </w:rPr>
      </w:pPr>
      <w:r w:rsidRPr="00F3111E">
        <w:rPr>
          <w:rFonts w:ascii="Trebuchet MS" w:hAnsi="Trebuchet MS"/>
          <w:sz w:val="24"/>
          <w:szCs w:val="24"/>
        </w:rPr>
        <w:t>Numele şi prenumele reprezentantului legal,</w:t>
      </w:r>
    </w:p>
    <w:p w:rsidR="00F3111E" w:rsidRPr="00F3111E" w:rsidRDefault="00F3111E" w:rsidP="00304A65">
      <w:pPr>
        <w:spacing w:after="0"/>
        <w:ind w:firstLine="567"/>
        <w:rPr>
          <w:rFonts w:ascii="Trebuchet MS" w:hAnsi="Trebuchet MS"/>
          <w:sz w:val="24"/>
          <w:szCs w:val="24"/>
        </w:rPr>
      </w:pPr>
    </w:p>
    <w:p w:rsidR="00F3111E" w:rsidRPr="00F3111E" w:rsidRDefault="00F3111E" w:rsidP="00304A65">
      <w:pPr>
        <w:spacing w:after="0"/>
        <w:ind w:firstLine="567"/>
        <w:rPr>
          <w:rFonts w:ascii="Trebuchet MS" w:hAnsi="Trebuchet MS"/>
          <w:b/>
          <w:sz w:val="24"/>
          <w:szCs w:val="24"/>
        </w:rPr>
      </w:pPr>
      <w:r w:rsidRPr="00F3111E">
        <w:rPr>
          <w:rFonts w:ascii="Trebuchet MS" w:hAnsi="Trebuchet MS"/>
          <w:b/>
          <w:sz w:val="24"/>
          <w:szCs w:val="24"/>
        </w:rPr>
        <w:t>…………………………………………………………………….</w:t>
      </w:r>
    </w:p>
    <w:p w:rsidR="00F3111E" w:rsidRPr="00F3111E" w:rsidRDefault="00F3111E" w:rsidP="00304A65">
      <w:pPr>
        <w:spacing w:after="0"/>
        <w:ind w:firstLine="567"/>
        <w:rPr>
          <w:rFonts w:ascii="Trebuchet MS" w:hAnsi="Trebuchet MS"/>
          <w:b/>
          <w:sz w:val="24"/>
          <w:szCs w:val="24"/>
        </w:rPr>
      </w:pPr>
    </w:p>
    <w:p w:rsidR="00F3111E" w:rsidRPr="00F3111E" w:rsidRDefault="00F3111E" w:rsidP="00304A65">
      <w:pPr>
        <w:spacing w:after="0"/>
        <w:ind w:firstLine="567"/>
        <w:rPr>
          <w:rFonts w:ascii="Trebuchet MS" w:hAnsi="Trebuchet MS"/>
          <w:sz w:val="24"/>
          <w:szCs w:val="24"/>
        </w:rPr>
      </w:pPr>
      <w:r w:rsidRPr="00F3111E">
        <w:rPr>
          <w:rFonts w:ascii="Trebuchet MS" w:hAnsi="Trebuchet MS"/>
          <w:sz w:val="24"/>
          <w:szCs w:val="24"/>
        </w:rPr>
        <w:t>Semnătura ………………………………………………….</w:t>
      </w:r>
    </w:p>
    <w:p w:rsidR="00F3111E" w:rsidRPr="00F3111E" w:rsidRDefault="00F3111E" w:rsidP="00304A65">
      <w:pPr>
        <w:spacing w:after="0"/>
        <w:rPr>
          <w:rFonts w:ascii="Trebuchet MS" w:hAnsi="Trebuchet MS"/>
          <w:sz w:val="24"/>
          <w:szCs w:val="24"/>
        </w:rPr>
      </w:pPr>
      <w:r w:rsidRPr="00F3111E">
        <w:rPr>
          <w:rFonts w:ascii="Trebuchet MS" w:hAnsi="Trebuchet MS"/>
          <w:sz w:val="24"/>
          <w:szCs w:val="24"/>
        </w:rPr>
        <w:tab/>
      </w:r>
      <w:r w:rsidRPr="00F3111E">
        <w:rPr>
          <w:rFonts w:ascii="Trebuchet MS" w:hAnsi="Trebuchet MS"/>
          <w:sz w:val="24"/>
          <w:szCs w:val="24"/>
        </w:rPr>
        <w:tab/>
      </w:r>
      <w:r w:rsidRPr="00F3111E">
        <w:rPr>
          <w:rFonts w:ascii="Trebuchet MS" w:hAnsi="Trebuchet MS"/>
          <w:sz w:val="24"/>
          <w:szCs w:val="24"/>
        </w:rPr>
        <w:tab/>
      </w:r>
      <w:r w:rsidRPr="00F3111E">
        <w:rPr>
          <w:rFonts w:ascii="Trebuchet MS" w:hAnsi="Trebuchet MS"/>
          <w:sz w:val="24"/>
          <w:szCs w:val="24"/>
        </w:rPr>
        <w:tab/>
      </w:r>
      <w:r w:rsidRPr="00F3111E">
        <w:rPr>
          <w:rFonts w:ascii="Trebuchet MS" w:hAnsi="Trebuchet MS"/>
          <w:sz w:val="24"/>
          <w:szCs w:val="24"/>
        </w:rPr>
        <w:tab/>
        <w:t xml:space="preserve">                                                             </w:t>
      </w:r>
    </w:p>
    <w:p w:rsidR="00F3111E" w:rsidRPr="00F3111E" w:rsidRDefault="00F3111E" w:rsidP="00304A65">
      <w:pPr>
        <w:spacing w:after="0"/>
        <w:rPr>
          <w:rFonts w:ascii="Trebuchet MS" w:hAnsi="Trebuchet MS"/>
          <w:sz w:val="24"/>
          <w:szCs w:val="24"/>
        </w:rPr>
      </w:pPr>
    </w:p>
    <w:p w:rsidR="00F3111E" w:rsidRPr="00F3111E" w:rsidRDefault="00F3111E" w:rsidP="00304A65">
      <w:pPr>
        <w:spacing w:after="0"/>
        <w:rPr>
          <w:rFonts w:ascii="Trebuchet MS" w:hAnsi="Trebuchet MS"/>
          <w:sz w:val="24"/>
          <w:szCs w:val="24"/>
        </w:rPr>
      </w:pPr>
    </w:p>
    <w:p w:rsidR="00EC5A30" w:rsidRPr="00F3111E" w:rsidRDefault="00F3111E" w:rsidP="00304A65">
      <w:pPr>
        <w:spacing w:after="0"/>
        <w:rPr>
          <w:rFonts w:ascii="Trebuchet MS" w:hAnsi="Trebuchet MS"/>
          <w:b/>
          <w:sz w:val="24"/>
          <w:szCs w:val="24"/>
        </w:rPr>
      </w:pPr>
      <w:r w:rsidRPr="00F3111E">
        <w:rPr>
          <w:rFonts w:ascii="Trebuchet MS" w:hAnsi="Trebuchet MS"/>
          <w:sz w:val="24"/>
          <w:szCs w:val="24"/>
        </w:rPr>
        <w:t>Data :</w:t>
      </w:r>
    </w:p>
    <w:sectPr w:rsidR="00EC5A30" w:rsidRPr="00F3111E"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610" w:rsidRDefault="004F6610">
      <w:pPr>
        <w:spacing w:after="0" w:line="240" w:lineRule="auto"/>
      </w:pPr>
      <w:r>
        <w:separator/>
      </w:r>
    </w:p>
  </w:endnote>
  <w:endnote w:type="continuationSeparator" w:id="0">
    <w:p w:rsidR="004F6610" w:rsidRDefault="004F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610" w:rsidRDefault="004F661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F6610" w:rsidRDefault="004F66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30"/>
    <w:rsid w:val="000E020E"/>
    <w:rsid w:val="002B2DE4"/>
    <w:rsid w:val="00304A65"/>
    <w:rsid w:val="0036039F"/>
    <w:rsid w:val="00365EA1"/>
    <w:rsid w:val="00453059"/>
    <w:rsid w:val="00466D17"/>
    <w:rsid w:val="004C03D6"/>
    <w:rsid w:val="004F6610"/>
    <w:rsid w:val="00906821"/>
    <w:rsid w:val="0091503B"/>
    <w:rsid w:val="00E93A53"/>
    <w:rsid w:val="00EC5A30"/>
    <w:rsid w:val="00F3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Calugaru</dc:creator>
  <cp:lastModifiedBy>Catalin Dumitrascu</cp:lastModifiedBy>
  <cp:revision>5</cp:revision>
  <dcterms:created xsi:type="dcterms:W3CDTF">2024-09-25T11:32:00Z</dcterms:created>
  <dcterms:modified xsi:type="dcterms:W3CDTF">2024-09-25T11:46:00Z</dcterms:modified>
</cp:coreProperties>
</file>