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9262" w14:textId="77777777" w:rsidR="000C3DFA" w:rsidRPr="000C3DFA" w:rsidRDefault="000C3DFA" w:rsidP="000C3DFA">
      <w:pPr>
        <w:jc w:val="both"/>
        <w:rPr>
          <w:lang w:val="ro-RO"/>
        </w:rPr>
      </w:pPr>
    </w:p>
    <w:p w14:paraId="6F3A7F48" w14:textId="6D3A7F39" w:rsidR="000C3DFA" w:rsidRPr="000C3DFA" w:rsidRDefault="000C3DFA" w:rsidP="000C3DFA">
      <w:pPr>
        <w:jc w:val="center"/>
        <w:rPr>
          <w:lang w:val="ro-RO"/>
        </w:rPr>
      </w:pPr>
      <w:r w:rsidRPr="000C3DFA">
        <w:rPr>
          <w:b/>
          <w:bCs/>
          <w:lang w:val="ro-RO"/>
        </w:rPr>
        <w:t>Declarație-consimțământ privind prelucrarea datelor cu caracter personal</w:t>
      </w:r>
    </w:p>
    <w:p w14:paraId="14B8356D" w14:textId="77777777" w:rsidR="000C3DFA" w:rsidRDefault="000C3DFA" w:rsidP="000C3DFA">
      <w:pPr>
        <w:jc w:val="both"/>
        <w:rPr>
          <w:lang w:val="ro-RO"/>
        </w:rPr>
      </w:pPr>
    </w:p>
    <w:p w14:paraId="3231EA83" w14:textId="5A7DEF9E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Subsemnatul/Subsemnata...................................................................</w:t>
      </w:r>
      <w:r>
        <w:rPr>
          <w:lang w:val="ro-RO"/>
        </w:rPr>
        <w:t>..............</w:t>
      </w:r>
      <w:r w:rsidRPr="000C3DFA">
        <w:rPr>
          <w:lang w:val="ro-RO"/>
        </w:rPr>
        <w:t>, cu domiciliul în localitatea.....................................</w:t>
      </w:r>
      <w:r>
        <w:rPr>
          <w:lang w:val="ro-RO"/>
        </w:rPr>
        <w:t>......................................</w:t>
      </w:r>
      <w:r w:rsidRPr="000C3DFA">
        <w:rPr>
          <w:lang w:val="ro-RO"/>
        </w:rPr>
        <w:t>, sector/județ........................</w:t>
      </w:r>
      <w:r>
        <w:rPr>
          <w:lang w:val="ro-RO"/>
        </w:rPr>
        <w:t>..........</w:t>
      </w:r>
      <w:r w:rsidRPr="000C3DFA">
        <w:rPr>
          <w:lang w:val="ro-RO"/>
        </w:rPr>
        <w:t>, str..........................</w:t>
      </w:r>
      <w:r>
        <w:rPr>
          <w:lang w:val="ro-RO"/>
        </w:rPr>
        <w:t>............................</w:t>
      </w:r>
      <w:r w:rsidRPr="000C3DFA">
        <w:rPr>
          <w:lang w:val="ro-RO"/>
        </w:rPr>
        <w:t xml:space="preserve"> nr</w:t>
      </w:r>
      <w:r>
        <w:rPr>
          <w:lang w:val="ro-RO"/>
        </w:rPr>
        <w:t>.</w:t>
      </w:r>
      <w:r w:rsidRPr="000C3DFA">
        <w:rPr>
          <w:lang w:val="ro-RO"/>
        </w:rPr>
        <w:t>............</w:t>
      </w:r>
      <w:r>
        <w:rPr>
          <w:lang w:val="ro-RO"/>
        </w:rPr>
        <w:t xml:space="preserve">. </w:t>
      </w:r>
      <w:r w:rsidRPr="000C3DFA">
        <w:rPr>
          <w:lang w:val="ro-RO"/>
        </w:rPr>
        <w:t>bloc</w:t>
      </w:r>
      <w:r>
        <w:rPr>
          <w:lang w:val="ro-RO"/>
        </w:rPr>
        <w:t xml:space="preserve"> </w:t>
      </w:r>
      <w:r w:rsidRPr="000C3DFA">
        <w:rPr>
          <w:lang w:val="ro-RO"/>
        </w:rPr>
        <w:t>.............., scara.................., ap................, etaj.......,  CNP:</w:t>
      </w:r>
      <w:r>
        <w:rPr>
          <w:lang w:val="ro-RO"/>
        </w:rPr>
        <w:t>......</w:t>
      </w:r>
      <w:r w:rsidRPr="000C3DFA">
        <w:rPr>
          <w:lang w:val="ro-RO"/>
        </w:rPr>
        <w:t>...................................... având funcția de.........................................</w:t>
      </w:r>
      <w:r>
        <w:rPr>
          <w:lang w:val="ro-RO"/>
        </w:rPr>
        <w:t>.............</w:t>
      </w:r>
      <w:r w:rsidRPr="000C3DFA">
        <w:rPr>
          <w:lang w:val="ro-RO"/>
        </w:rPr>
        <w:t xml:space="preserve">  în cadrul................</w:t>
      </w:r>
      <w:r>
        <w:rPr>
          <w:lang w:val="ro-RO"/>
        </w:rPr>
        <w:t>..........................................................</w:t>
      </w:r>
    </w:p>
    <w:p w14:paraId="3FFE7915" w14:textId="355A0BA8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declar că am fost informat(ă) și am luat la cunoștință că datele mele cu caracter personal vor fi prelucrate de către</w:t>
      </w:r>
      <w:r>
        <w:rPr>
          <w:lang w:val="ro-RO"/>
        </w:rPr>
        <w:t xml:space="preserve"> A.J.O.F.M. Mehedinţi</w:t>
      </w:r>
      <w:r w:rsidRPr="000C3DFA">
        <w:rPr>
          <w:lang w:val="ro-RO"/>
        </w:rPr>
        <w:t xml:space="preserve"> în conformitate cu prevederile Regulamentului (UE) 2016/679 al Parlamentului European și al Consiliului din 27 aprilie 2016 privind protecția persoanelor fizice în ceea ce privește prelucrarea datelor cu caracter personal și privind libera circulație a acestordate, aplicabil din data de 25.05.2018 și de abrogare a Deciziei 95/46/CE (Regulamentul General Privind Protecția Datelor/RGPD) și în baza Ordinului/Deciziei de numire în funcție și a legislației de mai jos:</w:t>
      </w:r>
    </w:p>
    <w:p w14:paraId="2077FE23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-Ordonanța de urgență nr. 57/2019 privind Codul administrativ cu modificările și completările ulterioare;</w:t>
      </w:r>
    </w:p>
    <w:p w14:paraId="365D4095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-Legea nr. 53/2003 privind Codul Muncii, cu modificările și completările ulterioare;</w:t>
      </w:r>
    </w:p>
    <w:p w14:paraId="328372FD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-Legea nr. 202/2006 privind organizarea și funcționarea Agenției Naționale pentru Ocuparea Forței de Muncă, cumodificările și completările ulterioare;</w:t>
      </w:r>
    </w:p>
    <w:p w14:paraId="77DF2C19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-Legea-cadru nr. 153/2017 privind salarizarea unitară a personalului plătit din fonduri publice, cu modificările și completările ulterioare;</w:t>
      </w:r>
    </w:p>
    <w:p w14:paraId="47ABB344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-Ordonanța de urgență a Guvernului nr.57/2015 privind salarizarea personalului plătit din fonduri publice în anul 2016, prorogarea unor termene, precum și unele măsuri fiscal-bugetare, cu modificările și completările ulterioare;</w:t>
      </w:r>
    </w:p>
    <w:p w14:paraId="21091F08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-Ordonanța de urgență a Guvernului nr.99/2016 privind salarizarea personalului plătit din fonduripublice, prorogarea unor termene, precum și unele măsuri fiscal-bugetare, cu modificările și completările ulterioare;</w:t>
      </w:r>
    </w:p>
    <w:p w14:paraId="75F83BE3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-Ordonanța de urgență a Guvernului nr.9/2017 privind unele măsuri bugetare în anul 2017, prorogarea unor termene, precum și modificărileși completarea unor acte normative, cu modificările și completările ulterioare;</w:t>
      </w:r>
    </w:p>
    <w:p w14:paraId="4F1E6654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-Hotărârea Guvernului nr. 1610/2006 privind aprobarea statului Agenției Naționale pentru Ocuparea Forței de Muncă, cu modificările și completările ulterioare;</w:t>
      </w:r>
    </w:p>
    <w:p w14:paraId="5C488FE3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-Hotărârea Guvernului nr. 611/2008 privind aprobarea normelor privind organizarea și dezvoltarea carierei funcționarilor publici, cu modificările și completările ulterioare.</w:t>
      </w:r>
    </w:p>
    <w:p w14:paraId="258E1034" w14:textId="77777777" w:rsidR="000C3DFA" w:rsidRDefault="000C3DFA" w:rsidP="000C3DFA">
      <w:pPr>
        <w:jc w:val="both"/>
        <w:rPr>
          <w:lang w:val="ro-RO"/>
        </w:rPr>
      </w:pPr>
    </w:p>
    <w:p w14:paraId="66C4DC77" w14:textId="2344E83C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lastRenderedPageBreak/>
        <w:t>Având în vedere cele menționate, am luat la cunoștință că:</w:t>
      </w:r>
    </w:p>
    <w:p w14:paraId="294ABBBD" w14:textId="078E4192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 xml:space="preserve">1. prelucrarea datelor cu caracter personal se face de către angajații </w:t>
      </w:r>
      <w:r>
        <w:rPr>
          <w:lang w:val="ro-RO"/>
        </w:rPr>
        <w:t>A.J.O.F.M. Mehedinţi</w:t>
      </w:r>
      <w:r w:rsidRPr="000C3DFA">
        <w:rPr>
          <w:lang w:val="ro-RO"/>
        </w:rPr>
        <w:t>, în conformitate cu atribuțiile de serviciu (exemplu, contabilitate, IT, resurse umane etc.) dar și de către furnizorii de servicii (exemplu, PSI, servicii medicale, pază, emitenți tichete de vacanță etc) după caz; precum și de către alte instituții publice, naționale și internaționale. Totodată instituția Nu intenționează transferarea acestora către o altă companie (societate de marketing și publicitate).</w:t>
      </w:r>
    </w:p>
    <w:p w14:paraId="33111AD3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2. datele cu caracter personal vor fi stocate pe o perioadă determinată prevăzută de lege, atât timp cât există raportul de muncă/ de serviciu în vigoare și, în situația unui litigiu, pe parcursul soluționării acestuia, precum și în conformitate cu legislația în vigoare, atât timp cât avem obligația legală în evidența instituției.</w:t>
      </w:r>
    </w:p>
    <w:p w14:paraId="323EF056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3. am dreptul de a solicita accesul la datele cu caracter personal, de rectificare, actualizare, anonimizare, restricționare și de opoziție a prelucrării acestora precum și dreptul de a face plângere la Autoritatea Națională de Supraveghere a Prelucrării Datelor cu Caracter Personal, conform legii, dacă consider că drepturile mele au fost încălcate.</w:t>
      </w:r>
    </w:p>
    <w:p w14:paraId="3396EB5C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4. instituția a stabilit măsuri tehnice și procedurale, pentru a proteja și a asigura confidențialitatea, integritatea și accesibilitatea datelor cu caracter personal și pentru prevenirea accesării și utilizării neautorizate și a încălcării securității datelor cu caracter personal, în conformitate cu legislația în vigoare.</w:t>
      </w:r>
    </w:p>
    <w:p w14:paraId="3FCFF347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5. instituția monitorizează prin sisteme de supraveghere video pe holurile principale, spațiile exterioare aferente clădirii, atât pentru protecția personală cât și a bunurilor instituției și prelucrează datele astfel obținute pentru a preveni și identifica posibilele infracțiuni. Stocarea imaginilor se face în conformitate cu legislația în vigoare.</w:t>
      </w:r>
    </w:p>
    <w:p w14:paraId="27B4AFE1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Prezenta declarație-consimțământ a fost întocmită într-un 1 exemplar.</w:t>
      </w:r>
    </w:p>
    <w:p w14:paraId="59CC1058" w14:textId="02D30B9A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Subsemnatul/Subsemnata..................................................................</w:t>
      </w:r>
      <w:r>
        <w:rPr>
          <w:lang w:val="ro-RO"/>
        </w:rPr>
        <w:t>......................</w:t>
      </w:r>
      <w:r w:rsidRPr="000C3DFA">
        <w:rPr>
          <w:lang w:val="ro-RO"/>
        </w:rPr>
        <w:t xml:space="preserve">. </w:t>
      </w:r>
      <w:r w:rsidRPr="000C3DFA">
        <w:rPr>
          <w:i/>
          <w:iCs/>
          <w:lang w:val="ro-RO"/>
        </w:rPr>
        <w:t>consimt la prelucrarea datelor mele cu caracter personal în conformitate cu prevederile Regulamentului (UE) 2016/679 al Parlamentului European și al Consiliului din 27 aprilie 2016 privind protecția persoanelor fizice în ceea ce privește prelucrarea datelor cu caracter personal și privind libera circulație a acestor date în scopul desfășurării activității în cadrul</w:t>
      </w:r>
      <w:r>
        <w:rPr>
          <w:i/>
          <w:iCs/>
          <w:lang w:val="ro-RO"/>
        </w:rPr>
        <w:t xml:space="preserve"> A.J.O.F.M. Mehedinţi</w:t>
      </w:r>
      <w:r w:rsidRPr="000C3DFA">
        <w:rPr>
          <w:lang w:val="ro-RO"/>
        </w:rPr>
        <w:t>.</w:t>
      </w:r>
    </w:p>
    <w:p w14:paraId="049BF65C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Data .........................</w:t>
      </w:r>
    </w:p>
    <w:p w14:paraId="200DA93A" w14:textId="6E46DA98" w:rsidR="00B47E65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Semnătură ......................................</w:t>
      </w:r>
    </w:p>
    <w:sectPr w:rsidR="00B47E65" w:rsidRPr="000C3DFA" w:rsidSect="000C3DFA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30"/>
    <w:rsid w:val="000C3DFA"/>
    <w:rsid w:val="00195890"/>
    <w:rsid w:val="00217930"/>
    <w:rsid w:val="002D7443"/>
    <w:rsid w:val="00336A7F"/>
    <w:rsid w:val="004A6FAF"/>
    <w:rsid w:val="006D4757"/>
    <w:rsid w:val="00760D0A"/>
    <w:rsid w:val="00A60809"/>
    <w:rsid w:val="00B47E65"/>
    <w:rsid w:val="00BA4BDC"/>
    <w:rsid w:val="00C37A74"/>
    <w:rsid w:val="00CF5306"/>
    <w:rsid w:val="00EC2CCE"/>
    <w:rsid w:val="00EE1979"/>
    <w:rsid w:val="00F23115"/>
    <w:rsid w:val="00FC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869D"/>
  <w15:chartTrackingRefBased/>
  <w15:docId w15:val="{93043702-E76A-4014-83B9-BE4BBB63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9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9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9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9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9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9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9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Doandes</dc:creator>
  <cp:keywords/>
  <dc:description/>
  <cp:lastModifiedBy>Valentin Doandes</cp:lastModifiedBy>
  <cp:revision>2</cp:revision>
  <dcterms:created xsi:type="dcterms:W3CDTF">2026-05-21T07:04:00Z</dcterms:created>
  <dcterms:modified xsi:type="dcterms:W3CDTF">2026-05-21T07:04:00Z</dcterms:modified>
</cp:coreProperties>
</file>