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9A600" w14:textId="77777777" w:rsidR="00A42296" w:rsidRPr="00A42296" w:rsidRDefault="00A42296" w:rsidP="00A42296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kern w:val="0"/>
          <w14:ligatures w14:val="none"/>
        </w:rPr>
      </w:pP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>Locuri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 xml:space="preserve"> de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>muncă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>vacante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>în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>județul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 xml:space="preserve"> Ilfov – 1327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>oportunități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>pentru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>persoanele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>aflate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>în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>căutarea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>unui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 xml:space="preserve"> loc de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>muncă</w:t>
      </w:r>
      <w:proofErr w:type="spellEnd"/>
    </w:p>
    <w:p w14:paraId="54C23B2B" w14:textId="77777777" w:rsidR="00A42296" w:rsidRPr="00A42296" w:rsidRDefault="00A42296" w:rsidP="00A42296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kern w:val="0"/>
          <w:lang w:val="it-IT"/>
          <w14:ligatures w14:val="none"/>
        </w:rPr>
      </w:pP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Agenția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Județeană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pentru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Ocuparea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Forței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de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Muncă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Ilfov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anunță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că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, la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nivelul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județului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Ilfov, sunt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disponibile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</w:t>
      </w:r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 xml:space="preserve">1327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>locuri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 xml:space="preserve"> de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>muncă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>vacante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,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oferite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de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angajatori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din diverse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domenii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de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activitate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. </w:t>
      </w:r>
      <w:r w:rsidRPr="00A42296">
        <w:rPr>
          <w:rFonts w:ascii="Trebuchet MS" w:eastAsia="Times New Roman" w:hAnsi="Trebuchet MS" w:cs="Times New Roman"/>
          <w:kern w:val="0"/>
          <w:lang w:val="it-IT"/>
          <w14:ligatures w14:val="none"/>
        </w:rPr>
        <w:t>Oferta este variată și se adresează persoanelor cu diferite niveluri de pregătire profesională, de la studii gimnaziale până la studii universitare.</w:t>
      </w:r>
    </w:p>
    <w:p w14:paraId="3A64D369" w14:textId="77777777" w:rsidR="00A42296" w:rsidRPr="00A42296" w:rsidRDefault="00A42296" w:rsidP="00A42296">
      <w:pPr>
        <w:spacing w:before="100" w:beforeAutospacing="1" w:after="100" w:afterAutospacing="1" w:line="240" w:lineRule="auto"/>
        <w:jc w:val="both"/>
        <w:outlineLvl w:val="2"/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</w:pP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>Distribuția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>locurilor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 xml:space="preserve"> de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>muncă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>pe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>nivel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 xml:space="preserve"> de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>studii</w:t>
      </w:r>
      <w:proofErr w:type="spellEnd"/>
    </w:p>
    <w:p w14:paraId="490F4779" w14:textId="77777777" w:rsidR="00A42296" w:rsidRPr="00A42296" w:rsidRDefault="00A42296" w:rsidP="00A422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kern w:val="0"/>
          <w:lang w:val="it-IT"/>
          <w14:ligatures w14:val="none"/>
        </w:rPr>
      </w:pPr>
      <w:r w:rsidRPr="00A42296">
        <w:rPr>
          <w:rFonts w:ascii="Trebuchet MS" w:eastAsia="Times New Roman" w:hAnsi="Trebuchet MS" w:cs="Times New Roman"/>
          <w:b/>
          <w:bCs/>
          <w:kern w:val="0"/>
          <w:lang w:val="it-IT"/>
          <w14:ligatures w14:val="none"/>
        </w:rPr>
        <w:t>Studii gimnaziale / școală generală:</w:t>
      </w:r>
      <w:r w:rsidRPr="00A42296">
        <w:rPr>
          <w:rFonts w:ascii="Trebuchet MS" w:eastAsia="Times New Roman" w:hAnsi="Trebuchet MS" w:cs="Times New Roman"/>
          <w:kern w:val="0"/>
          <w:lang w:val="it-IT"/>
          <w14:ligatures w14:val="none"/>
        </w:rPr>
        <w:t xml:space="preserve"> 951 locuri de muncă </w:t>
      </w:r>
    </w:p>
    <w:p w14:paraId="6A35CF1C" w14:textId="77777777" w:rsidR="00A42296" w:rsidRPr="00A42296" w:rsidRDefault="00A42296" w:rsidP="00A422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kern w:val="0"/>
          <w14:ligatures w14:val="none"/>
        </w:rPr>
      </w:pP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>Studii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>liceale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>:</w:t>
      </w:r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159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locuri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de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muncă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</w:t>
      </w:r>
    </w:p>
    <w:p w14:paraId="2D57636D" w14:textId="77777777" w:rsidR="00A42296" w:rsidRPr="00A42296" w:rsidRDefault="00A42296" w:rsidP="00A422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kern w:val="0"/>
          <w14:ligatures w14:val="none"/>
        </w:rPr>
      </w:pP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>Studii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>profesionale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>:</w:t>
      </w:r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162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locuri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de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muncă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</w:t>
      </w:r>
    </w:p>
    <w:p w14:paraId="0C8E28EA" w14:textId="77777777" w:rsidR="00A42296" w:rsidRPr="00A42296" w:rsidRDefault="00A42296" w:rsidP="00A422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kern w:val="0"/>
          <w14:ligatures w14:val="none"/>
        </w:rPr>
      </w:pP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>Studii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>universitare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>:</w:t>
      </w:r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55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locuri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de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muncă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</w:t>
      </w:r>
    </w:p>
    <w:p w14:paraId="44C44417" w14:textId="77777777" w:rsidR="00A42296" w:rsidRPr="00A42296" w:rsidRDefault="00A42296" w:rsidP="00A42296">
      <w:pPr>
        <w:spacing w:before="100" w:beforeAutospacing="1" w:after="100" w:afterAutospacing="1" w:line="240" w:lineRule="auto"/>
        <w:jc w:val="both"/>
        <w:outlineLvl w:val="2"/>
        <w:rPr>
          <w:rFonts w:ascii="Trebuchet MS" w:eastAsia="Times New Roman" w:hAnsi="Trebuchet MS" w:cs="Times New Roman"/>
          <w:b/>
          <w:bCs/>
          <w:kern w:val="0"/>
          <w:lang w:val="it-IT"/>
          <w14:ligatures w14:val="none"/>
        </w:rPr>
      </w:pPr>
      <w:r w:rsidRPr="00A42296">
        <w:rPr>
          <w:rFonts w:ascii="Trebuchet MS" w:eastAsia="Times New Roman" w:hAnsi="Trebuchet MS" w:cs="Times New Roman"/>
          <w:b/>
          <w:bCs/>
          <w:kern w:val="0"/>
          <w:lang w:val="it-IT"/>
          <w14:ligatures w14:val="none"/>
        </w:rPr>
        <w:t>Domenii și ocupații cu cele mai multe locuri de muncă</w:t>
      </w:r>
    </w:p>
    <w:p w14:paraId="38751134" w14:textId="77777777" w:rsidR="00A42296" w:rsidRPr="00A42296" w:rsidRDefault="00A42296" w:rsidP="00A42296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kern w:val="0"/>
          <w14:ligatures w14:val="none"/>
        </w:rPr>
      </w:pPr>
      <w:r w:rsidRPr="00A42296">
        <w:rPr>
          <w:rFonts w:ascii="Trebuchet MS" w:eastAsia="Times New Roman" w:hAnsi="Trebuchet MS" w:cs="Times New Roman"/>
          <w:kern w:val="0"/>
          <w:lang w:val="it-IT"/>
          <w14:ligatures w14:val="none"/>
        </w:rPr>
        <w:t xml:space="preserve">Cele mai multe locuri de muncă sunt disponibile în domenii precum logistică, comerț, construcții și servicii.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Printre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ocupațiile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cu un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număr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ridicat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de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posturi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vacante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se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numără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>:</w:t>
      </w:r>
    </w:p>
    <w:p w14:paraId="7E21D27A" w14:textId="77777777" w:rsidR="00A42296" w:rsidRPr="00A42296" w:rsidRDefault="00A42296" w:rsidP="00A4229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kern w:val="0"/>
          <w14:ligatures w14:val="none"/>
        </w:rPr>
      </w:pP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>Manipulant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>mărfuri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 xml:space="preserve"> – 304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>locuri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</w:t>
      </w:r>
    </w:p>
    <w:p w14:paraId="7294834F" w14:textId="77777777" w:rsidR="00A42296" w:rsidRPr="00A42296" w:rsidRDefault="00A42296" w:rsidP="00A4229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kern w:val="0"/>
          <w:lang w:val="it-IT"/>
          <w14:ligatures w14:val="none"/>
        </w:rPr>
      </w:pPr>
      <w:r w:rsidRPr="00A42296">
        <w:rPr>
          <w:rFonts w:ascii="Trebuchet MS" w:eastAsia="Times New Roman" w:hAnsi="Trebuchet MS" w:cs="Times New Roman"/>
          <w:b/>
          <w:bCs/>
          <w:kern w:val="0"/>
          <w:lang w:val="it-IT"/>
          <w14:ligatures w14:val="none"/>
        </w:rPr>
        <w:t>Muncitor necalificat la demolarea clădirilor și lucrări de construcții – 132 locuri</w:t>
      </w:r>
      <w:r w:rsidRPr="00A42296">
        <w:rPr>
          <w:rFonts w:ascii="Trebuchet MS" w:eastAsia="Times New Roman" w:hAnsi="Trebuchet MS" w:cs="Times New Roman"/>
          <w:kern w:val="0"/>
          <w:lang w:val="it-IT"/>
          <w14:ligatures w14:val="none"/>
        </w:rPr>
        <w:t xml:space="preserve"> </w:t>
      </w:r>
    </w:p>
    <w:p w14:paraId="467E6A9B" w14:textId="77777777" w:rsidR="00A42296" w:rsidRPr="00A42296" w:rsidRDefault="00A42296" w:rsidP="00A4229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kern w:val="0"/>
          <w:lang w:val="it-IT"/>
          <w14:ligatures w14:val="none"/>
        </w:rPr>
      </w:pPr>
      <w:r w:rsidRPr="00A42296">
        <w:rPr>
          <w:rFonts w:ascii="Trebuchet MS" w:eastAsia="Times New Roman" w:hAnsi="Trebuchet MS" w:cs="Times New Roman"/>
          <w:b/>
          <w:bCs/>
          <w:kern w:val="0"/>
          <w:lang w:val="it-IT"/>
          <w14:ligatures w14:val="none"/>
        </w:rPr>
        <w:t>Muncitor necalificat la spargerea și tăierea materialelor de construcții – 117 locuri</w:t>
      </w:r>
      <w:r w:rsidRPr="00A42296">
        <w:rPr>
          <w:rFonts w:ascii="Trebuchet MS" w:eastAsia="Times New Roman" w:hAnsi="Trebuchet MS" w:cs="Times New Roman"/>
          <w:kern w:val="0"/>
          <w:lang w:val="it-IT"/>
          <w14:ligatures w14:val="none"/>
        </w:rPr>
        <w:t xml:space="preserve"> </w:t>
      </w:r>
    </w:p>
    <w:p w14:paraId="7ACC8E5A" w14:textId="77777777" w:rsidR="00A42296" w:rsidRPr="00A42296" w:rsidRDefault="00A42296" w:rsidP="00A4229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kern w:val="0"/>
          <w:lang w:val="it-IT"/>
          <w14:ligatures w14:val="none"/>
        </w:rPr>
      </w:pPr>
      <w:r w:rsidRPr="00A42296">
        <w:rPr>
          <w:rFonts w:ascii="Trebuchet MS" w:eastAsia="Times New Roman" w:hAnsi="Trebuchet MS" w:cs="Times New Roman"/>
          <w:b/>
          <w:bCs/>
          <w:kern w:val="0"/>
          <w:lang w:val="it-IT"/>
          <w14:ligatures w14:val="none"/>
        </w:rPr>
        <w:t>Alți muncitori în servicii pentru curățenie – 120 locuri</w:t>
      </w:r>
      <w:r w:rsidRPr="00A42296">
        <w:rPr>
          <w:rFonts w:ascii="Trebuchet MS" w:eastAsia="Times New Roman" w:hAnsi="Trebuchet MS" w:cs="Times New Roman"/>
          <w:kern w:val="0"/>
          <w:lang w:val="it-IT"/>
          <w14:ligatures w14:val="none"/>
        </w:rPr>
        <w:t xml:space="preserve"> </w:t>
      </w:r>
    </w:p>
    <w:p w14:paraId="147E0EEE" w14:textId="77777777" w:rsidR="00A42296" w:rsidRPr="00A42296" w:rsidRDefault="00A42296" w:rsidP="00A4229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kern w:val="0"/>
          <w14:ligatures w14:val="none"/>
        </w:rPr>
      </w:pP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>Încărcător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>–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>descărcător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 xml:space="preserve"> – 70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>locuri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</w:t>
      </w:r>
    </w:p>
    <w:p w14:paraId="430F7A3B" w14:textId="77777777" w:rsidR="00A42296" w:rsidRPr="00A42296" w:rsidRDefault="00A42296" w:rsidP="00A4229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kern w:val="0"/>
          <w14:ligatures w14:val="none"/>
        </w:rPr>
      </w:pP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>Curier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 xml:space="preserve"> – 36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>locuri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</w:t>
      </w:r>
    </w:p>
    <w:p w14:paraId="43D104FF" w14:textId="77777777" w:rsidR="00A42296" w:rsidRPr="00A42296" w:rsidRDefault="00A42296" w:rsidP="00A4229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kern w:val="0"/>
          <w:lang w:val="fr-FR"/>
          <w14:ligatures w14:val="none"/>
        </w:rPr>
      </w:pPr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 xml:space="preserve">Agent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>curățenie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>clădiri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>și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>mijloace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 xml:space="preserve"> de transport – 40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>locuri</w:t>
      </w:r>
      <w:proofErr w:type="spellEnd"/>
      <w:r w:rsidRPr="00A42296">
        <w:rPr>
          <w:rFonts w:ascii="Trebuchet MS" w:eastAsia="Times New Roman" w:hAnsi="Trebuchet MS" w:cs="Times New Roman"/>
          <w:kern w:val="0"/>
          <w:lang w:val="fr-FR"/>
          <w14:ligatures w14:val="none"/>
        </w:rPr>
        <w:t xml:space="preserve"> </w:t>
      </w:r>
    </w:p>
    <w:p w14:paraId="44B98321" w14:textId="77777777" w:rsidR="00A42296" w:rsidRPr="00A42296" w:rsidRDefault="00A42296" w:rsidP="00A4229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kern w:val="0"/>
          <w:lang w:val="fr-FR"/>
          <w14:ligatures w14:val="none"/>
        </w:rPr>
      </w:pP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>Lucrător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>comercial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 xml:space="preserve">,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>vânzător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 xml:space="preserve">,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>zugrav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 xml:space="preserve">,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>dulgher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 xml:space="preserve">,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>electrician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 xml:space="preserve">,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>fierar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>betonist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 xml:space="preserve">,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>operatori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>în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>producție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>și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>alte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>ocupații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>din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 xml:space="preserve"> industrie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>și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:lang w:val="fr-FR"/>
          <w14:ligatures w14:val="none"/>
        </w:rPr>
        <w:t>servicii</w:t>
      </w:r>
      <w:proofErr w:type="spellEnd"/>
      <w:r w:rsidRPr="00A42296">
        <w:rPr>
          <w:rFonts w:ascii="Trebuchet MS" w:eastAsia="Times New Roman" w:hAnsi="Trebuchet MS" w:cs="Times New Roman"/>
          <w:kern w:val="0"/>
          <w:lang w:val="fr-FR"/>
          <w14:ligatures w14:val="none"/>
        </w:rPr>
        <w:t xml:space="preserve"> </w:t>
      </w:r>
    </w:p>
    <w:p w14:paraId="1BE85053" w14:textId="77777777" w:rsidR="00A42296" w:rsidRPr="00A42296" w:rsidRDefault="00A42296" w:rsidP="00A42296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kern w:val="0"/>
          <w:lang w:val="it-IT"/>
          <w14:ligatures w14:val="none"/>
        </w:rPr>
      </w:pPr>
      <w:r w:rsidRPr="00A42296">
        <w:rPr>
          <w:rFonts w:ascii="Trebuchet MS" w:eastAsia="Times New Roman" w:hAnsi="Trebuchet MS" w:cs="Times New Roman"/>
          <w:kern w:val="0"/>
          <w:lang w:val="it-IT"/>
          <w14:ligatures w14:val="none"/>
        </w:rPr>
        <w:t xml:space="preserve">Pentru persoanele cu studii superioare sunt disponibile locuri de muncă în domenii precum </w:t>
      </w:r>
      <w:r w:rsidRPr="00A42296">
        <w:rPr>
          <w:rFonts w:ascii="Trebuchet MS" w:eastAsia="Times New Roman" w:hAnsi="Trebuchet MS" w:cs="Times New Roman"/>
          <w:b/>
          <w:bCs/>
          <w:kern w:val="0"/>
          <w:lang w:val="it-IT"/>
          <w14:ligatures w14:val="none"/>
        </w:rPr>
        <w:t>inginerie, management, medicină veterinară, programare, proiectare, contabilitate, analiză economică și alte specializări</w:t>
      </w:r>
      <w:r w:rsidRPr="00A42296">
        <w:rPr>
          <w:rFonts w:ascii="Trebuchet MS" w:eastAsia="Times New Roman" w:hAnsi="Trebuchet MS" w:cs="Times New Roman"/>
          <w:kern w:val="0"/>
          <w:lang w:val="it-IT"/>
          <w14:ligatures w14:val="none"/>
        </w:rPr>
        <w:t>.</w:t>
      </w:r>
    </w:p>
    <w:p w14:paraId="3A5E30A2" w14:textId="77777777" w:rsidR="00A42296" w:rsidRPr="00A42296" w:rsidRDefault="00A42296" w:rsidP="00A42296">
      <w:pPr>
        <w:spacing w:before="100" w:beforeAutospacing="1" w:after="100" w:afterAutospacing="1" w:line="240" w:lineRule="auto"/>
        <w:jc w:val="both"/>
        <w:outlineLvl w:val="2"/>
        <w:rPr>
          <w:rFonts w:ascii="Trebuchet MS" w:eastAsia="Times New Roman" w:hAnsi="Trebuchet MS" w:cs="Times New Roman"/>
          <w:b/>
          <w:bCs/>
          <w:kern w:val="0"/>
          <w:lang w:val="it-IT"/>
          <w14:ligatures w14:val="none"/>
        </w:rPr>
      </w:pPr>
      <w:r w:rsidRPr="00A42296">
        <w:rPr>
          <w:rFonts w:ascii="Trebuchet MS" w:eastAsia="Times New Roman" w:hAnsi="Trebuchet MS" w:cs="Times New Roman"/>
          <w:b/>
          <w:bCs/>
          <w:kern w:val="0"/>
          <w:lang w:val="it-IT"/>
          <w14:ligatures w14:val="none"/>
        </w:rPr>
        <w:t>Sprijin și facilități oferite de AJOFM Ilfov</w:t>
      </w:r>
    </w:p>
    <w:p w14:paraId="4A7C7E55" w14:textId="77777777" w:rsidR="00A42296" w:rsidRPr="00A42296" w:rsidRDefault="00A42296" w:rsidP="00A42296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kern w:val="0"/>
          <w:lang w:val="it-IT"/>
          <w14:ligatures w14:val="none"/>
        </w:rPr>
      </w:pPr>
      <w:r w:rsidRPr="00A42296">
        <w:rPr>
          <w:rFonts w:ascii="Trebuchet MS" w:eastAsia="Times New Roman" w:hAnsi="Trebuchet MS" w:cs="Times New Roman"/>
          <w:kern w:val="0"/>
          <w:lang w:val="it-IT"/>
          <w14:ligatures w14:val="none"/>
        </w:rPr>
        <w:t>Persoanele aflate în căutarea unui loc de muncă pot beneficia gratuit, prin intermediul AJOFM Ilfov, de o serie de servicii și facilități, printre care:</w:t>
      </w:r>
    </w:p>
    <w:p w14:paraId="250767A9" w14:textId="77777777" w:rsidR="00A42296" w:rsidRPr="00A42296" w:rsidRDefault="00A42296" w:rsidP="00A4229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kern w:val="0"/>
          <w14:ligatures w14:val="none"/>
        </w:rPr>
      </w:pP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>informare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>și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>consiliere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>profesională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</w:t>
      </w:r>
    </w:p>
    <w:p w14:paraId="28207DA3" w14:textId="77777777" w:rsidR="00A42296" w:rsidRPr="00A42296" w:rsidRDefault="00A42296" w:rsidP="00A4229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kern w:val="0"/>
          <w:lang w:val="it-IT"/>
          <w14:ligatures w14:val="none"/>
        </w:rPr>
      </w:pPr>
      <w:r w:rsidRPr="00A42296">
        <w:rPr>
          <w:rFonts w:ascii="Trebuchet MS" w:eastAsia="Times New Roman" w:hAnsi="Trebuchet MS" w:cs="Times New Roman"/>
          <w:b/>
          <w:bCs/>
          <w:kern w:val="0"/>
          <w:lang w:val="it-IT"/>
          <w14:ligatures w14:val="none"/>
        </w:rPr>
        <w:t>medierea muncii</w:t>
      </w:r>
      <w:r w:rsidRPr="00A42296">
        <w:rPr>
          <w:rFonts w:ascii="Trebuchet MS" w:eastAsia="Times New Roman" w:hAnsi="Trebuchet MS" w:cs="Times New Roman"/>
          <w:kern w:val="0"/>
          <w:lang w:val="it-IT"/>
          <w14:ligatures w14:val="none"/>
        </w:rPr>
        <w:t xml:space="preserve"> pentru identificarea unui loc de muncă potrivit </w:t>
      </w:r>
    </w:p>
    <w:p w14:paraId="01809562" w14:textId="77777777" w:rsidR="00A42296" w:rsidRPr="00A42296" w:rsidRDefault="00A42296" w:rsidP="00A4229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kern w:val="0"/>
          <w:lang w:val="it-IT"/>
          <w14:ligatures w14:val="none"/>
        </w:rPr>
      </w:pPr>
      <w:r w:rsidRPr="00A42296">
        <w:rPr>
          <w:rFonts w:ascii="Trebuchet MS" w:eastAsia="Times New Roman" w:hAnsi="Trebuchet MS" w:cs="Times New Roman"/>
          <w:b/>
          <w:bCs/>
          <w:kern w:val="0"/>
          <w:lang w:val="it-IT"/>
          <w14:ligatures w14:val="none"/>
        </w:rPr>
        <w:t>organizarea de cursuri de formare profesională</w:t>
      </w:r>
      <w:r w:rsidRPr="00A42296">
        <w:rPr>
          <w:rFonts w:ascii="Trebuchet MS" w:eastAsia="Times New Roman" w:hAnsi="Trebuchet MS" w:cs="Times New Roman"/>
          <w:kern w:val="0"/>
          <w:lang w:val="it-IT"/>
          <w14:ligatures w14:val="none"/>
        </w:rPr>
        <w:t xml:space="preserve"> pentru calificare sau recalificare </w:t>
      </w:r>
    </w:p>
    <w:p w14:paraId="3CEF88CC" w14:textId="77777777" w:rsidR="00A42296" w:rsidRPr="00A42296" w:rsidRDefault="00A42296" w:rsidP="00A4229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kern w:val="0"/>
          <w14:ligatures w14:val="none"/>
        </w:rPr>
      </w:pP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lastRenderedPageBreak/>
        <w:t>indemnizație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 xml:space="preserve"> de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>șomaj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,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pentru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persoanele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care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îndeplinesc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condițiile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legale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</w:t>
      </w:r>
    </w:p>
    <w:p w14:paraId="4C5FDCCA" w14:textId="77777777" w:rsidR="00A42296" w:rsidRPr="00A42296" w:rsidRDefault="00A42296" w:rsidP="00A4229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kern w:val="0"/>
          <w14:ligatures w14:val="none"/>
        </w:rPr>
      </w:pP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>stimulente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>pentru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>mobilitate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(prime de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încadrare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,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instalare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sau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relocare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) </w:t>
      </w:r>
    </w:p>
    <w:p w14:paraId="14A61F28" w14:textId="77777777" w:rsidR="00A42296" w:rsidRPr="00A42296" w:rsidRDefault="00A42296" w:rsidP="00A4229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kern w:val="0"/>
          <w14:ligatures w14:val="none"/>
        </w:rPr>
      </w:pP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>subvenții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>pentru</w:t>
      </w:r>
      <w:proofErr w:type="spellEnd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b/>
          <w:bCs/>
          <w:kern w:val="0"/>
          <w14:ligatures w14:val="none"/>
        </w:rPr>
        <w:t>angajatori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care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încadrează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în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muncă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anumite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categorii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de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persoane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</w:t>
      </w:r>
    </w:p>
    <w:p w14:paraId="4405F8FA" w14:textId="77777777" w:rsidR="00A42296" w:rsidRPr="00A42296" w:rsidRDefault="00A42296" w:rsidP="00A4229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kern w:val="0"/>
          <w14:ligatures w14:val="none"/>
        </w:rPr>
      </w:pP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acces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la </w:t>
      </w:r>
      <w:proofErr w:type="spellStart"/>
      <w:r w:rsidRPr="00A42296">
        <w:rPr>
          <w:rFonts w:ascii="Trebuchet MS" w:eastAsia="Times New Roman" w:hAnsi="Trebuchet MS" w:cs="Times New Roman"/>
          <w:b/>
          <w:bCs/>
          <w:color w:val="EE0000"/>
          <w:kern w:val="0"/>
          <w:sz w:val="28"/>
          <w:szCs w:val="28"/>
          <w14:ligatures w14:val="none"/>
        </w:rPr>
        <w:t>platforma</w:t>
      </w:r>
      <w:proofErr w:type="spellEnd"/>
      <w:r w:rsidRPr="00A42296">
        <w:rPr>
          <w:rFonts w:ascii="Trebuchet MS" w:eastAsia="Times New Roman" w:hAnsi="Trebuchet MS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PULS</w:t>
      </w:r>
      <w:r w:rsidRPr="00A42296">
        <w:rPr>
          <w:rFonts w:ascii="Trebuchet MS" w:eastAsia="Times New Roman" w:hAnsi="Trebuchet MS" w:cs="Times New Roman"/>
          <w:color w:val="EE0000"/>
          <w:kern w:val="0"/>
          <w:sz w:val="28"/>
          <w:szCs w:val="28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pentru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conectarea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rapidă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între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angajatori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și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persoanele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aflate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în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căutarea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unui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loc de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muncă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. </w:t>
      </w:r>
    </w:p>
    <w:p w14:paraId="342D788C" w14:textId="77777777" w:rsidR="00A42296" w:rsidRPr="00A42296" w:rsidRDefault="00A42296" w:rsidP="00A42296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kern w:val="0"/>
          <w14:ligatures w14:val="none"/>
        </w:rPr>
      </w:pPr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AJOFM Ilfov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încurajează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persoanele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interesate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să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consulte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oferta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actualizată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de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locuri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de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muncă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și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să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se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adreseze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agenției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pentru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a beneficia de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serviciile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 xml:space="preserve"> </w:t>
      </w:r>
      <w:proofErr w:type="spellStart"/>
      <w:r w:rsidRPr="00A42296">
        <w:rPr>
          <w:rFonts w:ascii="Trebuchet MS" w:eastAsia="Times New Roman" w:hAnsi="Trebuchet MS" w:cs="Times New Roman"/>
          <w:kern w:val="0"/>
          <w14:ligatures w14:val="none"/>
        </w:rPr>
        <w:t>oferite</w:t>
      </w:r>
      <w:proofErr w:type="spellEnd"/>
      <w:r w:rsidRPr="00A42296">
        <w:rPr>
          <w:rFonts w:ascii="Trebuchet MS" w:eastAsia="Times New Roman" w:hAnsi="Trebuchet MS" w:cs="Times New Roman"/>
          <w:kern w:val="0"/>
          <w14:ligatures w14:val="none"/>
        </w:rPr>
        <w:t>.</w:t>
      </w:r>
    </w:p>
    <w:p w14:paraId="19247CBB" w14:textId="77777777" w:rsidR="00192A81" w:rsidRPr="00A42296" w:rsidRDefault="00192A81" w:rsidP="00A42296">
      <w:pPr>
        <w:jc w:val="both"/>
        <w:rPr>
          <w:rFonts w:ascii="Trebuchet MS" w:hAnsi="Trebuchet MS"/>
        </w:rPr>
      </w:pPr>
    </w:p>
    <w:sectPr w:rsidR="00192A81" w:rsidRPr="00A42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3699B"/>
    <w:multiLevelType w:val="multilevel"/>
    <w:tmpl w:val="43DE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B00C3"/>
    <w:multiLevelType w:val="multilevel"/>
    <w:tmpl w:val="B600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7A22DC"/>
    <w:multiLevelType w:val="multilevel"/>
    <w:tmpl w:val="F574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9631835">
    <w:abstractNumId w:val="0"/>
  </w:num>
  <w:num w:numId="2" w16cid:durableId="1914467309">
    <w:abstractNumId w:val="2"/>
  </w:num>
  <w:num w:numId="3" w16cid:durableId="1972780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96"/>
    <w:rsid w:val="001831B2"/>
    <w:rsid w:val="00192A81"/>
    <w:rsid w:val="00395B31"/>
    <w:rsid w:val="00562883"/>
    <w:rsid w:val="00684565"/>
    <w:rsid w:val="006B0E0A"/>
    <w:rsid w:val="00825A30"/>
    <w:rsid w:val="0099007C"/>
    <w:rsid w:val="00A06D9D"/>
    <w:rsid w:val="00A4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4FFDE"/>
  <w15:chartTrackingRefBased/>
  <w15:docId w15:val="{73BC79C6-9AEE-4A17-949B-AF3E9D8F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2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2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2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2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2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2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2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2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2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2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2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2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2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2185</Characters>
  <Application>Microsoft Office Word</Application>
  <DocSecurity>4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 Purice</dc:creator>
  <cp:keywords/>
  <dc:description/>
  <cp:lastModifiedBy>Teofilia Popovici</cp:lastModifiedBy>
  <cp:revision>2</cp:revision>
  <dcterms:created xsi:type="dcterms:W3CDTF">2026-05-21T09:07:00Z</dcterms:created>
  <dcterms:modified xsi:type="dcterms:W3CDTF">2026-05-21T09:07:00Z</dcterms:modified>
</cp:coreProperties>
</file>