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0861" w14:textId="77777777" w:rsidR="00966ACB" w:rsidRDefault="00966ACB" w:rsidP="001C1C12">
      <w:pPr>
        <w:spacing w:after="0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AB1914B" w14:textId="77777777" w:rsidR="001C1C12" w:rsidRPr="001C1C12" w:rsidRDefault="001C1C12" w:rsidP="001C1C12">
      <w:pPr>
        <w:spacing w:after="0" w:line="276" w:lineRule="auto"/>
        <w:jc w:val="right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  <w:t>Anexa nr. 1</w:t>
      </w:r>
    </w:p>
    <w:p w14:paraId="091FD82B" w14:textId="77777777" w:rsidR="001C1C12" w:rsidRPr="001C1C12" w:rsidRDefault="001C1C12" w:rsidP="001C1C12">
      <w:pPr>
        <w:spacing w:after="0" w:line="276" w:lineRule="auto"/>
        <w:jc w:val="right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  <w:t xml:space="preserve">                                                                                                      </w:t>
      </w:r>
    </w:p>
    <w:p w14:paraId="25B4AF15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FAD7AB8" w14:textId="77777777" w:rsidR="001C1C12" w:rsidRPr="001C1C12" w:rsidRDefault="00000000" w:rsidP="001C1C12">
      <w:pPr>
        <w:spacing w:after="0" w:line="276" w:lineRule="auto"/>
        <w:jc w:val="center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ro"/>
            <w14:ligatures w14:val="none"/>
          </w:rPr>
          <w:tag w:val="goog_rdk_259"/>
          <w:id w:val="-557869209"/>
        </w:sdtPr>
        <w:sdtContent>
          <w:r w:rsidR="001C1C12" w:rsidRPr="001C1C12">
            <w:rPr>
              <w:rFonts w:ascii="Trebuchet MS" w:eastAsia="Arial" w:hAnsi="Trebuchet MS" w:cs="Arial"/>
              <w:b/>
              <w:bCs/>
              <w:kern w:val="0"/>
              <w:sz w:val="20"/>
              <w:szCs w:val="20"/>
              <w:lang w:val="ro"/>
              <w14:ligatures w14:val="none"/>
            </w:rPr>
            <w:t>SCRISOARE DE INTENȚIE</w:t>
          </w:r>
        </w:sdtContent>
      </w:sdt>
    </w:p>
    <w:p w14:paraId="5D49A043" w14:textId="77777777" w:rsidR="001C1C12" w:rsidRPr="001C1C12" w:rsidRDefault="001C1C12" w:rsidP="001C1C12">
      <w:pPr>
        <w:spacing w:after="0" w:line="276" w:lineRule="auto"/>
        <w:jc w:val="center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  <w:t xml:space="preserve">pentru participarea ca partener în cadrul unui proiect, </w:t>
      </w:r>
    </w:p>
    <w:p w14:paraId="6C9605C0" w14:textId="77777777" w:rsidR="001C1C12" w:rsidRPr="001C1C12" w:rsidRDefault="001C1C12" w:rsidP="001C1C12">
      <w:pPr>
        <w:spacing w:after="0" w:line="276" w:lineRule="auto"/>
        <w:jc w:val="center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  <w:t>finanțat din fonduri europene, ce urmează a fi depus de către AJOFM ILFOV</w:t>
      </w:r>
    </w:p>
    <w:p w14:paraId="526787AB" w14:textId="77777777" w:rsidR="001C1C12" w:rsidRPr="001C1C12" w:rsidRDefault="001C1C12" w:rsidP="001C1C12">
      <w:pPr>
        <w:spacing w:after="0" w:line="276" w:lineRule="auto"/>
        <w:jc w:val="center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</w:p>
    <w:p w14:paraId="68CC7AC5" w14:textId="77777777" w:rsidR="001C1C12" w:rsidRPr="001C1C12" w:rsidRDefault="001C1C12" w:rsidP="001C1C12">
      <w:pPr>
        <w:spacing w:after="0" w:line="276" w:lineRule="auto"/>
        <w:jc w:val="center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</w:p>
    <w:p w14:paraId="078EB4A2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b/>
          <w:bCs/>
          <w:i/>
          <w:iCs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În urma anunţului dumneavoastră privind încheierea unui Acord de Parteneriat cu entităţi de drept privat, pentru depunerea unor cereri de finanţare pe Programul Operațional Educație și Ocupare</w:t>
      </w:r>
      <w:r w:rsidRPr="001C1C12">
        <w:rPr>
          <w:rFonts w:ascii="Trebuchet MS" w:eastAsia="Trebuchet MS" w:hAnsi="Trebuchet MS" w:cs="Trebuchet MS"/>
          <w:i/>
          <w:iCs/>
          <w:kern w:val="0"/>
          <w:sz w:val="20"/>
          <w:szCs w:val="20"/>
          <w:lang w:val="ro"/>
          <w14:ligatures w14:val="none"/>
        </w:rPr>
        <w:t>,</w:t>
      </w: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 xml:space="preserve"> ______________________________</w:t>
      </w:r>
      <w:sdt>
        <w:sdtPr>
          <w:rPr>
            <w:rFonts w:ascii="Trebuchet MS" w:eastAsia="Trebuchet MS" w:hAnsi="Trebuchet MS" w:cs="Trebuchet MS"/>
            <w:kern w:val="0"/>
            <w:lang w:val="ro"/>
            <w14:ligatures w14:val="none"/>
          </w:rPr>
          <w:tag w:val="goog_rdk_260"/>
          <w:id w:val="-1449890227"/>
        </w:sdtPr>
        <w:sdtContent>
          <w:r w:rsidRPr="001C1C12">
            <w:rPr>
              <w:rFonts w:ascii="Trebuchet MS" w:eastAsia="Arial" w:hAnsi="Trebuchet MS" w:cs="Arial"/>
              <w:i/>
              <w:iCs/>
              <w:kern w:val="0"/>
              <w:sz w:val="20"/>
              <w:szCs w:val="20"/>
              <w:lang w:val="ro"/>
              <w14:ligatures w14:val="none"/>
            </w:rPr>
            <w:t xml:space="preserve">(denumirea organizației), </w:t>
          </w:r>
        </w:sdtContent>
      </w:sdt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îşi exprimă intenţia de a participa ca partener în cadrul proiectului Rețea de Servicii Personalizate pentru Tineri descris în Anunțul de intenție.</w:t>
      </w:r>
    </w:p>
    <w:p w14:paraId="08B44EE5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</w:p>
    <w:p w14:paraId="084368D5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Precizăm că _____________________________________________(</w:t>
      </w:r>
      <w:sdt>
        <w:sdtPr>
          <w:rPr>
            <w:rFonts w:ascii="Trebuchet MS" w:eastAsia="Trebuchet MS" w:hAnsi="Trebuchet MS" w:cs="Trebuchet MS"/>
            <w:kern w:val="0"/>
            <w:lang w:val="ro"/>
            <w14:ligatures w14:val="none"/>
          </w:rPr>
          <w:tag w:val="goog_rdk_261"/>
          <w:id w:val="64998738"/>
        </w:sdtPr>
        <w:sdtContent>
          <w:r w:rsidRPr="001C1C12">
            <w:rPr>
              <w:rFonts w:ascii="Trebuchet MS" w:eastAsia="Arial" w:hAnsi="Trebuchet MS" w:cs="Arial"/>
              <w:i/>
              <w:iCs/>
              <w:kern w:val="0"/>
              <w:sz w:val="20"/>
              <w:szCs w:val="20"/>
              <w:lang w:val="ro"/>
              <w14:ligatures w14:val="none"/>
            </w:rPr>
            <w:t>denumirea organizației</w:t>
          </w:r>
        </w:sdtContent>
      </w:sdt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 xml:space="preserve">) se încadrează  în categoriile de parteneri eligibili pentru </w:t>
      </w:r>
      <w:r w:rsidRPr="001C1C12">
        <w:rPr>
          <w:rFonts w:ascii="Trebuchet MS" w:eastAsia="Trebuchet MS" w:hAnsi="Trebuchet MS" w:cs="Trebuchet MS"/>
          <w:kern w:val="0"/>
          <w:lang w:val="ro"/>
          <w14:ligatures w14:val="none"/>
        </w:rPr>
        <w:t xml:space="preserve">Ghidul Solicitantului Condiții Specifice, apel - </w:t>
      </w:r>
      <w:r w:rsidRPr="001C1C12">
        <w:rPr>
          <w:rFonts w:ascii="Trebuchet MS" w:eastAsia="Trebuchet MS" w:hAnsi="Trebuchet MS" w:cs="Trebuchet MS"/>
          <w:color w:val="000000"/>
          <w:kern w:val="0"/>
          <w:lang w:val="ro"/>
          <w14:ligatures w14:val="none"/>
        </w:rPr>
        <w:t>Dezvoltarea unei rețele pentru tineret în mediul rural și în mediul urban mic care să furnizeze servicii personalizate și de calitate tinerilor, cu precădere din categoria NEETs</w:t>
      </w:r>
      <w:r w:rsidRPr="001C1C12">
        <w:rPr>
          <w:rFonts w:ascii="Trebuchet MS" w:eastAsia="Trebuchet MS" w:hAnsi="Trebuchet MS" w:cs="Trebuchet MS"/>
          <w:i/>
          <w:iCs/>
          <w:kern w:val="0"/>
          <w:lang w:val="ro"/>
          <w14:ligatures w14:val="none"/>
        </w:rPr>
        <w:t>.</w:t>
      </w:r>
    </w:p>
    <w:p w14:paraId="1D196B5A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În cadrul acestor activităţi ne propunem să aducem următoarea contribuţie:</w:t>
      </w:r>
    </w:p>
    <w:p w14:paraId="73382978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(</w:t>
      </w:r>
      <w:r w:rsidRPr="001C1C12">
        <w:rPr>
          <w:rFonts w:ascii="Trebuchet MS" w:eastAsia="Trebuchet MS" w:hAnsi="Trebuchet MS" w:cs="Trebuchet MS"/>
          <w:i/>
          <w:iCs/>
          <w:kern w:val="0"/>
          <w:sz w:val="20"/>
          <w:szCs w:val="20"/>
          <w:lang w:val="ro"/>
          <w14:ligatures w14:val="none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)</w:t>
      </w:r>
    </w:p>
    <w:p w14:paraId="4C9BCF43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_____________________________________________________________________________________________________________________________________________________________</w:t>
      </w:r>
    </w:p>
    <w:p w14:paraId="106B221F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_______________________________________________________________________________</w:t>
      </w:r>
    </w:p>
    <w:p w14:paraId="7908BE7F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strike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De asemenea, organizaţia noastră a acumulat experienţă în domeniul la care se referă tema proiectului, dispune de personal specializat şi de resurse materiale pentru implementarea activităților unui proiect finanţat prin_</w:t>
      </w:r>
      <w:sdt>
        <w:sdtPr>
          <w:rPr>
            <w:rFonts w:ascii="Trebuchet MS" w:eastAsia="Trebuchet MS" w:hAnsi="Trebuchet MS" w:cs="Trebuchet MS"/>
            <w:kern w:val="0"/>
            <w:lang w:val="ro"/>
            <w14:ligatures w14:val="none"/>
          </w:rPr>
          <w:tag w:val="goog_rdk_262"/>
          <w:id w:val="-142855501"/>
        </w:sdtPr>
        <w:sdtContent>
          <w:r w:rsidRPr="001C1C12">
            <w:rPr>
              <w:rFonts w:ascii="Trebuchet MS" w:eastAsia="Arial" w:hAnsi="Trebuchet MS" w:cs="Arial"/>
              <w:kern w:val="0"/>
              <w:lang w:val="ro"/>
              <w14:ligatures w14:val="none"/>
            </w:rPr>
            <w:t>Programul Operațional Educație și Ocupare</w:t>
          </w:r>
        </w:sdtContent>
      </w:sdt>
    </w:p>
    <w:p w14:paraId="5F811A07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Având în vedere cele prezentate,vă rugam să acceptaţi ca organizaţia noastră să devină partener în cadrul proiectului menționat.</w:t>
      </w:r>
    </w:p>
    <w:p w14:paraId="76D05D2D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</w:p>
    <w:p w14:paraId="329370FF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</w:p>
    <w:p w14:paraId="5D62C4F8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Numele şi prenumele reprezentantului legal</w:t>
      </w:r>
    </w:p>
    <w:p w14:paraId="312B523C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ab/>
      </w: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ab/>
      </w: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ab/>
      </w: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ab/>
      </w: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ab/>
        <w:t xml:space="preserve">                                                             Data </w:t>
      </w:r>
    </w:p>
    <w:p w14:paraId="65FE901A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  <w:t>…………………………………………………………………….</w:t>
      </w:r>
    </w:p>
    <w:p w14:paraId="71EB1A25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</w:pPr>
    </w:p>
    <w:p w14:paraId="63570270" w14:textId="77777777" w:rsidR="001C1C12" w:rsidRPr="001C1C12" w:rsidRDefault="001C1C12" w:rsidP="001C1C12">
      <w:pPr>
        <w:spacing w:after="0" w:line="276" w:lineRule="auto"/>
        <w:jc w:val="both"/>
        <w:rPr>
          <w:rFonts w:ascii="Trebuchet MS" w:eastAsia="Trebuchet MS" w:hAnsi="Trebuchet MS" w:cs="Trebuchet MS"/>
          <w:b/>
          <w:bCs/>
          <w:kern w:val="0"/>
          <w:sz w:val="20"/>
          <w:szCs w:val="20"/>
          <w:lang w:val="ro"/>
          <w14:ligatures w14:val="none"/>
        </w:rPr>
      </w:pPr>
      <w:r w:rsidRPr="001C1C12">
        <w:rPr>
          <w:rFonts w:ascii="Trebuchet MS" w:eastAsia="Trebuchet MS" w:hAnsi="Trebuchet MS" w:cs="Trebuchet MS"/>
          <w:kern w:val="0"/>
          <w:sz w:val="20"/>
          <w:szCs w:val="20"/>
          <w:lang w:val="ro"/>
          <w14:ligatures w14:val="none"/>
        </w:rPr>
        <w:t>Semnătura ………………………………………………….</w:t>
      </w:r>
    </w:p>
    <w:p w14:paraId="081BFD2B" w14:textId="1FEFFA77" w:rsidR="00EC4763" w:rsidRPr="00EC4763" w:rsidRDefault="00EC4763" w:rsidP="001C1C12">
      <w:pPr>
        <w:rPr>
          <w:lang w:val="ro-RO"/>
        </w:rPr>
      </w:pPr>
    </w:p>
    <w:sectPr w:rsidR="00EC4763" w:rsidRPr="00EC4763" w:rsidSect="00BA36AC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621F" w14:textId="77777777" w:rsidR="009A683D" w:rsidRDefault="009A683D" w:rsidP="00966ACB">
      <w:pPr>
        <w:spacing w:after="0" w:line="240" w:lineRule="auto"/>
      </w:pPr>
      <w:r>
        <w:separator/>
      </w:r>
    </w:p>
  </w:endnote>
  <w:endnote w:type="continuationSeparator" w:id="0">
    <w:p w14:paraId="60C4BD85" w14:textId="77777777" w:rsidR="009A683D" w:rsidRDefault="009A683D" w:rsidP="0096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9E1D" w14:textId="77777777" w:rsidR="00966ACB" w:rsidRPr="00443AE8" w:rsidRDefault="00966ACB" w:rsidP="00966ACB">
    <w:pPr>
      <w:pStyle w:val="Footer"/>
      <w:rPr>
        <w:sz w:val="16"/>
        <w:szCs w:val="14"/>
        <w:lang w:val="ro-RO"/>
      </w:rPr>
    </w:pPr>
    <w:bookmarkStart w:id="0" w:name="_Hlk204178334"/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ILFOV</w:t>
    </w:r>
  </w:p>
  <w:p w14:paraId="5C32A5EF" w14:textId="77777777" w:rsidR="00966ACB" w:rsidRPr="00443AE8" w:rsidRDefault="00966ACB" w:rsidP="00966ACB">
    <w:pPr>
      <w:pStyle w:val="Footer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582</w:t>
    </w:r>
  </w:p>
  <w:p w14:paraId="1E14B524" w14:textId="77777777" w:rsidR="00966ACB" w:rsidRPr="00B63D83" w:rsidRDefault="00966ACB" w:rsidP="00966ACB">
    <w:pPr>
      <w:pStyle w:val="Footer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Ruginoasa</w:t>
    </w:r>
    <w:r w:rsidRPr="00B63D83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</w:t>
    </w:r>
    <w:r>
      <w:rPr>
        <w:sz w:val="14"/>
        <w:szCs w:val="14"/>
        <w:lang w:val="ro-RO"/>
      </w:rPr>
      <w:t>ş</w:t>
    </w:r>
    <w:r w:rsidRPr="00B63D83">
      <w:rPr>
        <w:sz w:val="14"/>
        <w:szCs w:val="14"/>
        <w:lang w:val="ro-RO"/>
      </w:rPr>
      <w:t>ti</w:t>
    </w:r>
  </w:p>
  <w:p w14:paraId="1B75EE76" w14:textId="47708AB1" w:rsidR="00966ACB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+4 021 </w:t>
    </w:r>
    <w:r w:rsidR="00EC4763">
      <w:rPr>
        <w:sz w:val="14"/>
        <w:szCs w:val="14"/>
        <w:lang w:val="ro-RO"/>
      </w:rPr>
      <w:t>330.20.13</w:t>
    </w:r>
  </w:p>
  <w:p w14:paraId="1649EA2E" w14:textId="77777777" w:rsidR="00966ACB" w:rsidRPr="00CD68C7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r>
      <w:fldChar w:fldCharType="begin"/>
    </w:r>
    <w:r w:rsidRPr="00B66262">
      <w:rPr>
        <w:lang w:val="fr-FR"/>
      </w:rPr>
      <w:instrText>HYPERLINK "mailto:ajofm.if@anofm.gov.ro"</w:instrText>
    </w:r>
    <w:r>
      <w:fldChar w:fldCharType="separate"/>
    </w:r>
    <w:r w:rsidRPr="00557813">
      <w:rPr>
        <w:rStyle w:val="Hyperlink"/>
        <w:sz w:val="14"/>
        <w:szCs w:val="14"/>
        <w:lang w:val="ro-RO"/>
      </w:rPr>
      <w:t>ajofm.if@anofm.gov.ro</w:t>
    </w:r>
    <w:r>
      <w:fldChar w:fldCharType="end"/>
    </w:r>
    <w:r w:rsidRPr="00CD68C7">
      <w:rPr>
        <w:sz w:val="14"/>
        <w:szCs w:val="14"/>
        <w:lang w:val="ro-RO"/>
      </w:rPr>
      <w:t xml:space="preserve">; </w:t>
    </w:r>
  </w:p>
  <w:p w14:paraId="2CA99ADD" w14:textId="77777777" w:rsidR="00966ACB" w:rsidRPr="00CC1524" w:rsidRDefault="00966ACB" w:rsidP="00966ACB">
    <w:pPr>
      <w:pStyle w:val="Footer"/>
      <w:rPr>
        <w:lang w:val="ro-RO"/>
      </w:rPr>
    </w:pPr>
    <w:r w:rsidRPr="00BE7B02">
      <w:rPr>
        <w:sz w:val="14"/>
        <w:szCs w:val="14"/>
        <w:lang w:val="ro-RO"/>
      </w:rPr>
      <w:t>www.</w:t>
    </w:r>
    <w:r>
      <w:rPr>
        <w:sz w:val="14"/>
        <w:szCs w:val="14"/>
        <w:lang w:val="ro-RO"/>
      </w:rPr>
      <w:t>ilfov.</w:t>
    </w:r>
    <w:r w:rsidRPr="00BE7B02">
      <w:rPr>
        <w:sz w:val="14"/>
        <w:szCs w:val="14"/>
        <w:lang w:val="ro-RO"/>
      </w:rPr>
      <w:t>anofm.ro;</w:t>
    </w:r>
    <w:r>
      <w:rPr>
        <w:b/>
        <w:sz w:val="14"/>
        <w:szCs w:val="14"/>
        <w:lang w:val="ro-RO"/>
      </w:rPr>
      <w:t xml:space="preserve"> </w:t>
    </w:r>
    <w:r w:rsidRPr="00CC1524">
      <w:rPr>
        <w:sz w:val="14"/>
        <w:lang w:val="ro-RO"/>
      </w:rPr>
      <w:t>www.facebook.com/pages/AJOFM-ILFOV</w:t>
    </w:r>
  </w:p>
  <w:bookmarkEnd w:id="0"/>
  <w:p w14:paraId="655239EF" w14:textId="77777777" w:rsidR="00966ACB" w:rsidRPr="00CC1524" w:rsidRDefault="00966ACB" w:rsidP="00966ACB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1CEE" w14:textId="77777777" w:rsidR="009A683D" w:rsidRDefault="009A683D" w:rsidP="00966ACB">
      <w:pPr>
        <w:spacing w:after="0" w:line="240" w:lineRule="auto"/>
      </w:pPr>
      <w:r>
        <w:separator/>
      </w:r>
    </w:p>
  </w:footnote>
  <w:footnote w:type="continuationSeparator" w:id="0">
    <w:p w14:paraId="05EF6EF0" w14:textId="77777777" w:rsidR="009A683D" w:rsidRDefault="009A683D" w:rsidP="0096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311" w14:textId="0723CEFC" w:rsidR="00966ACB" w:rsidRDefault="00966A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2971AE" wp14:editId="60E9499B">
          <wp:simplePos x="0" y="0"/>
          <wp:positionH relativeFrom="column">
            <wp:posOffset>5172075</wp:posOffset>
          </wp:positionH>
          <wp:positionV relativeFrom="paragraph">
            <wp:posOffset>219075</wp:posOffset>
          </wp:positionV>
          <wp:extent cx="1038228" cy="501018"/>
          <wp:effectExtent l="0" t="0" r="9522" b="0"/>
          <wp:wrapNone/>
          <wp:docPr id="1545823583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4899C8B" wp14:editId="145DE4EA">
          <wp:extent cx="5010921" cy="899166"/>
          <wp:effectExtent l="0" t="0" r="0" b="0"/>
          <wp:docPr id="402982924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05B"/>
    <w:multiLevelType w:val="hybridMultilevel"/>
    <w:tmpl w:val="BB94B46E"/>
    <w:lvl w:ilvl="0" w:tplc="DF16F9A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7093"/>
    <w:multiLevelType w:val="hybridMultilevel"/>
    <w:tmpl w:val="DDA6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85548">
    <w:abstractNumId w:val="0"/>
  </w:num>
  <w:num w:numId="2" w16cid:durableId="43537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D"/>
    <w:rsid w:val="000305A6"/>
    <w:rsid w:val="001C1C12"/>
    <w:rsid w:val="001D6091"/>
    <w:rsid w:val="00221B93"/>
    <w:rsid w:val="00245EB5"/>
    <w:rsid w:val="00277FA8"/>
    <w:rsid w:val="002C4D09"/>
    <w:rsid w:val="003E7CEE"/>
    <w:rsid w:val="003F71A3"/>
    <w:rsid w:val="00452F8C"/>
    <w:rsid w:val="004662A4"/>
    <w:rsid w:val="004718EB"/>
    <w:rsid w:val="004B75D5"/>
    <w:rsid w:val="004E10B0"/>
    <w:rsid w:val="00502C39"/>
    <w:rsid w:val="005609BB"/>
    <w:rsid w:val="00562335"/>
    <w:rsid w:val="00614390"/>
    <w:rsid w:val="006151FE"/>
    <w:rsid w:val="006328CE"/>
    <w:rsid w:val="006A35B9"/>
    <w:rsid w:val="006E5B85"/>
    <w:rsid w:val="00722745"/>
    <w:rsid w:val="00796390"/>
    <w:rsid w:val="007A39FB"/>
    <w:rsid w:val="007A6779"/>
    <w:rsid w:val="007E67ED"/>
    <w:rsid w:val="00807157"/>
    <w:rsid w:val="0087079C"/>
    <w:rsid w:val="008904BE"/>
    <w:rsid w:val="008C75B3"/>
    <w:rsid w:val="008E25F6"/>
    <w:rsid w:val="00932E5D"/>
    <w:rsid w:val="00966ACB"/>
    <w:rsid w:val="00977C2D"/>
    <w:rsid w:val="009A683D"/>
    <w:rsid w:val="009D23F9"/>
    <w:rsid w:val="009E5A8C"/>
    <w:rsid w:val="00A40DCE"/>
    <w:rsid w:val="00A5689A"/>
    <w:rsid w:val="00A634E9"/>
    <w:rsid w:val="00AE11B6"/>
    <w:rsid w:val="00AF6D43"/>
    <w:rsid w:val="00B30DCA"/>
    <w:rsid w:val="00B36838"/>
    <w:rsid w:val="00B66262"/>
    <w:rsid w:val="00B755A1"/>
    <w:rsid w:val="00BA36AC"/>
    <w:rsid w:val="00BB0165"/>
    <w:rsid w:val="00BE2869"/>
    <w:rsid w:val="00C34147"/>
    <w:rsid w:val="00C45729"/>
    <w:rsid w:val="00C70237"/>
    <w:rsid w:val="00CB67AC"/>
    <w:rsid w:val="00CB70EF"/>
    <w:rsid w:val="00CC1524"/>
    <w:rsid w:val="00CE5B5B"/>
    <w:rsid w:val="00DA5288"/>
    <w:rsid w:val="00E00236"/>
    <w:rsid w:val="00E00FD1"/>
    <w:rsid w:val="00EC4763"/>
    <w:rsid w:val="00ED4A2D"/>
    <w:rsid w:val="00F00F9E"/>
    <w:rsid w:val="00F164A9"/>
    <w:rsid w:val="00F311BB"/>
    <w:rsid w:val="00F90ADC"/>
    <w:rsid w:val="00FB0BA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6C42"/>
  <w15:chartTrackingRefBased/>
  <w15:docId w15:val="{D7A82DD5-3526-447C-9548-7568C99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ACB"/>
  </w:style>
  <w:style w:type="paragraph" w:styleId="Footer">
    <w:name w:val="footer"/>
    <w:basedOn w:val="Normal"/>
    <w:link w:val="Foot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CB"/>
  </w:style>
  <w:style w:type="character" w:styleId="Hyperlink">
    <w:name w:val="Hyperlink"/>
    <w:uiPriority w:val="99"/>
    <w:unhideWhenUsed/>
    <w:rsid w:val="00966A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Florentina Tudose</dc:creator>
  <cp:keywords/>
  <dc:description/>
  <cp:lastModifiedBy>Teofilia Popovici</cp:lastModifiedBy>
  <cp:revision>2</cp:revision>
  <cp:lastPrinted>2025-06-30T07:26:00Z</cp:lastPrinted>
  <dcterms:created xsi:type="dcterms:W3CDTF">2026-02-18T13:34:00Z</dcterms:created>
  <dcterms:modified xsi:type="dcterms:W3CDTF">2026-02-18T13:34:00Z</dcterms:modified>
</cp:coreProperties>
</file>