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85" w:rsidRDefault="00AB3285" w:rsidP="00AB3285">
      <w:pPr>
        <w:pStyle w:val="NormalWeb"/>
        <w:spacing w:before="0" w:beforeAutospacing="0" w:after="0" w:afterAutospacing="0"/>
        <w:jc w:val="center"/>
      </w:pPr>
    </w:p>
    <w:p w:rsidR="00C00B66" w:rsidRPr="00AB3285" w:rsidRDefault="00C00B66" w:rsidP="00AB3285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sz w:val="22"/>
          <w:szCs w:val="22"/>
        </w:rPr>
      </w:pPr>
      <w:proofErr w:type="spellStart"/>
      <w:r w:rsidRPr="00AB3285">
        <w:rPr>
          <w:rFonts w:ascii="Trebuchet MS" w:hAnsi="Trebuchet MS"/>
          <w:b/>
          <w:sz w:val="22"/>
          <w:szCs w:val="22"/>
        </w:rPr>
        <w:t>Situatia</w:t>
      </w:r>
      <w:proofErr w:type="spellEnd"/>
      <w:r w:rsidRPr="00AB328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B3285">
        <w:rPr>
          <w:rFonts w:ascii="Trebuchet MS" w:hAnsi="Trebuchet MS"/>
          <w:b/>
          <w:sz w:val="22"/>
          <w:szCs w:val="22"/>
        </w:rPr>
        <w:t>so</w:t>
      </w:r>
      <w:r w:rsidR="007976F1">
        <w:rPr>
          <w:rFonts w:ascii="Trebuchet MS" w:hAnsi="Trebuchet MS"/>
          <w:b/>
          <w:sz w:val="22"/>
          <w:szCs w:val="22"/>
        </w:rPr>
        <w:t>majului</w:t>
      </w:r>
      <w:proofErr w:type="spellEnd"/>
      <w:r w:rsidR="007976F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976F1">
        <w:rPr>
          <w:rFonts w:ascii="Trebuchet MS" w:hAnsi="Trebuchet MS"/>
          <w:b/>
          <w:sz w:val="22"/>
          <w:szCs w:val="22"/>
        </w:rPr>
        <w:t>inregistrat</w:t>
      </w:r>
      <w:proofErr w:type="spellEnd"/>
      <w:r w:rsidR="007976F1">
        <w:rPr>
          <w:rFonts w:ascii="Trebuchet MS" w:hAnsi="Trebuchet MS"/>
          <w:b/>
          <w:sz w:val="22"/>
          <w:szCs w:val="22"/>
        </w:rPr>
        <w:t xml:space="preserve"> in </w:t>
      </w:r>
      <w:proofErr w:type="spellStart"/>
      <w:r w:rsidR="007976F1">
        <w:rPr>
          <w:rFonts w:ascii="Trebuchet MS" w:hAnsi="Trebuchet MS"/>
          <w:b/>
          <w:sz w:val="22"/>
          <w:szCs w:val="22"/>
        </w:rPr>
        <w:t>anul</w:t>
      </w:r>
      <w:proofErr w:type="spellEnd"/>
      <w:r w:rsidR="007976F1">
        <w:rPr>
          <w:rFonts w:ascii="Trebuchet MS" w:hAnsi="Trebuchet MS"/>
          <w:b/>
          <w:sz w:val="22"/>
          <w:szCs w:val="22"/>
        </w:rPr>
        <w:t xml:space="preserve"> </w:t>
      </w:r>
      <w:bookmarkStart w:id="0" w:name="_GoBack"/>
      <w:bookmarkEnd w:id="0"/>
      <w:r w:rsidR="007976F1">
        <w:rPr>
          <w:rFonts w:ascii="Trebuchet MS" w:hAnsi="Trebuchet MS"/>
          <w:b/>
          <w:sz w:val="22"/>
          <w:szCs w:val="22"/>
        </w:rPr>
        <w:t>2024</w:t>
      </w:r>
      <w:r w:rsidRPr="00AB3285">
        <w:rPr>
          <w:rFonts w:ascii="Trebuchet MS" w:hAnsi="Trebuchet MS"/>
          <w:b/>
          <w:sz w:val="22"/>
          <w:szCs w:val="22"/>
        </w:rPr>
        <w:t xml:space="preserve"> </w:t>
      </w:r>
    </w:p>
    <w:p w:rsidR="007976F1" w:rsidRDefault="007976F1" w:rsidP="007976F1">
      <w:pPr>
        <w:pStyle w:val="NormalWeb"/>
        <w:spacing w:before="0" w:beforeAutospacing="0" w:after="0" w:afterAutospacing="0"/>
        <w:rPr>
          <w:lang w:val="it-IT"/>
        </w:rPr>
      </w:pPr>
    </w:p>
    <w:p w:rsidR="007976F1" w:rsidRPr="00204D1C" w:rsidRDefault="007976F1" w:rsidP="007976F1">
      <w:pPr>
        <w:pStyle w:val="NormalWeb"/>
        <w:spacing w:before="0" w:beforeAutospacing="0" w:after="0" w:afterAutospacing="0"/>
        <w:rPr>
          <w:lang w:val="it-IT"/>
        </w:rPr>
      </w:pPr>
    </w:p>
    <w:tbl>
      <w:tblPr>
        <w:tblW w:w="11674" w:type="dxa"/>
        <w:tblInd w:w="-1158" w:type="dxa"/>
        <w:tblLook w:val="04A0" w:firstRow="1" w:lastRow="0" w:firstColumn="1" w:lastColumn="0" w:noHBand="0" w:noVBand="1"/>
      </w:tblPr>
      <w:tblGrid>
        <w:gridCol w:w="1739"/>
        <w:gridCol w:w="784"/>
        <w:gridCol w:w="784"/>
        <w:gridCol w:w="784"/>
        <w:gridCol w:w="784"/>
        <w:gridCol w:w="784"/>
        <w:gridCol w:w="784"/>
        <w:gridCol w:w="784"/>
        <w:gridCol w:w="825"/>
        <w:gridCol w:w="974"/>
        <w:gridCol w:w="870"/>
        <w:gridCol w:w="868"/>
        <w:gridCol w:w="910"/>
      </w:tblGrid>
      <w:tr w:rsidR="007976F1" w:rsidRPr="00E865F8" w:rsidTr="007976F1">
        <w:trPr>
          <w:trHeight w:val="750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Indicator/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9935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36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36"/>
                <w:szCs w:val="20"/>
              </w:rPr>
              <w:t>LUNA</w:t>
            </w:r>
          </w:p>
        </w:tc>
      </w:tr>
      <w:tr w:rsidR="007976F1" w:rsidRPr="00E865F8" w:rsidTr="007976F1">
        <w:trPr>
          <w:trHeight w:val="750"/>
        </w:trPr>
        <w:tc>
          <w:tcPr>
            <w:tcW w:w="1739" w:type="dxa"/>
            <w:vMerge/>
            <w:tcBorders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92D050"/>
            <w:vAlign w:val="center"/>
          </w:tcPr>
          <w:p w:rsidR="007976F1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76F1" w:rsidRPr="003C3963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</w:pPr>
            <w:r w:rsidRPr="003C3963">
              <w:rPr>
                <w:rFonts w:ascii="Trebuchet MS" w:eastAsia="Times New Roman" w:hAnsi="Trebuchet MS" w:cs="Arial"/>
                <w:b/>
                <w:bCs/>
                <w:sz w:val="28"/>
                <w:szCs w:val="20"/>
              </w:rPr>
              <w:t>12</w:t>
            </w:r>
          </w:p>
        </w:tc>
      </w:tr>
      <w:tr w:rsidR="007976F1" w:rsidRPr="00E865F8" w:rsidTr="007976F1">
        <w:trPr>
          <w:trHeight w:val="529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CB9CA" w:themeFill="text2" w:themeFillTint="66"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Numar</w:t>
            </w:r>
            <w:proofErr w:type="spell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total de </w:t>
            </w:r>
            <w:proofErr w:type="spellStart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someri</w:t>
            </w:r>
            <w:proofErr w:type="spellEnd"/>
            <w:r w:rsidRPr="00E865F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, din care: 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821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indemnizati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neindemnizati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</w:tr>
      <w:tr w:rsidR="007976F1" w:rsidRPr="00E865F8" w:rsidTr="007976F1">
        <w:trPr>
          <w:trHeight w:val="255"/>
        </w:trPr>
        <w:tc>
          <w:tcPr>
            <w:tcW w:w="116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Numar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someri,din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care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femei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barbati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</w:tr>
      <w:tr w:rsidR="007976F1" w:rsidRPr="00E865F8" w:rsidTr="007976F1">
        <w:trPr>
          <w:trHeight w:val="255"/>
        </w:trPr>
        <w:tc>
          <w:tcPr>
            <w:tcW w:w="116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Numar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someri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medii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rezidenta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</w:rPr>
              <w:t>, din care :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urban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rural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</w:tr>
      <w:tr w:rsidR="007976F1" w:rsidRPr="00915C83" w:rsidTr="007976F1">
        <w:trPr>
          <w:trHeight w:val="255"/>
        </w:trPr>
        <w:tc>
          <w:tcPr>
            <w:tcW w:w="116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7976F1" w:rsidRPr="00655B82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fr-FR"/>
              </w:rPr>
            </w:pPr>
            <w:proofErr w:type="spellStart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>Numar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 xml:space="preserve"> total de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>someri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>pe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>categorii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>varsta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val="fr-FR"/>
              </w:rPr>
              <w:t xml:space="preserve"> :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Sub 25 de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25 - 29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30 - 39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40 - 49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50 - 55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</w:tr>
      <w:tr w:rsidR="007976F1" w:rsidRPr="00E865F8" w:rsidTr="007976F1">
        <w:trPr>
          <w:trHeight w:val="25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peste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55 </w:t>
            </w:r>
            <w:proofErr w:type="spellStart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>ani</w:t>
            </w:r>
            <w:proofErr w:type="spellEnd"/>
            <w:r w:rsidRPr="00E865F8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</w:tr>
      <w:tr w:rsidR="007976F1" w:rsidRPr="006A14C2" w:rsidTr="007976F1">
        <w:trPr>
          <w:trHeight w:val="270"/>
        </w:trPr>
        <w:tc>
          <w:tcPr>
            <w:tcW w:w="1167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7976F1" w:rsidRPr="00655B82" w:rsidRDefault="007976F1" w:rsidP="00176C6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fr-FR"/>
              </w:rPr>
            </w:pPr>
            <w:r w:rsidRPr="00655B82">
              <w:rPr>
                <w:rFonts w:ascii="Trebuchet MS" w:eastAsia="Times New Roman" w:hAnsi="Trebuchet MS" w:cs="Arial"/>
                <w:sz w:val="20"/>
                <w:szCs w:val="20"/>
                <w:lang w:val="fr-FR"/>
              </w:rPr>
              <w:t> 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>Numar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 xml:space="preserve"> total de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>someri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>,</w:t>
            </w:r>
            <w:r w:rsidRPr="00655B82">
              <w:rPr>
                <w:rFonts w:ascii="Trebuchet MS" w:eastAsia="Times New Roman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>pe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>niveluri</w:t>
            </w:r>
            <w:proofErr w:type="spellEnd"/>
            <w:r w:rsidRPr="00655B82">
              <w:rPr>
                <w:rFonts w:ascii="Trebuchet MS" w:eastAsia="Times New Roman" w:hAnsi="Trebuchet MS" w:cs="Arial"/>
                <w:b/>
                <w:sz w:val="20"/>
                <w:szCs w:val="20"/>
                <w:lang w:val="fr-FR"/>
              </w:rPr>
              <w:t xml:space="preserve"> de instruire</w:t>
            </w:r>
          </w:p>
        </w:tc>
      </w:tr>
      <w:tr w:rsidR="007976F1" w:rsidRPr="00E865F8" w:rsidTr="007976F1">
        <w:trPr>
          <w:trHeight w:val="2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primar,gimnazial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si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</w:tr>
      <w:tr w:rsidR="007976F1" w:rsidRPr="00E865F8" w:rsidTr="007976F1">
        <w:trPr>
          <w:trHeight w:val="2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liceal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si</w:t>
            </w:r>
            <w:proofErr w:type="spellEnd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postliceal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</w:tr>
      <w:tr w:rsidR="007976F1" w:rsidRPr="00E865F8" w:rsidTr="007976F1">
        <w:trPr>
          <w:trHeight w:val="2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6F1" w:rsidRPr="00E865F8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E865F8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superior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6F1" w:rsidRPr="00E865F8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7976F1" w:rsidRPr="00B22C97" w:rsidTr="007976F1">
        <w:trPr>
          <w:trHeight w:val="270"/>
        </w:trPr>
        <w:tc>
          <w:tcPr>
            <w:tcW w:w="1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7976F1" w:rsidRPr="00B22C97" w:rsidRDefault="007976F1" w:rsidP="00176C6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r w:rsidRPr="00B22C97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Rata </w:t>
            </w:r>
            <w:proofErr w:type="spellStart"/>
            <w:r w:rsidRPr="00B22C97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somajului</w:t>
            </w:r>
            <w:proofErr w:type="spellEnd"/>
            <w:r w:rsidRPr="00B22C97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0,48</w:t>
            </w: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0,49</w:t>
            </w: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0,50</w:t>
            </w:r>
            <w:r w:rsidRPr="00B22C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0,49%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0,47%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0,43%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0,45%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0,43%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0,42%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0,38%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0,40%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7976F1" w:rsidRPr="00B22C97" w:rsidRDefault="007976F1" w:rsidP="00176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0,38%</w:t>
            </w:r>
          </w:p>
        </w:tc>
      </w:tr>
    </w:tbl>
    <w:p w:rsidR="00C00B66" w:rsidRDefault="00C00B66" w:rsidP="00C00B66">
      <w:pPr>
        <w:spacing w:line="240" w:lineRule="auto"/>
        <w:jc w:val="both"/>
        <w:rPr>
          <w:rFonts w:ascii="Times New Roman" w:eastAsia="Times New Roman" w:hAnsi="Times New Roman"/>
          <w:szCs w:val="24"/>
          <w:lang w:val="af-ZA" w:eastAsia="ro-RO"/>
        </w:rPr>
      </w:pPr>
      <w:r>
        <w:rPr>
          <w:rFonts w:ascii="Trebuchet MS" w:eastAsia="Times New Roman" w:hAnsi="Trebuchet MS" w:cs="Arial"/>
          <w:sz w:val="24"/>
          <w:szCs w:val="24"/>
          <w:lang w:val="af-ZA" w:eastAsia="ro-RO"/>
        </w:rPr>
        <w:tab/>
      </w:r>
      <w:r w:rsidRPr="00940125">
        <w:rPr>
          <w:rFonts w:ascii="Times New Roman" w:eastAsia="Times New Roman" w:hAnsi="Times New Roman"/>
          <w:szCs w:val="24"/>
          <w:lang w:val="af-ZA" w:eastAsia="ro-RO"/>
        </w:rPr>
        <w:t xml:space="preserve"> </w:t>
      </w:r>
    </w:p>
    <w:p w:rsidR="00C755AC" w:rsidRPr="00C00B66" w:rsidRDefault="00C755AC" w:rsidP="00C00B66"/>
    <w:sectPr w:rsidR="00C755AC" w:rsidRPr="00C00B66" w:rsidSect="00173D0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DA" w:rsidRDefault="00B151DA" w:rsidP="005F671E">
      <w:pPr>
        <w:spacing w:after="0" w:line="240" w:lineRule="auto"/>
      </w:pPr>
      <w:r>
        <w:separator/>
      </w:r>
    </w:p>
  </w:endnote>
  <w:endnote w:type="continuationSeparator" w:id="0">
    <w:p w:rsidR="00B151DA" w:rsidRDefault="00B151DA" w:rsidP="005F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AGENŢIA JUDETEANA PENTRU OCUPAREA FORŢEI DE MUNCĂ ILFOV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Str. Ruginoasa, nr. 4, Sector 4, București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Tel./ Fax: +4 021 332.37.08;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e-mail:ajofm.if@anofm.gov.ro</w:t>
    </w:r>
  </w:p>
  <w:p w:rsidR="00A335D3" w:rsidRPr="009D4931" w:rsidRDefault="00555CAA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www.anofm.ro; www.facebook.com/somaj.ilfov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AGENŢIA JUDETEANA PENTRU OCUPAREA FORŢEI DE MUNCĂ ILFOV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Operator de date cu caracter personal nr. 582                                                                                                                                                          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Str. Ruginoasa, nr. 4, Sector 4, București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 xml:space="preserve">Tel./ Fax: +4 021 332.37.08; 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e-mail:ajofm.if@anofm.gov.ro</w:t>
    </w:r>
  </w:p>
  <w:p w:rsidR="009D4931" w:rsidRPr="009D4931" w:rsidRDefault="00555CAA" w:rsidP="009D4931">
    <w:pPr>
      <w:pStyle w:val="Footer"/>
      <w:rPr>
        <w:rFonts w:ascii="Times New Roman" w:hAnsi="Times New Roman"/>
        <w:sz w:val="14"/>
        <w:szCs w:val="14"/>
        <w:lang w:val="ro-RO"/>
      </w:rPr>
    </w:pPr>
    <w:r w:rsidRPr="009D4931">
      <w:rPr>
        <w:rFonts w:ascii="Times New Roman" w:hAnsi="Times New Roman"/>
        <w:sz w:val="14"/>
        <w:szCs w:val="14"/>
        <w:lang w:val="ro-RO"/>
      </w:rPr>
      <w:t>www.anofm.ro; www.facebook.com/somaj.ilfov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DA" w:rsidRDefault="00B151DA" w:rsidP="005F671E">
      <w:pPr>
        <w:spacing w:after="0" w:line="240" w:lineRule="auto"/>
      </w:pPr>
      <w:r>
        <w:separator/>
      </w:r>
    </w:p>
  </w:footnote>
  <w:footnote w:type="continuationSeparator" w:id="0">
    <w:p w:rsidR="00B151DA" w:rsidRDefault="00B151DA" w:rsidP="005F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173D07" w:rsidTr="008C0867">
      <w:trPr>
        <w:trHeight w:val="987"/>
      </w:trPr>
      <w:tc>
        <w:tcPr>
          <w:tcW w:w="5103" w:type="dxa"/>
          <w:shd w:val="clear" w:color="auto" w:fill="auto"/>
        </w:tcPr>
        <w:p w:rsidR="00173D07" w:rsidRPr="00CD5B3B" w:rsidRDefault="00555CAA" w:rsidP="00173D07">
          <w:pPr>
            <w:pStyle w:val="MediumGrid21"/>
          </w:pPr>
          <w:r>
            <w:rPr>
              <w:noProof/>
            </w:rPr>
            <w:drawing>
              <wp:inline distT="0" distB="0" distL="0" distR="0" wp14:anchorId="7506D083" wp14:editId="217A24E8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173D07" w:rsidRDefault="00B151DA" w:rsidP="00173D07">
          <w:pPr>
            <w:pStyle w:val="MediumGrid21"/>
            <w:jc w:val="right"/>
          </w:pPr>
        </w:p>
      </w:tc>
    </w:tr>
  </w:tbl>
  <w:p w:rsidR="00B0155B" w:rsidRDefault="00B15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69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065AA" w:rsidTr="00173D07">
      <w:tc>
        <w:tcPr>
          <w:tcW w:w="8647" w:type="dxa"/>
          <w:shd w:val="clear" w:color="auto" w:fill="auto"/>
        </w:tcPr>
        <w:p w:rsidR="009065AA" w:rsidRPr="00B44471" w:rsidRDefault="00555CAA" w:rsidP="009065AA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5E6A0BC" wp14:editId="5BB13EF0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9065AA" w:rsidRDefault="00555CAA" w:rsidP="009065AA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C85395" wp14:editId="553B3F2A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B5D1D" w:rsidRDefault="00B151DA" w:rsidP="00906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2"/>
    <w:rsid w:val="00555CAA"/>
    <w:rsid w:val="005F671E"/>
    <w:rsid w:val="007976F1"/>
    <w:rsid w:val="00A14E37"/>
    <w:rsid w:val="00AB3285"/>
    <w:rsid w:val="00B151DA"/>
    <w:rsid w:val="00C00B66"/>
    <w:rsid w:val="00C755AC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9191D4-2ABD-4979-AA35-EDC00BB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6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E"/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5F671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0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2025-02-25T08:42:00Z</dcterms:created>
  <dcterms:modified xsi:type="dcterms:W3CDTF">2025-02-25T08:42:00Z</dcterms:modified>
</cp:coreProperties>
</file>