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689E" w14:textId="77777777" w:rsidR="00F259B5" w:rsidRDefault="00000000">
      <w:pPr>
        <w:pStyle w:val="BodyText"/>
        <w:tabs>
          <w:tab w:val="left" w:pos="8013"/>
        </w:tabs>
        <w:ind w:left="69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0BCB9D2" wp14:editId="73317E49">
            <wp:extent cx="3555200" cy="6377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200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0"/>
        </w:rPr>
        <w:drawing>
          <wp:inline distT="0" distB="0" distL="0" distR="0" wp14:anchorId="4CC69DEC" wp14:editId="7AA533AF">
            <wp:extent cx="1199961" cy="5734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961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243A" w14:textId="77777777" w:rsidR="00F259B5" w:rsidRDefault="00F259B5">
      <w:pPr>
        <w:pStyle w:val="BodyText"/>
        <w:rPr>
          <w:rFonts w:ascii="Times New Roman"/>
        </w:rPr>
      </w:pPr>
    </w:p>
    <w:p w14:paraId="7775B310" w14:textId="77777777" w:rsidR="00F259B5" w:rsidRDefault="00F259B5">
      <w:pPr>
        <w:pStyle w:val="BodyText"/>
        <w:rPr>
          <w:rFonts w:ascii="Times New Roman"/>
        </w:rPr>
      </w:pPr>
    </w:p>
    <w:p w14:paraId="326D042C" w14:textId="77777777" w:rsidR="009956A2" w:rsidRDefault="009956A2" w:rsidP="009956A2">
      <w:pPr>
        <w:pStyle w:val="BodyText"/>
        <w:spacing w:line="331" w:lineRule="auto"/>
        <w:ind w:left="7920" w:right="211" w:firstLine="945"/>
        <w:rPr>
          <w:rFonts w:ascii="Times New Roman"/>
        </w:rPr>
      </w:pPr>
    </w:p>
    <w:p w14:paraId="64189B1D" w14:textId="77777777" w:rsidR="009956A2" w:rsidRDefault="009956A2" w:rsidP="009956A2">
      <w:pPr>
        <w:pStyle w:val="BodyText"/>
        <w:spacing w:line="331" w:lineRule="auto"/>
        <w:ind w:left="7920" w:right="211" w:firstLine="945"/>
        <w:rPr>
          <w:rFonts w:ascii="Times New Roman"/>
        </w:rPr>
      </w:pPr>
    </w:p>
    <w:p w14:paraId="43A98F0D" w14:textId="73BA0196" w:rsidR="009956A2" w:rsidRDefault="009956A2" w:rsidP="009956A2">
      <w:pPr>
        <w:pStyle w:val="BodyText"/>
        <w:spacing w:line="331" w:lineRule="auto"/>
        <w:ind w:left="7920" w:right="211" w:hanging="6927"/>
        <w:rPr>
          <w:color w:val="231F20"/>
          <w:spacing w:val="-1"/>
        </w:rPr>
      </w:pPr>
      <w:proofErr w:type="gramStart"/>
      <w:r>
        <w:rPr>
          <w:rFonts w:ascii="Times New Roman"/>
        </w:rPr>
        <w:t xml:space="preserve">APROB  </w:t>
      </w:r>
      <w:r>
        <w:rPr>
          <w:rFonts w:ascii="Times New Roman"/>
        </w:rPr>
        <w:tab/>
      </w:r>
      <w:proofErr w:type="gramEnd"/>
      <w:r>
        <w:rPr>
          <w:rFonts w:ascii="Times New Roman"/>
        </w:rPr>
        <w:tab/>
      </w:r>
      <w:proofErr w:type="spellStart"/>
      <w:r>
        <w:rPr>
          <w:color w:val="231F20"/>
          <w:spacing w:val="-1"/>
        </w:rPr>
        <w:t>Nesecret</w:t>
      </w:r>
      <w:proofErr w:type="spellEnd"/>
      <w:r>
        <w:rPr>
          <w:color w:val="231F20"/>
          <w:spacing w:val="-1"/>
        </w:rPr>
        <w:t xml:space="preserve"> </w:t>
      </w:r>
      <w:r w:rsidR="009616D5">
        <w:rPr>
          <w:color w:val="231F20"/>
          <w:spacing w:val="-1"/>
        </w:rPr>
        <w:t xml:space="preserve">      </w:t>
      </w:r>
    </w:p>
    <w:p w14:paraId="2A1EEF49" w14:textId="1157FE76" w:rsidR="00F259B5" w:rsidRDefault="009956A2" w:rsidP="009956A2">
      <w:pPr>
        <w:pStyle w:val="BodyText"/>
        <w:spacing w:line="331" w:lineRule="auto"/>
        <w:ind w:right="211" w:firstLine="720"/>
      </w:pPr>
      <w:r>
        <w:rPr>
          <w:color w:val="231F20"/>
          <w:spacing w:val="-1"/>
        </w:rPr>
        <w:t>Georgian Moc</w:t>
      </w:r>
      <w:r>
        <w:rPr>
          <w:color w:val="231F20"/>
          <w:spacing w:val="-1"/>
          <w:lang w:val="ro-RO"/>
        </w:rPr>
        <w:t>ănescu</w:t>
      </w:r>
      <w:r>
        <w:rPr>
          <w:color w:val="231F20"/>
          <w:spacing w:val="-1"/>
          <w:lang w:val="ro-RO"/>
        </w:rPr>
        <w:tab/>
      </w:r>
      <w:r>
        <w:rPr>
          <w:color w:val="231F20"/>
          <w:spacing w:val="-1"/>
          <w:lang w:val="ro-RO"/>
        </w:rPr>
        <w:tab/>
      </w:r>
      <w:r>
        <w:rPr>
          <w:color w:val="231F20"/>
          <w:spacing w:val="-1"/>
          <w:lang w:val="ro-RO"/>
        </w:rPr>
        <w:tab/>
      </w:r>
      <w:r>
        <w:rPr>
          <w:color w:val="231F20"/>
          <w:spacing w:val="-1"/>
          <w:lang w:val="ro-RO"/>
        </w:rPr>
        <w:tab/>
      </w:r>
      <w:r>
        <w:rPr>
          <w:color w:val="231F20"/>
          <w:spacing w:val="-1"/>
          <w:lang w:val="ro-RO"/>
        </w:rPr>
        <w:tab/>
      </w:r>
      <w:r>
        <w:rPr>
          <w:color w:val="231F20"/>
          <w:spacing w:val="-1"/>
          <w:lang w:val="ro-RO"/>
        </w:rPr>
        <w:tab/>
      </w:r>
      <w:r>
        <w:rPr>
          <w:color w:val="231F20"/>
          <w:spacing w:val="-1"/>
          <w:lang w:val="ro-RO"/>
        </w:rPr>
        <w:tab/>
      </w:r>
      <w:r>
        <w:rPr>
          <w:color w:val="231F20"/>
          <w:spacing w:val="-1"/>
          <w:lang w:val="ro-RO"/>
        </w:rPr>
        <w:tab/>
      </w:r>
      <w:r w:rsidR="009616D5">
        <w:rPr>
          <w:color w:val="231F20"/>
          <w:spacing w:val="-1"/>
        </w:rPr>
        <w:t xml:space="preserve"> </w:t>
      </w:r>
      <w:r>
        <w:rPr>
          <w:color w:val="231F20"/>
        </w:rPr>
        <w:t>Nr.</w:t>
      </w:r>
      <w:r>
        <w:rPr>
          <w:color w:val="231F20"/>
          <w:spacing w:val="-29"/>
        </w:rPr>
        <w:t xml:space="preserve"> </w:t>
      </w:r>
      <w:r w:rsidR="009616D5">
        <w:rPr>
          <w:color w:val="231F20"/>
        </w:rPr>
        <w:t>3</w:t>
      </w:r>
      <w:r w:rsidR="002610E4">
        <w:rPr>
          <w:color w:val="231F20"/>
        </w:rPr>
        <w:t>073</w:t>
      </w:r>
      <w:r w:rsidR="009616D5">
        <w:rPr>
          <w:color w:val="231F20"/>
        </w:rPr>
        <w:t>/GM</w:t>
      </w:r>
      <w:r>
        <w:rPr>
          <w:color w:val="231F20"/>
        </w:rPr>
        <w:t>/</w:t>
      </w:r>
      <w:r w:rsidR="006410C2">
        <w:rPr>
          <w:color w:val="231F20"/>
        </w:rPr>
        <w:t>08</w:t>
      </w:r>
      <w:r>
        <w:rPr>
          <w:color w:val="231F20"/>
        </w:rPr>
        <w:t>.0</w:t>
      </w:r>
      <w:r w:rsidR="009616D5">
        <w:rPr>
          <w:color w:val="231F20"/>
        </w:rPr>
        <w:t>4</w:t>
      </w:r>
      <w:r>
        <w:rPr>
          <w:color w:val="231F20"/>
        </w:rPr>
        <w:t>.20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26</w:t>
      </w:r>
    </w:p>
    <w:p w14:paraId="7FCE878D" w14:textId="5D3106A8" w:rsidR="00F259B5" w:rsidRPr="005E1A01" w:rsidRDefault="009956A2">
      <w:pPr>
        <w:pStyle w:val="BodyText"/>
        <w:spacing w:before="7"/>
        <w:rPr>
          <w:sz w:val="21"/>
        </w:rPr>
      </w:pPr>
      <w:r>
        <w:rPr>
          <w:sz w:val="21"/>
        </w:rPr>
        <w:tab/>
      </w:r>
      <w:r w:rsidRPr="005E1A01">
        <w:rPr>
          <w:sz w:val="21"/>
        </w:rPr>
        <w:t xml:space="preserve">Director </w:t>
      </w:r>
      <w:proofErr w:type="spellStart"/>
      <w:r w:rsidRPr="005E1A01">
        <w:rPr>
          <w:sz w:val="21"/>
        </w:rPr>
        <w:t>Executiv</w:t>
      </w:r>
      <w:proofErr w:type="spellEnd"/>
    </w:p>
    <w:p w14:paraId="5E0B4612" w14:textId="77777777" w:rsidR="009956A2" w:rsidRPr="005E1A01" w:rsidRDefault="009956A2">
      <w:pPr>
        <w:pStyle w:val="BodyText"/>
        <w:spacing w:before="7"/>
        <w:rPr>
          <w:sz w:val="21"/>
        </w:rPr>
      </w:pPr>
    </w:p>
    <w:p w14:paraId="2287079C" w14:textId="77777777" w:rsidR="009956A2" w:rsidRPr="005E1A01" w:rsidRDefault="009956A2">
      <w:pPr>
        <w:pStyle w:val="BodyText"/>
        <w:spacing w:before="7"/>
        <w:rPr>
          <w:sz w:val="21"/>
        </w:rPr>
      </w:pPr>
    </w:p>
    <w:p w14:paraId="5AB39FAD" w14:textId="77777777" w:rsidR="009956A2" w:rsidRPr="005E1A01" w:rsidRDefault="009956A2">
      <w:pPr>
        <w:pStyle w:val="BodyText"/>
        <w:spacing w:before="7"/>
        <w:rPr>
          <w:sz w:val="21"/>
        </w:rPr>
      </w:pPr>
    </w:p>
    <w:p w14:paraId="313329BB" w14:textId="46DDB79D" w:rsidR="00F259B5" w:rsidRPr="005E1A01" w:rsidRDefault="00CA15BC" w:rsidP="00141CEA">
      <w:pPr>
        <w:pStyle w:val="Heading2"/>
        <w:jc w:val="center"/>
      </w:pPr>
      <w:r w:rsidRPr="005E1A01">
        <w:rPr>
          <w:color w:val="09284E"/>
        </w:rPr>
        <w:t>ANUNȚ DE SELECȚE A PARTENERILOR ENTITĂȚI PRIVATE</w:t>
      </w:r>
    </w:p>
    <w:p w14:paraId="12D4A801" w14:textId="77777777" w:rsidR="00F259B5" w:rsidRDefault="00000000">
      <w:pPr>
        <w:spacing w:before="109"/>
        <w:ind w:left="1934"/>
        <w:rPr>
          <w:b/>
          <w:i/>
          <w:sz w:val="20"/>
        </w:rPr>
      </w:pPr>
      <w:proofErr w:type="spellStart"/>
      <w:r>
        <w:rPr>
          <w:b/>
          <w:i/>
          <w:color w:val="09284E"/>
          <w:sz w:val="20"/>
        </w:rPr>
        <w:t>în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cadrul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proiectelor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implementate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prin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Programul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Educație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și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Ocupare</w:t>
      </w:r>
      <w:proofErr w:type="spellEnd"/>
    </w:p>
    <w:p w14:paraId="033DE344" w14:textId="77777777" w:rsidR="00F259B5" w:rsidRDefault="00000000">
      <w:pPr>
        <w:spacing w:before="32" w:line="273" w:lineRule="auto"/>
        <w:ind w:left="218" w:right="253"/>
        <w:jc w:val="center"/>
        <w:rPr>
          <w:b/>
          <w:i/>
          <w:sz w:val="20"/>
        </w:rPr>
      </w:pPr>
      <w:r>
        <w:rPr>
          <w:b/>
          <w:i/>
          <w:color w:val="09284E"/>
          <w:sz w:val="20"/>
        </w:rPr>
        <w:t>(PEO)</w:t>
      </w:r>
      <w:r>
        <w:rPr>
          <w:b/>
          <w:i/>
          <w:color w:val="09284E"/>
          <w:spacing w:val="-12"/>
          <w:sz w:val="20"/>
        </w:rPr>
        <w:t xml:space="preserve"> </w:t>
      </w:r>
      <w:r>
        <w:rPr>
          <w:b/>
          <w:i/>
          <w:color w:val="09284E"/>
          <w:sz w:val="20"/>
        </w:rPr>
        <w:t>2021-2027,</w:t>
      </w:r>
      <w:r>
        <w:rPr>
          <w:b/>
          <w:i/>
          <w:color w:val="09284E"/>
          <w:spacing w:val="-10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Acțiunea</w:t>
      </w:r>
      <w:proofErr w:type="spellEnd"/>
      <w:r>
        <w:rPr>
          <w:b/>
          <w:i/>
          <w:color w:val="09284E"/>
          <w:spacing w:val="-11"/>
          <w:sz w:val="20"/>
        </w:rPr>
        <w:t xml:space="preserve"> </w:t>
      </w:r>
      <w:r>
        <w:rPr>
          <w:b/>
          <w:i/>
          <w:color w:val="09284E"/>
          <w:sz w:val="20"/>
        </w:rPr>
        <w:t>2.a.1.</w:t>
      </w:r>
      <w:r>
        <w:rPr>
          <w:b/>
          <w:i/>
          <w:color w:val="09284E"/>
          <w:spacing w:val="-11"/>
          <w:sz w:val="20"/>
        </w:rPr>
        <w:t xml:space="preserve"> </w:t>
      </w:r>
      <w:r>
        <w:rPr>
          <w:b/>
          <w:i/>
          <w:color w:val="09284E"/>
          <w:sz w:val="20"/>
        </w:rPr>
        <w:t>“</w:t>
      </w:r>
      <w:proofErr w:type="spellStart"/>
      <w:r>
        <w:rPr>
          <w:b/>
          <w:i/>
          <w:color w:val="09284E"/>
          <w:sz w:val="20"/>
        </w:rPr>
        <w:t>Dezvoltarea</w:t>
      </w:r>
      <w:proofErr w:type="spellEnd"/>
      <w:r>
        <w:rPr>
          <w:b/>
          <w:i/>
          <w:color w:val="09284E"/>
          <w:spacing w:val="-14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unei</w:t>
      </w:r>
      <w:proofErr w:type="spellEnd"/>
      <w:r>
        <w:rPr>
          <w:b/>
          <w:i/>
          <w:color w:val="09284E"/>
          <w:spacing w:val="-11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rețele</w:t>
      </w:r>
      <w:proofErr w:type="spellEnd"/>
      <w:r>
        <w:rPr>
          <w:b/>
          <w:i/>
          <w:color w:val="09284E"/>
          <w:spacing w:val="-10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pentru</w:t>
      </w:r>
      <w:proofErr w:type="spellEnd"/>
      <w:r>
        <w:rPr>
          <w:b/>
          <w:i/>
          <w:color w:val="09284E"/>
          <w:spacing w:val="-14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tineret</w:t>
      </w:r>
      <w:proofErr w:type="spellEnd"/>
      <w:r>
        <w:rPr>
          <w:b/>
          <w:i/>
          <w:color w:val="09284E"/>
          <w:spacing w:val="-10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în</w:t>
      </w:r>
      <w:proofErr w:type="spellEnd"/>
      <w:r>
        <w:rPr>
          <w:b/>
          <w:i/>
          <w:color w:val="09284E"/>
          <w:spacing w:val="-12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mediul</w:t>
      </w:r>
      <w:proofErr w:type="spellEnd"/>
      <w:r>
        <w:rPr>
          <w:b/>
          <w:i/>
          <w:color w:val="09284E"/>
          <w:spacing w:val="-10"/>
          <w:sz w:val="20"/>
        </w:rPr>
        <w:t xml:space="preserve"> </w:t>
      </w:r>
      <w:r>
        <w:rPr>
          <w:b/>
          <w:i/>
          <w:color w:val="09284E"/>
          <w:sz w:val="20"/>
        </w:rPr>
        <w:t>rural</w:t>
      </w:r>
      <w:r>
        <w:rPr>
          <w:b/>
          <w:i/>
          <w:color w:val="09284E"/>
          <w:spacing w:val="-8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și</w:t>
      </w:r>
      <w:proofErr w:type="spellEnd"/>
      <w:r>
        <w:rPr>
          <w:b/>
          <w:i/>
          <w:color w:val="09284E"/>
          <w:spacing w:val="-13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în</w:t>
      </w:r>
      <w:proofErr w:type="spellEnd"/>
      <w:r>
        <w:rPr>
          <w:b/>
          <w:i/>
          <w:color w:val="09284E"/>
          <w:spacing w:val="-11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mediul</w:t>
      </w:r>
      <w:proofErr w:type="spellEnd"/>
      <w:r>
        <w:rPr>
          <w:b/>
          <w:i/>
          <w:color w:val="09284E"/>
          <w:spacing w:val="-12"/>
          <w:sz w:val="20"/>
        </w:rPr>
        <w:t xml:space="preserve"> </w:t>
      </w:r>
      <w:r>
        <w:rPr>
          <w:b/>
          <w:i/>
          <w:color w:val="09284E"/>
          <w:sz w:val="20"/>
        </w:rPr>
        <w:t xml:space="preserve">urban mic care </w:t>
      </w:r>
      <w:proofErr w:type="spellStart"/>
      <w:r>
        <w:rPr>
          <w:b/>
          <w:i/>
          <w:color w:val="09284E"/>
          <w:sz w:val="20"/>
        </w:rPr>
        <w:t>să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furnizeze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servicii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personalizate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și</w:t>
      </w:r>
      <w:proofErr w:type="spellEnd"/>
      <w:r>
        <w:rPr>
          <w:b/>
          <w:i/>
          <w:color w:val="09284E"/>
          <w:sz w:val="20"/>
        </w:rPr>
        <w:t xml:space="preserve"> de </w:t>
      </w:r>
      <w:proofErr w:type="spellStart"/>
      <w:r>
        <w:rPr>
          <w:b/>
          <w:i/>
          <w:color w:val="09284E"/>
          <w:sz w:val="20"/>
        </w:rPr>
        <w:t>calitate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tinerilor</w:t>
      </w:r>
      <w:proofErr w:type="spellEnd"/>
      <w:r>
        <w:rPr>
          <w:b/>
          <w:i/>
          <w:color w:val="09284E"/>
          <w:sz w:val="20"/>
        </w:rPr>
        <w:t xml:space="preserve">, cu </w:t>
      </w:r>
      <w:proofErr w:type="spellStart"/>
      <w:r>
        <w:rPr>
          <w:b/>
          <w:i/>
          <w:color w:val="09284E"/>
          <w:sz w:val="20"/>
        </w:rPr>
        <w:t>precădere</w:t>
      </w:r>
      <w:proofErr w:type="spellEnd"/>
      <w:r>
        <w:rPr>
          <w:b/>
          <w:i/>
          <w:color w:val="09284E"/>
          <w:sz w:val="20"/>
        </w:rPr>
        <w:t xml:space="preserve"> din </w:t>
      </w:r>
      <w:proofErr w:type="spellStart"/>
      <w:r>
        <w:rPr>
          <w:b/>
          <w:i/>
          <w:color w:val="09284E"/>
          <w:sz w:val="20"/>
        </w:rPr>
        <w:t>categoria</w:t>
      </w:r>
      <w:proofErr w:type="spellEnd"/>
      <w:r>
        <w:rPr>
          <w:b/>
          <w:i/>
          <w:color w:val="09284E"/>
          <w:sz w:val="20"/>
        </w:rPr>
        <w:t xml:space="preserve"> NEETs” - </w:t>
      </w:r>
      <w:proofErr w:type="spellStart"/>
      <w:r>
        <w:rPr>
          <w:b/>
          <w:i/>
          <w:color w:val="09284E"/>
          <w:sz w:val="20"/>
        </w:rPr>
        <w:t>Regiuni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mai</w:t>
      </w:r>
      <w:proofErr w:type="spellEnd"/>
      <w:r>
        <w:rPr>
          <w:b/>
          <w:i/>
          <w:color w:val="09284E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puțin</w:t>
      </w:r>
      <w:proofErr w:type="spellEnd"/>
      <w:r>
        <w:rPr>
          <w:b/>
          <w:i/>
          <w:color w:val="09284E"/>
          <w:spacing w:val="-8"/>
          <w:sz w:val="20"/>
        </w:rPr>
        <w:t xml:space="preserve"> </w:t>
      </w:r>
      <w:proofErr w:type="spellStart"/>
      <w:r>
        <w:rPr>
          <w:b/>
          <w:i/>
          <w:color w:val="09284E"/>
          <w:sz w:val="20"/>
        </w:rPr>
        <w:t>dezvoltate</w:t>
      </w:r>
      <w:proofErr w:type="spellEnd"/>
    </w:p>
    <w:p w14:paraId="78446451" w14:textId="77777777" w:rsidR="00F259B5" w:rsidRDefault="00000000">
      <w:pPr>
        <w:spacing w:line="228" w:lineRule="exact"/>
        <w:ind w:left="218" w:right="250"/>
        <w:jc w:val="center"/>
        <w:rPr>
          <w:b/>
          <w:i/>
          <w:sz w:val="20"/>
        </w:rPr>
      </w:pPr>
      <w:r>
        <w:rPr>
          <w:b/>
          <w:i/>
          <w:color w:val="09284E"/>
          <w:sz w:val="20"/>
        </w:rPr>
        <w:t>PEO/855/PEO_P2/OP4/ESO4.1/PEO_A22</w:t>
      </w:r>
    </w:p>
    <w:p w14:paraId="72C9759B" w14:textId="77777777" w:rsidR="00F259B5" w:rsidRDefault="00F259B5">
      <w:pPr>
        <w:pStyle w:val="BodyText"/>
        <w:spacing w:before="5"/>
        <w:rPr>
          <w:b/>
          <w:i/>
          <w:sz w:val="25"/>
        </w:rPr>
      </w:pPr>
    </w:p>
    <w:p w14:paraId="35B1A7BB" w14:textId="77777777" w:rsidR="00F259B5" w:rsidRDefault="00000000">
      <w:pPr>
        <w:pStyle w:val="ListParagraph"/>
        <w:numPr>
          <w:ilvl w:val="0"/>
          <w:numId w:val="17"/>
        </w:numPr>
        <w:tabs>
          <w:tab w:val="left" w:pos="806"/>
        </w:tabs>
        <w:jc w:val="left"/>
        <w:rPr>
          <w:b/>
          <w:sz w:val="20"/>
        </w:rPr>
      </w:pPr>
      <w:proofErr w:type="spellStart"/>
      <w:r>
        <w:rPr>
          <w:b/>
          <w:color w:val="231F20"/>
          <w:sz w:val="20"/>
          <w:u w:val="thick" w:color="231F20"/>
        </w:rPr>
        <w:t>Preambul</w:t>
      </w:r>
      <w:proofErr w:type="spellEnd"/>
    </w:p>
    <w:p w14:paraId="7B7C847A" w14:textId="58169D0F" w:rsidR="00F259B5" w:rsidRDefault="00000000">
      <w:pPr>
        <w:pStyle w:val="BodyText"/>
        <w:spacing w:before="32" w:line="273" w:lineRule="auto"/>
        <w:ind w:left="483" w:right="244" w:firstLine="135"/>
        <w:jc w:val="both"/>
      </w:pPr>
      <w:proofErr w:type="spellStart"/>
      <w:r>
        <w:rPr>
          <w:color w:val="231F20"/>
        </w:rPr>
        <w:t>Agenţia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Judeţeană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Ocuparea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Forţei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Muncă</w:t>
      </w:r>
      <w:proofErr w:type="spellEnd"/>
      <w:r>
        <w:rPr>
          <w:color w:val="231F20"/>
        </w:rPr>
        <w:t xml:space="preserve"> </w:t>
      </w:r>
      <w:r w:rsidR="009616D5">
        <w:rPr>
          <w:color w:val="231F20"/>
        </w:rPr>
        <w:t>Ialomița</w:t>
      </w:r>
      <w:r>
        <w:rPr>
          <w:color w:val="231F20"/>
        </w:rPr>
        <w:t xml:space="preserve">, cu </w:t>
      </w:r>
      <w:proofErr w:type="spellStart"/>
      <w:r>
        <w:rPr>
          <w:color w:val="231F20"/>
        </w:rPr>
        <w:t>sediul</w:t>
      </w:r>
      <w:proofErr w:type="spellEnd"/>
      <w:r>
        <w:rPr>
          <w:color w:val="231F20"/>
        </w:rPr>
        <w:t xml:space="preserve"> in mun. </w:t>
      </w:r>
      <w:r w:rsidR="009616D5">
        <w:rPr>
          <w:color w:val="231F20"/>
        </w:rPr>
        <w:t>Slobozia</w:t>
      </w:r>
      <w:r>
        <w:rPr>
          <w:color w:val="231F20"/>
        </w:rPr>
        <w:t xml:space="preserve">, str. </w:t>
      </w:r>
      <w:proofErr w:type="spellStart"/>
      <w:r w:rsidR="009616D5">
        <w:rPr>
          <w:color w:val="231F20"/>
        </w:rPr>
        <w:t>Lacului</w:t>
      </w:r>
      <w:proofErr w:type="spellEnd"/>
      <w:r>
        <w:rPr>
          <w:color w:val="231F20"/>
        </w:rPr>
        <w:t>, nr. 1</w:t>
      </w:r>
      <w:r w:rsidR="009616D5">
        <w:rPr>
          <w:color w:val="231F20"/>
        </w:rPr>
        <w:t>0</w:t>
      </w:r>
      <w:r>
        <w:rPr>
          <w:color w:val="231F20"/>
        </w:rPr>
        <w:t xml:space="preserve">, </w:t>
      </w:r>
      <w:proofErr w:type="spellStart"/>
      <w:r>
        <w:rPr>
          <w:color w:val="231F20"/>
        </w:rPr>
        <w:t>jud</w:t>
      </w:r>
      <w:proofErr w:type="spellEnd"/>
      <w:r>
        <w:rPr>
          <w:color w:val="231F20"/>
        </w:rPr>
        <w:t xml:space="preserve">. </w:t>
      </w:r>
      <w:r w:rsidR="009616D5">
        <w:rPr>
          <w:color w:val="231F20"/>
        </w:rPr>
        <w:t>Ialomița</w:t>
      </w:r>
      <w:r>
        <w:rPr>
          <w:color w:val="231F20"/>
        </w:rPr>
        <w:t xml:space="preserve">, CP </w:t>
      </w:r>
      <w:r w:rsidR="009616D5">
        <w:rPr>
          <w:color w:val="231F20"/>
        </w:rPr>
        <w:t>920012</w:t>
      </w:r>
      <w:r>
        <w:rPr>
          <w:color w:val="231F20"/>
        </w:rPr>
        <w:t xml:space="preserve">,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calitate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beneficiar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anunţă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organizarea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proceduri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selecţie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partenerilor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privaţi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încheierea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unui</w:t>
      </w:r>
      <w:proofErr w:type="spellEnd"/>
      <w:r>
        <w:rPr>
          <w:color w:val="231F20"/>
        </w:rPr>
        <w:t xml:space="preserve"> Acord de </w:t>
      </w:r>
      <w:proofErr w:type="spellStart"/>
      <w:r>
        <w:rPr>
          <w:color w:val="231F20"/>
        </w:rPr>
        <w:t>Parteneriat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vederea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elaborării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şi</w:t>
      </w:r>
      <w:proofErr w:type="spellEnd"/>
      <w:r>
        <w:rPr>
          <w:color w:val="231F20"/>
        </w:rPr>
        <w:t xml:space="preserve">  </w:t>
      </w:r>
      <w:proofErr w:type="spellStart"/>
      <w:r>
        <w:rPr>
          <w:color w:val="231F20"/>
        </w:rPr>
        <w:t>depunerii</w:t>
      </w:r>
      <w:proofErr w:type="spellEnd"/>
      <w:proofErr w:type="gramEnd"/>
      <w:r>
        <w:rPr>
          <w:color w:val="231F20"/>
        </w:rPr>
        <w:t xml:space="preserve">  </w:t>
      </w:r>
      <w:proofErr w:type="spellStart"/>
      <w:r>
        <w:rPr>
          <w:color w:val="231F20"/>
        </w:rPr>
        <w:t>cererii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finanţare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aferente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proiect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cadrul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Programului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Educatie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Ocupare</w:t>
      </w:r>
      <w:proofErr w:type="spellEnd"/>
      <w:r>
        <w:rPr>
          <w:color w:val="231F20"/>
        </w:rPr>
        <w:t xml:space="preserve"> 2021 - 2027, </w:t>
      </w:r>
      <w:proofErr w:type="spellStart"/>
      <w:r>
        <w:rPr>
          <w:color w:val="231F20"/>
        </w:rPr>
        <w:t>Prioritate</w:t>
      </w:r>
      <w:proofErr w:type="spellEnd"/>
      <w:r>
        <w:rPr>
          <w:color w:val="231F20"/>
        </w:rPr>
        <w:t xml:space="preserve"> 2 - </w:t>
      </w:r>
      <w:proofErr w:type="spellStart"/>
      <w:r>
        <w:rPr>
          <w:color w:val="231F20"/>
        </w:rPr>
        <w:t>Valorificarea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potențialului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tinerilor</w:t>
      </w:r>
      <w:proofErr w:type="spellEnd"/>
      <w:r>
        <w:rPr>
          <w:color w:val="231F20"/>
        </w:rPr>
        <w:t xml:space="preserve"> pe </w:t>
      </w:r>
      <w:proofErr w:type="spellStart"/>
      <w:r>
        <w:rPr>
          <w:color w:val="231F20"/>
        </w:rPr>
        <w:t>piața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muncii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Ocuparea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forței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muncă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rândul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tinerilor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Obiectiv</w:t>
      </w:r>
      <w:proofErr w:type="spellEnd"/>
      <w:r>
        <w:rPr>
          <w:color w:val="231F20"/>
        </w:rPr>
        <w:t xml:space="preserve"> specific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ESO4.1.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Îmbunătățirea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accesului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piața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muncii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măsuri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activare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toate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persoanele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aflate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căutarea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unui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loc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muncă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tineri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îndeosebi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prin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implementarea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Garanței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tineret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șomerii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lungă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durată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grupurile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defavorizate</w:t>
      </w:r>
      <w:proofErr w:type="spellEnd"/>
      <w:r>
        <w:rPr>
          <w:color w:val="231F20"/>
        </w:rPr>
        <w:t xml:space="preserve"> de pe </w:t>
      </w:r>
      <w:proofErr w:type="spellStart"/>
      <w:r>
        <w:rPr>
          <w:color w:val="231F20"/>
        </w:rPr>
        <w:t>piața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muncii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persoanele</w:t>
      </w:r>
      <w:proofErr w:type="spellEnd"/>
      <w:r>
        <w:rPr>
          <w:color w:val="231F20"/>
        </w:rPr>
        <w:t xml:space="preserve"> inactive, precum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promovarea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desfășurării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activități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independente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economiei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sociale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(FSE+), </w:t>
      </w:r>
      <w:proofErr w:type="spellStart"/>
      <w:r>
        <w:rPr>
          <w:color w:val="231F20"/>
        </w:rPr>
        <w:t>Acțiunea</w:t>
      </w:r>
      <w:proofErr w:type="spellEnd"/>
    </w:p>
    <w:p w14:paraId="72F32A76" w14:textId="77777777" w:rsidR="00F259B5" w:rsidRDefault="00000000">
      <w:pPr>
        <w:pStyle w:val="Heading2"/>
        <w:numPr>
          <w:ilvl w:val="2"/>
          <w:numId w:val="16"/>
        </w:numPr>
        <w:tabs>
          <w:tab w:val="left" w:pos="1077"/>
        </w:tabs>
        <w:spacing w:line="273" w:lineRule="auto"/>
        <w:ind w:right="246" w:firstLine="0"/>
        <w:jc w:val="both"/>
        <w:rPr>
          <w:b w:val="0"/>
          <w:i w:val="0"/>
        </w:rPr>
      </w:pPr>
      <w:r>
        <w:rPr>
          <w:b w:val="0"/>
          <w:i w:val="0"/>
          <w:color w:val="231F20"/>
        </w:rPr>
        <w:t xml:space="preserve">- </w:t>
      </w:r>
      <w:r>
        <w:rPr>
          <w:color w:val="231F20"/>
          <w:u w:val="thick" w:color="231F20"/>
        </w:rPr>
        <w:t>“</w:t>
      </w:r>
      <w:proofErr w:type="spellStart"/>
      <w:r>
        <w:rPr>
          <w:color w:val="231F20"/>
          <w:u w:val="thick" w:color="231F20"/>
        </w:rPr>
        <w:t>Dezvoltarea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unei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rețele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pentru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tineret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în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mediul</w:t>
      </w:r>
      <w:proofErr w:type="spellEnd"/>
      <w:r>
        <w:rPr>
          <w:color w:val="231F20"/>
          <w:u w:val="thick" w:color="231F20"/>
        </w:rPr>
        <w:t xml:space="preserve"> rural </w:t>
      </w:r>
      <w:proofErr w:type="spellStart"/>
      <w:r>
        <w:rPr>
          <w:color w:val="231F20"/>
          <w:u w:val="thick" w:color="231F20"/>
        </w:rPr>
        <w:t>și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în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mediul</w:t>
      </w:r>
      <w:proofErr w:type="spellEnd"/>
      <w:r>
        <w:rPr>
          <w:color w:val="231F20"/>
          <w:u w:val="thick" w:color="231F20"/>
        </w:rPr>
        <w:t xml:space="preserve"> urban mic care </w:t>
      </w:r>
      <w:proofErr w:type="spellStart"/>
      <w:r>
        <w:rPr>
          <w:color w:val="231F20"/>
          <w:u w:val="thick" w:color="231F20"/>
        </w:rPr>
        <w:t>să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furnizeze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servicii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personalizate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și</w:t>
      </w:r>
      <w:proofErr w:type="spellEnd"/>
      <w:r>
        <w:rPr>
          <w:color w:val="231F20"/>
          <w:u w:val="thick" w:color="231F20"/>
        </w:rPr>
        <w:t xml:space="preserve"> de </w:t>
      </w:r>
      <w:proofErr w:type="spellStart"/>
      <w:r>
        <w:rPr>
          <w:color w:val="231F20"/>
          <w:u w:val="thick" w:color="231F20"/>
        </w:rPr>
        <w:t>calitate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tinerilor</w:t>
      </w:r>
      <w:proofErr w:type="spellEnd"/>
      <w:r>
        <w:rPr>
          <w:color w:val="231F20"/>
          <w:u w:val="thick" w:color="231F20"/>
        </w:rPr>
        <w:t xml:space="preserve">, cu </w:t>
      </w:r>
      <w:proofErr w:type="spellStart"/>
      <w:r>
        <w:rPr>
          <w:color w:val="231F20"/>
          <w:u w:val="thick" w:color="231F20"/>
        </w:rPr>
        <w:t>precădere</w:t>
      </w:r>
      <w:proofErr w:type="spellEnd"/>
      <w:r>
        <w:rPr>
          <w:color w:val="231F20"/>
          <w:u w:val="thick" w:color="231F20"/>
        </w:rPr>
        <w:t xml:space="preserve"> din </w:t>
      </w:r>
      <w:proofErr w:type="spellStart"/>
      <w:r>
        <w:rPr>
          <w:color w:val="231F20"/>
          <w:u w:val="thick" w:color="231F20"/>
        </w:rPr>
        <w:t>categoria</w:t>
      </w:r>
      <w:proofErr w:type="spellEnd"/>
      <w:r>
        <w:rPr>
          <w:color w:val="231F20"/>
          <w:u w:val="thick" w:color="231F20"/>
        </w:rPr>
        <w:t xml:space="preserve"> NEETs” - </w:t>
      </w:r>
      <w:proofErr w:type="spellStart"/>
      <w:r>
        <w:rPr>
          <w:color w:val="231F20"/>
          <w:u w:val="thick" w:color="231F20"/>
        </w:rPr>
        <w:t>Regiuni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mai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puțin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dezvoltate</w:t>
      </w:r>
      <w:proofErr w:type="spellEnd"/>
      <w:r>
        <w:rPr>
          <w:color w:val="231F20"/>
          <w:u w:val="thick" w:color="231F20"/>
        </w:rPr>
        <w:t>, PEO/855/PEO_P2/OP4/ESO4.1/PEO_A22</w:t>
      </w:r>
      <w:r>
        <w:rPr>
          <w:b w:val="0"/>
          <w:i w:val="0"/>
          <w:color w:val="231F20"/>
        </w:rPr>
        <w:t xml:space="preserve">, in </w:t>
      </w:r>
      <w:proofErr w:type="spellStart"/>
      <w:r>
        <w:rPr>
          <w:b w:val="0"/>
          <w:i w:val="0"/>
          <w:color w:val="231F20"/>
        </w:rPr>
        <w:t>conformitate</w:t>
      </w:r>
      <w:proofErr w:type="spellEnd"/>
      <w:r>
        <w:rPr>
          <w:b w:val="0"/>
          <w:i w:val="0"/>
          <w:color w:val="231F20"/>
          <w:spacing w:val="-17"/>
        </w:rPr>
        <w:t xml:space="preserve"> </w:t>
      </w:r>
      <w:r>
        <w:rPr>
          <w:b w:val="0"/>
          <w:i w:val="0"/>
          <w:color w:val="231F20"/>
        </w:rPr>
        <w:t>cu:</w:t>
      </w:r>
    </w:p>
    <w:p w14:paraId="75B0F1AA" w14:textId="77777777" w:rsidR="00F259B5" w:rsidRDefault="00000000">
      <w:pPr>
        <w:pStyle w:val="ListParagraph"/>
        <w:numPr>
          <w:ilvl w:val="3"/>
          <w:numId w:val="16"/>
        </w:numPr>
        <w:tabs>
          <w:tab w:val="left" w:pos="784"/>
        </w:tabs>
        <w:spacing w:line="273" w:lineRule="auto"/>
        <w:ind w:right="248" w:firstLine="135"/>
        <w:jc w:val="both"/>
        <w:rPr>
          <w:sz w:val="20"/>
        </w:rPr>
      </w:pPr>
      <w:proofErr w:type="spellStart"/>
      <w:r>
        <w:rPr>
          <w:color w:val="231F20"/>
          <w:sz w:val="20"/>
        </w:rPr>
        <w:t>prevederile</w:t>
      </w:r>
      <w:proofErr w:type="spellEnd"/>
      <w:r>
        <w:rPr>
          <w:color w:val="231F20"/>
          <w:sz w:val="20"/>
        </w:rPr>
        <w:t xml:space="preserve"> art. 34 </w:t>
      </w:r>
      <w:proofErr w:type="spellStart"/>
      <w:r>
        <w:rPr>
          <w:color w:val="231F20"/>
          <w:sz w:val="20"/>
        </w:rPr>
        <w:t>alin</w:t>
      </w:r>
      <w:proofErr w:type="spellEnd"/>
      <w:r>
        <w:rPr>
          <w:color w:val="231F20"/>
          <w:sz w:val="20"/>
        </w:rPr>
        <w:t xml:space="preserve">. (1) din OUG nr. 133/2021 </w:t>
      </w:r>
      <w:proofErr w:type="spellStart"/>
      <w:r>
        <w:rPr>
          <w:color w:val="231F20"/>
          <w:sz w:val="20"/>
        </w:rPr>
        <w:t>privind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gestionarea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financiară</w:t>
      </w:r>
      <w:proofErr w:type="spellEnd"/>
      <w:r>
        <w:rPr>
          <w:color w:val="231F20"/>
          <w:sz w:val="20"/>
        </w:rPr>
        <w:t xml:space="preserve"> a </w:t>
      </w:r>
      <w:proofErr w:type="spellStart"/>
      <w:r>
        <w:rPr>
          <w:color w:val="231F20"/>
          <w:sz w:val="20"/>
        </w:rPr>
        <w:t>fondurilor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europene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pentru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perioada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programare</w:t>
      </w:r>
      <w:proofErr w:type="spellEnd"/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2021-2027;</w:t>
      </w:r>
    </w:p>
    <w:p w14:paraId="20341041" w14:textId="77777777" w:rsidR="00F259B5" w:rsidRDefault="00000000">
      <w:pPr>
        <w:pStyle w:val="ListParagraph"/>
        <w:numPr>
          <w:ilvl w:val="3"/>
          <w:numId w:val="16"/>
        </w:numPr>
        <w:tabs>
          <w:tab w:val="left" w:pos="789"/>
        </w:tabs>
        <w:spacing w:line="271" w:lineRule="auto"/>
        <w:ind w:right="251" w:firstLine="135"/>
        <w:jc w:val="both"/>
        <w:rPr>
          <w:sz w:val="20"/>
        </w:rPr>
      </w:pPr>
      <w:proofErr w:type="spellStart"/>
      <w:r>
        <w:rPr>
          <w:color w:val="231F20"/>
          <w:sz w:val="20"/>
        </w:rPr>
        <w:t>Procedura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sistem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privind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selecţia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partenerilor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în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vederea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depunerii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unor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cereri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finanţare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pentru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proiecte</w:t>
      </w:r>
      <w:proofErr w:type="spellEnd"/>
      <w:r>
        <w:rPr>
          <w:color w:val="231F20"/>
          <w:sz w:val="20"/>
        </w:rPr>
        <w:t xml:space="preserve"> din </w:t>
      </w:r>
      <w:proofErr w:type="spellStart"/>
      <w:r>
        <w:rPr>
          <w:color w:val="231F20"/>
          <w:sz w:val="20"/>
        </w:rPr>
        <w:t>fonduri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europene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nerambursabile</w:t>
      </w:r>
      <w:proofErr w:type="spellEnd"/>
      <w:r>
        <w:rPr>
          <w:color w:val="231F20"/>
          <w:sz w:val="20"/>
        </w:rPr>
        <w:t>, Cod PS –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31.</w:t>
      </w:r>
    </w:p>
    <w:p w14:paraId="08604D15" w14:textId="77777777" w:rsidR="00F259B5" w:rsidRDefault="00F259B5">
      <w:pPr>
        <w:pStyle w:val="BodyText"/>
        <w:spacing w:before="9"/>
        <w:rPr>
          <w:sz w:val="21"/>
        </w:rPr>
      </w:pPr>
    </w:p>
    <w:p w14:paraId="7179CC55" w14:textId="77777777" w:rsidR="00F259B5" w:rsidRDefault="00000000">
      <w:pPr>
        <w:pStyle w:val="BodyText"/>
        <w:spacing w:line="273" w:lineRule="auto"/>
        <w:ind w:left="483" w:right="244" w:firstLine="135"/>
        <w:jc w:val="both"/>
      </w:pPr>
      <w:proofErr w:type="spellStart"/>
      <w:r>
        <w:rPr>
          <w:color w:val="231F20"/>
        </w:rPr>
        <w:t>Prezenta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procedura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selectie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va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finaliza</w:t>
      </w:r>
      <w:proofErr w:type="spellEnd"/>
      <w:r>
        <w:rPr>
          <w:color w:val="231F20"/>
        </w:rPr>
        <w:t xml:space="preserve"> cu </w:t>
      </w:r>
      <w:proofErr w:type="spellStart"/>
      <w:r>
        <w:rPr>
          <w:color w:val="231F20"/>
        </w:rPr>
        <w:t>selectarea</w:t>
      </w:r>
      <w:proofErr w:type="spellEnd"/>
      <w:r>
        <w:rPr>
          <w:color w:val="231F20"/>
        </w:rPr>
        <w:t xml:space="preserve"> </w:t>
      </w:r>
      <w:proofErr w:type="spellStart"/>
      <w:r>
        <w:rPr>
          <w:b/>
          <w:color w:val="231F20"/>
          <w:u w:val="thick" w:color="231F20"/>
        </w:rPr>
        <w:t>unei</w:t>
      </w:r>
      <w:proofErr w:type="spellEnd"/>
      <w:r>
        <w:rPr>
          <w:b/>
          <w:color w:val="231F20"/>
          <w:u w:val="thick" w:color="231F20"/>
        </w:rPr>
        <w:t xml:space="preserve"> </w:t>
      </w:r>
      <w:proofErr w:type="spellStart"/>
      <w:r>
        <w:rPr>
          <w:b/>
          <w:color w:val="231F20"/>
          <w:u w:val="thick" w:color="231F20"/>
        </w:rPr>
        <w:t>entitati</w:t>
      </w:r>
      <w:proofErr w:type="spellEnd"/>
      <w:r>
        <w:rPr>
          <w:b/>
          <w:color w:val="231F20"/>
          <w:u w:val="thick" w:color="231F20"/>
        </w:rPr>
        <w:t xml:space="preserve"> private</w:t>
      </w:r>
      <w:r>
        <w:rPr>
          <w:color w:val="231F20"/>
        </w:rPr>
        <w:t xml:space="preserve">, in </w:t>
      </w:r>
      <w:proofErr w:type="spellStart"/>
      <w:r>
        <w:rPr>
          <w:color w:val="231F20"/>
        </w:rPr>
        <w:t>vederea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includerii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acesteia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Acordul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parteneriat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incheiat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implementarea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proiectului</w:t>
      </w:r>
      <w:proofErr w:type="spellEnd"/>
      <w:r>
        <w:rPr>
          <w:color w:val="231F20"/>
        </w:rPr>
        <w:t>.</w:t>
      </w:r>
    </w:p>
    <w:p w14:paraId="68A0D170" w14:textId="77777777" w:rsidR="00F259B5" w:rsidRDefault="00000000">
      <w:pPr>
        <w:pStyle w:val="BodyText"/>
        <w:spacing w:line="273" w:lineRule="auto"/>
        <w:ind w:left="483" w:right="253" w:firstLine="135"/>
        <w:jc w:val="both"/>
      </w:pPr>
      <w:proofErr w:type="spellStart"/>
      <w:r>
        <w:rPr>
          <w:color w:val="231F20"/>
        </w:rPr>
        <w:t>Prezenta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procedura</w:t>
      </w:r>
      <w:proofErr w:type="spellEnd"/>
      <w:r>
        <w:rPr>
          <w:color w:val="231F20"/>
        </w:rPr>
        <w:t xml:space="preserve"> nu </w:t>
      </w:r>
      <w:proofErr w:type="spellStart"/>
      <w:r>
        <w:rPr>
          <w:color w:val="231F20"/>
        </w:rPr>
        <w:t>deroga</w:t>
      </w:r>
      <w:proofErr w:type="spellEnd"/>
      <w:r>
        <w:rPr>
          <w:color w:val="231F20"/>
        </w:rPr>
        <w:t xml:space="preserve">, nu </w:t>
      </w:r>
      <w:proofErr w:type="spellStart"/>
      <w:r>
        <w:rPr>
          <w:color w:val="231F20"/>
        </w:rPr>
        <w:t>substituie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nu </w:t>
      </w:r>
      <w:proofErr w:type="spellStart"/>
      <w:r>
        <w:rPr>
          <w:color w:val="231F20"/>
        </w:rPr>
        <w:t>excepteaza</w:t>
      </w:r>
      <w:proofErr w:type="spellEnd"/>
      <w:r>
        <w:rPr>
          <w:color w:val="231F20"/>
        </w:rPr>
        <w:t xml:space="preserve"> sub </w:t>
      </w:r>
      <w:proofErr w:type="spellStart"/>
      <w:r>
        <w:rPr>
          <w:color w:val="231F20"/>
        </w:rPr>
        <w:t>nicio</w:t>
      </w:r>
      <w:proofErr w:type="spellEnd"/>
      <w:r>
        <w:rPr>
          <w:color w:val="231F20"/>
        </w:rPr>
        <w:t xml:space="preserve"> forma de la </w:t>
      </w:r>
      <w:proofErr w:type="spellStart"/>
      <w:r>
        <w:rPr>
          <w:color w:val="231F20"/>
        </w:rPr>
        <w:t>procedurile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achizitii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publice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bunuri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lucrari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servicii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dupa</w:t>
      </w:r>
      <w:proofErr w:type="spellEnd"/>
      <w:r>
        <w:rPr>
          <w:color w:val="231F20"/>
        </w:rPr>
        <w:t xml:space="preserve"> cum sunt </w:t>
      </w:r>
      <w:proofErr w:type="spellStart"/>
      <w:r>
        <w:rPr>
          <w:color w:val="231F20"/>
        </w:rPr>
        <w:t>acestea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prevazute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acestea</w:t>
      </w:r>
      <w:proofErr w:type="spellEnd"/>
      <w:r>
        <w:rPr>
          <w:color w:val="231F20"/>
        </w:rPr>
        <w:t xml:space="preserve"> din </w:t>
      </w:r>
      <w:proofErr w:type="spellStart"/>
      <w:r>
        <w:rPr>
          <w:color w:val="231F20"/>
        </w:rPr>
        <w:t>urma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normele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legale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privind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achizitiile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publice</w:t>
      </w:r>
      <w:proofErr w:type="spellEnd"/>
      <w:r>
        <w:rPr>
          <w:color w:val="231F20"/>
        </w:rPr>
        <w:t>.</w:t>
      </w:r>
    </w:p>
    <w:p w14:paraId="7C8F9990" w14:textId="77777777" w:rsidR="00F259B5" w:rsidRPr="009616D5" w:rsidRDefault="00000000">
      <w:pPr>
        <w:pStyle w:val="BodyText"/>
        <w:spacing w:line="273" w:lineRule="auto"/>
        <w:ind w:left="483" w:right="246" w:firstLine="135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Acordul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parteneriat</w:t>
      </w:r>
      <w:proofErr w:type="spellEnd"/>
      <w:r w:rsidRPr="009616D5">
        <w:rPr>
          <w:color w:val="231F20"/>
          <w:lang w:val="fr-FR"/>
        </w:rPr>
        <w:t xml:space="preserve"> ce va fi </w:t>
      </w:r>
      <w:proofErr w:type="spellStart"/>
      <w:r w:rsidRPr="009616D5">
        <w:rPr>
          <w:color w:val="231F20"/>
          <w:lang w:val="fr-FR"/>
        </w:rPr>
        <w:t>incheiat</w:t>
      </w:r>
      <w:proofErr w:type="spellEnd"/>
      <w:r w:rsidRPr="009616D5">
        <w:rPr>
          <w:color w:val="231F20"/>
          <w:lang w:val="fr-FR"/>
        </w:rPr>
        <w:t xml:space="preserve"> are </w:t>
      </w:r>
      <w:proofErr w:type="spellStart"/>
      <w:r w:rsidRPr="009616D5">
        <w:rPr>
          <w:color w:val="231F20"/>
          <w:lang w:val="fr-FR"/>
        </w:rPr>
        <w:t>înțelesul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prevederilor</w:t>
      </w:r>
      <w:proofErr w:type="spellEnd"/>
      <w:r w:rsidRPr="009616D5">
        <w:rPr>
          <w:color w:val="231F20"/>
          <w:lang w:val="fr-FR"/>
        </w:rPr>
        <w:t xml:space="preserve"> O.U.G. nr. 133/2021 si </w:t>
      </w:r>
      <w:proofErr w:type="spellStart"/>
      <w:r w:rsidRPr="009616D5">
        <w:rPr>
          <w:color w:val="231F20"/>
          <w:lang w:val="fr-FR"/>
        </w:rPr>
        <w:t>contine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termenii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condiţiile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şi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responsabilităţile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părţilor</w:t>
      </w:r>
      <w:proofErr w:type="spellEnd"/>
      <w:r w:rsidRPr="009616D5">
        <w:rPr>
          <w:color w:val="231F20"/>
          <w:lang w:val="fr-FR"/>
        </w:rPr>
        <w:t xml:space="preserve">, asa dupa cum se </w:t>
      </w:r>
      <w:proofErr w:type="spellStart"/>
      <w:r w:rsidRPr="009616D5">
        <w:rPr>
          <w:color w:val="231F20"/>
          <w:lang w:val="fr-FR"/>
        </w:rPr>
        <w:t>prevede</w:t>
      </w:r>
      <w:proofErr w:type="spellEnd"/>
      <w:r w:rsidRPr="009616D5">
        <w:rPr>
          <w:color w:val="231F20"/>
          <w:lang w:val="fr-FR"/>
        </w:rPr>
        <w:t xml:space="preserve"> la art. 46 </w:t>
      </w:r>
      <w:proofErr w:type="spellStart"/>
      <w:r w:rsidRPr="009616D5">
        <w:rPr>
          <w:color w:val="231F20"/>
          <w:lang w:val="fr-FR"/>
        </w:rPr>
        <w:t>din</w:t>
      </w:r>
      <w:proofErr w:type="spellEnd"/>
      <w:r w:rsidRPr="009616D5">
        <w:rPr>
          <w:color w:val="231F20"/>
          <w:lang w:val="fr-FR"/>
        </w:rPr>
        <w:t xml:space="preserve"> H.G. nr. 829/2022 - Norme </w:t>
      </w:r>
      <w:proofErr w:type="spellStart"/>
      <w:r w:rsidRPr="009616D5">
        <w:rPr>
          <w:color w:val="231F20"/>
          <w:lang w:val="fr-FR"/>
        </w:rPr>
        <w:t>metodologice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aplicare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Ordonanţei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urgenţă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Guvernului</w:t>
      </w:r>
      <w:proofErr w:type="spellEnd"/>
      <w:r w:rsidRPr="009616D5">
        <w:rPr>
          <w:color w:val="231F20"/>
          <w:lang w:val="fr-FR"/>
        </w:rPr>
        <w:t xml:space="preserve"> nr. 133/2021 </w:t>
      </w:r>
      <w:proofErr w:type="spellStart"/>
      <w:r w:rsidRPr="009616D5">
        <w:rPr>
          <w:color w:val="231F20"/>
          <w:lang w:val="fr-FR"/>
        </w:rPr>
        <w:t>privind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gestionarea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financiară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fondurilor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europene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perioada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programare</w:t>
      </w:r>
      <w:proofErr w:type="spellEnd"/>
      <w:r w:rsidRPr="009616D5">
        <w:rPr>
          <w:color w:val="231F20"/>
          <w:lang w:val="fr-FR"/>
        </w:rPr>
        <w:t xml:space="preserve"> 2021-2027 </w:t>
      </w:r>
      <w:proofErr w:type="spellStart"/>
      <w:r w:rsidRPr="009616D5">
        <w:rPr>
          <w:color w:val="231F20"/>
          <w:lang w:val="fr-FR"/>
        </w:rPr>
        <w:t>alocate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României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din</w:t>
      </w:r>
      <w:proofErr w:type="spellEnd"/>
      <w:r w:rsidRPr="009616D5">
        <w:rPr>
          <w:color w:val="231F20"/>
          <w:lang w:val="fr-FR"/>
        </w:rPr>
        <w:t xml:space="preserve"> Fondul </w:t>
      </w:r>
      <w:proofErr w:type="spellStart"/>
      <w:r w:rsidRPr="009616D5">
        <w:rPr>
          <w:color w:val="231F20"/>
          <w:lang w:val="fr-FR"/>
        </w:rPr>
        <w:t>european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dezvoltare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regională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Fondul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coeziune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Fondul</w:t>
      </w:r>
      <w:proofErr w:type="spellEnd"/>
      <w:r w:rsidRPr="009616D5">
        <w:rPr>
          <w:color w:val="231F20"/>
          <w:lang w:val="fr-FR"/>
        </w:rPr>
        <w:t xml:space="preserve"> social </w:t>
      </w:r>
      <w:proofErr w:type="spellStart"/>
      <w:r w:rsidRPr="009616D5">
        <w:rPr>
          <w:color w:val="231F20"/>
          <w:lang w:val="fr-FR"/>
        </w:rPr>
        <w:t>european</w:t>
      </w:r>
      <w:proofErr w:type="spellEnd"/>
      <w:r w:rsidRPr="009616D5">
        <w:rPr>
          <w:color w:val="231F20"/>
          <w:lang w:val="fr-FR"/>
        </w:rPr>
        <w:t xml:space="preserve"> Plus, </w:t>
      </w:r>
      <w:proofErr w:type="spellStart"/>
      <w:r w:rsidRPr="009616D5">
        <w:rPr>
          <w:color w:val="231F20"/>
          <w:lang w:val="fr-FR"/>
        </w:rPr>
        <w:t>Fondul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o </w:t>
      </w:r>
      <w:proofErr w:type="spellStart"/>
      <w:r w:rsidRPr="009616D5">
        <w:rPr>
          <w:color w:val="231F20"/>
          <w:lang w:val="fr-FR"/>
        </w:rPr>
        <w:t>tranziţie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justă</w:t>
      </w:r>
      <w:proofErr w:type="spellEnd"/>
      <w:r w:rsidRPr="009616D5">
        <w:rPr>
          <w:color w:val="231F20"/>
          <w:lang w:val="fr-FR"/>
        </w:rPr>
        <w:t>.</w:t>
      </w:r>
    </w:p>
    <w:p w14:paraId="2C032E63" w14:textId="77777777" w:rsidR="00F259B5" w:rsidRPr="009616D5" w:rsidRDefault="00000000">
      <w:pPr>
        <w:pStyle w:val="BodyText"/>
        <w:spacing w:line="271" w:lineRule="auto"/>
        <w:ind w:left="483" w:right="248" w:firstLine="135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implementarea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proiectului</w:t>
      </w:r>
      <w:proofErr w:type="spellEnd"/>
      <w:r w:rsidRPr="009616D5">
        <w:rPr>
          <w:color w:val="231F20"/>
          <w:lang w:val="fr-FR"/>
        </w:rPr>
        <w:t xml:space="preserve"> se va </w:t>
      </w:r>
      <w:proofErr w:type="spellStart"/>
      <w:r w:rsidRPr="009616D5">
        <w:rPr>
          <w:color w:val="231F20"/>
          <w:lang w:val="fr-FR"/>
        </w:rPr>
        <w:t>incheia</w:t>
      </w:r>
      <w:proofErr w:type="spellEnd"/>
      <w:r w:rsidRPr="009616D5">
        <w:rPr>
          <w:color w:val="231F20"/>
          <w:lang w:val="fr-FR"/>
        </w:rPr>
        <w:t xml:space="preserve"> un </w:t>
      </w:r>
      <w:proofErr w:type="spellStart"/>
      <w:r w:rsidRPr="009616D5">
        <w:rPr>
          <w:color w:val="231F20"/>
          <w:lang w:val="fr-FR"/>
        </w:rPr>
        <w:t>singur</w:t>
      </w:r>
      <w:proofErr w:type="spellEnd"/>
      <w:r w:rsidRPr="009616D5">
        <w:rPr>
          <w:color w:val="231F20"/>
          <w:lang w:val="fr-FR"/>
        </w:rPr>
        <w:t xml:space="preserve"> Acord de </w:t>
      </w:r>
      <w:proofErr w:type="spellStart"/>
      <w:r w:rsidRPr="009616D5">
        <w:rPr>
          <w:color w:val="231F20"/>
          <w:lang w:val="fr-FR"/>
        </w:rPr>
        <w:t>parteneriat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indiferent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daca</w:t>
      </w:r>
      <w:proofErr w:type="spellEnd"/>
      <w:r w:rsidRPr="009616D5">
        <w:rPr>
          <w:color w:val="231F20"/>
          <w:lang w:val="fr-FR"/>
        </w:rPr>
        <w:t xml:space="preserve"> in structura </w:t>
      </w:r>
      <w:proofErr w:type="spellStart"/>
      <w:r w:rsidRPr="009616D5">
        <w:rPr>
          <w:color w:val="231F20"/>
          <w:lang w:val="fr-FR"/>
        </w:rPr>
        <w:t>parteneriala</w:t>
      </w:r>
      <w:proofErr w:type="spellEnd"/>
      <w:r w:rsidRPr="009616D5">
        <w:rPr>
          <w:color w:val="231F20"/>
          <w:lang w:val="fr-FR"/>
        </w:rPr>
        <w:t xml:space="preserve"> exista si </w:t>
      </w:r>
      <w:proofErr w:type="spellStart"/>
      <w:r w:rsidRPr="009616D5">
        <w:rPr>
          <w:color w:val="231F20"/>
          <w:lang w:val="fr-FR"/>
        </w:rPr>
        <w:t>entitati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publice</w:t>
      </w:r>
      <w:proofErr w:type="spellEnd"/>
      <w:r w:rsidRPr="009616D5">
        <w:rPr>
          <w:color w:val="231F20"/>
          <w:lang w:val="fr-FR"/>
        </w:rPr>
        <w:t xml:space="preserve"> si </w:t>
      </w:r>
      <w:proofErr w:type="spellStart"/>
      <w:r w:rsidRPr="009616D5">
        <w:rPr>
          <w:color w:val="231F20"/>
          <w:lang w:val="fr-FR"/>
        </w:rPr>
        <w:t>entitati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private</w:t>
      </w:r>
      <w:proofErr w:type="spellEnd"/>
      <w:r w:rsidRPr="009616D5">
        <w:rPr>
          <w:color w:val="231F20"/>
          <w:lang w:val="fr-FR"/>
        </w:rPr>
        <w:t>.</w:t>
      </w:r>
    </w:p>
    <w:p w14:paraId="11175639" w14:textId="77777777" w:rsidR="00F259B5" w:rsidRPr="009616D5" w:rsidRDefault="00F259B5">
      <w:pPr>
        <w:pStyle w:val="BodyText"/>
        <w:spacing w:before="6"/>
        <w:rPr>
          <w:sz w:val="18"/>
          <w:lang w:val="fr-FR"/>
        </w:rPr>
      </w:pPr>
    </w:p>
    <w:p w14:paraId="47537C68" w14:textId="77777777" w:rsidR="00F259B5" w:rsidRPr="009616D5" w:rsidRDefault="00F259B5">
      <w:pPr>
        <w:rPr>
          <w:sz w:val="18"/>
          <w:lang w:val="fr-FR"/>
        </w:rPr>
        <w:sectPr w:rsidR="00F259B5" w:rsidRPr="009616D5">
          <w:type w:val="continuous"/>
          <w:pgSz w:w="12240" w:h="15840"/>
          <w:pgMar w:top="260" w:right="800" w:bottom="280" w:left="840" w:header="720" w:footer="720" w:gutter="0"/>
          <w:cols w:space="720"/>
        </w:sectPr>
      </w:pPr>
    </w:p>
    <w:p w14:paraId="57E0383C" w14:textId="77777777" w:rsidR="00E85600" w:rsidRPr="00CC2BF2" w:rsidRDefault="00E85600" w:rsidP="00E85600">
      <w:pPr>
        <w:tabs>
          <w:tab w:val="center" w:pos="4320"/>
          <w:tab w:val="right" w:pos="8640"/>
        </w:tabs>
        <w:rPr>
          <w:rFonts w:cs="Arial"/>
          <w:sz w:val="14"/>
          <w:szCs w:val="14"/>
          <w:lang w:val="ro-RO"/>
        </w:rPr>
      </w:pPr>
      <w:r w:rsidRPr="00CC2BF2">
        <w:rPr>
          <w:rFonts w:cs="Arial"/>
          <w:sz w:val="14"/>
          <w:szCs w:val="14"/>
          <w:lang w:val="ro-RO"/>
        </w:rPr>
        <w:t>AGENŢIA JUDEȚEANĂ PENTRU OCUPAREA FORȚEI DE MUNCĂ IALOMIȚA</w:t>
      </w:r>
    </w:p>
    <w:p w14:paraId="4FDA4BA9" w14:textId="77777777" w:rsidR="00E85600" w:rsidRPr="00CC2BF2" w:rsidRDefault="00E85600" w:rsidP="00E85600">
      <w:pPr>
        <w:tabs>
          <w:tab w:val="center" w:pos="4320"/>
          <w:tab w:val="right" w:pos="8640"/>
        </w:tabs>
        <w:rPr>
          <w:rFonts w:cs="Arial"/>
          <w:sz w:val="14"/>
          <w:szCs w:val="14"/>
          <w:lang w:val="ro-RO"/>
        </w:rPr>
      </w:pPr>
      <w:r w:rsidRPr="00CC2BF2">
        <w:rPr>
          <w:rFonts w:cs="Arial"/>
          <w:sz w:val="14"/>
          <w:szCs w:val="14"/>
          <w:lang w:val="ro-RO"/>
        </w:rPr>
        <w:t>Operator de date cu caracter personal nr. 580</w:t>
      </w:r>
    </w:p>
    <w:p w14:paraId="04956186" w14:textId="77777777" w:rsidR="00E85600" w:rsidRPr="00CC2BF2" w:rsidRDefault="00E85600" w:rsidP="00E85600">
      <w:pPr>
        <w:tabs>
          <w:tab w:val="center" w:pos="4320"/>
          <w:tab w:val="right" w:pos="8640"/>
        </w:tabs>
        <w:rPr>
          <w:rFonts w:cs="Arial"/>
          <w:sz w:val="14"/>
          <w:szCs w:val="14"/>
          <w:lang w:val="ro-RO"/>
        </w:rPr>
      </w:pPr>
      <w:r w:rsidRPr="00CC2BF2">
        <w:rPr>
          <w:rFonts w:cs="Arial"/>
          <w:sz w:val="14"/>
          <w:szCs w:val="14"/>
          <w:lang w:val="ro-RO"/>
        </w:rPr>
        <w:t>Str. Lacului, nr.10, Slobozia</w:t>
      </w:r>
    </w:p>
    <w:p w14:paraId="71CAFDF6" w14:textId="77777777" w:rsidR="00E85600" w:rsidRPr="00CC2BF2" w:rsidRDefault="00E85600" w:rsidP="00E85600">
      <w:pPr>
        <w:tabs>
          <w:tab w:val="center" w:pos="4320"/>
          <w:tab w:val="right" w:pos="8640"/>
        </w:tabs>
        <w:rPr>
          <w:rFonts w:cs="Arial"/>
          <w:sz w:val="14"/>
          <w:szCs w:val="14"/>
          <w:lang w:val="ro-RO"/>
        </w:rPr>
      </w:pPr>
      <w:r w:rsidRPr="00CC2BF2">
        <w:rPr>
          <w:rFonts w:cs="Arial"/>
          <w:sz w:val="14"/>
          <w:szCs w:val="14"/>
          <w:lang w:val="ro-RO"/>
        </w:rPr>
        <w:t xml:space="preserve">Tel.: +4 0243 231 809; Fax: +4 0243 231 785  </w:t>
      </w:r>
    </w:p>
    <w:p w14:paraId="137DAD9F" w14:textId="77777777" w:rsidR="00E85600" w:rsidRPr="00CC2BF2" w:rsidRDefault="00E85600" w:rsidP="00E85600">
      <w:pPr>
        <w:tabs>
          <w:tab w:val="center" w:pos="4320"/>
          <w:tab w:val="right" w:pos="8640"/>
        </w:tabs>
        <w:rPr>
          <w:rFonts w:cs="Arial"/>
          <w:sz w:val="14"/>
          <w:szCs w:val="14"/>
          <w:lang w:val="ro-RO"/>
        </w:rPr>
      </w:pPr>
      <w:r w:rsidRPr="00CC2BF2">
        <w:rPr>
          <w:rFonts w:cs="Arial"/>
          <w:sz w:val="14"/>
          <w:szCs w:val="14"/>
          <w:lang w:val="ro-RO"/>
        </w:rPr>
        <w:t xml:space="preserve">e-mail: ajofm.il@anofm.gov.ro; </w:t>
      </w:r>
    </w:p>
    <w:p w14:paraId="6189994C" w14:textId="577A6BED" w:rsidR="00F259B5" w:rsidRPr="00E85600" w:rsidRDefault="00E85600" w:rsidP="00E85600">
      <w:pPr>
        <w:pStyle w:val="BodyText"/>
        <w:rPr>
          <w:b/>
          <w:sz w:val="18"/>
          <w:lang w:val="ro-RO"/>
        </w:rPr>
      </w:pPr>
      <w:hyperlink r:id="rId9" w:history="1">
        <w:r w:rsidRPr="00CC2BF2">
          <w:rPr>
            <w:rFonts w:cs="Arial"/>
            <w:sz w:val="14"/>
            <w:szCs w:val="14"/>
            <w:u w:val="single"/>
            <w:lang w:val="ro-RO"/>
          </w:rPr>
          <w:t>www.anofm.ro</w:t>
        </w:r>
      </w:hyperlink>
      <w:r w:rsidRPr="00CC2BF2">
        <w:rPr>
          <w:rFonts w:cs="Arial"/>
          <w:sz w:val="14"/>
          <w:szCs w:val="14"/>
          <w:lang w:val="ro-RO"/>
        </w:rPr>
        <w:t>;</w:t>
      </w:r>
      <w:r w:rsidRPr="00CC2BF2">
        <w:rPr>
          <w:rFonts w:cs="Arial"/>
          <w:sz w:val="16"/>
          <w:szCs w:val="14"/>
          <w:lang w:val="ro-RO"/>
        </w:rPr>
        <w:t xml:space="preserve"> </w:t>
      </w:r>
      <w:hyperlink r:id="rId10" w:history="1">
        <w:r w:rsidRPr="00CC2BF2">
          <w:rPr>
            <w:rFonts w:cs="Arial"/>
            <w:color w:val="0000FF"/>
            <w:sz w:val="14"/>
            <w:szCs w:val="14"/>
            <w:u w:val="single"/>
            <w:lang w:val="ro-RO"/>
          </w:rPr>
          <w:t>www.facebook.com/AjofmIalomita</w:t>
        </w:r>
      </w:hyperlink>
      <w:r w:rsidRPr="00CC2BF2">
        <w:rPr>
          <w:rFonts w:cs="Arial"/>
          <w:sz w:val="14"/>
          <w:szCs w:val="14"/>
          <w:lang w:val="ro-RO"/>
        </w:rPr>
        <w:t xml:space="preserve"> </w:t>
      </w:r>
      <w:r w:rsidRPr="00E85600">
        <w:rPr>
          <w:lang w:val="ro-RO"/>
        </w:rPr>
        <w:br w:type="column"/>
      </w:r>
    </w:p>
    <w:p w14:paraId="76CAE507" w14:textId="77777777" w:rsidR="00F259B5" w:rsidRPr="00E85600" w:rsidRDefault="00F259B5">
      <w:pPr>
        <w:pStyle w:val="BodyText"/>
        <w:spacing w:before="6"/>
        <w:rPr>
          <w:b/>
          <w:sz w:val="22"/>
          <w:lang w:val="ro-RO"/>
        </w:rPr>
      </w:pPr>
    </w:p>
    <w:p w14:paraId="60C13760" w14:textId="0F4F2DDF" w:rsidR="00F259B5" w:rsidRDefault="00000000">
      <w:pPr>
        <w:ind w:left="334"/>
        <w:rPr>
          <w:b/>
          <w:sz w:val="15"/>
        </w:rPr>
      </w:pPr>
      <w:proofErr w:type="spellStart"/>
      <w:r>
        <w:rPr>
          <w:b/>
          <w:color w:val="231F20"/>
          <w:sz w:val="15"/>
        </w:rPr>
        <w:t>Pagina</w:t>
      </w:r>
      <w:proofErr w:type="spellEnd"/>
      <w:r>
        <w:rPr>
          <w:b/>
          <w:color w:val="231F20"/>
          <w:sz w:val="15"/>
        </w:rPr>
        <w:t xml:space="preserve"> 1 din 1</w:t>
      </w:r>
      <w:r w:rsidR="008679DE">
        <w:rPr>
          <w:b/>
          <w:color w:val="231F20"/>
          <w:sz w:val="15"/>
        </w:rPr>
        <w:t>0</w:t>
      </w:r>
    </w:p>
    <w:p w14:paraId="6F764533" w14:textId="77777777" w:rsidR="00F259B5" w:rsidRDefault="00F259B5">
      <w:pPr>
        <w:rPr>
          <w:sz w:val="15"/>
        </w:rPr>
        <w:sectPr w:rsidR="00F259B5">
          <w:type w:val="continuous"/>
          <w:pgSz w:w="12240" w:h="15840"/>
          <w:pgMar w:top="260" w:right="800" w:bottom="280" w:left="840" w:header="720" w:footer="720" w:gutter="0"/>
          <w:cols w:num="2" w:space="720" w:equalWidth="0">
            <w:col w:w="5689" w:space="2173"/>
            <w:col w:w="2738"/>
          </w:cols>
        </w:sectPr>
      </w:pPr>
    </w:p>
    <w:p w14:paraId="2749A1E0" w14:textId="77777777" w:rsidR="00F259B5" w:rsidRDefault="00F259B5">
      <w:pPr>
        <w:pStyle w:val="BodyText"/>
        <w:spacing w:before="8"/>
        <w:rPr>
          <w:b/>
          <w:sz w:val="23"/>
        </w:rPr>
      </w:pPr>
    </w:p>
    <w:p w14:paraId="4ED3DB07" w14:textId="77777777" w:rsidR="00F259B5" w:rsidRDefault="00000000">
      <w:pPr>
        <w:pStyle w:val="BodyText"/>
        <w:spacing w:before="99"/>
        <w:ind w:left="618"/>
      </w:pPr>
      <w:proofErr w:type="spellStart"/>
      <w:r>
        <w:rPr>
          <w:color w:val="231F20"/>
        </w:rPr>
        <w:t>Selecția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partenerilor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entitati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privați</w:t>
      </w:r>
      <w:proofErr w:type="spellEnd"/>
      <w:r>
        <w:rPr>
          <w:color w:val="231F20"/>
        </w:rPr>
        <w:t xml:space="preserve"> are la </w:t>
      </w:r>
      <w:proofErr w:type="spellStart"/>
      <w:r>
        <w:rPr>
          <w:color w:val="231F20"/>
        </w:rPr>
        <w:t>bază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următoarele</w:t>
      </w:r>
      <w:proofErr w:type="spellEnd"/>
      <w:r>
        <w:rPr>
          <w:color w:val="231F20"/>
        </w:rPr>
        <w:t xml:space="preserve"> principii:</w:t>
      </w:r>
    </w:p>
    <w:p w14:paraId="30866E6A" w14:textId="77777777" w:rsidR="00F259B5" w:rsidRDefault="00000000">
      <w:pPr>
        <w:pStyle w:val="ListParagraph"/>
        <w:numPr>
          <w:ilvl w:val="4"/>
          <w:numId w:val="16"/>
        </w:numPr>
        <w:tabs>
          <w:tab w:val="left" w:pos="1297"/>
        </w:tabs>
        <w:spacing w:before="32"/>
        <w:rPr>
          <w:sz w:val="20"/>
        </w:rPr>
      </w:pPr>
      <w:proofErr w:type="spellStart"/>
      <w:r>
        <w:rPr>
          <w:color w:val="231F20"/>
          <w:sz w:val="20"/>
        </w:rPr>
        <w:t>Transparenţa</w:t>
      </w:r>
      <w:proofErr w:type="spellEnd"/>
      <w:r>
        <w:rPr>
          <w:color w:val="231F20"/>
          <w:sz w:val="20"/>
        </w:rPr>
        <w:t>;</w:t>
      </w:r>
    </w:p>
    <w:p w14:paraId="3046AE4D" w14:textId="77777777" w:rsidR="00F259B5" w:rsidRDefault="00000000">
      <w:pPr>
        <w:pStyle w:val="ListParagraph"/>
        <w:numPr>
          <w:ilvl w:val="4"/>
          <w:numId w:val="16"/>
        </w:numPr>
        <w:tabs>
          <w:tab w:val="left" w:pos="1297"/>
        </w:tabs>
        <w:spacing w:before="32"/>
        <w:rPr>
          <w:sz w:val="20"/>
        </w:rPr>
      </w:pPr>
      <w:proofErr w:type="spellStart"/>
      <w:r>
        <w:rPr>
          <w:color w:val="231F20"/>
          <w:sz w:val="20"/>
        </w:rPr>
        <w:t>Nediscriminarea</w:t>
      </w:r>
      <w:proofErr w:type="spellEnd"/>
      <w:r>
        <w:rPr>
          <w:color w:val="231F20"/>
          <w:sz w:val="20"/>
        </w:rPr>
        <w:t>;</w:t>
      </w:r>
    </w:p>
    <w:p w14:paraId="229998FD" w14:textId="77777777" w:rsidR="00F259B5" w:rsidRDefault="00000000">
      <w:pPr>
        <w:pStyle w:val="ListParagraph"/>
        <w:numPr>
          <w:ilvl w:val="4"/>
          <w:numId w:val="16"/>
        </w:numPr>
        <w:tabs>
          <w:tab w:val="left" w:pos="1297"/>
        </w:tabs>
        <w:spacing w:before="32"/>
        <w:rPr>
          <w:sz w:val="20"/>
        </w:rPr>
      </w:pPr>
      <w:proofErr w:type="spellStart"/>
      <w:r>
        <w:rPr>
          <w:color w:val="231F20"/>
          <w:sz w:val="20"/>
        </w:rPr>
        <w:t>Tratamentul</w:t>
      </w:r>
      <w:proofErr w:type="spell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egal;</w:t>
      </w:r>
    </w:p>
    <w:p w14:paraId="798EF3A7" w14:textId="77777777" w:rsidR="00F259B5" w:rsidRDefault="00000000">
      <w:pPr>
        <w:pStyle w:val="ListParagraph"/>
        <w:numPr>
          <w:ilvl w:val="4"/>
          <w:numId w:val="16"/>
        </w:numPr>
        <w:tabs>
          <w:tab w:val="left" w:pos="1297"/>
        </w:tabs>
        <w:spacing w:before="32"/>
        <w:rPr>
          <w:sz w:val="20"/>
        </w:rPr>
      </w:pPr>
      <w:proofErr w:type="spellStart"/>
      <w:r>
        <w:rPr>
          <w:color w:val="231F20"/>
          <w:sz w:val="20"/>
        </w:rPr>
        <w:t>Eficiența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utilizării</w:t>
      </w:r>
      <w:proofErr w:type="spellEnd"/>
      <w:r>
        <w:rPr>
          <w:color w:val="231F20"/>
          <w:spacing w:val="-9"/>
          <w:sz w:val="20"/>
        </w:rPr>
        <w:t xml:space="preserve"> </w:t>
      </w:r>
      <w:proofErr w:type="spellStart"/>
      <w:r>
        <w:rPr>
          <w:color w:val="231F20"/>
          <w:sz w:val="20"/>
        </w:rPr>
        <w:t>fondurilor</w:t>
      </w:r>
      <w:proofErr w:type="spellEnd"/>
      <w:r>
        <w:rPr>
          <w:color w:val="231F20"/>
          <w:sz w:val="20"/>
        </w:rPr>
        <w:t>;</w:t>
      </w:r>
    </w:p>
    <w:p w14:paraId="7C265463" w14:textId="77777777" w:rsidR="00F259B5" w:rsidRDefault="00000000">
      <w:pPr>
        <w:pStyle w:val="ListParagraph"/>
        <w:numPr>
          <w:ilvl w:val="4"/>
          <w:numId w:val="16"/>
        </w:numPr>
        <w:tabs>
          <w:tab w:val="left" w:pos="1297"/>
        </w:tabs>
        <w:spacing w:before="30"/>
        <w:rPr>
          <w:sz w:val="20"/>
        </w:rPr>
      </w:pPr>
      <w:proofErr w:type="spellStart"/>
      <w:r>
        <w:rPr>
          <w:color w:val="231F20"/>
          <w:sz w:val="20"/>
        </w:rPr>
        <w:t>Legalitate</w:t>
      </w:r>
      <w:proofErr w:type="spellEnd"/>
      <w:r>
        <w:rPr>
          <w:color w:val="231F20"/>
          <w:sz w:val="20"/>
        </w:rPr>
        <w:t>;</w:t>
      </w:r>
    </w:p>
    <w:p w14:paraId="65804A95" w14:textId="77777777" w:rsidR="00F259B5" w:rsidRDefault="00000000">
      <w:pPr>
        <w:pStyle w:val="ListParagraph"/>
        <w:numPr>
          <w:ilvl w:val="4"/>
          <w:numId w:val="16"/>
        </w:numPr>
        <w:tabs>
          <w:tab w:val="left" w:pos="1297"/>
        </w:tabs>
        <w:spacing w:before="31"/>
        <w:rPr>
          <w:sz w:val="20"/>
        </w:rPr>
      </w:pPr>
      <w:proofErr w:type="spellStart"/>
      <w:r>
        <w:rPr>
          <w:color w:val="231F20"/>
          <w:sz w:val="20"/>
        </w:rPr>
        <w:t>Trasabilitate</w:t>
      </w:r>
      <w:proofErr w:type="spellEnd"/>
      <w:r>
        <w:rPr>
          <w:color w:val="231F20"/>
          <w:sz w:val="20"/>
        </w:rPr>
        <w:t>.</w:t>
      </w:r>
    </w:p>
    <w:p w14:paraId="05BA1046" w14:textId="77777777" w:rsidR="00F259B5" w:rsidRDefault="00F259B5">
      <w:pPr>
        <w:pStyle w:val="BodyText"/>
        <w:spacing w:before="6"/>
        <w:rPr>
          <w:sz w:val="25"/>
        </w:rPr>
      </w:pPr>
    </w:p>
    <w:p w14:paraId="4E0EEE3F" w14:textId="77777777" w:rsidR="00F259B5" w:rsidRDefault="00000000">
      <w:pPr>
        <w:pStyle w:val="Heading1"/>
        <w:numPr>
          <w:ilvl w:val="0"/>
          <w:numId w:val="17"/>
        </w:numPr>
        <w:tabs>
          <w:tab w:val="left" w:pos="861"/>
        </w:tabs>
        <w:ind w:left="860" w:hanging="242"/>
        <w:jc w:val="left"/>
      </w:pPr>
      <w:proofErr w:type="spellStart"/>
      <w:r>
        <w:rPr>
          <w:color w:val="231F20"/>
          <w:u w:val="thick" w:color="231F20"/>
        </w:rPr>
        <w:t>Legislatie</w:t>
      </w:r>
      <w:proofErr w:type="spellEnd"/>
      <w:r>
        <w:rPr>
          <w:color w:val="231F20"/>
          <w:spacing w:val="-2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aplicabila</w:t>
      </w:r>
      <w:proofErr w:type="spellEnd"/>
    </w:p>
    <w:p w14:paraId="2DD6D628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before="32" w:line="273" w:lineRule="auto"/>
        <w:ind w:right="250" w:firstLine="135"/>
        <w:jc w:val="both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 xml:space="preserve">Acord de </w:t>
      </w:r>
      <w:proofErr w:type="spellStart"/>
      <w:r w:rsidRPr="009616D5">
        <w:rPr>
          <w:color w:val="231F20"/>
          <w:sz w:val="20"/>
          <w:lang w:val="fr-FR"/>
        </w:rPr>
        <w:t>parteneriat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perioada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programare</w:t>
      </w:r>
      <w:proofErr w:type="spellEnd"/>
      <w:r w:rsidRPr="009616D5">
        <w:rPr>
          <w:color w:val="231F20"/>
          <w:sz w:val="20"/>
          <w:lang w:val="fr-FR"/>
        </w:rPr>
        <w:t xml:space="preserve"> 2021-2027, </w:t>
      </w:r>
      <w:proofErr w:type="spellStart"/>
      <w:r w:rsidRPr="009616D5">
        <w:rPr>
          <w:color w:val="231F20"/>
          <w:sz w:val="20"/>
          <w:lang w:val="fr-FR"/>
        </w:rPr>
        <w:t>semnat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între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Comisia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Europeana</w:t>
      </w:r>
      <w:proofErr w:type="spellEnd"/>
      <w:r w:rsidRPr="009616D5">
        <w:rPr>
          <w:color w:val="231F20"/>
          <w:sz w:val="20"/>
          <w:lang w:val="fr-FR"/>
        </w:rPr>
        <w:t xml:space="preserve"> si </w:t>
      </w:r>
      <w:proofErr w:type="spellStart"/>
      <w:proofErr w:type="gramStart"/>
      <w:r w:rsidRPr="009616D5">
        <w:rPr>
          <w:color w:val="231F20"/>
          <w:sz w:val="20"/>
          <w:lang w:val="fr-FR"/>
        </w:rPr>
        <w:t>România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25E28C42" w14:textId="77777777" w:rsidR="00F259B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29" w:lineRule="exact"/>
        <w:ind w:left="810" w:hanging="192"/>
        <w:rPr>
          <w:sz w:val="20"/>
        </w:rPr>
      </w:pPr>
      <w:proofErr w:type="spellStart"/>
      <w:r>
        <w:rPr>
          <w:color w:val="231F20"/>
          <w:sz w:val="20"/>
        </w:rPr>
        <w:t>Programul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Educatie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Ocupare</w:t>
      </w:r>
      <w:proofErr w:type="spell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2021-2027;</w:t>
      </w:r>
    </w:p>
    <w:p w14:paraId="7F2B7DA4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before="32" w:line="273" w:lineRule="auto"/>
        <w:ind w:right="244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Ordinul</w:t>
      </w:r>
      <w:proofErr w:type="spellEnd"/>
      <w:r w:rsidRPr="009616D5">
        <w:rPr>
          <w:color w:val="231F20"/>
          <w:sz w:val="20"/>
          <w:lang w:val="fr-FR"/>
        </w:rPr>
        <w:t xml:space="preserve"> MIPE nr. 1.244/21.03.2023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aprobarea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Ghidul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solicitantului</w:t>
      </w:r>
      <w:proofErr w:type="spellEnd"/>
      <w:r w:rsidRPr="009616D5">
        <w:rPr>
          <w:color w:val="231F20"/>
          <w:sz w:val="20"/>
          <w:lang w:val="fr-FR"/>
        </w:rPr>
        <w:t xml:space="preserve"> - </w:t>
      </w:r>
      <w:proofErr w:type="spellStart"/>
      <w:r w:rsidRPr="009616D5">
        <w:rPr>
          <w:color w:val="231F20"/>
          <w:sz w:val="20"/>
          <w:lang w:val="fr-FR"/>
        </w:rPr>
        <w:t>Condiții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Generale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aferent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Programului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Educatie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si</w:t>
      </w:r>
      <w:r w:rsidRPr="009616D5">
        <w:rPr>
          <w:color w:val="231F20"/>
          <w:spacing w:val="-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Ocupare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2021-2027,</w:t>
      </w:r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modificarile</w:t>
      </w:r>
      <w:proofErr w:type="spellEnd"/>
      <w:r w:rsidRPr="009616D5">
        <w:rPr>
          <w:color w:val="231F20"/>
          <w:spacing w:val="-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si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completarile</w:t>
      </w:r>
      <w:proofErr w:type="spellEnd"/>
      <w:r w:rsidRPr="009616D5">
        <w:rPr>
          <w:color w:val="231F20"/>
          <w:spacing w:val="-4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427FE939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3" w:lineRule="auto"/>
        <w:ind w:right="250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Legea</w:t>
      </w:r>
      <w:proofErr w:type="spellEnd"/>
      <w:r w:rsidRPr="009616D5">
        <w:rPr>
          <w:color w:val="231F20"/>
          <w:sz w:val="20"/>
          <w:lang w:val="fr-FR"/>
        </w:rPr>
        <w:t xml:space="preserve"> nr.202/2006,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organizarea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funcţionarea</w:t>
      </w:r>
      <w:proofErr w:type="spellEnd"/>
      <w:r w:rsidRPr="009616D5">
        <w:rPr>
          <w:color w:val="231F20"/>
          <w:sz w:val="20"/>
          <w:lang w:val="fr-FR"/>
        </w:rPr>
        <w:t xml:space="preserve"> Agenţiei </w:t>
      </w:r>
      <w:proofErr w:type="spellStart"/>
      <w:r w:rsidRPr="009616D5">
        <w:rPr>
          <w:color w:val="231F20"/>
          <w:sz w:val="20"/>
          <w:lang w:val="fr-FR"/>
        </w:rPr>
        <w:t>Naţionale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Ocuparea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Forţei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proofErr w:type="gramStart"/>
      <w:r w:rsidRPr="009616D5">
        <w:rPr>
          <w:color w:val="231F20"/>
          <w:sz w:val="20"/>
          <w:lang w:val="fr-FR"/>
        </w:rPr>
        <w:t>Muncă,republicată</w:t>
      </w:r>
      <w:proofErr w:type="spellEnd"/>
      <w:proofErr w:type="gram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completările</w:t>
      </w:r>
      <w:proofErr w:type="spellEnd"/>
      <w:r w:rsidRPr="009616D5">
        <w:rPr>
          <w:color w:val="231F20"/>
          <w:spacing w:val="-23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4023183B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1" w:lineRule="auto"/>
        <w:ind w:right="246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Legea</w:t>
      </w:r>
      <w:proofErr w:type="spellEnd"/>
      <w:r w:rsidRPr="009616D5">
        <w:rPr>
          <w:color w:val="231F20"/>
          <w:sz w:val="20"/>
          <w:lang w:val="fr-FR"/>
        </w:rPr>
        <w:t xml:space="preserve"> nr.161/2003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unele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măsuri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asigurarea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transparenţei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exercitarea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demnităţilor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publice</w:t>
      </w:r>
      <w:proofErr w:type="spellEnd"/>
      <w:r w:rsidRPr="009616D5">
        <w:rPr>
          <w:color w:val="231F20"/>
          <w:sz w:val="20"/>
          <w:lang w:val="fr-FR"/>
        </w:rPr>
        <w:t xml:space="preserve">, a </w:t>
      </w:r>
      <w:proofErr w:type="spellStart"/>
      <w:r w:rsidRPr="009616D5">
        <w:rPr>
          <w:color w:val="231F20"/>
          <w:sz w:val="20"/>
          <w:lang w:val="fr-FR"/>
        </w:rPr>
        <w:t>funcţiilor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publice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mediul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afaceri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prevenirea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sancţionarea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corupţiei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completările</w:t>
      </w:r>
      <w:proofErr w:type="spellEnd"/>
      <w:r w:rsidRPr="009616D5">
        <w:rPr>
          <w:color w:val="231F20"/>
          <w:spacing w:val="-1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1D657830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before="1" w:line="273" w:lineRule="auto"/>
        <w:ind w:right="249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Legea</w:t>
      </w:r>
      <w:proofErr w:type="spellEnd"/>
      <w:r w:rsidRPr="009616D5">
        <w:rPr>
          <w:color w:val="231F20"/>
          <w:sz w:val="20"/>
          <w:lang w:val="fr-FR"/>
        </w:rPr>
        <w:t xml:space="preserve"> nr.78/2000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prevenirea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descoperirea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sancționarea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faptelor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corupţie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completările</w:t>
      </w:r>
      <w:proofErr w:type="spellEnd"/>
      <w:r w:rsidRPr="009616D5">
        <w:rPr>
          <w:color w:val="231F20"/>
          <w:spacing w:val="-1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58C07A5D" w14:textId="77777777" w:rsidR="00F259B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3" w:lineRule="auto"/>
        <w:ind w:right="253" w:firstLine="135"/>
        <w:jc w:val="both"/>
        <w:rPr>
          <w:sz w:val="20"/>
        </w:rPr>
      </w:pPr>
      <w:proofErr w:type="spellStart"/>
      <w:r>
        <w:rPr>
          <w:color w:val="231F20"/>
          <w:sz w:val="20"/>
        </w:rPr>
        <w:t>Ordonanța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Guvernului</w:t>
      </w:r>
      <w:proofErr w:type="spellEnd"/>
      <w:r>
        <w:rPr>
          <w:color w:val="231F20"/>
          <w:sz w:val="20"/>
        </w:rPr>
        <w:t xml:space="preserve"> nr. 137/2000 </w:t>
      </w:r>
      <w:proofErr w:type="spellStart"/>
      <w:r>
        <w:rPr>
          <w:color w:val="231F20"/>
          <w:sz w:val="20"/>
        </w:rPr>
        <w:t>privind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prevenirea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şi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sancţionarea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tuturor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formelor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discriminare</w:t>
      </w:r>
      <w:proofErr w:type="spellEnd"/>
      <w:r>
        <w:rPr>
          <w:color w:val="231F20"/>
          <w:sz w:val="20"/>
        </w:rPr>
        <w:t xml:space="preserve">, </w:t>
      </w:r>
      <w:proofErr w:type="spellStart"/>
      <w:r>
        <w:rPr>
          <w:color w:val="231F20"/>
          <w:sz w:val="20"/>
        </w:rPr>
        <w:t>republicată</w:t>
      </w:r>
      <w:proofErr w:type="spellEnd"/>
      <w:r>
        <w:rPr>
          <w:color w:val="231F20"/>
          <w:sz w:val="20"/>
        </w:rPr>
        <w:t>;</w:t>
      </w:r>
    </w:p>
    <w:p w14:paraId="6B233313" w14:textId="77777777" w:rsidR="00F259B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1" w:lineRule="auto"/>
        <w:ind w:right="250" w:firstLine="135"/>
        <w:jc w:val="both"/>
        <w:rPr>
          <w:sz w:val="20"/>
        </w:rPr>
      </w:pPr>
      <w:proofErr w:type="spellStart"/>
      <w:r>
        <w:rPr>
          <w:color w:val="231F20"/>
          <w:sz w:val="20"/>
        </w:rPr>
        <w:t>Ordonanța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urgenţă</w:t>
      </w:r>
      <w:proofErr w:type="spell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Guvernului</w:t>
      </w:r>
      <w:proofErr w:type="spell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nr.66/2011</w:t>
      </w:r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privind</w:t>
      </w:r>
      <w:proofErr w:type="spellEnd"/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prevenirea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constatarea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şi</w:t>
      </w:r>
      <w:proofErr w:type="spell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sancţionarea</w:t>
      </w:r>
      <w:proofErr w:type="spell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neregulilor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apărute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în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obţinerea</w:t>
      </w:r>
      <w:proofErr w:type="spellEnd"/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şi</w:t>
      </w:r>
      <w:proofErr w:type="spell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utilizarea</w:t>
      </w:r>
      <w:proofErr w:type="spell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fondurilor</w:t>
      </w:r>
      <w:proofErr w:type="spellEnd"/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europene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şi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sau</w:t>
      </w:r>
      <w:proofErr w:type="spell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fondurilor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publice</w:t>
      </w:r>
      <w:proofErr w:type="spellEnd"/>
      <w:r>
        <w:rPr>
          <w:color w:val="231F20"/>
          <w:spacing w:val="-4"/>
          <w:sz w:val="20"/>
        </w:rPr>
        <w:t xml:space="preserve"> </w:t>
      </w:r>
      <w:proofErr w:type="spellStart"/>
      <w:r>
        <w:rPr>
          <w:color w:val="231F20"/>
          <w:sz w:val="20"/>
        </w:rPr>
        <w:t>naţionale</w:t>
      </w:r>
      <w:proofErr w:type="spellEnd"/>
      <w:r>
        <w:rPr>
          <w:color w:val="231F20"/>
          <w:spacing w:val="-3"/>
          <w:sz w:val="20"/>
        </w:rPr>
        <w:t xml:space="preserve"> </w:t>
      </w:r>
      <w:proofErr w:type="spellStart"/>
      <w:r>
        <w:rPr>
          <w:color w:val="231F20"/>
          <w:sz w:val="20"/>
        </w:rPr>
        <w:t>aferente</w:t>
      </w:r>
      <w:proofErr w:type="spell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acestora</w:t>
      </w:r>
      <w:proofErr w:type="spellEnd"/>
      <w:r>
        <w:rPr>
          <w:color w:val="231F20"/>
          <w:sz w:val="20"/>
        </w:rPr>
        <w:t xml:space="preserve">, cu </w:t>
      </w:r>
      <w:proofErr w:type="spellStart"/>
      <w:r>
        <w:rPr>
          <w:color w:val="231F20"/>
          <w:sz w:val="20"/>
        </w:rPr>
        <w:t>modificările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și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completările</w:t>
      </w:r>
      <w:proofErr w:type="spellEnd"/>
      <w:r>
        <w:rPr>
          <w:color w:val="231F20"/>
          <w:spacing w:val="-13"/>
          <w:sz w:val="20"/>
        </w:rPr>
        <w:t xml:space="preserve"> </w:t>
      </w:r>
      <w:proofErr w:type="spellStart"/>
      <w:r>
        <w:rPr>
          <w:color w:val="231F20"/>
          <w:sz w:val="20"/>
        </w:rPr>
        <w:t>ulterioare</w:t>
      </w:r>
      <w:proofErr w:type="spellEnd"/>
      <w:r>
        <w:rPr>
          <w:color w:val="231F20"/>
          <w:sz w:val="20"/>
        </w:rPr>
        <w:t>;</w:t>
      </w:r>
    </w:p>
    <w:p w14:paraId="406B5251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3" w:lineRule="auto"/>
        <w:ind w:right="245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Ordonanța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urgență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Guvernului</w:t>
      </w:r>
      <w:proofErr w:type="spellEnd"/>
      <w:r w:rsidRPr="009616D5">
        <w:rPr>
          <w:color w:val="231F20"/>
          <w:sz w:val="20"/>
          <w:lang w:val="fr-FR"/>
        </w:rPr>
        <w:t xml:space="preserve"> nr.133/2021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gestionarea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financiară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fondurilor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europene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perioada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programare</w:t>
      </w:r>
      <w:proofErr w:type="spellEnd"/>
      <w:r w:rsidRPr="009616D5">
        <w:rPr>
          <w:color w:val="231F20"/>
          <w:sz w:val="20"/>
          <w:lang w:val="fr-FR"/>
        </w:rPr>
        <w:t xml:space="preserve"> 2021-2027 </w:t>
      </w:r>
      <w:proofErr w:type="spellStart"/>
      <w:r w:rsidRPr="009616D5">
        <w:rPr>
          <w:color w:val="231F20"/>
          <w:sz w:val="20"/>
          <w:lang w:val="fr-FR"/>
        </w:rPr>
        <w:t>alocate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României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Fondul </w:t>
      </w:r>
      <w:proofErr w:type="spellStart"/>
      <w:r w:rsidRPr="009616D5">
        <w:rPr>
          <w:color w:val="231F20"/>
          <w:sz w:val="20"/>
          <w:lang w:val="fr-FR"/>
        </w:rPr>
        <w:t>european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dezvoltare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regională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coeziune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social </w:t>
      </w:r>
      <w:proofErr w:type="spellStart"/>
      <w:r w:rsidRPr="009616D5">
        <w:rPr>
          <w:color w:val="231F20"/>
          <w:sz w:val="20"/>
          <w:lang w:val="fr-FR"/>
        </w:rPr>
        <w:t>european</w:t>
      </w:r>
      <w:proofErr w:type="spellEnd"/>
      <w:r w:rsidRPr="009616D5">
        <w:rPr>
          <w:color w:val="231F20"/>
          <w:sz w:val="20"/>
          <w:lang w:val="fr-FR"/>
        </w:rPr>
        <w:t xml:space="preserve"> Plus,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o </w:t>
      </w:r>
      <w:proofErr w:type="spellStart"/>
      <w:r w:rsidRPr="009616D5">
        <w:rPr>
          <w:color w:val="231F20"/>
          <w:sz w:val="20"/>
          <w:lang w:val="fr-FR"/>
        </w:rPr>
        <w:t>tranziţie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justă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completările</w:t>
      </w:r>
      <w:proofErr w:type="spellEnd"/>
      <w:r w:rsidRPr="009616D5">
        <w:rPr>
          <w:color w:val="231F20"/>
          <w:spacing w:val="-1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7041D559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3" w:lineRule="auto"/>
        <w:ind w:right="248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Hotărârea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Guvernului</w:t>
      </w:r>
      <w:proofErr w:type="spellEnd"/>
      <w:r w:rsidRPr="009616D5">
        <w:rPr>
          <w:color w:val="231F20"/>
          <w:sz w:val="20"/>
          <w:lang w:val="fr-FR"/>
        </w:rPr>
        <w:t xml:space="preserve"> nr.1.610/2006,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aprobarea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Statutului</w:t>
      </w:r>
      <w:proofErr w:type="spellEnd"/>
      <w:r w:rsidRPr="009616D5">
        <w:rPr>
          <w:color w:val="231F20"/>
          <w:sz w:val="20"/>
          <w:lang w:val="fr-FR"/>
        </w:rPr>
        <w:t xml:space="preserve"> Agenţiei </w:t>
      </w:r>
      <w:proofErr w:type="spellStart"/>
      <w:r w:rsidRPr="009616D5">
        <w:rPr>
          <w:color w:val="231F20"/>
          <w:sz w:val="20"/>
          <w:lang w:val="fr-FR"/>
        </w:rPr>
        <w:t>Naţionale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Ocuparea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Forţei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Muncă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completările</w:t>
      </w:r>
      <w:proofErr w:type="spellEnd"/>
      <w:r w:rsidRPr="009616D5">
        <w:rPr>
          <w:color w:val="231F20"/>
          <w:spacing w:val="-25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28A2B510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3" w:lineRule="auto"/>
        <w:ind w:right="249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Hotărârea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Guvernului</w:t>
      </w:r>
      <w:proofErr w:type="spellEnd"/>
      <w:r w:rsidRPr="009616D5">
        <w:rPr>
          <w:color w:val="231F20"/>
          <w:sz w:val="20"/>
          <w:lang w:val="fr-FR"/>
        </w:rPr>
        <w:t xml:space="preserve"> nr.875/2011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aprobarea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Normelor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metodologice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aplicare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prevederilor</w:t>
      </w:r>
      <w:proofErr w:type="spellEnd"/>
      <w:r w:rsidRPr="009616D5">
        <w:rPr>
          <w:color w:val="231F20"/>
          <w:sz w:val="20"/>
          <w:lang w:val="fr-FR"/>
        </w:rPr>
        <w:t xml:space="preserve"> OUG nr.66/2011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prevenirea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constatarea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sancționarea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neregulilor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apărute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obținerea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utilizarea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fondurilor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europene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fondurilor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publice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naționale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aferente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acestora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0508F8DD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3" w:lineRule="auto"/>
        <w:ind w:right="247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Hotărârea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Guvernului</w:t>
      </w:r>
      <w:proofErr w:type="spellEnd"/>
      <w:r w:rsidRPr="009616D5">
        <w:rPr>
          <w:color w:val="231F20"/>
          <w:sz w:val="20"/>
          <w:lang w:val="fr-FR"/>
        </w:rPr>
        <w:t xml:space="preserve"> nr.829/2022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aprobarea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Normelor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metodologice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aplicare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Ordonanței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urgență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Guvernului</w:t>
      </w:r>
      <w:proofErr w:type="spellEnd"/>
      <w:r w:rsidRPr="009616D5">
        <w:rPr>
          <w:color w:val="231F20"/>
          <w:sz w:val="20"/>
          <w:lang w:val="fr-FR"/>
        </w:rPr>
        <w:t xml:space="preserve"> nr.133/2021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gestionarea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financiară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fondurilor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europene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perioada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programare</w:t>
      </w:r>
      <w:proofErr w:type="spellEnd"/>
      <w:r w:rsidRPr="009616D5">
        <w:rPr>
          <w:color w:val="231F20"/>
          <w:sz w:val="20"/>
          <w:lang w:val="fr-FR"/>
        </w:rPr>
        <w:t xml:space="preserve"> 2021-2027 </w:t>
      </w:r>
      <w:proofErr w:type="spellStart"/>
      <w:r w:rsidRPr="009616D5">
        <w:rPr>
          <w:color w:val="231F20"/>
          <w:sz w:val="20"/>
          <w:lang w:val="fr-FR"/>
        </w:rPr>
        <w:t>alocate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României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Fondul </w:t>
      </w:r>
      <w:proofErr w:type="spellStart"/>
      <w:r w:rsidRPr="009616D5">
        <w:rPr>
          <w:color w:val="231F20"/>
          <w:sz w:val="20"/>
          <w:lang w:val="fr-FR"/>
        </w:rPr>
        <w:t>european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dezvoltare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regională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coeziune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social</w:t>
      </w:r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european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Plus,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o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tranziție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justă</w:t>
      </w:r>
      <w:proofErr w:type="spellEnd"/>
      <w:r w:rsidRPr="009616D5">
        <w:rPr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modificările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completările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ulterioare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443FE5CA" w14:textId="77777777" w:rsidR="00F259B5" w:rsidRPr="009616D5" w:rsidRDefault="00000000">
      <w:pPr>
        <w:pStyle w:val="ListParagraph"/>
        <w:numPr>
          <w:ilvl w:val="0"/>
          <w:numId w:val="15"/>
        </w:numPr>
        <w:tabs>
          <w:tab w:val="left" w:pos="811"/>
        </w:tabs>
        <w:spacing w:line="271" w:lineRule="auto"/>
        <w:ind w:right="247" w:firstLine="135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Hotărârea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Guvernului</w:t>
      </w:r>
      <w:proofErr w:type="spellEnd"/>
      <w:r w:rsidRPr="009616D5">
        <w:rPr>
          <w:color w:val="231F20"/>
          <w:sz w:val="20"/>
          <w:lang w:val="fr-FR"/>
        </w:rPr>
        <w:t xml:space="preserve"> nr.873/2022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stabilirea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cadrului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legal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eligibilitatea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cheltuielilor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efectuate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beneficiari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cadrul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operațiunilor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finanțate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perioada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programare</w:t>
      </w:r>
      <w:proofErr w:type="spellEnd"/>
      <w:r w:rsidRPr="009616D5">
        <w:rPr>
          <w:color w:val="231F20"/>
          <w:sz w:val="20"/>
          <w:lang w:val="fr-FR"/>
        </w:rPr>
        <w:t xml:space="preserve"> 2021-2027 </w:t>
      </w:r>
      <w:proofErr w:type="spellStart"/>
      <w:r w:rsidRPr="009616D5">
        <w:rPr>
          <w:color w:val="231F20"/>
          <w:sz w:val="20"/>
          <w:lang w:val="fr-FR"/>
        </w:rPr>
        <w:t>prin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european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dezvoltare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regională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social </w:t>
      </w:r>
      <w:proofErr w:type="spellStart"/>
      <w:r w:rsidRPr="009616D5">
        <w:rPr>
          <w:color w:val="231F20"/>
          <w:sz w:val="20"/>
          <w:lang w:val="fr-FR"/>
        </w:rPr>
        <w:t>european</w:t>
      </w:r>
      <w:proofErr w:type="spellEnd"/>
      <w:r w:rsidRPr="009616D5">
        <w:rPr>
          <w:color w:val="231F20"/>
          <w:sz w:val="20"/>
          <w:lang w:val="fr-FR"/>
        </w:rPr>
        <w:t xml:space="preserve"> Plus,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coeziune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Fondul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o </w:t>
      </w:r>
      <w:proofErr w:type="spellStart"/>
      <w:r w:rsidRPr="009616D5">
        <w:rPr>
          <w:color w:val="231F20"/>
          <w:sz w:val="20"/>
          <w:lang w:val="fr-FR"/>
        </w:rPr>
        <w:t>tranziție</w:t>
      </w:r>
      <w:proofErr w:type="spellEnd"/>
      <w:r w:rsidRPr="009616D5">
        <w:rPr>
          <w:color w:val="231F20"/>
          <w:spacing w:val="-1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justă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625F565D" w14:textId="77777777" w:rsidR="00F259B5" w:rsidRPr="009616D5" w:rsidRDefault="00000000">
      <w:pPr>
        <w:pStyle w:val="ListParagraph"/>
        <w:numPr>
          <w:ilvl w:val="0"/>
          <w:numId w:val="14"/>
        </w:numPr>
        <w:tabs>
          <w:tab w:val="left" w:pos="750"/>
        </w:tabs>
        <w:spacing w:before="1" w:line="273" w:lineRule="auto"/>
        <w:ind w:right="246" w:firstLine="72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Ordinul</w:t>
      </w:r>
      <w:proofErr w:type="spellEnd"/>
      <w:r w:rsidRPr="009616D5">
        <w:rPr>
          <w:color w:val="231F20"/>
          <w:spacing w:val="-1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MIPE</w:t>
      </w:r>
      <w:r w:rsidRPr="009616D5">
        <w:rPr>
          <w:color w:val="231F20"/>
          <w:spacing w:val="-1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nr.</w:t>
      </w:r>
      <w:r w:rsidRPr="009616D5">
        <w:rPr>
          <w:color w:val="231F20"/>
          <w:spacing w:val="-13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6.009/24.12.2025</w:t>
      </w:r>
      <w:r w:rsidRPr="009616D5">
        <w:rPr>
          <w:color w:val="231F20"/>
          <w:spacing w:val="-1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pacing w:val="-1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aprobarea</w:t>
      </w:r>
      <w:proofErr w:type="spellEnd"/>
      <w:r w:rsidRPr="009616D5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Ghidului</w:t>
      </w:r>
      <w:proofErr w:type="spellEnd"/>
      <w:r w:rsidRPr="009616D5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Solicitantului</w:t>
      </w:r>
      <w:proofErr w:type="spellEnd"/>
      <w:r w:rsidRPr="009616D5">
        <w:rPr>
          <w:color w:val="231F20"/>
          <w:spacing w:val="-1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Condiții</w:t>
      </w:r>
      <w:proofErr w:type="spellEnd"/>
      <w:r w:rsidRPr="009616D5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Specifice</w:t>
      </w:r>
      <w:proofErr w:type="spellEnd"/>
      <w:r w:rsidRPr="009616D5">
        <w:rPr>
          <w:color w:val="231F20"/>
          <w:spacing w:val="-11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-</w:t>
      </w:r>
      <w:r w:rsidRPr="009616D5">
        <w:rPr>
          <w:color w:val="231F20"/>
          <w:spacing w:val="-1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Dezvoltarea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unei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rețele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tineret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mediul</w:t>
      </w:r>
      <w:proofErr w:type="spellEnd"/>
      <w:r w:rsidRPr="009616D5">
        <w:rPr>
          <w:color w:val="231F20"/>
          <w:sz w:val="20"/>
          <w:lang w:val="fr-FR"/>
        </w:rPr>
        <w:t xml:space="preserve"> rural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mediul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urban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mic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furnizeze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servicii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personalizate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calitate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tinerilor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precădere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categoria</w:t>
      </w:r>
      <w:proofErr w:type="spellEnd"/>
      <w:r w:rsidRPr="009616D5">
        <w:rPr>
          <w:color w:val="231F20"/>
          <w:spacing w:val="-20"/>
          <w:sz w:val="20"/>
          <w:lang w:val="fr-FR"/>
        </w:rPr>
        <w:t xml:space="preserve"> </w:t>
      </w:r>
      <w:proofErr w:type="gramStart"/>
      <w:r w:rsidRPr="009616D5">
        <w:rPr>
          <w:color w:val="231F20"/>
          <w:sz w:val="20"/>
          <w:lang w:val="fr-FR"/>
        </w:rPr>
        <w:t>NEETs;</w:t>
      </w:r>
      <w:proofErr w:type="gramEnd"/>
    </w:p>
    <w:p w14:paraId="7E8121C5" w14:textId="77777777" w:rsidR="00F259B5" w:rsidRPr="009616D5" w:rsidRDefault="00F259B5">
      <w:pPr>
        <w:spacing w:line="273" w:lineRule="auto"/>
        <w:jc w:val="both"/>
        <w:rPr>
          <w:sz w:val="20"/>
          <w:lang w:val="fr-FR"/>
        </w:rPr>
        <w:sectPr w:rsidR="00F259B5" w:rsidRPr="009616D5">
          <w:headerReference w:type="default" r:id="rId11"/>
          <w:footerReference w:type="default" r:id="rId12"/>
          <w:pgSz w:w="12240" w:h="15840"/>
          <w:pgMar w:top="800" w:right="800" w:bottom="1220" w:left="840" w:header="266" w:footer="1029" w:gutter="0"/>
          <w:pgNumType w:start="2"/>
          <w:cols w:space="720"/>
        </w:sectPr>
      </w:pPr>
    </w:p>
    <w:p w14:paraId="3AF989AA" w14:textId="77777777" w:rsidR="00F259B5" w:rsidRPr="009616D5" w:rsidRDefault="00F259B5">
      <w:pPr>
        <w:pStyle w:val="BodyText"/>
        <w:spacing w:before="8"/>
        <w:rPr>
          <w:sz w:val="23"/>
          <w:lang w:val="fr-FR"/>
        </w:rPr>
      </w:pPr>
    </w:p>
    <w:p w14:paraId="1223056B" w14:textId="77777777" w:rsidR="00F259B5" w:rsidRDefault="00000000">
      <w:pPr>
        <w:pStyle w:val="Heading1"/>
        <w:numPr>
          <w:ilvl w:val="0"/>
          <w:numId w:val="17"/>
        </w:numPr>
        <w:tabs>
          <w:tab w:val="left" w:pos="915"/>
        </w:tabs>
        <w:spacing w:before="99" w:after="33"/>
        <w:ind w:left="914" w:hanging="296"/>
        <w:jc w:val="left"/>
      </w:pPr>
      <w:proofErr w:type="spellStart"/>
      <w:r>
        <w:rPr>
          <w:color w:val="231F20"/>
          <w:u w:val="thick" w:color="231F20"/>
        </w:rPr>
        <w:t>Calendarul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procedurii</w:t>
      </w:r>
      <w:proofErr w:type="spellEnd"/>
      <w:r>
        <w:rPr>
          <w:color w:val="231F20"/>
          <w:u w:val="thick" w:color="231F20"/>
        </w:rPr>
        <w:t xml:space="preserve"> de</w:t>
      </w:r>
      <w:r>
        <w:rPr>
          <w:color w:val="231F20"/>
          <w:spacing w:val="-6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selecţie</w:t>
      </w:r>
      <w:proofErr w:type="spellEnd"/>
    </w:p>
    <w:tbl>
      <w:tblPr>
        <w:tblW w:w="0" w:type="auto"/>
        <w:tblInd w:w="123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7"/>
        <w:gridCol w:w="2902"/>
      </w:tblGrid>
      <w:tr w:rsidR="00F259B5" w14:paraId="0D48EDFF" w14:textId="77777777">
        <w:trPr>
          <w:trHeight w:val="282"/>
        </w:trPr>
        <w:tc>
          <w:tcPr>
            <w:tcW w:w="10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E81BE"/>
          </w:tcPr>
          <w:p w14:paraId="6493985C" w14:textId="77777777" w:rsidR="00F259B5" w:rsidRDefault="00000000">
            <w:pPr>
              <w:pStyle w:val="TableParagraph"/>
              <w:tabs>
                <w:tab w:val="left" w:pos="8541"/>
              </w:tabs>
              <w:spacing w:before="8"/>
              <w:ind w:left="328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Activitate</w:t>
            </w:r>
            <w:proofErr w:type="spellEnd"/>
            <w:r>
              <w:rPr>
                <w:b/>
                <w:color w:val="FFFFFF"/>
                <w:sz w:val="20"/>
              </w:rPr>
              <w:tab/>
              <w:t>Termen</w:t>
            </w:r>
          </w:p>
        </w:tc>
      </w:tr>
      <w:tr w:rsidR="00F259B5" w14:paraId="18A52E9A" w14:textId="77777777">
        <w:trPr>
          <w:trHeight w:val="263"/>
        </w:trPr>
        <w:tc>
          <w:tcPr>
            <w:tcW w:w="7437" w:type="dxa"/>
            <w:tcBorders>
              <w:top w:val="nil"/>
            </w:tcBorders>
            <w:shd w:val="clear" w:color="auto" w:fill="DBE5F0"/>
          </w:tcPr>
          <w:p w14:paraId="41DF0AAE" w14:textId="77777777" w:rsidR="00F259B5" w:rsidRDefault="00000000">
            <w:pPr>
              <w:pStyle w:val="TableParagraph"/>
              <w:spacing w:line="232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Publicare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anunt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lansare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procedura</w:t>
            </w:r>
            <w:proofErr w:type="spellEnd"/>
            <w:r>
              <w:rPr>
                <w:b/>
                <w:color w:val="231F20"/>
                <w:sz w:val="20"/>
              </w:rPr>
              <w:t xml:space="preserve"> de </w:t>
            </w:r>
            <w:proofErr w:type="spellStart"/>
            <w:r>
              <w:rPr>
                <w:b/>
                <w:color w:val="231F20"/>
                <w:sz w:val="20"/>
              </w:rPr>
              <w:t>selectie</w:t>
            </w:r>
            <w:proofErr w:type="spellEnd"/>
            <w:r>
              <w:rPr>
                <w:b/>
                <w:color w:val="231F20"/>
                <w:sz w:val="20"/>
              </w:rPr>
              <w:t xml:space="preserve"> a </w:t>
            </w:r>
            <w:proofErr w:type="spellStart"/>
            <w:r>
              <w:rPr>
                <w:b/>
                <w:color w:val="231F20"/>
                <w:sz w:val="20"/>
              </w:rPr>
              <w:t>partenerilor</w:t>
            </w:r>
            <w:proofErr w:type="spellEnd"/>
          </w:p>
        </w:tc>
        <w:tc>
          <w:tcPr>
            <w:tcW w:w="2902" w:type="dxa"/>
            <w:tcBorders>
              <w:top w:val="nil"/>
            </w:tcBorders>
            <w:shd w:val="clear" w:color="auto" w:fill="DBE5F0"/>
          </w:tcPr>
          <w:p w14:paraId="24A99426" w14:textId="69B8932C" w:rsidR="00F259B5" w:rsidRDefault="00297CCF">
            <w:pPr>
              <w:pStyle w:val="TableParagraph"/>
              <w:spacing w:line="232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08.0</w:t>
            </w:r>
            <w:r w:rsidR="009616D5">
              <w:rPr>
                <w:color w:val="231F20"/>
                <w:sz w:val="20"/>
              </w:rPr>
              <w:t>4</w:t>
            </w:r>
            <w:r>
              <w:rPr>
                <w:color w:val="231F20"/>
                <w:sz w:val="20"/>
              </w:rPr>
              <w:t>.2026</w:t>
            </w:r>
          </w:p>
        </w:tc>
      </w:tr>
      <w:tr w:rsidR="00F259B5" w14:paraId="2A298868" w14:textId="77777777">
        <w:trPr>
          <w:trHeight w:val="263"/>
        </w:trPr>
        <w:tc>
          <w:tcPr>
            <w:tcW w:w="7437" w:type="dxa"/>
          </w:tcPr>
          <w:p w14:paraId="13F997A6" w14:textId="77777777" w:rsidR="00F259B5" w:rsidRPr="009616D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Constituirea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comisiei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evaluare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şi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selecţie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a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dosarelor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candidatură</w:t>
            </w:r>
            <w:proofErr w:type="spellEnd"/>
          </w:p>
        </w:tc>
        <w:tc>
          <w:tcPr>
            <w:tcW w:w="2902" w:type="dxa"/>
          </w:tcPr>
          <w:p w14:paraId="693B7CA4" w14:textId="123BA413" w:rsidR="00F259B5" w:rsidRDefault="00297CCF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09.0</w:t>
            </w:r>
            <w:r w:rsidR="009616D5">
              <w:rPr>
                <w:color w:val="231F20"/>
                <w:sz w:val="20"/>
              </w:rPr>
              <w:t>4</w:t>
            </w:r>
            <w:r>
              <w:rPr>
                <w:color w:val="231F20"/>
                <w:sz w:val="20"/>
              </w:rPr>
              <w:t>.2026</w:t>
            </w:r>
          </w:p>
        </w:tc>
      </w:tr>
      <w:tr w:rsidR="00F259B5" w14:paraId="3AA7DB3E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1662B5AE" w14:textId="77777777" w:rsidR="00F259B5" w:rsidRPr="009616D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Clarificari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solicitate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catre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potentiali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candidati</w:t>
            </w:r>
            <w:proofErr w:type="spellEnd"/>
          </w:p>
        </w:tc>
        <w:tc>
          <w:tcPr>
            <w:tcW w:w="2902" w:type="dxa"/>
            <w:shd w:val="clear" w:color="auto" w:fill="DBE5F0"/>
          </w:tcPr>
          <w:p w14:paraId="63E09B04" w14:textId="6BF39896" w:rsidR="00F259B5" w:rsidRDefault="00297CCF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10.04-15.0</w:t>
            </w:r>
            <w:r w:rsidR="009616D5">
              <w:rPr>
                <w:color w:val="231F20"/>
                <w:sz w:val="20"/>
              </w:rPr>
              <w:t>4</w:t>
            </w:r>
            <w:r>
              <w:rPr>
                <w:color w:val="231F20"/>
                <w:sz w:val="20"/>
              </w:rPr>
              <w:t>.2026</w:t>
            </w:r>
          </w:p>
        </w:tc>
      </w:tr>
      <w:tr w:rsidR="00F259B5" w14:paraId="7D53F295" w14:textId="77777777">
        <w:trPr>
          <w:trHeight w:val="263"/>
        </w:trPr>
        <w:tc>
          <w:tcPr>
            <w:tcW w:w="7437" w:type="dxa"/>
          </w:tcPr>
          <w:p w14:paraId="5492BDDA" w14:textId="77777777" w:rsidR="00F259B5" w:rsidRPr="009616D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Raspunsuri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la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solicitarile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clarificari</w:t>
            </w:r>
            <w:proofErr w:type="spellEnd"/>
          </w:p>
        </w:tc>
        <w:tc>
          <w:tcPr>
            <w:tcW w:w="2902" w:type="dxa"/>
          </w:tcPr>
          <w:p w14:paraId="1C8A365B" w14:textId="0AA08AA8" w:rsidR="00F259B5" w:rsidRDefault="00297CCF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16.0</w:t>
            </w:r>
            <w:r w:rsidR="009616D5">
              <w:rPr>
                <w:color w:val="231F20"/>
                <w:sz w:val="20"/>
              </w:rPr>
              <w:t>4</w:t>
            </w:r>
            <w:r>
              <w:rPr>
                <w:color w:val="231F20"/>
                <w:sz w:val="20"/>
              </w:rPr>
              <w:t>.2026</w:t>
            </w:r>
          </w:p>
        </w:tc>
      </w:tr>
      <w:tr w:rsidR="00F259B5" w14:paraId="0306E502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188E40CE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Depunerea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dosarelor</w:t>
            </w:r>
            <w:proofErr w:type="spellEnd"/>
            <w:r>
              <w:rPr>
                <w:b/>
                <w:color w:val="231F20"/>
                <w:sz w:val="20"/>
              </w:rPr>
              <w:t xml:space="preserve"> de </w:t>
            </w:r>
            <w:proofErr w:type="spellStart"/>
            <w:r>
              <w:rPr>
                <w:b/>
                <w:color w:val="231F20"/>
                <w:sz w:val="20"/>
              </w:rPr>
              <w:t>candidatura</w:t>
            </w:r>
            <w:proofErr w:type="spellEnd"/>
          </w:p>
        </w:tc>
        <w:tc>
          <w:tcPr>
            <w:tcW w:w="2902" w:type="dxa"/>
            <w:shd w:val="clear" w:color="auto" w:fill="DBE5F0"/>
          </w:tcPr>
          <w:p w14:paraId="2458F049" w14:textId="07D74E86" w:rsidR="00F259B5" w:rsidRDefault="00297CCF">
            <w:pPr>
              <w:pStyle w:val="TableParagraph"/>
              <w:spacing w:line="231" w:lineRule="exact"/>
              <w:ind w:left="355" w:right="3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09.0</w:t>
            </w:r>
            <w:r w:rsidR="009616D5">
              <w:rPr>
                <w:color w:val="231F20"/>
                <w:sz w:val="20"/>
              </w:rPr>
              <w:t>4</w:t>
            </w:r>
            <w:r>
              <w:rPr>
                <w:color w:val="231F20"/>
                <w:sz w:val="20"/>
              </w:rPr>
              <w:t xml:space="preserve">.2026 - </w:t>
            </w:r>
            <w:r w:rsidR="009616D5">
              <w:rPr>
                <w:color w:val="231F20"/>
                <w:sz w:val="20"/>
              </w:rPr>
              <w:t>23</w:t>
            </w:r>
            <w:r>
              <w:rPr>
                <w:color w:val="231F20"/>
                <w:sz w:val="20"/>
              </w:rPr>
              <w:t>.0</w:t>
            </w:r>
            <w:r w:rsidR="009616D5">
              <w:rPr>
                <w:color w:val="231F20"/>
                <w:sz w:val="20"/>
              </w:rPr>
              <w:t>4</w:t>
            </w:r>
            <w:r>
              <w:rPr>
                <w:color w:val="231F20"/>
                <w:sz w:val="20"/>
              </w:rPr>
              <w:t>.2026</w:t>
            </w:r>
          </w:p>
        </w:tc>
      </w:tr>
      <w:tr w:rsidR="00F259B5" w14:paraId="56C6CC9C" w14:textId="77777777">
        <w:trPr>
          <w:trHeight w:val="263"/>
        </w:trPr>
        <w:tc>
          <w:tcPr>
            <w:tcW w:w="7437" w:type="dxa"/>
          </w:tcPr>
          <w:p w14:paraId="3A8C31F4" w14:textId="77777777" w:rsidR="00F259B5" w:rsidRPr="009616D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Evaluarea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dosarelor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în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etapa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calificare</w:t>
            </w:r>
            <w:proofErr w:type="spellEnd"/>
          </w:p>
        </w:tc>
        <w:tc>
          <w:tcPr>
            <w:tcW w:w="2902" w:type="dxa"/>
          </w:tcPr>
          <w:p w14:paraId="2F652846" w14:textId="22F1B441" w:rsidR="00F259B5" w:rsidRDefault="009616D5">
            <w:pPr>
              <w:pStyle w:val="TableParagraph"/>
              <w:spacing w:line="231" w:lineRule="exact"/>
              <w:ind w:left="354" w:right="3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24.04.2026</w:t>
            </w:r>
          </w:p>
        </w:tc>
      </w:tr>
      <w:tr w:rsidR="00F259B5" w14:paraId="73227D75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23A46BF1" w14:textId="77777777" w:rsidR="00F259B5" w:rsidRPr="009616D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Stabilire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candidați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admiși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pentru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etapa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evaluare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şi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selecţie</w:t>
            </w:r>
            <w:proofErr w:type="spellEnd"/>
          </w:p>
        </w:tc>
        <w:tc>
          <w:tcPr>
            <w:tcW w:w="2902" w:type="dxa"/>
            <w:shd w:val="clear" w:color="auto" w:fill="DBE5F0"/>
          </w:tcPr>
          <w:p w14:paraId="75CDCC46" w14:textId="7912C548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24.04.2026</w:t>
            </w:r>
          </w:p>
        </w:tc>
      </w:tr>
      <w:tr w:rsidR="00F259B5" w14:paraId="6C9A4948" w14:textId="77777777">
        <w:trPr>
          <w:trHeight w:val="263"/>
        </w:trPr>
        <w:tc>
          <w:tcPr>
            <w:tcW w:w="7437" w:type="dxa"/>
          </w:tcPr>
          <w:p w14:paraId="0D33DE3A" w14:textId="77777777" w:rsidR="00F259B5" w:rsidRPr="009616D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Evaluarea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candidaturilor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–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etapa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II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criterii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selectie</w:t>
            </w:r>
            <w:proofErr w:type="spellEnd"/>
          </w:p>
        </w:tc>
        <w:tc>
          <w:tcPr>
            <w:tcW w:w="2902" w:type="dxa"/>
          </w:tcPr>
          <w:p w14:paraId="19E12021" w14:textId="631BD045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24.04.2026</w:t>
            </w:r>
          </w:p>
        </w:tc>
      </w:tr>
      <w:tr w:rsidR="00F259B5" w14:paraId="78C16935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75FA514E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Stabilire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candidați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selectați</w:t>
            </w:r>
            <w:proofErr w:type="spellEnd"/>
          </w:p>
        </w:tc>
        <w:tc>
          <w:tcPr>
            <w:tcW w:w="2902" w:type="dxa"/>
            <w:shd w:val="clear" w:color="auto" w:fill="DBE5F0"/>
          </w:tcPr>
          <w:p w14:paraId="1F0E0ACF" w14:textId="6DA0D043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24.04.2026</w:t>
            </w:r>
          </w:p>
        </w:tc>
      </w:tr>
      <w:tr w:rsidR="00F259B5" w14:paraId="1936F052" w14:textId="77777777">
        <w:trPr>
          <w:trHeight w:val="263"/>
        </w:trPr>
        <w:tc>
          <w:tcPr>
            <w:tcW w:w="7437" w:type="dxa"/>
          </w:tcPr>
          <w:p w14:paraId="2EEE176F" w14:textId="77777777" w:rsidR="00F259B5" w:rsidRDefault="00000000">
            <w:pPr>
              <w:pStyle w:val="TableParagraph"/>
              <w:spacing w:line="232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Întocmirea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Procesului</w:t>
            </w:r>
            <w:proofErr w:type="spellEnd"/>
            <w:r>
              <w:rPr>
                <w:b/>
                <w:color w:val="231F20"/>
                <w:sz w:val="20"/>
              </w:rPr>
              <w:t xml:space="preserve"> Verbal </w:t>
            </w:r>
            <w:proofErr w:type="spellStart"/>
            <w:r>
              <w:rPr>
                <w:b/>
                <w:color w:val="231F20"/>
                <w:sz w:val="20"/>
              </w:rPr>
              <w:t>privind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procesul</w:t>
            </w:r>
            <w:proofErr w:type="spellEnd"/>
            <w:r>
              <w:rPr>
                <w:b/>
                <w:color w:val="231F20"/>
                <w:sz w:val="20"/>
              </w:rPr>
              <w:t xml:space="preserve"> de </w:t>
            </w:r>
            <w:proofErr w:type="spellStart"/>
            <w:r>
              <w:rPr>
                <w:b/>
                <w:color w:val="231F20"/>
                <w:sz w:val="20"/>
              </w:rPr>
              <w:t>evaluare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şi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selecţie</w:t>
            </w:r>
            <w:proofErr w:type="spellEnd"/>
          </w:p>
        </w:tc>
        <w:tc>
          <w:tcPr>
            <w:tcW w:w="2902" w:type="dxa"/>
          </w:tcPr>
          <w:p w14:paraId="7F05B67E" w14:textId="2B5985A4" w:rsidR="00F259B5" w:rsidRDefault="009616D5">
            <w:pPr>
              <w:pStyle w:val="TableParagraph"/>
              <w:spacing w:line="232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24.04.2026</w:t>
            </w:r>
          </w:p>
        </w:tc>
      </w:tr>
      <w:tr w:rsidR="00F259B5" w14:paraId="2A88E50A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6BAE26AB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Întocmirea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Raportului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procedurii</w:t>
            </w:r>
            <w:proofErr w:type="spellEnd"/>
            <w:r>
              <w:rPr>
                <w:b/>
                <w:color w:val="231F20"/>
                <w:sz w:val="20"/>
              </w:rPr>
              <w:t xml:space="preserve"> de </w:t>
            </w:r>
            <w:proofErr w:type="spellStart"/>
            <w:r>
              <w:rPr>
                <w:b/>
                <w:color w:val="231F20"/>
                <w:sz w:val="20"/>
              </w:rPr>
              <w:t>evaluare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şi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selecţie</w:t>
            </w:r>
            <w:proofErr w:type="spellEnd"/>
          </w:p>
        </w:tc>
        <w:tc>
          <w:tcPr>
            <w:tcW w:w="2902" w:type="dxa"/>
            <w:shd w:val="clear" w:color="auto" w:fill="DBE5F0"/>
          </w:tcPr>
          <w:p w14:paraId="130E66C2" w14:textId="70817F86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24.04.2026</w:t>
            </w:r>
          </w:p>
        </w:tc>
      </w:tr>
      <w:tr w:rsidR="00F259B5" w14:paraId="22836D99" w14:textId="77777777">
        <w:trPr>
          <w:trHeight w:val="263"/>
        </w:trPr>
        <w:tc>
          <w:tcPr>
            <w:tcW w:w="7437" w:type="dxa"/>
          </w:tcPr>
          <w:p w14:paraId="60C76BD3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Publicare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anunţ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privind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rezultatul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selecţiei</w:t>
            </w:r>
            <w:proofErr w:type="spellEnd"/>
          </w:p>
        </w:tc>
        <w:tc>
          <w:tcPr>
            <w:tcW w:w="2902" w:type="dxa"/>
          </w:tcPr>
          <w:p w14:paraId="5D806A86" w14:textId="0E6FE3E3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24.04.2026</w:t>
            </w:r>
          </w:p>
        </w:tc>
      </w:tr>
      <w:tr w:rsidR="00F259B5" w14:paraId="2BA51E4B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27105509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13"/>
              </w:rPr>
            </w:pPr>
            <w:proofErr w:type="spellStart"/>
            <w:r>
              <w:rPr>
                <w:b/>
                <w:color w:val="231F20"/>
                <w:sz w:val="20"/>
              </w:rPr>
              <w:t>Depunere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contestatii</w:t>
            </w:r>
            <w:proofErr w:type="spellEnd"/>
            <w:r>
              <w:rPr>
                <w:b/>
                <w:color w:val="231F20"/>
                <w:position w:val="7"/>
                <w:sz w:val="13"/>
              </w:rPr>
              <w:t>1</w:t>
            </w:r>
          </w:p>
        </w:tc>
        <w:tc>
          <w:tcPr>
            <w:tcW w:w="2902" w:type="dxa"/>
            <w:shd w:val="clear" w:color="auto" w:fill="DBE5F0"/>
          </w:tcPr>
          <w:p w14:paraId="389AF491" w14:textId="5010DB68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 w:rsidR="005E1A01">
              <w:rPr>
                <w:color w:val="231F20"/>
                <w:sz w:val="20"/>
              </w:rPr>
              <w:t>7</w:t>
            </w:r>
            <w:r>
              <w:rPr>
                <w:color w:val="231F20"/>
                <w:sz w:val="20"/>
              </w:rPr>
              <w:t>.04.2026</w:t>
            </w:r>
          </w:p>
        </w:tc>
      </w:tr>
      <w:tr w:rsidR="00F259B5" w14:paraId="0704CF4A" w14:textId="77777777">
        <w:trPr>
          <w:trHeight w:val="263"/>
        </w:trPr>
        <w:tc>
          <w:tcPr>
            <w:tcW w:w="7437" w:type="dxa"/>
          </w:tcPr>
          <w:p w14:paraId="7887DEE3" w14:textId="77777777" w:rsidR="00F259B5" w:rsidRPr="009616D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Constituirea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comisiei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solutionare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contestatii</w:t>
            </w:r>
            <w:proofErr w:type="spellEnd"/>
          </w:p>
        </w:tc>
        <w:tc>
          <w:tcPr>
            <w:tcW w:w="2902" w:type="dxa"/>
          </w:tcPr>
          <w:p w14:paraId="0F7E9AC9" w14:textId="61CF6092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 w:rsidR="005E1A01">
              <w:rPr>
                <w:color w:val="231F20"/>
                <w:sz w:val="20"/>
              </w:rPr>
              <w:t>7</w:t>
            </w:r>
            <w:r>
              <w:rPr>
                <w:color w:val="231F20"/>
                <w:sz w:val="20"/>
              </w:rPr>
              <w:t>.04.2026</w:t>
            </w:r>
          </w:p>
        </w:tc>
      </w:tr>
      <w:tr w:rsidR="00F259B5" w14:paraId="76626747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5E90FB2F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Solutionarea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contestatiilor</w:t>
            </w:r>
            <w:proofErr w:type="spellEnd"/>
          </w:p>
        </w:tc>
        <w:tc>
          <w:tcPr>
            <w:tcW w:w="2902" w:type="dxa"/>
            <w:shd w:val="clear" w:color="auto" w:fill="DBE5F0"/>
          </w:tcPr>
          <w:p w14:paraId="7B0127D7" w14:textId="4A207570" w:rsidR="00F259B5" w:rsidRDefault="009616D5">
            <w:pPr>
              <w:pStyle w:val="TableParagraph"/>
              <w:spacing w:line="231" w:lineRule="exact"/>
              <w:ind w:left="355" w:right="3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 w:rsidR="005E1A01">
              <w:rPr>
                <w:color w:val="231F20"/>
                <w:sz w:val="20"/>
              </w:rPr>
              <w:t>8</w:t>
            </w:r>
            <w:r>
              <w:rPr>
                <w:color w:val="231F20"/>
                <w:sz w:val="20"/>
              </w:rPr>
              <w:t>.04.2026</w:t>
            </w:r>
          </w:p>
        </w:tc>
      </w:tr>
      <w:tr w:rsidR="00F259B5" w14:paraId="409B5EC3" w14:textId="77777777">
        <w:trPr>
          <w:trHeight w:val="263"/>
        </w:trPr>
        <w:tc>
          <w:tcPr>
            <w:tcW w:w="7437" w:type="dxa"/>
          </w:tcPr>
          <w:p w14:paraId="3820F885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Publicarea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anuntului</w:t>
            </w:r>
            <w:proofErr w:type="spellEnd"/>
            <w:r>
              <w:rPr>
                <w:b/>
                <w:color w:val="231F20"/>
                <w:sz w:val="20"/>
              </w:rPr>
              <w:t xml:space="preserve"> final </w:t>
            </w:r>
            <w:proofErr w:type="spellStart"/>
            <w:r>
              <w:rPr>
                <w:b/>
                <w:color w:val="231F20"/>
                <w:sz w:val="20"/>
              </w:rPr>
              <w:t>privind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rezultatele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selectiei</w:t>
            </w:r>
            <w:proofErr w:type="spellEnd"/>
          </w:p>
        </w:tc>
        <w:tc>
          <w:tcPr>
            <w:tcW w:w="2902" w:type="dxa"/>
          </w:tcPr>
          <w:p w14:paraId="63EAC52E" w14:textId="77BDDEFD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 w:rsidR="005E1A01">
              <w:rPr>
                <w:color w:val="231F20"/>
                <w:sz w:val="20"/>
              </w:rPr>
              <w:t>8</w:t>
            </w:r>
            <w:r>
              <w:rPr>
                <w:color w:val="231F20"/>
                <w:sz w:val="20"/>
              </w:rPr>
              <w:t>.04.2026</w:t>
            </w:r>
          </w:p>
        </w:tc>
      </w:tr>
      <w:tr w:rsidR="00F259B5" w14:paraId="3A168A84" w14:textId="77777777">
        <w:trPr>
          <w:trHeight w:val="263"/>
        </w:trPr>
        <w:tc>
          <w:tcPr>
            <w:tcW w:w="7437" w:type="dxa"/>
            <w:shd w:val="clear" w:color="auto" w:fill="DBE5F0"/>
          </w:tcPr>
          <w:p w14:paraId="238F2BA5" w14:textId="77777777" w:rsidR="00F259B5" w:rsidRDefault="00000000">
            <w:pPr>
              <w:pStyle w:val="TableParagraph"/>
              <w:spacing w:line="231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Contactarea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partenerului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selectat</w:t>
            </w:r>
            <w:proofErr w:type="spellEnd"/>
          </w:p>
        </w:tc>
        <w:tc>
          <w:tcPr>
            <w:tcW w:w="2902" w:type="dxa"/>
            <w:shd w:val="clear" w:color="auto" w:fill="DBE5F0"/>
          </w:tcPr>
          <w:p w14:paraId="468A1363" w14:textId="5DC1F439" w:rsidR="00F259B5" w:rsidRDefault="009616D5">
            <w:pPr>
              <w:pStyle w:val="TableParagraph"/>
              <w:spacing w:line="231" w:lineRule="exact"/>
              <w:ind w:left="355" w:right="32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28.04.2026</w:t>
            </w:r>
          </w:p>
        </w:tc>
      </w:tr>
    </w:tbl>
    <w:p w14:paraId="0DCCC3B8" w14:textId="77777777" w:rsidR="00F259B5" w:rsidRDefault="00F259B5">
      <w:pPr>
        <w:pStyle w:val="BodyText"/>
        <w:spacing w:before="9"/>
        <w:rPr>
          <w:b/>
          <w:sz w:val="24"/>
        </w:rPr>
      </w:pPr>
    </w:p>
    <w:p w14:paraId="037D348D" w14:textId="77777777" w:rsidR="00F259B5" w:rsidRDefault="00000000">
      <w:pPr>
        <w:pStyle w:val="ListParagraph"/>
        <w:numPr>
          <w:ilvl w:val="0"/>
          <w:numId w:val="17"/>
        </w:numPr>
        <w:tabs>
          <w:tab w:val="left" w:pos="929"/>
        </w:tabs>
        <w:spacing w:before="1"/>
        <w:ind w:left="928" w:hanging="310"/>
        <w:jc w:val="left"/>
        <w:rPr>
          <w:b/>
          <w:sz w:val="20"/>
        </w:rPr>
      </w:pPr>
      <w:proofErr w:type="spellStart"/>
      <w:r>
        <w:rPr>
          <w:b/>
          <w:color w:val="231F20"/>
          <w:sz w:val="20"/>
          <w:u w:val="thick" w:color="231F20"/>
        </w:rPr>
        <w:t>Generalităţi</w:t>
      </w:r>
      <w:proofErr w:type="spellEnd"/>
    </w:p>
    <w:p w14:paraId="7555BC5E" w14:textId="77777777" w:rsidR="00F259B5" w:rsidRDefault="00F259B5">
      <w:pPr>
        <w:pStyle w:val="BodyText"/>
        <w:rPr>
          <w:b/>
          <w:sz w:val="17"/>
        </w:rPr>
      </w:pPr>
    </w:p>
    <w:p w14:paraId="7528565C" w14:textId="77777777" w:rsidR="00F259B5" w:rsidRDefault="00000000">
      <w:pPr>
        <w:spacing w:before="99" w:line="273" w:lineRule="auto"/>
        <w:ind w:left="216" w:right="244" w:firstLine="401"/>
        <w:jc w:val="both"/>
        <w:rPr>
          <w:sz w:val="20"/>
        </w:rPr>
      </w:pPr>
      <w:proofErr w:type="spellStart"/>
      <w:r>
        <w:rPr>
          <w:color w:val="231F20"/>
          <w:sz w:val="20"/>
        </w:rPr>
        <w:t>Partenerul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va</w:t>
      </w:r>
      <w:proofErr w:type="spellEnd"/>
      <w:r>
        <w:rPr>
          <w:color w:val="231F20"/>
          <w:sz w:val="20"/>
        </w:rPr>
        <w:t xml:space="preserve"> fi </w:t>
      </w:r>
      <w:proofErr w:type="spellStart"/>
      <w:r>
        <w:rPr>
          <w:color w:val="231F20"/>
          <w:sz w:val="20"/>
        </w:rPr>
        <w:t>selectat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pentru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desfășurarea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activități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relevante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pentru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domeniul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proiectului</w:t>
      </w:r>
      <w:proofErr w:type="spellEnd"/>
      <w:r>
        <w:rPr>
          <w:color w:val="231F20"/>
          <w:sz w:val="20"/>
        </w:rPr>
        <w:t xml:space="preserve">, </w:t>
      </w:r>
      <w:proofErr w:type="spellStart"/>
      <w:r>
        <w:rPr>
          <w:color w:val="231F20"/>
          <w:sz w:val="20"/>
        </w:rPr>
        <w:t>în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funcție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obiectivele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specifice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apelului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proiecte</w:t>
      </w:r>
      <w:proofErr w:type="spellEnd"/>
      <w:r>
        <w:rPr>
          <w:color w:val="231F20"/>
          <w:sz w:val="20"/>
        </w:rPr>
        <w:t xml:space="preserve"> </w:t>
      </w:r>
      <w:r>
        <w:rPr>
          <w:i/>
          <w:color w:val="231F20"/>
          <w:sz w:val="20"/>
        </w:rPr>
        <w:t xml:space="preserve">- </w:t>
      </w:r>
      <w:r>
        <w:rPr>
          <w:b/>
          <w:i/>
          <w:color w:val="231F20"/>
          <w:sz w:val="20"/>
          <w:u w:val="thick" w:color="231F20"/>
        </w:rPr>
        <w:t>“</w:t>
      </w:r>
      <w:proofErr w:type="spellStart"/>
      <w:r>
        <w:rPr>
          <w:b/>
          <w:i/>
          <w:color w:val="231F20"/>
          <w:sz w:val="20"/>
          <w:u w:val="thick" w:color="231F20"/>
        </w:rPr>
        <w:t>Dezvoltarea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unei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rețele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pentru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tineret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în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mediul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rural </w:t>
      </w:r>
      <w:proofErr w:type="spellStart"/>
      <w:r>
        <w:rPr>
          <w:b/>
          <w:i/>
          <w:color w:val="231F20"/>
          <w:sz w:val="20"/>
          <w:u w:val="thick" w:color="231F20"/>
        </w:rPr>
        <w:t>și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în</w:t>
      </w:r>
      <w:proofErr w:type="spellEnd"/>
      <w:r>
        <w:rPr>
          <w:b/>
          <w:i/>
          <w:color w:val="231F20"/>
          <w:sz w:val="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mediul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urban mic care </w:t>
      </w:r>
      <w:proofErr w:type="spellStart"/>
      <w:r>
        <w:rPr>
          <w:b/>
          <w:i/>
          <w:color w:val="231F20"/>
          <w:sz w:val="20"/>
          <w:u w:val="thick" w:color="231F20"/>
        </w:rPr>
        <w:t>să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furnizeze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servicii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personalizate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și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de </w:t>
      </w:r>
      <w:proofErr w:type="spellStart"/>
      <w:r>
        <w:rPr>
          <w:b/>
          <w:i/>
          <w:color w:val="231F20"/>
          <w:sz w:val="20"/>
          <w:u w:val="thick" w:color="231F20"/>
        </w:rPr>
        <w:t>calitate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tinerilor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, cu </w:t>
      </w:r>
      <w:proofErr w:type="spellStart"/>
      <w:r>
        <w:rPr>
          <w:b/>
          <w:i/>
          <w:color w:val="231F20"/>
          <w:sz w:val="20"/>
          <w:u w:val="thick" w:color="231F20"/>
        </w:rPr>
        <w:t>precădere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din</w:t>
      </w:r>
      <w:r>
        <w:rPr>
          <w:b/>
          <w:i/>
          <w:color w:val="231F20"/>
          <w:sz w:val="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categoria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NEETs” - </w:t>
      </w:r>
      <w:proofErr w:type="spellStart"/>
      <w:r>
        <w:rPr>
          <w:b/>
          <w:i/>
          <w:color w:val="231F20"/>
          <w:sz w:val="20"/>
          <w:u w:val="thick" w:color="231F20"/>
        </w:rPr>
        <w:t>Regiuni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mai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puțin</w:t>
      </w:r>
      <w:proofErr w:type="spellEnd"/>
      <w:r>
        <w:rPr>
          <w:b/>
          <w:i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i/>
          <w:color w:val="231F20"/>
          <w:sz w:val="20"/>
          <w:u w:val="thick" w:color="231F20"/>
        </w:rPr>
        <w:t>dezvoltate</w:t>
      </w:r>
      <w:proofErr w:type="spellEnd"/>
      <w:r>
        <w:rPr>
          <w:b/>
          <w:i/>
          <w:color w:val="231F20"/>
          <w:sz w:val="20"/>
          <w:u w:val="thick" w:color="231F20"/>
        </w:rPr>
        <w:t>, PEO/855/PEO_P2/OP4/ESO4.1/PEO_A22</w:t>
      </w:r>
      <w:r>
        <w:rPr>
          <w:color w:val="231F20"/>
          <w:sz w:val="20"/>
        </w:rPr>
        <w:t>.</w:t>
      </w:r>
    </w:p>
    <w:p w14:paraId="2785FD23" w14:textId="77777777" w:rsidR="00F259B5" w:rsidRPr="009616D5" w:rsidRDefault="00000000">
      <w:pPr>
        <w:spacing w:line="273" w:lineRule="auto"/>
        <w:ind w:left="216" w:right="240" w:firstLine="401"/>
        <w:jc w:val="both"/>
        <w:rPr>
          <w:sz w:val="20"/>
          <w:lang w:val="fr-FR"/>
        </w:rPr>
      </w:pPr>
      <w:r w:rsidRPr="009616D5">
        <w:rPr>
          <w:b/>
          <w:color w:val="231F20"/>
          <w:sz w:val="20"/>
          <w:u w:val="thick" w:color="231F20"/>
          <w:lang w:val="fr-FR"/>
        </w:rPr>
        <w:t xml:space="preserve">Va fi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selectat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doar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un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partener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individual</w:t>
      </w:r>
      <w:proofErr w:type="spellEnd"/>
      <w:r w:rsidRPr="009616D5">
        <w:rPr>
          <w:color w:val="231F20"/>
          <w:sz w:val="20"/>
          <w:lang w:val="fr-FR"/>
        </w:rPr>
        <w:t xml:space="preserve">, nu </w:t>
      </w:r>
      <w:proofErr w:type="spellStart"/>
      <w:r w:rsidRPr="009616D5">
        <w:rPr>
          <w:color w:val="231F20"/>
          <w:sz w:val="20"/>
          <w:lang w:val="fr-FR"/>
        </w:rPr>
        <w:t>consorții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asociații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parteneri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grupuri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societăți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fiind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semnat</w:t>
      </w:r>
      <w:proofErr w:type="spellEnd"/>
      <w:r w:rsidRPr="009616D5">
        <w:rPr>
          <w:color w:val="231F20"/>
          <w:sz w:val="20"/>
          <w:lang w:val="fr-FR"/>
        </w:rPr>
        <w:t xml:space="preserve"> un </w:t>
      </w:r>
      <w:proofErr w:type="spellStart"/>
      <w:r w:rsidRPr="009616D5">
        <w:rPr>
          <w:color w:val="231F20"/>
          <w:sz w:val="20"/>
          <w:lang w:val="fr-FR"/>
        </w:rPr>
        <w:t>singur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acord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parteneriat</w:t>
      </w:r>
      <w:proofErr w:type="spellEnd"/>
      <w:r w:rsidRPr="009616D5">
        <w:rPr>
          <w:color w:val="231F20"/>
          <w:sz w:val="20"/>
          <w:lang w:val="fr-FR"/>
        </w:rPr>
        <w:t>.</w:t>
      </w:r>
    </w:p>
    <w:p w14:paraId="5A4CE8FA" w14:textId="77777777" w:rsidR="00F259B5" w:rsidRPr="009616D5" w:rsidRDefault="00000000">
      <w:pPr>
        <w:pStyle w:val="BodyText"/>
        <w:spacing w:line="273" w:lineRule="auto"/>
        <w:ind w:left="216" w:right="246" w:firstLine="401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Participantii</w:t>
      </w:r>
      <w:proofErr w:type="spellEnd"/>
      <w:r w:rsidRPr="009616D5">
        <w:rPr>
          <w:color w:val="231F20"/>
          <w:lang w:val="fr-FR"/>
        </w:rPr>
        <w:t xml:space="preserve"> la </w:t>
      </w:r>
      <w:proofErr w:type="spellStart"/>
      <w:r w:rsidRPr="009616D5">
        <w:rPr>
          <w:color w:val="231F20"/>
          <w:lang w:val="fr-FR"/>
        </w:rPr>
        <w:t>selectie</w:t>
      </w:r>
      <w:proofErr w:type="spellEnd"/>
      <w:r w:rsidRPr="009616D5">
        <w:rPr>
          <w:color w:val="231F20"/>
          <w:lang w:val="fr-FR"/>
        </w:rPr>
        <w:t xml:space="preserve"> in </w:t>
      </w:r>
      <w:proofErr w:type="spellStart"/>
      <w:r w:rsidRPr="009616D5">
        <w:rPr>
          <w:color w:val="231F20"/>
          <w:lang w:val="fr-FR"/>
        </w:rPr>
        <w:t>calitatea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partener</w:t>
      </w:r>
      <w:proofErr w:type="spellEnd"/>
      <w:r w:rsidRPr="009616D5">
        <w:rPr>
          <w:color w:val="231F20"/>
          <w:lang w:val="fr-FR"/>
        </w:rPr>
        <w:t xml:space="preserve"> nu vor </w:t>
      </w:r>
      <w:proofErr w:type="spellStart"/>
      <w:r w:rsidRPr="009616D5">
        <w:rPr>
          <w:color w:val="231F20"/>
          <w:lang w:val="fr-FR"/>
        </w:rPr>
        <w:t>propune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activităţi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tipul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dezvoltării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aplicații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sisteme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informatice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supervizarea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activităților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subcontractante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beneficiar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servicii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hoteliere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furnizare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bunuri</w:t>
      </w:r>
      <w:proofErr w:type="spellEnd"/>
      <w:r w:rsidRPr="009616D5">
        <w:rPr>
          <w:color w:val="231F20"/>
          <w:lang w:val="fr-FR"/>
        </w:rPr>
        <w:t xml:space="preserve">. </w:t>
      </w:r>
      <w:proofErr w:type="spellStart"/>
      <w:r w:rsidRPr="009616D5">
        <w:rPr>
          <w:color w:val="231F20"/>
          <w:lang w:val="fr-FR"/>
        </w:rPr>
        <w:t>Astfel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activități</w:t>
      </w:r>
      <w:proofErr w:type="spellEnd"/>
      <w:r w:rsidRPr="009616D5">
        <w:rPr>
          <w:color w:val="231F20"/>
          <w:lang w:val="fr-FR"/>
        </w:rPr>
        <w:t xml:space="preserve"> vor face </w:t>
      </w:r>
      <w:proofErr w:type="spellStart"/>
      <w:r w:rsidRPr="009616D5">
        <w:rPr>
          <w:color w:val="231F20"/>
          <w:lang w:val="fr-FR"/>
        </w:rPr>
        <w:t>obiectul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subcontractării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respectiv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contractelor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furnizare</w:t>
      </w:r>
      <w:proofErr w:type="spellEnd"/>
      <w:r w:rsidRPr="009616D5">
        <w:rPr>
          <w:color w:val="231F20"/>
          <w:lang w:val="fr-FR"/>
        </w:rPr>
        <w:t>/</w:t>
      </w:r>
      <w:proofErr w:type="spellStart"/>
      <w:r w:rsidRPr="009616D5">
        <w:rPr>
          <w:color w:val="231F20"/>
          <w:lang w:val="fr-FR"/>
        </w:rPr>
        <w:t>servicii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incheiate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prin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preceduri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achiziţie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publică</w:t>
      </w:r>
      <w:proofErr w:type="spellEnd"/>
      <w:r w:rsidRPr="009616D5">
        <w:rPr>
          <w:color w:val="231F20"/>
          <w:lang w:val="fr-FR"/>
        </w:rPr>
        <w:t>.</w:t>
      </w:r>
    </w:p>
    <w:p w14:paraId="5392A0AD" w14:textId="5200F95F" w:rsidR="00F259B5" w:rsidRPr="009616D5" w:rsidRDefault="00000000">
      <w:pPr>
        <w:pStyle w:val="BodyText"/>
        <w:spacing w:line="273" w:lineRule="auto"/>
        <w:ind w:left="216" w:right="243" w:firstLine="401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Alocarea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financiară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gestionată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Agentia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Judeţeană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Ocuparea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Forţei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Muncă</w:t>
      </w:r>
      <w:proofErr w:type="spellEnd"/>
      <w:r w:rsidRPr="009616D5">
        <w:rPr>
          <w:color w:val="231F20"/>
          <w:lang w:val="fr-FR"/>
        </w:rPr>
        <w:t xml:space="preserve"> </w:t>
      </w:r>
      <w:r w:rsidR="009616D5">
        <w:rPr>
          <w:color w:val="231F20"/>
          <w:lang w:val="fr-FR"/>
        </w:rPr>
        <w:t>Ialomița</w:t>
      </w:r>
      <w:r w:rsidRPr="009616D5">
        <w:rPr>
          <w:color w:val="231F20"/>
          <w:lang w:val="fr-FR"/>
        </w:rPr>
        <w:t xml:space="preserve">, in </w:t>
      </w:r>
      <w:proofErr w:type="spellStart"/>
      <w:r w:rsidRPr="009616D5">
        <w:rPr>
          <w:color w:val="231F20"/>
          <w:lang w:val="fr-FR"/>
        </w:rPr>
        <w:t>calitate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beneficiar</w:t>
      </w:r>
      <w:proofErr w:type="spellEnd"/>
      <w:r w:rsidRPr="009616D5">
        <w:rPr>
          <w:color w:val="231F20"/>
          <w:lang w:val="fr-FR"/>
        </w:rPr>
        <w:t xml:space="preserve">, va fi mai mare </w:t>
      </w:r>
      <w:proofErr w:type="spellStart"/>
      <w:r w:rsidRPr="009616D5">
        <w:rPr>
          <w:color w:val="231F20"/>
          <w:lang w:val="fr-FR"/>
        </w:rPr>
        <w:t>decât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alocarea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financiară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gestionată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către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</w:t>
      </w:r>
      <w:proofErr w:type="spellEnd"/>
      <w:r w:rsidRPr="009616D5">
        <w:rPr>
          <w:color w:val="231F20"/>
          <w:lang w:val="fr-FR"/>
        </w:rPr>
        <w:t>.</w:t>
      </w:r>
    </w:p>
    <w:p w14:paraId="3B2AEF3B" w14:textId="77777777" w:rsidR="00F259B5" w:rsidRPr="009616D5" w:rsidRDefault="00000000">
      <w:pPr>
        <w:pStyle w:val="BodyText"/>
        <w:spacing w:line="273" w:lineRule="auto"/>
        <w:ind w:left="216" w:right="244" w:firstLine="401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vederea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stabilirii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unui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parteneriat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entităţile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private</w:t>
      </w:r>
      <w:proofErr w:type="spellEnd"/>
      <w:r w:rsidRPr="009616D5">
        <w:rPr>
          <w:color w:val="231F20"/>
          <w:lang w:val="fr-FR"/>
        </w:rPr>
        <w:t xml:space="preserve"> care </w:t>
      </w:r>
      <w:proofErr w:type="spellStart"/>
      <w:r w:rsidRPr="009616D5">
        <w:rPr>
          <w:color w:val="231F20"/>
          <w:lang w:val="fr-FR"/>
        </w:rPr>
        <w:t>intenționează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intre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într</w:t>
      </w:r>
      <w:proofErr w:type="spellEnd"/>
      <w:r w:rsidRPr="009616D5">
        <w:rPr>
          <w:color w:val="231F20"/>
          <w:lang w:val="fr-FR"/>
        </w:rPr>
        <w:t xml:space="preserve">-o </w:t>
      </w:r>
      <w:proofErr w:type="spellStart"/>
      <w:r w:rsidRPr="009616D5">
        <w:rPr>
          <w:color w:val="231F20"/>
          <w:lang w:val="fr-FR"/>
        </w:rPr>
        <w:t>relație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parteneriat</w:t>
      </w:r>
      <w:proofErr w:type="spellEnd"/>
      <w:r w:rsidRPr="009616D5">
        <w:rPr>
          <w:color w:val="231F20"/>
          <w:lang w:val="fr-FR"/>
        </w:rPr>
        <w:t xml:space="preserve"> vor </w:t>
      </w:r>
      <w:proofErr w:type="spellStart"/>
      <w:r w:rsidRPr="009616D5">
        <w:rPr>
          <w:color w:val="231F20"/>
          <w:lang w:val="fr-FR"/>
        </w:rPr>
        <w:t>elabora</w:t>
      </w:r>
      <w:proofErr w:type="spellEnd"/>
      <w:r w:rsidRPr="009616D5">
        <w:rPr>
          <w:color w:val="231F20"/>
          <w:lang w:val="fr-FR"/>
        </w:rPr>
        <w:t xml:space="preserve"> o </w:t>
      </w:r>
      <w:proofErr w:type="spellStart"/>
      <w:r w:rsidRPr="009616D5">
        <w:rPr>
          <w:color w:val="231F20"/>
          <w:lang w:val="fr-FR"/>
        </w:rPr>
        <w:t>notă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justificativă</w:t>
      </w:r>
      <w:proofErr w:type="spellEnd"/>
      <w:r w:rsidRPr="009616D5">
        <w:rPr>
          <w:color w:val="231F20"/>
          <w:lang w:val="fr-FR"/>
        </w:rPr>
        <w:t xml:space="preserve"> care va </w:t>
      </w:r>
      <w:proofErr w:type="spellStart"/>
      <w:r w:rsidRPr="009616D5">
        <w:rPr>
          <w:color w:val="231F20"/>
          <w:lang w:val="fr-FR"/>
        </w:rPr>
        <w:t>conține</w:t>
      </w:r>
      <w:proofErr w:type="spellEnd"/>
      <w:r w:rsidRPr="009616D5">
        <w:rPr>
          <w:color w:val="231F20"/>
          <w:lang w:val="fr-FR"/>
        </w:rPr>
        <w:t xml:space="preserve"> o </w:t>
      </w:r>
      <w:proofErr w:type="spellStart"/>
      <w:r w:rsidRPr="009616D5">
        <w:rPr>
          <w:color w:val="231F20"/>
          <w:lang w:val="fr-FR"/>
        </w:rPr>
        <w:t>analiză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valorii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adăugate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parteneriatului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ceea</w:t>
      </w:r>
      <w:proofErr w:type="spellEnd"/>
      <w:r w:rsidRPr="009616D5">
        <w:rPr>
          <w:color w:val="231F20"/>
          <w:lang w:val="fr-FR"/>
        </w:rPr>
        <w:t xml:space="preserve"> ce </w:t>
      </w:r>
      <w:proofErr w:type="spellStart"/>
      <w:r w:rsidRPr="009616D5">
        <w:rPr>
          <w:color w:val="231F20"/>
          <w:lang w:val="fr-FR"/>
        </w:rPr>
        <w:t>privește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utilizarea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eficientă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fondurilor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precum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rolul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partenerului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implementarea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proiectului</w:t>
      </w:r>
      <w:proofErr w:type="spellEnd"/>
      <w:r w:rsidRPr="009616D5">
        <w:rPr>
          <w:color w:val="231F20"/>
          <w:lang w:val="fr-FR"/>
        </w:rPr>
        <w:t>.</w:t>
      </w:r>
    </w:p>
    <w:p w14:paraId="792870DD" w14:textId="77777777" w:rsidR="00F259B5" w:rsidRPr="009616D5" w:rsidRDefault="00000000">
      <w:pPr>
        <w:pStyle w:val="BodyText"/>
        <w:spacing w:line="271" w:lineRule="auto"/>
        <w:ind w:left="216" w:right="249" w:firstLine="401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Partenerul</w:t>
      </w:r>
      <w:proofErr w:type="spellEnd"/>
      <w:r w:rsidRPr="009616D5">
        <w:rPr>
          <w:color w:val="231F20"/>
          <w:spacing w:val="-13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selectat</w:t>
      </w:r>
      <w:proofErr w:type="spellEnd"/>
      <w:r w:rsidRPr="009616D5">
        <w:rPr>
          <w:color w:val="231F20"/>
          <w:lang w:val="fr-FR"/>
        </w:rPr>
        <w:t>,</w:t>
      </w:r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după</w:t>
      </w:r>
      <w:proofErr w:type="spellEnd"/>
      <w:r w:rsidRPr="009616D5">
        <w:rPr>
          <w:color w:val="231F20"/>
          <w:spacing w:val="-14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caz</w:t>
      </w:r>
      <w:proofErr w:type="spellEnd"/>
      <w:r w:rsidRPr="009616D5">
        <w:rPr>
          <w:color w:val="231F20"/>
          <w:lang w:val="fr-FR"/>
        </w:rPr>
        <w:t>,</w:t>
      </w:r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trebuie</w:t>
      </w:r>
      <w:proofErr w:type="spellEnd"/>
      <w:r w:rsidRPr="009616D5">
        <w:rPr>
          <w:color w:val="231F20"/>
          <w:spacing w:val="-12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să</w:t>
      </w:r>
      <w:proofErr w:type="spellEnd"/>
      <w:r w:rsidRPr="009616D5">
        <w:rPr>
          <w:color w:val="231F20"/>
          <w:spacing w:val="-14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contribuie</w:t>
      </w:r>
      <w:proofErr w:type="spellEnd"/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financiar</w:t>
      </w:r>
      <w:proofErr w:type="spellEnd"/>
      <w:r w:rsidRPr="009616D5">
        <w:rPr>
          <w:color w:val="231F20"/>
          <w:spacing w:val="-13"/>
          <w:lang w:val="fr-FR"/>
        </w:rPr>
        <w:t xml:space="preserve"> </w:t>
      </w:r>
      <w:r w:rsidRPr="009616D5">
        <w:rPr>
          <w:color w:val="231F20"/>
          <w:lang w:val="fr-FR"/>
        </w:rPr>
        <w:t>la</w:t>
      </w:r>
      <w:r w:rsidRPr="009616D5">
        <w:rPr>
          <w:color w:val="231F20"/>
          <w:spacing w:val="-11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implementarea</w:t>
      </w:r>
      <w:proofErr w:type="spellEnd"/>
      <w:r w:rsidRPr="009616D5">
        <w:rPr>
          <w:color w:val="231F20"/>
          <w:spacing w:val="-11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proiectului</w:t>
      </w:r>
      <w:proofErr w:type="spellEnd"/>
      <w:r w:rsidRPr="009616D5">
        <w:rPr>
          <w:color w:val="231F20"/>
          <w:lang w:val="fr-FR"/>
        </w:rPr>
        <w:t>,</w:t>
      </w:r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respectiv</w:t>
      </w:r>
      <w:proofErr w:type="spellEnd"/>
      <w:r w:rsidRPr="009616D5">
        <w:rPr>
          <w:color w:val="231F20"/>
          <w:spacing w:val="-13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să</w:t>
      </w:r>
      <w:proofErr w:type="spellEnd"/>
      <w:r w:rsidRPr="009616D5">
        <w:rPr>
          <w:color w:val="231F20"/>
          <w:spacing w:val="-11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aibă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alocate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cheltuieli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eligibile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din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totalul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cheltuielilor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eligibile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prevăzute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buget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nefiind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posibil</w:t>
      </w:r>
      <w:proofErr w:type="spellEnd"/>
      <w:r w:rsidRPr="009616D5">
        <w:rPr>
          <w:color w:val="231F20"/>
          <w:lang w:val="fr-FR"/>
        </w:rPr>
        <w:t xml:space="preserve"> </w:t>
      </w:r>
      <w:proofErr w:type="gramStart"/>
      <w:r w:rsidRPr="009616D5">
        <w:rPr>
          <w:color w:val="231F20"/>
          <w:lang w:val="fr-FR"/>
        </w:rPr>
        <w:t>ca</w:t>
      </w:r>
      <w:proofErr w:type="gramEnd"/>
      <w:r w:rsidRPr="009616D5">
        <w:rPr>
          <w:color w:val="231F20"/>
          <w:lang w:val="fr-FR"/>
        </w:rPr>
        <w:t xml:space="preserve"> un </w:t>
      </w:r>
      <w:proofErr w:type="spellStart"/>
      <w:r w:rsidRPr="009616D5">
        <w:rPr>
          <w:color w:val="231F20"/>
          <w:lang w:val="fr-FR"/>
        </w:rPr>
        <w:t>partener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>/</w:t>
      </w:r>
      <w:proofErr w:type="spellStart"/>
      <w:r w:rsidRPr="009616D5">
        <w:rPr>
          <w:color w:val="231F20"/>
          <w:lang w:val="fr-FR"/>
        </w:rPr>
        <w:t>sau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solicitantul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asigure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partea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buget</w:t>
      </w:r>
      <w:proofErr w:type="spellEnd"/>
      <w:r w:rsidRPr="009616D5">
        <w:rPr>
          <w:color w:val="231F20"/>
          <w:lang w:val="fr-FR"/>
        </w:rPr>
        <w:t xml:space="preserve"> (</w:t>
      </w:r>
      <w:proofErr w:type="spellStart"/>
      <w:r w:rsidRPr="009616D5">
        <w:rPr>
          <w:color w:val="231F20"/>
          <w:lang w:val="fr-FR"/>
        </w:rPr>
        <w:t>contribuție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financiară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nerambursabilă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sau</w:t>
      </w:r>
      <w:proofErr w:type="spellEnd"/>
      <w:r w:rsidRPr="009616D5">
        <w:rPr>
          <w:color w:val="231F20"/>
          <w:lang w:val="fr-FR"/>
        </w:rPr>
        <w:t>/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contribuție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proprie</w:t>
      </w:r>
      <w:proofErr w:type="spellEnd"/>
      <w:r w:rsidRPr="009616D5">
        <w:rPr>
          <w:color w:val="231F20"/>
          <w:lang w:val="fr-FR"/>
        </w:rPr>
        <w:t xml:space="preserve">) </w:t>
      </w:r>
      <w:proofErr w:type="spellStart"/>
      <w:r w:rsidRPr="009616D5">
        <w:rPr>
          <w:color w:val="231F20"/>
          <w:lang w:val="fr-FR"/>
        </w:rPr>
        <w:t>prevăzută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alt </w:t>
      </w:r>
      <w:proofErr w:type="spellStart"/>
      <w:r w:rsidRPr="009616D5">
        <w:rPr>
          <w:color w:val="231F20"/>
          <w:lang w:val="fr-FR"/>
        </w:rPr>
        <w:t>partener</w:t>
      </w:r>
      <w:proofErr w:type="spellEnd"/>
      <w:r w:rsidRPr="009616D5">
        <w:rPr>
          <w:color w:val="231F20"/>
          <w:lang w:val="fr-FR"/>
        </w:rPr>
        <w:t xml:space="preserve">/care </w:t>
      </w:r>
      <w:proofErr w:type="spellStart"/>
      <w:r w:rsidRPr="009616D5">
        <w:rPr>
          <w:color w:val="231F20"/>
          <w:lang w:val="fr-FR"/>
        </w:rPr>
        <w:t>trebuie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asigurată</w:t>
      </w:r>
      <w:proofErr w:type="spellEnd"/>
      <w:r w:rsidRPr="009616D5">
        <w:rPr>
          <w:color w:val="231F20"/>
          <w:lang w:val="fr-FR"/>
        </w:rPr>
        <w:t xml:space="preserve"> de alt</w:t>
      </w:r>
      <w:r w:rsidRPr="009616D5">
        <w:rPr>
          <w:color w:val="231F20"/>
          <w:spacing w:val="-25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</w:t>
      </w:r>
      <w:proofErr w:type="spellEnd"/>
      <w:r w:rsidRPr="009616D5">
        <w:rPr>
          <w:color w:val="231F20"/>
          <w:lang w:val="fr-FR"/>
        </w:rPr>
        <w:t>.</w:t>
      </w:r>
    </w:p>
    <w:p w14:paraId="1F7EC499" w14:textId="737D348B" w:rsidR="00F259B5" w:rsidRPr="009616D5" w:rsidRDefault="00000000">
      <w:pPr>
        <w:pStyle w:val="BodyText"/>
        <w:spacing w:line="273" w:lineRule="auto"/>
        <w:ind w:left="216" w:right="243" w:firstLine="401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Faptul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că</w:t>
      </w:r>
      <w:proofErr w:type="spellEnd"/>
      <w:r w:rsidRPr="009616D5">
        <w:rPr>
          <w:color w:val="231F20"/>
          <w:lang w:val="fr-FR"/>
        </w:rPr>
        <w:t xml:space="preserve"> o </w:t>
      </w:r>
      <w:proofErr w:type="spellStart"/>
      <w:r w:rsidRPr="009616D5">
        <w:rPr>
          <w:color w:val="231F20"/>
          <w:lang w:val="fr-FR"/>
        </w:rPr>
        <w:t>entitate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fost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selectată</w:t>
      </w:r>
      <w:proofErr w:type="spellEnd"/>
      <w:r w:rsidRPr="009616D5">
        <w:rPr>
          <w:color w:val="231F20"/>
          <w:lang w:val="fr-FR"/>
        </w:rPr>
        <w:t xml:space="preserve"> </w:t>
      </w:r>
      <w:proofErr w:type="gramStart"/>
      <w:r w:rsidRPr="009616D5">
        <w:rPr>
          <w:color w:val="231F20"/>
          <w:lang w:val="fr-FR"/>
        </w:rPr>
        <w:t>ca</w:t>
      </w:r>
      <w:proofErr w:type="gram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potenţial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conform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acestei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proceduri</w:t>
      </w:r>
      <w:proofErr w:type="spellEnd"/>
      <w:r w:rsidRPr="009616D5">
        <w:rPr>
          <w:color w:val="231F20"/>
          <w:lang w:val="fr-FR"/>
        </w:rPr>
        <w:t xml:space="preserve"> nu </w:t>
      </w:r>
      <w:proofErr w:type="spellStart"/>
      <w:r w:rsidRPr="009616D5">
        <w:rPr>
          <w:color w:val="231F20"/>
          <w:lang w:val="fr-FR"/>
        </w:rPr>
        <w:t>creează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nicio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obligaţie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Agenţia</w:t>
      </w:r>
      <w:proofErr w:type="spellEnd"/>
      <w:r w:rsidRPr="009616D5">
        <w:rPr>
          <w:color w:val="231F20"/>
          <w:lang w:val="fr-FR"/>
        </w:rPr>
        <w:t xml:space="preserve"> Judeţeană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Ocuparea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Forţei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Muncă</w:t>
      </w:r>
      <w:proofErr w:type="spellEnd"/>
      <w:r w:rsidRPr="009616D5">
        <w:rPr>
          <w:color w:val="231F20"/>
          <w:lang w:val="fr-FR"/>
        </w:rPr>
        <w:t xml:space="preserve"> </w:t>
      </w:r>
      <w:r w:rsidR="009616D5">
        <w:rPr>
          <w:color w:val="231F20"/>
          <w:lang w:val="fr-FR"/>
        </w:rPr>
        <w:t>Ialomița</w:t>
      </w:r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situaţia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care </w:t>
      </w:r>
      <w:proofErr w:type="spellStart"/>
      <w:r w:rsidRPr="009616D5">
        <w:rPr>
          <w:color w:val="231F20"/>
          <w:lang w:val="fr-FR"/>
        </w:rPr>
        <w:t>cererea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finanţare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depusă</w:t>
      </w:r>
      <w:proofErr w:type="spellEnd"/>
      <w:r w:rsidRPr="009616D5">
        <w:rPr>
          <w:color w:val="231F20"/>
          <w:lang w:val="fr-FR"/>
        </w:rPr>
        <w:t xml:space="preserve"> nu va fi </w:t>
      </w:r>
      <w:proofErr w:type="spellStart"/>
      <w:r w:rsidRPr="009616D5">
        <w:rPr>
          <w:color w:val="231F20"/>
          <w:lang w:val="fr-FR"/>
        </w:rPr>
        <w:t>selectată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finanţare</w:t>
      </w:r>
      <w:proofErr w:type="spellEnd"/>
      <w:r w:rsidRPr="009616D5">
        <w:rPr>
          <w:color w:val="231F20"/>
          <w:lang w:val="fr-FR"/>
        </w:rPr>
        <w:t>.</w:t>
      </w:r>
    </w:p>
    <w:p w14:paraId="5D48F43A" w14:textId="77777777" w:rsidR="00F259B5" w:rsidRPr="009616D5" w:rsidRDefault="00000000">
      <w:pPr>
        <w:pStyle w:val="BodyText"/>
        <w:spacing w:line="273" w:lineRule="auto"/>
        <w:ind w:left="216" w:right="251" w:firstLine="401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Toate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activităţile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desfăşurate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timpul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elaborării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dosarului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cererii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finanţare</w:t>
      </w:r>
      <w:proofErr w:type="spellEnd"/>
      <w:r w:rsidRPr="009616D5">
        <w:rPr>
          <w:color w:val="231F20"/>
          <w:lang w:val="fr-FR"/>
        </w:rPr>
        <w:t xml:space="preserve"> nu fac </w:t>
      </w:r>
      <w:proofErr w:type="spellStart"/>
      <w:r w:rsidRPr="009616D5">
        <w:rPr>
          <w:color w:val="231F20"/>
          <w:lang w:val="fr-FR"/>
        </w:rPr>
        <w:t>obiectul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niciunei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pretenţii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natura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financiară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sau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orice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altă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natură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niciuna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dintre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părţi</w:t>
      </w:r>
      <w:proofErr w:type="spellEnd"/>
      <w:r w:rsidRPr="009616D5">
        <w:rPr>
          <w:color w:val="231F20"/>
          <w:lang w:val="fr-FR"/>
        </w:rPr>
        <w:t>.</w:t>
      </w:r>
    </w:p>
    <w:p w14:paraId="52CE3C52" w14:textId="22ED0928" w:rsidR="00F259B5" w:rsidRPr="009616D5" w:rsidRDefault="00CA15BC">
      <w:pPr>
        <w:pStyle w:val="BodyText"/>
        <w:spacing w:before="5"/>
        <w:rPr>
          <w:sz w:val="21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79EA240" wp14:editId="17293543">
                <wp:simplePos x="0" y="0"/>
                <wp:positionH relativeFrom="page">
                  <wp:posOffset>1687830</wp:posOffset>
                </wp:positionH>
                <wp:positionV relativeFrom="paragraph">
                  <wp:posOffset>187960</wp:posOffset>
                </wp:positionV>
                <wp:extent cx="1720215" cy="0"/>
                <wp:effectExtent l="11430" t="5080" r="11430" b="13970"/>
                <wp:wrapTopAndBottom/>
                <wp:docPr id="34929190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859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BF50C" id="Line 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2.9pt,14.8pt" to="268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TAsQEAAEgDAAAOAAAAZHJzL2Uyb0RvYy54bWysU8lu2zAQvRfIPxC811qKtK5gOQcn7iVp&#10;DST9gDFJSUQpDsGhLfnvQzK2u92KXohZn968Ga3u5tGwo/Kk0ba8WpScKStQatu3/PvL9v2SMwpg&#10;JRi0quUnRfxuffNuNblG1TigkcqzCGKpmVzLhxBcUxQkBjUCLdApG5Md+hFCdH1fSA9TRB9NUZfl&#10;x2JCL51HoYhi9P4tydcZv+uUCN+6jlRgpuWRW8ivz+8+vcV6BU3vwQ1anGnAP7AYQdv40SvUPQRg&#10;B6//ghq18EjYhYXAscCu00LlGeI0VfnHNM8DOJVnieKQu8pE/w9WfD1u7M4n6mK2z+4RxQ9iFjcD&#10;2F5lAi8nFxdXJamKyVFzbUkOuZ1n++kJZayBQ8Cswtz5MUHG+dicxT5dxVZzYCIGq091WVe3nIlL&#10;roDm0ug8hS8KR5aMlhttkw7QwPGRQiICzaUkhS1utTF5l8ayqeXL28/L3EBotEzJVEa+32+MZ0eI&#10;11B/qLZ1PoAI9luZx4OVGWxQIB/OdgBt3uxYb+xZjDR/OjZq9ihPO38RKa4rszyfVrqHX/3c/fMH&#10;WL8CAAD//wMAUEsDBBQABgAIAAAAIQDsVmBb3gAAAAkBAAAPAAAAZHJzL2Rvd25yZXYueG1sTI9B&#10;T8MwDIXvSPyHyEjcWLpNK1CaTmhi3GCiIBC3tDFtRONETbaVf48RB7jZz0/vfS7XkxvEAcdoPSmY&#10;zzIQSK03ljoFL8/biysQMWkyevCECr4wwro6PSl1YfyRnvBQp05wCMVCK+hTCoWUse3R6TjzAYlv&#10;H350OvE6dtKM+sjhbpCLLMul05a4odcBNz22n/XeKcBl38zdPdZh+/rw+GZt2Ozu3pU6P5tub0Ak&#10;nNKfGX7wGR0qZmr8nkwUg4JFvmL0xMN1DoINq2V+CaL5FWRVyv8fVN8AAAD//wMAUEsBAi0AFAAG&#10;AAgAAAAhALaDOJL+AAAA4QEAABMAAAAAAAAAAAAAAAAAAAAAAFtDb250ZW50X1R5cGVzXS54bWxQ&#10;SwECLQAUAAYACAAAACEAOP0h/9YAAACUAQAACwAAAAAAAAAAAAAAAAAvAQAAX3JlbHMvLnJlbHNQ&#10;SwECLQAUAAYACAAAACEAvh1EwLEBAABIAwAADgAAAAAAAAAAAAAAAAAuAgAAZHJzL2Uyb0RvYy54&#10;bWxQSwECLQAUAAYACAAAACEA7FZgW94AAAAJAQAADwAAAAAAAAAAAAAAAAALBAAAZHJzL2Rvd25y&#10;ZXYueG1sUEsFBgAAAAAEAAQA8wAAABYFAAAAAA==&#10;" strokecolor="#231f20" strokeweight=".23883mm">
                <w10:wrap type="topAndBottom" anchorx="page"/>
              </v:line>
            </w:pict>
          </mc:Fallback>
        </mc:AlternateContent>
      </w:r>
    </w:p>
    <w:p w14:paraId="4CECFB2B" w14:textId="77777777" w:rsidR="00F259B5" w:rsidRPr="009616D5" w:rsidRDefault="00F259B5">
      <w:pPr>
        <w:pStyle w:val="BodyText"/>
        <w:spacing w:before="7"/>
        <w:rPr>
          <w:sz w:val="8"/>
          <w:lang w:val="fr-FR"/>
        </w:rPr>
      </w:pPr>
    </w:p>
    <w:p w14:paraId="3A6C713F" w14:textId="77777777" w:rsidR="00F259B5" w:rsidRDefault="00000000">
      <w:pPr>
        <w:spacing w:before="101"/>
        <w:ind w:left="216"/>
        <w:rPr>
          <w:sz w:val="15"/>
        </w:rPr>
      </w:pPr>
      <w:r>
        <w:rPr>
          <w:color w:val="231F20"/>
          <w:position w:val="6"/>
          <w:sz w:val="9"/>
        </w:rPr>
        <w:t xml:space="preserve">1 </w:t>
      </w:r>
      <w:r>
        <w:rPr>
          <w:color w:val="231F20"/>
          <w:sz w:val="15"/>
        </w:rPr>
        <w:t xml:space="preserve">In </w:t>
      </w:r>
      <w:proofErr w:type="spellStart"/>
      <w:r>
        <w:rPr>
          <w:color w:val="231F20"/>
          <w:sz w:val="15"/>
        </w:rPr>
        <w:t>situatia</w:t>
      </w:r>
      <w:proofErr w:type="spellEnd"/>
      <w:r>
        <w:rPr>
          <w:color w:val="231F20"/>
          <w:sz w:val="15"/>
        </w:rPr>
        <w:t xml:space="preserve"> in care nu </w:t>
      </w:r>
      <w:proofErr w:type="spellStart"/>
      <w:r>
        <w:rPr>
          <w:color w:val="231F20"/>
          <w:sz w:val="15"/>
        </w:rPr>
        <w:t>vor</w:t>
      </w:r>
      <w:proofErr w:type="spellEnd"/>
      <w:r>
        <w:rPr>
          <w:color w:val="231F20"/>
          <w:sz w:val="15"/>
        </w:rPr>
        <w:t xml:space="preserve"> fi </w:t>
      </w:r>
      <w:proofErr w:type="spellStart"/>
      <w:r>
        <w:rPr>
          <w:color w:val="231F20"/>
          <w:sz w:val="15"/>
        </w:rPr>
        <w:t>depuse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contestatii</w:t>
      </w:r>
      <w:proofErr w:type="spellEnd"/>
      <w:r>
        <w:rPr>
          <w:color w:val="231F20"/>
          <w:sz w:val="15"/>
        </w:rPr>
        <w:t xml:space="preserve">, </w:t>
      </w:r>
      <w:proofErr w:type="spellStart"/>
      <w:r>
        <w:rPr>
          <w:color w:val="231F20"/>
          <w:sz w:val="15"/>
        </w:rPr>
        <w:t>termenele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aferente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ultimelor</w:t>
      </w:r>
      <w:proofErr w:type="spellEnd"/>
      <w:r>
        <w:rPr>
          <w:color w:val="231F20"/>
          <w:sz w:val="15"/>
        </w:rPr>
        <w:t xml:space="preserve"> 2 </w:t>
      </w:r>
      <w:proofErr w:type="spellStart"/>
      <w:r>
        <w:rPr>
          <w:color w:val="231F20"/>
          <w:sz w:val="15"/>
        </w:rPr>
        <w:t>etape</w:t>
      </w:r>
      <w:proofErr w:type="spellEnd"/>
      <w:r>
        <w:rPr>
          <w:color w:val="231F20"/>
          <w:sz w:val="15"/>
        </w:rPr>
        <w:t xml:space="preserve"> din calendar </w:t>
      </w:r>
      <w:proofErr w:type="spellStart"/>
      <w:r>
        <w:rPr>
          <w:color w:val="231F20"/>
          <w:sz w:val="15"/>
        </w:rPr>
        <w:t>vor</w:t>
      </w:r>
      <w:proofErr w:type="spellEnd"/>
      <w:r>
        <w:rPr>
          <w:color w:val="231F20"/>
          <w:sz w:val="15"/>
        </w:rPr>
        <w:t xml:space="preserve"> fi </w:t>
      </w:r>
      <w:proofErr w:type="spellStart"/>
      <w:r>
        <w:rPr>
          <w:color w:val="231F20"/>
          <w:sz w:val="15"/>
        </w:rPr>
        <w:t>decalate</w:t>
      </w:r>
      <w:proofErr w:type="spellEnd"/>
      <w:r>
        <w:rPr>
          <w:color w:val="231F20"/>
          <w:sz w:val="15"/>
        </w:rPr>
        <w:t xml:space="preserve"> in mod </w:t>
      </w:r>
      <w:proofErr w:type="spellStart"/>
      <w:r>
        <w:rPr>
          <w:color w:val="231F20"/>
          <w:sz w:val="15"/>
        </w:rPr>
        <w:t>corespunzator</w:t>
      </w:r>
      <w:proofErr w:type="spellEnd"/>
      <w:r>
        <w:rPr>
          <w:color w:val="231F20"/>
          <w:sz w:val="15"/>
        </w:rPr>
        <w:t>.</w:t>
      </w:r>
    </w:p>
    <w:p w14:paraId="6D414272" w14:textId="77777777" w:rsidR="00F259B5" w:rsidRDefault="00F259B5">
      <w:pPr>
        <w:rPr>
          <w:sz w:val="15"/>
        </w:rPr>
        <w:sectPr w:rsidR="00F259B5">
          <w:pgSz w:w="12240" w:h="15840"/>
          <w:pgMar w:top="800" w:right="800" w:bottom="1220" w:left="840" w:header="266" w:footer="1029" w:gutter="0"/>
          <w:cols w:space="720"/>
        </w:sectPr>
      </w:pPr>
    </w:p>
    <w:p w14:paraId="7B9EF0F8" w14:textId="77777777" w:rsidR="00F259B5" w:rsidRDefault="00F259B5">
      <w:pPr>
        <w:pStyle w:val="BodyText"/>
        <w:spacing w:before="8"/>
        <w:rPr>
          <w:sz w:val="23"/>
        </w:rPr>
      </w:pPr>
    </w:p>
    <w:p w14:paraId="1B8F471E" w14:textId="77777777" w:rsidR="00F259B5" w:rsidRDefault="00000000">
      <w:pPr>
        <w:pStyle w:val="Heading1"/>
        <w:numPr>
          <w:ilvl w:val="0"/>
          <w:numId w:val="17"/>
        </w:numPr>
        <w:tabs>
          <w:tab w:val="left" w:pos="874"/>
        </w:tabs>
        <w:spacing w:before="99"/>
        <w:ind w:left="873" w:hanging="255"/>
        <w:jc w:val="left"/>
      </w:pPr>
      <w:proofErr w:type="spellStart"/>
      <w:r>
        <w:rPr>
          <w:color w:val="231F20"/>
          <w:u w:val="thick" w:color="231F20"/>
        </w:rPr>
        <w:t>Obiectivul</w:t>
      </w:r>
      <w:proofErr w:type="spellEnd"/>
      <w:r>
        <w:rPr>
          <w:color w:val="231F20"/>
          <w:u w:val="thick" w:color="231F20"/>
        </w:rPr>
        <w:t xml:space="preserve"> general </w:t>
      </w:r>
      <w:proofErr w:type="spellStart"/>
      <w:r>
        <w:rPr>
          <w:color w:val="231F20"/>
          <w:u w:val="thick" w:color="231F20"/>
        </w:rPr>
        <w:t>și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obiectivele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specifice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cererii</w:t>
      </w:r>
      <w:proofErr w:type="spellEnd"/>
      <w:r>
        <w:rPr>
          <w:color w:val="231F20"/>
          <w:u w:val="thick" w:color="231F20"/>
        </w:rPr>
        <w:t xml:space="preserve"> de</w:t>
      </w:r>
      <w:r>
        <w:rPr>
          <w:color w:val="231F20"/>
          <w:spacing w:val="-21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finanțare</w:t>
      </w:r>
      <w:proofErr w:type="spellEnd"/>
    </w:p>
    <w:p w14:paraId="63598A68" w14:textId="1AA3D221" w:rsidR="00F259B5" w:rsidRDefault="00000000" w:rsidP="004631B6">
      <w:pPr>
        <w:spacing w:before="32" w:line="273" w:lineRule="auto"/>
        <w:ind w:left="216" w:right="247" w:firstLine="266"/>
        <w:jc w:val="both"/>
        <w:rPr>
          <w:b/>
          <w:color w:val="231F20"/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Obiectivul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proofErr w:type="gramStart"/>
      <w:r w:rsidRPr="009616D5">
        <w:rPr>
          <w:b/>
          <w:color w:val="231F20"/>
          <w:sz w:val="20"/>
          <w:u w:val="thick" w:color="231F20"/>
          <w:lang w:val="fr-FR"/>
        </w:rPr>
        <w:t>general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>:</w:t>
      </w:r>
      <w:proofErr w:type="gram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Creșterea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gradului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de </w:t>
      </w:r>
      <w:proofErr w:type="spellStart"/>
      <w:r w:rsidR="004631B6" w:rsidRPr="004631B6">
        <w:rPr>
          <w:b/>
          <w:color w:val="231F20"/>
          <w:sz w:val="20"/>
          <w:lang w:val="fr-FR"/>
        </w:rPr>
        <w:t>ocupare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a 1.440 de </w:t>
      </w:r>
      <w:proofErr w:type="spellStart"/>
      <w:r w:rsidR="004631B6" w:rsidRPr="004631B6">
        <w:rPr>
          <w:b/>
          <w:color w:val="231F20"/>
          <w:sz w:val="20"/>
          <w:lang w:val="fr-FR"/>
        </w:rPr>
        <w:t>tineri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, </w:t>
      </w:r>
      <w:proofErr w:type="spellStart"/>
      <w:r w:rsidR="004631B6" w:rsidRPr="004631B6">
        <w:rPr>
          <w:b/>
          <w:color w:val="231F20"/>
          <w:sz w:val="20"/>
          <w:lang w:val="fr-FR"/>
        </w:rPr>
        <w:t>dintre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care 60% </w:t>
      </w:r>
      <w:proofErr w:type="spellStart"/>
      <w:r w:rsidR="004631B6" w:rsidRPr="004631B6">
        <w:rPr>
          <w:b/>
          <w:color w:val="231F20"/>
          <w:sz w:val="20"/>
          <w:lang w:val="fr-FR"/>
        </w:rPr>
        <w:t>să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fie </w:t>
      </w:r>
      <w:proofErr w:type="spellStart"/>
      <w:r w:rsidR="004631B6" w:rsidRPr="004631B6">
        <w:rPr>
          <w:b/>
          <w:color w:val="231F20"/>
          <w:sz w:val="20"/>
          <w:lang w:val="fr-FR"/>
        </w:rPr>
        <w:t>înregistrați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gramStart"/>
      <w:r w:rsidR="004631B6" w:rsidRPr="004631B6">
        <w:rPr>
          <w:b/>
          <w:color w:val="231F20"/>
          <w:sz w:val="20"/>
          <w:lang w:val="fr-FR"/>
        </w:rPr>
        <w:t>ca</w:t>
      </w:r>
      <w:proofErr w:type="gram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fiind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în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căutarea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unui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loc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de </w:t>
      </w:r>
      <w:proofErr w:type="spellStart"/>
      <w:r w:rsidR="004631B6" w:rsidRPr="004631B6">
        <w:rPr>
          <w:b/>
          <w:color w:val="231F20"/>
          <w:sz w:val="20"/>
          <w:lang w:val="fr-FR"/>
        </w:rPr>
        <w:t>muncă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, </w:t>
      </w:r>
      <w:proofErr w:type="spellStart"/>
      <w:r w:rsidR="004631B6" w:rsidRPr="004631B6">
        <w:rPr>
          <w:b/>
          <w:color w:val="231F20"/>
          <w:sz w:val="20"/>
          <w:lang w:val="fr-FR"/>
        </w:rPr>
        <w:t>din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județul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Ialomița </w:t>
      </w:r>
      <w:proofErr w:type="spellStart"/>
      <w:r w:rsidR="004631B6" w:rsidRPr="004631B6">
        <w:rPr>
          <w:b/>
          <w:color w:val="231F20"/>
          <w:sz w:val="20"/>
          <w:lang w:val="fr-FR"/>
        </w:rPr>
        <w:t>prin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furnizarea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de </w:t>
      </w:r>
      <w:proofErr w:type="spellStart"/>
      <w:r w:rsidR="004631B6" w:rsidRPr="004631B6">
        <w:rPr>
          <w:b/>
          <w:color w:val="231F20"/>
          <w:sz w:val="20"/>
          <w:lang w:val="fr-FR"/>
        </w:rPr>
        <w:t>servicii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integrate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de </w:t>
      </w:r>
      <w:proofErr w:type="spellStart"/>
      <w:r w:rsidR="004631B6" w:rsidRPr="004631B6">
        <w:rPr>
          <w:b/>
          <w:color w:val="231F20"/>
          <w:sz w:val="20"/>
          <w:lang w:val="fr-FR"/>
        </w:rPr>
        <w:t>consiliere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profesională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, </w:t>
      </w:r>
      <w:proofErr w:type="spellStart"/>
      <w:r w:rsidR="004631B6" w:rsidRPr="004631B6">
        <w:rPr>
          <w:b/>
          <w:color w:val="231F20"/>
          <w:sz w:val="20"/>
          <w:lang w:val="fr-FR"/>
        </w:rPr>
        <w:t>mediere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, management de </w:t>
      </w:r>
      <w:proofErr w:type="spellStart"/>
      <w:r w:rsidR="004631B6" w:rsidRPr="004631B6">
        <w:rPr>
          <w:b/>
          <w:color w:val="231F20"/>
          <w:sz w:val="20"/>
          <w:lang w:val="fr-FR"/>
        </w:rPr>
        <w:t>caz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dar </w:t>
      </w:r>
      <w:proofErr w:type="spellStart"/>
      <w:r w:rsidR="004631B6" w:rsidRPr="004631B6">
        <w:rPr>
          <w:b/>
          <w:color w:val="231F20"/>
          <w:sz w:val="20"/>
          <w:lang w:val="fr-FR"/>
        </w:rPr>
        <w:t>și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educație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nonformală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prin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intermediul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centrului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mobil de </w:t>
      </w:r>
      <w:proofErr w:type="spellStart"/>
      <w:r w:rsidR="004631B6" w:rsidRPr="004631B6">
        <w:rPr>
          <w:b/>
          <w:color w:val="231F20"/>
          <w:sz w:val="20"/>
          <w:lang w:val="fr-FR"/>
        </w:rPr>
        <w:t>tineret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pe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</w:t>
      </w:r>
      <w:proofErr w:type="spellStart"/>
      <w:r w:rsidR="004631B6" w:rsidRPr="004631B6">
        <w:rPr>
          <w:b/>
          <w:color w:val="231F20"/>
          <w:sz w:val="20"/>
          <w:lang w:val="fr-FR"/>
        </w:rPr>
        <w:t>parcursul</w:t>
      </w:r>
      <w:proofErr w:type="spellEnd"/>
      <w:r w:rsidR="004631B6" w:rsidRPr="004631B6">
        <w:rPr>
          <w:b/>
          <w:color w:val="231F20"/>
          <w:sz w:val="20"/>
          <w:lang w:val="fr-FR"/>
        </w:rPr>
        <w:t xml:space="preserve"> a 36 de </w:t>
      </w:r>
      <w:proofErr w:type="spellStart"/>
      <w:r w:rsidR="004631B6" w:rsidRPr="004631B6">
        <w:rPr>
          <w:b/>
          <w:color w:val="231F20"/>
          <w:sz w:val="20"/>
          <w:lang w:val="fr-FR"/>
        </w:rPr>
        <w:t>luni</w:t>
      </w:r>
      <w:proofErr w:type="spellEnd"/>
    </w:p>
    <w:p w14:paraId="19C39900" w14:textId="77777777" w:rsidR="004631B6" w:rsidRPr="009616D5" w:rsidRDefault="004631B6" w:rsidP="004631B6">
      <w:pPr>
        <w:spacing w:before="32" w:line="273" w:lineRule="auto"/>
        <w:ind w:left="216" w:right="247" w:firstLine="266"/>
        <w:jc w:val="both"/>
        <w:rPr>
          <w:b/>
          <w:lang w:val="fr-FR"/>
        </w:rPr>
      </w:pPr>
    </w:p>
    <w:p w14:paraId="7D1F9510" w14:textId="77777777" w:rsidR="00F259B5" w:rsidRPr="009616D5" w:rsidRDefault="00000000">
      <w:pPr>
        <w:ind w:left="483"/>
        <w:rPr>
          <w:b/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Obiectivele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proofErr w:type="gramStart"/>
      <w:r w:rsidRPr="009616D5">
        <w:rPr>
          <w:b/>
          <w:color w:val="231F20"/>
          <w:sz w:val="20"/>
          <w:u w:val="thick" w:color="231F20"/>
          <w:lang w:val="fr-FR"/>
        </w:rPr>
        <w:t>specifice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>:</w:t>
      </w:r>
      <w:proofErr w:type="gramEnd"/>
    </w:p>
    <w:p w14:paraId="3FA68C7C" w14:textId="77777777" w:rsidR="00F259B5" w:rsidRPr="009616D5" w:rsidRDefault="00F259B5">
      <w:pPr>
        <w:pStyle w:val="BodyText"/>
        <w:rPr>
          <w:b/>
          <w:sz w:val="17"/>
          <w:lang w:val="fr-FR"/>
        </w:rPr>
      </w:pPr>
    </w:p>
    <w:p w14:paraId="0352B509" w14:textId="11E44CF9" w:rsidR="00F259B5" w:rsidRDefault="00000000" w:rsidP="004631B6">
      <w:pPr>
        <w:pStyle w:val="BodyText"/>
        <w:spacing w:before="98" w:line="271" w:lineRule="auto"/>
        <w:ind w:left="216" w:right="247" w:firstLine="266"/>
        <w:jc w:val="both"/>
        <w:rPr>
          <w:color w:val="231F20"/>
          <w:lang w:val="fr-FR"/>
        </w:rPr>
      </w:pPr>
      <w:r w:rsidRPr="009616D5">
        <w:rPr>
          <w:color w:val="231F20"/>
          <w:lang w:val="fr-FR"/>
        </w:rPr>
        <w:t>O.S.1</w:t>
      </w:r>
      <w:r w:rsidRPr="009616D5">
        <w:rPr>
          <w:color w:val="231F20"/>
          <w:spacing w:val="-7"/>
          <w:lang w:val="fr-FR"/>
        </w:rPr>
        <w:t xml:space="preserve"> </w:t>
      </w:r>
      <w:r w:rsidRPr="009616D5">
        <w:rPr>
          <w:color w:val="231F20"/>
          <w:lang w:val="fr-FR"/>
        </w:rPr>
        <w:t>-</w:t>
      </w:r>
      <w:r w:rsidRPr="009616D5">
        <w:rPr>
          <w:color w:val="231F20"/>
          <w:spacing w:val="-7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Facilitarea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accesului</w:t>
      </w:r>
      <w:proofErr w:type="spellEnd"/>
      <w:r w:rsidR="004631B6" w:rsidRPr="004631B6">
        <w:rPr>
          <w:color w:val="231F20"/>
          <w:lang w:val="fr-FR"/>
        </w:rPr>
        <w:t xml:space="preserve"> la </w:t>
      </w:r>
      <w:proofErr w:type="spellStart"/>
      <w:r w:rsidR="004631B6" w:rsidRPr="004631B6">
        <w:rPr>
          <w:color w:val="231F20"/>
          <w:lang w:val="fr-FR"/>
        </w:rPr>
        <w:t>resurse</w:t>
      </w:r>
      <w:proofErr w:type="spellEnd"/>
      <w:r w:rsidR="004631B6" w:rsidRPr="004631B6">
        <w:rPr>
          <w:color w:val="231F20"/>
          <w:lang w:val="fr-FR"/>
        </w:rPr>
        <w:t xml:space="preserve">, a </w:t>
      </w:r>
      <w:proofErr w:type="spellStart"/>
      <w:r w:rsidR="004631B6" w:rsidRPr="004631B6">
        <w:rPr>
          <w:color w:val="231F20"/>
          <w:lang w:val="fr-FR"/>
        </w:rPr>
        <w:t>conexiunilor</w:t>
      </w:r>
      <w:proofErr w:type="spellEnd"/>
      <w:r w:rsidR="004631B6" w:rsidRPr="004631B6">
        <w:rPr>
          <w:color w:val="231F20"/>
          <w:lang w:val="fr-FR"/>
        </w:rPr>
        <w:t xml:space="preserve"> si </w:t>
      </w:r>
      <w:proofErr w:type="spellStart"/>
      <w:r w:rsidR="004631B6" w:rsidRPr="004631B6">
        <w:rPr>
          <w:color w:val="231F20"/>
          <w:lang w:val="fr-FR"/>
        </w:rPr>
        <w:t>colaborarii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tinerilor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din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mediul</w:t>
      </w:r>
      <w:proofErr w:type="spellEnd"/>
      <w:r w:rsidR="004631B6" w:rsidRPr="004631B6">
        <w:rPr>
          <w:color w:val="231F20"/>
          <w:lang w:val="fr-FR"/>
        </w:rPr>
        <w:t xml:space="preserve"> rural si </w:t>
      </w:r>
      <w:proofErr w:type="spellStart"/>
      <w:r w:rsidR="004631B6" w:rsidRPr="004631B6">
        <w:rPr>
          <w:color w:val="231F20"/>
          <w:lang w:val="fr-FR"/>
        </w:rPr>
        <w:t>urban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mic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prin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crearea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unei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retele</w:t>
      </w:r>
      <w:proofErr w:type="spellEnd"/>
      <w:r w:rsidR="004631B6" w:rsidRPr="004631B6">
        <w:rPr>
          <w:color w:val="231F20"/>
          <w:lang w:val="fr-FR"/>
        </w:rPr>
        <w:t xml:space="preserve"> de </w:t>
      </w:r>
      <w:proofErr w:type="spellStart"/>
      <w:r w:rsidR="004631B6" w:rsidRPr="004631B6">
        <w:rPr>
          <w:color w:val="231F20"/>
          <w:lang w:val="fr-FR"/>
        </w:rPr>
        <w:t>sprijin</w:t>
      </w:r>
      <w:proofErr w:type="spellEnd"/>
      <w:r w:rsidR="004631B6" w:rsidRPr="004631B6">
        <w:rPr>
          <w:color w:val="231F20"/>
          <w:lang w:val="fr-FR"/>
        </w:rPr>
        <w:t xml:space="preserve"> la </w:t>
      </w:r>
      <w:proofErr w:type="spellStart"/>
      <w:r w:rsidR="004631B6" w:rsidRPr="004631B6">
        <w:rPr>
          <w:color w:val="231F20"/>
          <w:lang w:val="fr-FR"/>
        </w:rPr>
        <w:t>nivelul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judetului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Ialomita</w:t>
      </w:r>
      <w:proofErr w:type="spellEnd"/>
      <w:r w:rsidR="004631B6" w:rsidRPr="004631B6">
        <w:rPr>
          <w:color w:val="231F20"/>
          <w:lang w:val="fr-FR"/>
        </w:rPr>
        <w:t xml:space="preserve">, </w:t>
      </w:r>
      <w:proofErr w:type="spellStart"/>
      <w:r w:rsidR="004631B6" w:rsidRPr="004631B6">
        <w:rPr>
          <w:color w:val="231F20"/>
          <w:lang w:val="fr-FR"/>
        </w:rPr>
        <w:t>prin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parteneriate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intre</w:t>
      </w:r>
      <w:proofErr w:type="spellEnd"/>
      <w:r w:rsidR="004631B6" w:rsidRPr="004631B6">
        <w:rPr>
          <w:color w:val="231F20"/>
          <w:lang w:val="fr-FR"/>
        </w:rPr>
        <w:t xml:space="preserve"> SPO si </w:t>
      </w:r>
      <w:proofErr w:type="spellStart"/>
      <w:r w:rsidR="004631B6" w:rsidRPr="004631B6">
        <w:rPr>
          <w:color w:val="231F20"/>
          <w:lang w:val="fr-FR"/>
        </w:rPr>
        <w:t>furnizori</w:t>
      </w:r>
      <w:proofErr w:type="spellEnd"/>
      <w:r w:rsidR="004631B6" w:rsidRPr="004631B6">
        <w:rPr>
          <w:color w:val="231F20"/>
          <w:lang w:val="fr-FR"/>
        </w:rPr>
        <w:t xml:space="preserve"> de </w:t>
      </w:r>
      <w:proofErr w:type="spellStart"/>
      <w:r w:rsidR="004631B6" w:rsidRPr="004631B6">
        <w:rPr>
          <w:color w:val="231F20"/>
          <w:lang w:val="fr-FR"/>
        </w:rPr>
        <w:t>servicii</w:t>
      </w:r>
      <w:proofErr w:type="spellEnd"/>
      <w:r w:rsidR="004631B6" w:rsidRPr="004631B6">
        <w:rPr>
          <w:color w:val="231F20"/>
          <w:lang w:val="fr-FR"/>
        </w:rPr>
        <w:t xml:space="preserve"> de </w:t>
      </w:r>
      <w:proofErr w:type="spellStart"/>
      <w:r w:rsidR="004631B6" w:rsidRPr="004631B6">
        <w:rPr>
          <w:color w:val="231F20"/>
          <w:lang w:val="fr-FR"/>
        </w:rPr>
        <w:t>tineret</w:t>
      </w:r>
      <w:proofErr w:type="spellEnd"/>
      <w:r w:rsidR="004631B6" w:rsidRPr="004631B6">
        <w:rPr>
          <w:color w:val="231F20"/>
          <w:lang w:val="fr-FR"/>
        </w:rPr>
        <w:t xml:space="preserve">, </w:t>
      </w:r>
      <w:proofErr w:type="spellStart"/>
      <w:r w:rsidR="004631B6" w:rsidRPr="004631B6">
        <w:rPr>
          <w:color w:val="231F20"/>
          <w:lang w:val="fr-FR"/>
        </w:rPr>
        <w:t>operationalizarea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unui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centru</w:t>
      </w:r>
      <w:proofErr w:type="spellEnd"/>
      <w:r w:rsidR="004631B6" w:rsidRPr="004631B6">
        <w:rPr>
          <w:color w:val="231F20"/>
          <w:lang w:val="fr-FR"/>
        </w:rPr>
        <w:t xml:space="preserve"> mobil si </w:t>
      </w:r>
      <w:proofErr w:type="spellStart"/>
      <w:r w:rsidR="004631B6" w:rsidRPr="004631B6">
        <w:rPr>
          <w:color w:val="231F20"/>
          <w:lang w:val="fr-FR"/>
        </w:rPr>
        <w:t>instruitrea</w:t>
      </w:r>
      <w:proofErr w:type="spellEnd"/>
      <w:r w:rsidR="004631B6" w:rsidRPr="004631B6">
        <w:rPr>
          <w:color w:val="231F20"/>
          <w:lang w:val="fr-FR"/>
        </w:rPr>
        <w:t xml:space="preserve"> a </w:t>
      </w:r>
      <w:proofErr w:type="spellStart"/>
      <w:r w:rsidR="004631B6" w:rsidRPr="004631B6">
        <w:rPr>
          <w:color w:val="231F20"/>
          <w:lang w:val="fr-FR"/>
        </w:rPr>
        <w:t>minim</w:t>
      </w:r>
      <w:proofErr w:type="spellEnd"/>
      <w:r w:rsidR="004631B6" w:rsidRPr="004631B6">
        <w:rPr>
          <w:color w:val="231F20"/>
          <w:lang w:val="fr-FR"/>
        </w:rPr>
        <w:t xml:space="preserve"> </w:t>
      </w:r>
      <w:r w:rsidR="0027140F">
        <w:rPr>
          <w:color w:val="231F20"/>
          <w:lang w:val="fr-FR"/>
        </w:rPr>
        <w:t>2</w:t>
      </w:r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lucratori</w:t>
      </w:r>
      <w:proofErr w:type="spellEnd"/>
      <w:r w:rsidR="004631B6" w:rsidRPr="004631B6">
        <w:rPr>
          <w:color w:val="231F20"/>
          <w:lang w:val="fr-FR"/>
        </w:rPr>
        <w:t xml:space="preserve"> de </w:t>
      </w:r>
      <w:proofErr w:type="spellStart"/>
      <w:r w:rsidR="004631B6" w:rsidRPr="004631B6">
        <w:rPr>
          <w:color w:val="231F20"/>
          <w:lang w:val="fr-FR"/>
        </w:rPr>
        <w:t>tineret</w:t>
      </w:r>
      <w:proofErr w:type="spellEnd"/>
      <w:r w:rsidR="004631B6">
        <w:rPr>
          <w:color w:val="231F20"/>
          <w:lang w:val="fr-FR"/>
        </w:rPr>
        <w:t xml:space="preserve"> </w:t>
      </w:r>
      <w:proofErr w:type="spellStart"/>
      <w:r w:rsidR="004631B6">
        <w:rPr>
          <w:color w:val="231F20"/>
          <w:lang w:val="fr-FR"/>
        </w:rPr>
        <w:t>și</w:t>
      </w:r>
      <w:proofErr w:type="spellEnd"/>
      <w:r w:rsidR="004631B6">
        <w:rPr>
          <w:color w:val="231F20"/>
          <w:lang w:val="fr-FR"/>
        </w:rPr>
        <w:t xml:space="preserve"> 1 </w:t>
      </w:r>
      <w:proofErr w:type="spellStart"/>
      <w:r w:rsidR="004631B6">
        <w:rPr>
          <w:color w:val="231F20"/>
          <w:lang w:val="fr-FR"/>
        </w:rPr>
        <w:t>consilier</w:t>
      </w:r>
      <w:proofErr w:type="spellEnd"/>
      <w:r w:rsidR="004631B6">
        <w:rPr>
          <w:color w:val="231F20"/>
          <w:lang w:val="fr-FR"/>
        </w:rPr>
        <w:t xml:space="preserve"> de </w:t>
      </w:r>
      <w:proofErr w:type="spellStart"/>
      <w:r w:rsidR="004631B6">
        <w:rPr>
          <w:color w:val="231F20"/>
          <w:lang w:val="fr-FR"/>
        </w:rPr>
        <w:t>tineret</w:t>
      </w:r>
      <w:proofErr w:type="spellEnd"/>
      <w:r w:rsidR="004631B6" w:rsidRPr="004631B6">
        <w:rPr>
          <w:color w:val="231F20"/>
          <w:lang w:val="fr-FR"/>
        </w:rPr>
        <w:t xml:space="preserve"> care sa </w:t>
      </w:r>
      <w:proofErr w:type="spellStart"/>
      <w:r w:rsidR="004631B6" w:rsidRPr="004631B6">
        <w:rPr>
          <w:color w:val="231F20"/>
          <w:lang w:val="fr-FR"/>
        </w:rPr>
        <w:t>sprijine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activitatile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retelei</w:t>
      </w:r>
      <w:proofErr w:type="spellEnd"/>
      <w:r w:rsidR="004631B6" w:rsidRPr="004631B6">
        <w:rPr>
          <w:color w:val="231F20"/>
          <w:lang w:val="fr-FR"/>
        </w:rPr>
        <w:t xml:space="preserve"> si </w:t>
      </w:r>
      <w:proofErr w:type="spellStart"/>
      <w:r w:rsidR="004631B6" w:rsidRPr="004631B6">
        <w:rPr>
          <w:color w:val="231F20"/>
          <w:lang w:val="fr-FR"/>
        </w:rPr>
        <w:t>sustenabilitatea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acesteia</w:t>
      </w:r>
      <w:proofErr w:type="spellEnd"/>
      <w:r w:rsidR="004631B6">
        <w:rPr>
          <w:color w:val="231F20"/>
          <w:lang w:val="fr-FR"/>
        </w:rPr>
        <w:t>.</w:t>
      </w:r>
    </w:p>
    <w:p w14:paraId="1660EBED" w14:textId="77777777" w:rsidR="004631B6" w:rsidRPr="009616D5" w:rsidRDefault="004631B6" w:rsidP="004631B6">
      <w:pPr>
        <w:pStyle w:val="BodyText"/>
        <w:spacing w:before="98" w:line="271" w:lineRule="auto"/>
        <w:ind w:left="216" w:right="247" w:firstLine="266"/>
        <w:jc w:val="both"/>
        <w:rPr>
          <w:sz w:val="23"/>
          <w:lang w:val="fr-FR"/>
        </w:rPr>
      </w:pPr>
    </w:p>
    <w:p w14:paraId="3DFE4EA5" w14:textId="54C1DC6B" w:rsidR="00F259B5" w:rsidRDefault="00000000" w:rsidP="004631B6">
      <w:pPr>
        <w:pStyle w:val="BodyText"/>
        <w:spacing w:before="1" w:line="271" w:lineRule="auto"/>
        <w:ind w:left="216" w:right="244" w:firstLine="266"/>
        <w:jc w:val="both"/>
        <w:rPr>
          <w:color w:val="231F20"/>
          <w:lang w:val="fr-FR"/>
        </w:rPr>
      </w:pPr>
      <w:r w:rsidRPr="009616D5">
        <w:rPr>
          <w:color w:val="231F20"/>
          <w:lang w:val="fr-FR"/>
        </w:rPr>
        <w:t xml:space="preserve">O.S. 2 - </w:t>
      </w:r>
      <w:proofErr w:type="spellStart"/>
      <w:r w:rsidR="004631B6" w:rsidRPr="004631B6">
        <w:rPr>
          <w:color w:val="231F20"/>
          <w:lang w:val="fr-FR"/>
        </w:rPr>
        <w:t>Facilitarea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tranzitiei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pe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piata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muncii</w:t>
      </w:r>
      <w:proofErr w:type="spellEnd"/>
      <w:r w:rsidR="004631B6" w:rsidRPr="004631B6">
        <w:rPr>
          <w:color w:val="231F20"/>
          <w:lang w:val="fr-FR"/>
        </w:rPr>
        <w:t xml:space="preserve">, a </w:t>
      </w:r>
      <w:proofErr w:type="spellStart"/>
      <w:r w:rsidR="004631B6" w:rsidRPr="004631B6">
        <w:rPr>
          <w:color w:val="231F20"/>
          <w:lang w:val="fr-FR"/>
        </w:rPr>
        <w:t>incluziunii</w:t>
      </w:r>
      <w:proofErr w:type="spellEnd"/>
      <w:r w:rsidR="004631B6" w:rsidRPr="004631B6">
        <w:rPr>
          <w:color w:val="231F20"/>
          <w:lang w:val="fr-FR"/>
        </w:rPr>
        <w:t xml:space="preserve"> sociale si </w:t>
      </w:r>
      <w:proofErr w:type="spellStart"/>
      <w:r w:rsidR="004631B6" w:rsidRPr="004631B6">
        <w:rPr>
          <w:color w:val="231F20"/>
          <w:lang w:val="fr-FR"/>
        </w:rPr>
        <w:t>cresterea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competentelor</w:t>
      </w:r>
      <w:proofErr w:type="spellEnd"/>
      <w:r w:rsidR="004631B6" w:rsidRPr="004631B6">
        <w:rPr>
          <w:color w:val="231F20"/>
          <w:lang w:val="fr-FR"/>
        </w:rPr>
        <w:t xml:space="preserve"> a 1.440 de </w:t>
      </w:r>
      <w:proofErr w:type="spellStart"/>
      <w:r w:rsidR="004631B6" w:rsidRPr="004631B6">
        <w:rPr>
          <w:color w:val="231F20"/>
          <w:lang w:val="fr-FR"/>
        </w:rPr>
        <w:t>tineri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din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județul</w:t>
      </w:r>
      <w:proofErr w:type="spellEnd"/>
      <w:r w:rsidR="004631B6" w:rsidRPr="004631B6">
        <w:rPr>
          <w:color w:val="231F20"/>
          <w:lang w:val="fr-FR"/>
        </w:rPr>
        <w:t xml:space="preserve"> Ialomița, </w:t>
      </w:r>
      <w:proofErr w:type="spellStart"/>
      <w:r w:rsidR="004631B6" w:rsidRPr="004631B6">
        <w:rPr>
          <w:color w:val="231F20"/>
          <w:lang w:val="fr-FR"/>
        </w:rPr>
        <w:t>din</w:t>
      </w:r>
      <w:proofErr w:type="spellEnd"/>
      <w:r w:rsidR="004631B6" w:rsidRPr="004631B6">
        <w:rPr>
          <w:color w:val="231F20"/>
          <w:lang w:val="fr-FR"/>
        </w:rPr>
        <w:t xml:space="preserve"> care 130 de </w:t>
      </w:r>
      <w:proofErr w:type="spellStart"/>
      <w:r w:rsidR="004631B6" w:rsidRPr="004631B6">
        <w:rPr>
          <w:color w:val="231F20"/>
          <w:lang w:val="fr-FR"/>
        </w:rPr>
        <w:t>nationalitate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roma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prin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masuri</w:t>
      </w:r>
      <w:proofErr w:type="spellEnd"/>
      <w:r w:rsidR="004631B6" w:rsidRPr="004631B6">
        <w:rPr>
          <w:color w:val="231F20"/>
          <w:lang w:val="fr-FR"/>
        </w:rPr>
        <w:t xml:space="preserve"> si </w:t>
      </w:r>
      <w:proofErr w:type="spellStart"/>
      <w:r w:rsidR="004631B6" w:rsidRPr="004631B6">
        <w:rPr>
          <w:color w:val="231F20"/>
          <w:lang w:val="fr-FR"/>
        </w:rPr>
        <w:t>programe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personalizate</w:t>
      </w:r>
      <w:proofErr w:type="spellEnd"/>
      <w:r w:rsidR="004631B6" w:rsidRPr="004631B6">
        <w:rPr>
          <w:color w:val="231F20"/>
          <w:lang w:val="fr-FR"/>
        </w:rPr>
        <w:t xml:space="preserve"> de </w:t>
      </w:r>
      <w:proofErr w:type="spellStart"/>
      <w:r w:rsidR="004631B6" w:rsidRPr="004631B6">
        <w:rPr>
          <w:color w:val="231F20"/>
          <w:lang w:val="fr-FR"/>
        </w:rPr>
        <w:t>informare</w:t>
      </w:r>
      <w:proofErr w:type="spellEnd"/>
      <w:r w:rsidR="004631B6" w:rsidRPr="004631B6">
        <w:rPr>
          <w:color w:val="231F20"/>
          <w:lang w:val="fr-FR"/>
        </w:rPr>
        <w:t xml:space="preserve">, </w:t>
      </w:r>
      <w:proofErr w:type="spellStart"/>
      <w:r w:rsidR="004631B6" w:rsidRPr="004631B6">
        <w:rPr>
          <w:color w:val="231F20"/>
          <w:lang w:val="fr-FR"/>
        </w:rPr>
        <w:t>consiliere</w:t>
      </w:r>
      <w:proofErr w:type="spellEnd"/>
      <w:r w:rsidR="004631B6" w:rsidRPr="004631B6">
        <w:rPr>
          <w:color w:val="231F20"/>
          <w:lang w:val="fr-FR"/>
        </w:rPr>
        <w:t xml:space="preserve">, </w:t>
      </w:r>
      <w:proofErr w:type="spellStart"/>
      <w:r w:rsidR="004631B6" w:rsidRPr="004631B6">
        <w:rPr>
          <w:color w:val="231F20"/>
          <w:lang w:val="fr-FR"/>
        </w:rPr>
        <w:t>profilare</w:t>
      </w:r>
      <w:proofErr w:type="spellEnd"/>
      <w:r w:rsidR="004631B6" w:rsidRPr="004631B6">
        <w:rPr>
          <w:color w:val="231F20"/>
          <w:lang w:val="fr-FR"/>
        </w:rPr>
        <w:t xml:space="preserve">, management de </w:t>
      </w:r>
      <w:proofErr w:type="spellStart"/>
      <w:r w:rsidR="004631B6" w:rsidRPr="004631B6">
        <w:rPr>
          <w:color w:val="231F20"/>
          <w:lang w:val="fr-FR"/>
        </w:rPr>
        <w:t>caz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și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orientarea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în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carieră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avand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gramStart"/>
      <w:r w:rsidR="004631B6" w:rsidRPr="004631B6">
        <w:rPr>
          <w:color w:val="231F20"/>
          <w:lang w:val="fr-FR"/>
        </w:rPr>
        <w:t>ca</w:t>
      </w:r>
      <w:proofErr w:type="gram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rezultat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minim</w:t>
      </w:r>
      <w:proofErr w:type="spellEnd"/>
      <w:r w:rsidR="004631B6" w:rsidRPr="004631B6">
        <w:rPr>
          <w:color w:val="231F20"/>
          <w:lang w:val="fr-FR"/>
        </w:rPr>
        <w:t xml:space="preserve"> 864 de </w:t>
      </w:r>
      <w:proofErr w:type="spellStart"/>
      <w:r w:rsidR="004631B6" w:rsidRPr="004631B6">
        <w:rPr>
          <w:color w:val="231F20"/>
          <w:lang w:val="fr-FR"/>
        </w:rPr>
        <w:t>tineri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înregistrați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gramStart"/>
      <w:r w:rsidR="004631B6" w:rsidRPr="004631B6">
        <w:rPr>
          <w:color w:val="231F20"/>
          <w:lang w:val="fr-FR"/>
        </w:rPr>
        <w:t>ca</w:t>
      </w:r>
      <w:proofErr w:type="gram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persoane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în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căutarea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unui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loc</w:t>
      </w:r>
      <w:proofErr w:type="spellEnd"/>
      <w:r w:rsidR="004631B6" w:rsidRPr="004631B6">
        <w:rPr>
          <w:color w:val="231F20"/>
          <w:lang w:val="fr-FR"/>
        </w:rPr>
        <w:t xml:space="preserve"> de </w:t>
      </w:r>
      <w:proofErr w:type="spellStart"/>
      <w:r w:rsidR="004631B6" w:rsidRPr="004631B6">
        <w:rPr>
          <w:color w:val="231F20"/>
          <w:lang w:val="fr-FR"/>
        </w:rPr>
        <w:t>muncă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dintre</w:t>
      </w:r>
      <w:proofErr w:type="spellEnd"/>
      <w:r w:rsidR="004631B6" w:rsidRPr="004631B6">
        <w:rPr>
          <w:color w:val="231F20"/>
          <w:lang w:val="fr-FR"/>
        </w:rPr>
        <w:t xml:space="preserve"> care 78 de </w:t>
      </w:r>
      <w:proofErr w:type="spellStart"/>
      <w:r w:rsidR="004631B6" w:rsidRPr="004631B6">
        <w:rPr>
          <w:color w:val="231F20"/>
          <w:lang w:val="fr-FR"/>
        </w:rPr>
        <w:t>nationalitate</w:t>
      </w:r>
      <w:proofErr w:type="spellEnd"/>
      <w:r w:rsidR="004631B6" w:rsidRPr="004631B6">
        <w:rPr>
          <w:color w:val="231F20"/>
          <w:lang w:val="fr-FR"/>
        </w:rPr>
        <w:t xml:space="preserve"> </w:t>
      </w:r>
      <w:proofErr w:type="spellStart"/>
      <w:r w:rsidR="004631B6" w:rsidRPr="004631B6">
        <w:rPr>
          <w:color w:val="231F20"/>
          <w:lang w:val="fr-FR"/>
        </w:rPr>
        <w:t>roma</w:t>
      </w:r>
      <w:proofErr w:type="spellEnd"/>
      <w:r w:rsidR="004631B6">
        <w:rPr>
          <w:color w:val="231F20"/>
          <w:lang w:val="fr-FR"/>
        </w:rPr>
        <w:t>.</w:t>
      </w:r>
    </w:p>
    <w:p w14:paraId="6E9E94DD" w14:textId="77777777" w:rsidR="004631B6" w:rsidRPr="009616D5" w:rsidRDefault="004631B6" w:rsidP="004631B6">
      <w:pPr>
        <w:pStyle w:val="BodyText"/>
        <w:spacing w:before="1" w:line="271" w:lineRule="auto"/>
        <w:ind w:left="216" w:right="244" w:firstLine="266"/>
        <w:jc w:val="both"/>
        <w:rPr>
          <w:sz w:val="23"/>
          <w:lang w:val="fr-FR"/>
        </w:rPr>
      </w:pPr>
    </w:p>
    <w:p w14:paraId="601BE2A9" w14:textId="77777777" w:rsidR="00F259B5" w:rsidRDefault="00000000">
      <w:pPr>
        <w:pStyle w:val="Heading1"/>
        <w:numPr>
          <w:ilvl w:val="0"/>
          <w:numId w:val="17"/>
        </w:numPr>
        <w:tabs>
          <w:tab w:val="left" w:pos="930"/>
        </w:tabs>
        <w:ind w:left="929" w:hanging="311"/>
        <w:jc w:val="left"/>
      </w:pPr>
      <w:proofErr w:type="spellStart"/>
      <w:r>
        <w:rPr>
          <w:color w:val="231F20"/>
          <w:u w:val="thick" w:color="231F20"/>
        </w:rPr>
        <w:t>Structura</w:t>
      </w:r>
      <w:proofErr w:type="spellEnd"/>
      <w:r>
        <w:rPr>
          <w:color w:val="231F20"/>
          <w:spacing w:val="-3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parteneriatului</w:t>
      </w:r>
      <w:proofErr w:type="spellEnd"/>
    </w:p>
    <w:p w14:paraId="28D35B9E" w14:textId="15D2AED8" w:rsidR="00F259B5" w:rsidRPr="009616D5" w:rsidRDefault="00000000">
      <w:pPr>
        <w:spacing w:before="32"/>
        <w:ind w:left="216"/>
        <w:rPr>
          <w:sz w:val="20"/>
          <w:lang w:val="fr-FR"/>
        </w:rPr>
      </w:pPr>
      <w:r w:rsidRPr="009616D5">
        <w:rPr>
          <w:b/>
          <w:color w:val="231F20"/>
          <w:sz w:val="20"/>
          <w:u w:val="thick" w:color="231F20"/>
          <w:lang w:val="fr-FR"/>
        </w:rPr>
        <w:t xml:space="preserve">Lider de </w:t>
      </w:r>
      <w:proofErr w:type="spellStart"/>
      <w:proofErr w:type="gramStart"/>
      <w:r w:rsidRPr="009616D5">
        <w:rPr>
          <w:b/>
          <w:color w:val="231F20"/>
          <w:sz w:val="20"/>
          <w:u w:val="thick" w:color="231F20"/>
          <w:lang w:val="fr-FR"/>
        </w:rPr>
        <w:t>parteneriat</w:t>
      </w:r>
      <w:proofErr w:type="spellEnd"/>
      <w:r w:rsidRPr="009616D5">
        <w:rPr>
          <w:b/>
          <w:color w:val="231F20"/>
          <w:sz w:val="20"/>
          <w:lang w:val="fr-FR"/>
        </w:rPr>
        <w:t>:</w:t>
      </w:r>
      <w:proofErr w:type="gram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Agenția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Județeană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Ocuparea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Forței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Muncă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r w:rsidR="004B2700">
        <w:rPr>
          <w:color w:val="231F20"/>
          <w:sz w:val="20"/>
          <w:lang w:val="fr-FR"/>
        </w:rPr>
        <w:t>Ialomița</w:t>
      </w:r>
    </w:p>
    <w:p w14:paraId="4F6E774B" w14:textId="77777777" w:rsidR="00F259B5" w:rsidRPr="009616D5" w:rsidRDefault="00F259B5">
      <w:pPr>
        <w:pStyle w:val="BodyText"/>
        <w:spacing w:before="9"/>
        <w:rPr>
          <w:sz w:val="16"/>
          <w:lang w:val="fr-FR"/>
        </w:rPr>
      </w:pPr>
    </w:p>
    <w:p w14:paraId="5BE3493E" w14:textId="77777777" w:rsidR="00F259B5" w:rsidRPr="009616D5" w:rsidRDefault="00000000">
      <w:pPr>
        <w:spacing w:before="99"/>
        <w:ind w:left="216"/>
        <w:rPr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Partener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gramStart"/>
      <w:r w:rsidRPr="009616D5">
        <w:rPr>
          <w:b/>
          <w:color w:val="231F20"/>
          <w:sz w:val="20"/>
          <w:u w:val="thick" w:color="231F20"/>
          <w:lang w:val="fr-FR"/>
        </w:rPr>
        <w:t>1</w:t>
      </w:r>
      <w:r w:rsidRPr="009616D5">
        <w:rPr>
          <w:b/>
          <w:color w:val="231F20"/>
          <w:sz w:val="20"/>
          <w:lang w:val="fr-FR"/>
        </w:rPr>
        <w:t>:</w:t>
      </w:r>
      <w:proofErr w:type="gram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Partener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categoria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partenerilor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eligibili</w:t>
      </w:r>
      <w:proofErr w:type="spellEnd"/>
    </w:p>
    <w:p w14:paraId="397DB6ED" w14:textId="77777777" w:rsidR="00F259B5" w:rsidRPr="009616D5" w:rsidRDefault="00F259B5">
      <w:pPr>
        <w:pStyle w:val="BodyText"/>
        <w:rPr>
          <w:sz w:val="17"/>
          <w:lang w:val="fr-FR"/>
        </w:rPr>
      </w:pPr>
    </w:p>
    <w:p w14:paraId="26DF6F0D" w14:textId="77777777" w:rsidR="00F259B5" w:rsidRPr="009616D5" w:rsidRDefault="00000000">
      <w:pPr>
        <w:pStyle w:val="Heading1"/>
        <w:spacing w:before="99"/>
        <w:ind w:left="618" w:firstLine="0"/>
        <w:rPr>
          <w:lang w:val="fr-FR"/>
        </w:rPr>
      </w:pPr>
      <w:proofErr w:type="spellStart"/>
      <w:r w:rsidRPr="009616D5">
        <w:rPr>
          <w:color w:val="231F20"/>
          <w:u w:val="thick" w:color="231F20"/>
          <w:lang w:val="fr-FR"/>
        </w:rPr>
        <w:t>Parteneri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entitati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private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eligibili</w:t>
      </w:r>
      <w:proofErr w:type="spellEnd"/>
    </w:p>
    <w:p w14:paraId="64B40E1A" w14:textId="77777777" w:rsidR="00F259B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1"/>
        <w:rPr>
          <w:sz w:val="20"/>
        </w:rPr>
      </w:pPr>
      <w:proofErr w:type="spellStart"/>
      <w:r>
        <w:rPr>
          <w:color w:val="231F20"/>
          <w:sz w:val="20"/>
        </w:rPr>
        <w:t>Consiliul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Național</w:t>
      </w:r>
      <w:proofErr w:type="spellEnd"/>
      <w:r>
        <w:rPr>
          <w:color w:val="231F20"/>
          <w:sz w:val="20"/>
        </w:rPr>
        <w:t xml:space="preserve"> al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Tineretului</w:t>
      </w:r>
      <w:proofErr w:type="spellEnd"/>
      <w:r>
        <w:rPr>
          <w:color w:val="231F20"/>
          <w:sz w:val="20"/>
        </w:rPr>
        <w:t>;</w:t>
      </w:r>
    </w:p>
    <w:p w14:paraId="6A8DE71D" w14:textId="77777777" w:rsidR="00F259B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6"/>
        <w:rPr>
          <w:sz w:val="20"/>
        </w:rPr>
      </w:pPr>
      <w:proofErr w:type="spellStart"/>
      <w:r>
        <w:rPr>
          <w:color w:val="231F20"/>
          <w:sz w:val="20"/>
        </w:rPr>
        <w:t>Fundațiile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județene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pentru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tineret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și</w:t>
      </w:r>
      <w:proofErr w:type="spellEnd"/>
      <w:r>
        <w:rPr>
          <w:color w:val="231F20"/>
          <w:sz w:val="20"/>
        </w:rPr>
        <w:t xml:space="preserve"> a </w:t>
      </w:r>
      <w:proofErr w:type="spellStart"/>
      <w:r>
        <w:rPr>
          <w:color w:val="231F20"/>
          <w:sz w:val="20"/>
        </w:rPr>
        <w:t>municipiului</w:t>
      </w:r>
      <w:proofErr w:type="spellEnd"/>
      <w:r>
        <w:rPr>
          <w:color w:val="231F20"/>
          <w:spacing w:val="-28"/>
          <w:sz w:val="20"/>
        </w:rPr>
        <w:t xml:space="preserve"> </w:t>
      </w:r>
      <w:proofErr w:type="spellStart"/>
      <w:r>
        <w:rPr>
          <w:color w:val="231F20"/>
          <w:sz w:val="20"/>
        </w:rPr>
        <w:t>București</w:t>
      </w:r>
      <w:proofErr w:type="spellEnd"/>
      <w:r>
        <w:rPr>
          <w:color w:val="231F20"/>
          <w:sz w:val="20"/>
        </w:rPr>
        <w:t>;</w:t>
      </w:r>
    </w:p>
    <w:p w14:paraId="60E84469" w14:textId="77777777" w:rsidR="00F259B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7"/>
        <w:rPr>
          <w:sz w:val="20"/>
        </w:rPr>
      </w:pPr>
      <w:proofErr w:type="spellStart"/>
      <w:r>
        <w:rPr>
          <w:color w:val="231F20"/>
          <w:sz w:val="20"/>
        </w:rPr>
        <w:t>Fundația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Națională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pentru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Tineret</w:t>
      </w:r>
      <w:proofErr w:type="spellEnd"/>
      <w:r>
        <w:rPr>
          <w:color w:val="231F20"/>
          <w:sz w:val="20"/>
        </w:rPr>
        <w:t>;</w:t>
      </w:r>
    </w:p>
    <w:p w14:paraId="49955A2B" w14:textId="77777777" w:rsidR="00F259B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4"/>
        <w:rPr>
          <w:sz w:val="20"/>
        </w:rPr>
      </w:pPr>
      <w:proofErr w:type="spellStart"/>
      <w:r>
        <w:rPr>
          <w:color w:val="231F20"/>
          <w:sz w:val="20"/>
        </w:rPr>
        <w:t>Organizațiile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neguvernamentale</w:t>
      </w:r>
      <w:proofErr w:type="spellEnd"/>
      <w:r>
        <w:rPr>
          <w:color w:val="231F20"/>
          <w:sz w:val="20"/>
        </w:rPr>
        <w:t xml:space="preserve"> de</w:t>
      </w:r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z w:val="20"/>
        </w:rPr>
        <w:t>tineret</w:t>
      </w:r>
      <w:proofErr w:type="spellEnd"/>
      <w:r>
        <w:rPr>
          <w:color w:val="231F20"/>
          <w:sz w:val="20"/>
        </w:rPr>
        <w:t>;</w:t>
      </w:r>
    </w:p>
    <w:p w14:paraId="01B0FE4A" w14:textId="77777777" w:rsidR="00F259B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6"/>
        <w:rPr>
          <w:sz w:val="20"/>
        </w:rPr>
      </w:pPr>
      <w:proofErr w:type="spellStart"/>
      <w:r>
        <w:rPr>
          <w:color w:val="231F20"/>
          <w:sz w:val="20"/>
        </w:rPr>
        <w:t>Organizațiile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neguvernamentale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pentru</w:t>
      </w:r>
      <w:proofErr w:type="spellEnd"/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tineret</w:t>
      </w:r>
      <w:proofErr w:type="spellEnd"/>
      <w:r>
        <w:rPr>
          <w:color w:val="231F20"/>
          <w:sz w:val="20"/>
        </w:rPr>
        <w:t>;</w:t>
      </w:r>
    </w:p>
    <w:p w14:paraId="7E18081D" w14:textId="77777777" w:rsidR="00F259B5" w:rsidRPr="009616D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7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 xml:space="preserve">Centre de </w:t>
      </w:r>
      <w:proofErr w:type="spellStart"/>
      <w:r w:rsidRPr="009616D5">
        <w:rPr>
          <w:color w:val="231F20"/>
          <w:sz w:val="20"/>
          <w:lang w:val="fr-FR"/>
        </w:rPr>
        <w:t>informare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consiliere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pacing w:val="-21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tineri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7AFC3952" w14:textId="77777777" w:rsidR="00F259B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7"/>
        <w:rPr>
          <w:sz w:val="20"/>
        </w:rPr>
      </w:pPr>
      <w:proofErr w:type="spellStart"/>
      <w:r>
        <w:rPr>
          <w:color w:val="231F20"/>
          <w:sz w:val="20"/>
        </w:rPr>
        <w:t>Instituții</w:t>
      </w:r>
      <w:proofErr w:type="spellEnd"/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9"/>
          <w:sz w:val="20"/>
        </w:rPr>
        <w:t xml:space="preserve"> </w:t>
      </w:r>
      <w:proofErr w:type="spellStart"/>
      <w:r>
        <w:rPr>
          <w:color w:val="231F20"/>
          <w:sz w:val="20"/>
        </w:rPr>
        <w:t>învățământ</w:t>
      </w:r>
      <w:proofErr w:type="spellEnd"/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superior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private</w:t>
      </w:r>
      <w:r>
        <w:rPr>
          <w:color w:val="231F20"/>
          <w:spacing w:val="-20"/>
          <w:sz w:val="20"/>
        </w:rPr>
        <w:t xml:space="preserve"> </w:t>
      </w:r>
      <w:proofErr w:type="spellStart"/>
      <w:r>
        <w:rPr>
          <w:color w:val="231F20"/>
          <w:sz w:val="20"/>
        </w:rPr>
        <w:t>acreditate</w:t>
      </w:r>
      <w:proofErr w:type="spellEnd"/>
      <w:r>
        <w:rPr>
          <w:color w:val="231F20"/>
          <w:sz w:val="20"/>
        </w:rPr>
        <w:t>;</w:t>
      </w:r>
    </w:p>
    <w:p w14:paraId="392FE837" w14:textId="77777777" w:rsidR="00F259B5" w:rsidRPr="009616D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6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Furnizori</w:t>
      </w:r>
      <w:proofErr w:type="spellEnd"/>
      <w:r w:rsidRPr="009616D5">
        <w:rPr>
          <w:color w:val="231F20"/>
          <w:spacing w:val="-19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22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formare</w:t>
      </w:r>
      <w:proofErr w:type="spellEnd"/>
      <w:r w:rsidRPr="009616D5">
        <w:rPr>
          <w:color w:val="231F20"/>
          <w:spacing w:val="-1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profesională</w:t>
      </w:r>
      <w:proofErr w:type="spellEnd"/>
      <w:r w:rsidRPr="009616D5">
        <w:rPr>
          <w:color w:val="231F20"/>
          <w:spacing w:val="-21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autorizați</w:t>
      </w:r>
      <w:proofErr w:type="spellEnd"/>
      <w:r w:rsidRPr="009616D5">
        <w:rPr>
          <w:color w:val="231F20"/>
          <w:spacing w:val="-21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privați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7DEC4F55" w14:textId="77777777" w:rsidR="00F259B5" w:rsidRPr="009616D5" w:rsidRDefault="00000000">
      <w:pPr>
        <w:pStyle w:val="ListParagraph"/>
        <w:numPr>
          <w:ilvl w:val="1"/>
          <w:numId w:val="13"/>
        </w:numPr>
        <w:tabs>
          <w:tab w:val="left" w:pos="919"/>
        </w:tabs>
        <w:spacing w:before="37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Furnizori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servicii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stimulare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ocupării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privați</w:t>
      </w:r>
      <w:proofErr w:type="spellEnd"/>
      <w:r w:rsidRPr="009616D5">
        <w:rPr>
          <w:color w:val="231F20"/>
          <w:spacing w:val="-25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acreditați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6DAC6969" w14:textId="77777777" w:rsidR="00F259B5" w:rsidRPr="009616D5" w:rsidRDefault="00000000">
      <w:pPr>
        <w:pStyle w:val="ListParagraph"/>
        <w:numPr>
          <w:ilvl w:val="1"/>
          <w:numId w:val="13"/>
        </w:numPr>
        <w:tabs>
          <w:tab w:val="left" w:pos="919"/>
        </w:tabs>
        <w:spacing w:before="34"/>
        <w:ind w:left="918" w:hanging="300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Furnizori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servicii</w:t>
      </w:r>
      <w:proofErr w:type="spellEnd"/>
      <w:r w:rsidRPr="009616D5">
        <w:rPr>
          <w:color w:val="231F20"/>
          <w:sz w:val="20"/>
          <w:lang w:val="fr-FR"/>
        </w:rPr>
        <w:t xml:space="preserve"> sociale </w:t>
      </w:r>
      <w:proofErr w:type="spellStart"/>
      <w:r w:rsidRPr="009616D5">
        <w:rPr>
          <w:color w:val="231F20"/>
          <w:sz w:val="20"/>
          <w:lang w:val="fr-FR"/>
        </w:rPr>
        <w:t>privați</w:t>
      </w:r>
      <w:proofErr w:type="spellEnd"/>
      <w:r w:rsidRPr="009616D5">
        <w:rPr>
          <w:color w:val="231F20"/>
          <w:spacing w:val="-17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acreditați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0A54D2F7" w14:textId="77777777" w:rsidR="00F259B5" w:rsidRPr="009616D5" w:rsidRDefault="00000000">
      <w:pPr>
        <w:pStyle w:val="ListParagraph"/>
        <w:numPr>
          <w:ilvl w:val="1"/>
          <w:numId w:val="13"/>
        </w:numPr>
        <w:tabs>
          <w:tab w:val="left" w:pos="920"/>
        </w:tabs>
        <w:spacing w:before="36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Asociațiile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Dezvoltare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Intercomunitară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personalitate</w:t>
      </w:r>
      <w:proofErr w:type="spellEnd"/>
      <w:r w:rsidRPr="009616D5">
        <w:rPr>
          <w:color w:val="231F20"/>
          <w:spacing w:val="-23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juridică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732DFDE8" w14:textId="77777777" w:rsidR="00F259B5" w:rsidRPr="009616D5" w:rsidRDefault="00F259B5">
      <w:pPr>
        <w:pStyle w:val="BodyText"/>
        <w:rPr>
          <w:sz w:val="26"/>
          <w:lang w:val="fr-FR"/>
        </w:rPr>
      </w:pPr>
    </w:p>
    <w:p w14:paraId="4672A59E" w14:textId="77777777" w:rsidR="00F259B5" w:rsidRDefault="00000000">
      <w:pPr>
        <w:pStyle w:val="Heading1"/>
        <w:numPr>
          <w:ilvl w:val="0"/>
          <w:numId w:val="17"/>
        </w:numPr>
        <w:tabs>
          <w:tab w:val="left" w:pos="985"/>
        </w:tabs>
        <w:ind w:left="984" w:hanging="366"/>
        <w:jc w:val="left"/>
      </w:pPr>
      <w:proofErr w:type="spellStart"/>
      <w:r>
        <w:rPr>
          <w:color w:val="231F20"/>
          <w:u w:val="thick" w:color="231F20"/>
        </w:rPr>
        <w:t>Grupul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tinta</w:t>
      </w:r>
      <w:proofErr w:type="spellEnd"/>
      <w:r>
        <w:rPr>
          <w:color w:val="231F20"/>
          <w:u w:val="thick" w:color="231F20"/>
        </w:rPr>
        <w:t xml:space="preserve"> al</w:t>
      </w:r>
      <w:r>
        <w:rPr>
          <w:color w:val="231F20"/>
          <w:spacing w:val="-7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proiectului</w:t>
      </w:r>
      <w:proofErr w:type="spellEnd"/>
    </w:p>
    <w:p w14:paraId="37486D73" w14:textId="265D8DE8" w:rsidR="00F259B5" w:rsidRPr="009616D5" w:rsidRDefault="00000000">
      <w:pPr>
        <w:pStyle w:val="ListParagraph"/>
        <w:numPr>
          <w:ilvl w:val="0"/>
          <w:numId w:val="12"/>
        </w:numPr>
        <w:tabs>
          <w:tab w:val="left" w:pos="720"/>
        </w:tabs>
        <w:spacing w:before="31"/>
        <w:ind w:hanging="236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Tineri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sub</w:t>
      </w:r>
      <w:proofErr w:type="spellEnd"/>
      <w:r w:rsidRPr="009616D5">
        <w:rPr>
          <w:color w:val="231F20"/>
          <w:sz w:val="20"/>
          <w:lang w:val="fr-FR"/>
        </w:rPr>
        <w:t xml:space="preserve"> 30 </w:t>
      </w:r>
      <w:proofErr w:type="spellStart"/>
      <w:r w:rsidRPr="009616D5">
        <w:rPr>
          <w:color w:val="231F20"/>
          <w:sz w:val="20"/>
          <w:lang w:val="fr-FR"/>
        </w:rPr>
        <w:t>ani</w:t>
      </w:r>
      <w:proofErr w:type="spellEnd"/>
      <w:r w:rsidRPr="009616D5">
        <w:rPr>
          <w:color w:val="231F20"/>
          <w:sz w:val="20"/>
          <w:lang w:val="fr-FR"/>
        </w:rPr>
        <w:t xml:space="preserve"> (</w:t>
      </w:r>
      <w:proofErr w:type="spellStart"/>
      <w:r w:rsidRPr="009616D5">
        <w:rPr>
          <w:color w:val="231F20"/>
          <w:sz w:val="20"/>
          <w:lang w:val="fr-FR"/>
        </w:rPr>
        <w:t>valoare</w:t>
      </w:r>
      <w:proofErr w:type="spellEnd"/>
      <w:r w:rsidRPr="009616D5">
        <w:rPr>
          <w:color w:val="231F20"/>
          <w:sz w:val="20"/>
          <w:lang w:val="fr-FR"/>
        </w:rPr>
        <w:t xml:space="preserve"> 1.</w:t>
      </w:r>
      <w:r w:rsidR="004B2700">
        <w:rPr>
          <w:color w:val="231F20"/>
          <w:sz w:val="20"/>
          <w:lang w:val="fr-FR"/>
        </w:rPr>
        <w:t>440</w:t>
      </w:r>
      <w:r w:rsidRPr="009616D5">
        <w:rPr>
          <w:color w:val="231F20"/>
          <w:spacing w:val="-1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persoane</w:t>
      </w:r>
      <w:proofErr w:type="spellEnd"/>
      <w:r w:rsidRPr="009616D5">
        <w:rPr>
          <w:color w:val="231F20"/>
          <w:sz w:val="20"/>
          <w:lang w:val="fr-FR"/>
        </w:rPr>
        <w:t>)</w:t>
      </w:r>
    </w:p>
    <w:p w14:paraId="709BA074" w14:textId="77777777" w:rsidR="00F259B5" w:rsidRPr="009616D5" w:rsidRDefault="00000000">
      <w:pPr>
        <w:pStyle w:val="BodyText"/>
        <w:spacing w:before="37" w:line="273" w:lineRule="auto"/>
        <w:ind w:left="216" w:right="211" w:firstLine="266"/>
        <w:rPr>
          <w:lang w:val="fr-FR"/>
        </w:rPr>
      </w:pP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spacing w:val="-11"/>
          <w:lang w:val="fr-FR"/>
        </w:rPr>
        <w:t xml:space="preserve"> </w:t>
      </w:r>
      <w:r w:rsidRPr="009616D5">
        <w:rPr>
          <w:color w:val="231F20"/>
          <w:lang w:val="fr-FR"/>
        </w:rPr>
        <w:t>a</w:t>
      </w:r>
      <w:r w:rsidRPr="009616D5">
        <w:rPr>
          <w:color w:val="231F20"/>
          <w:spacing w:val="-10"/>
          <w:lang w:val="fr-FR"/>
        </w:rPr>
        <w:t xml:space="preserve"> </w:t>
      </w:r>
      <w:r w:rsidRPr="009616D5">
        <w:rPr>
          <w:color w:val="231F20"/>
          <w:lang w:val="fr-FR"/>
        </w:rPr>
        <w:t>fi</w:t>
      </w:r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eligibilă</w:t>
      </w:r>
      <w:proofErr w:type="spellEnd"/>
      <w:r w:rsidRPr="009616D5">
        <w:rPr>
          <w:color w:val="231F20"/>
          <w:spacing w:val="-9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spacing w:val="-8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grupul</w:t>
      </w:r>
      <w:proofErr w:type="spellEnd"/>
      <w:r w:rsidRPr="009616D5">
        <w:rPr>
          <w:color w:val="231F20"/>
          <w:spacing w:val="-11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ținta</w:t>
      </w:r>
      <w:proofErr w:type="spellEnd"/>
      <w:r w:rsidRPr="009616D5">
        <w:rPr>
          <w:color w:val="231F20"/>
          <w:spacing w:val="-10"/>
          <w:lang w:val="fr-FR"/>
        </w:rPr>
        <w:t xml:space="preserve"> </w:t>
      </w:r>
      <w:r w:rsidRPr="009616D5">
        <w:rPr>
          <w:color w:val="231F20"/>
          <w:lang w:val="fr-FR"/>
        </w:rPr>
        <w:t>o</w:t>
      </w:r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persoana</w:t>
      </w:r>
      <w:proofErr w:type="spellEnd"/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trebuie</w:t>
      </w:r>
      <w:proofErr w:type="spellEnd"/>
      <w:r w:rsidRPr="009616D5">
        <w:rPr>
          <w:color w:val="231F20"/>
          <w:spacing w:val="-11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să</w:t>
      </w:r>
      <w:proofErr w:type="spellEnd"/>
      <w:r w:rsidRPr="009616D5">
        <w:rPr>
          <w:color w:val="231F20"/>
          <w:spacing w:val="-8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îndeplinească</w:t>
      </w:r>
      <w:proofErr w:type="spellEnd"/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următoarele</w:t>
      </w:r>
      <w:proofErr w:type="spellEnd"/>
      <w:r w:rsidRPr="009616D5">
        <w:rPr>
          <w:color w:val="231F20"/>
          <w:spacing w:val="-1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condiții</w:t>
      </w:r>
      <w:proofErr w:type="spellEnd"/>
      <w:r w:rsidRPr="009616D5">
        <w:rPr>
          <w:color w:val="231F20"/>
          <w:spacing w:val="-13"/>
          <w:lang w:val="fr-FR"/>
        </w:rPr>
        <w:t xml:space="preserve"> </w:t>
      </w:r>
      <w:r w:rsidRPr="009616D5">
        <w:rPr>
          <w:color w:val="231F20"/>
          <w:lang w:val="fr-FR"/>
        </w:rPr>
        <w:t>cumulative</w:t>
      </w:r>
      <w:r w:rsidRPr="009616D5">
        <w:rPr>
          <w:color w:val="231F20"/>
          <w:spacing w:val="-7"/>
          <w:lang w:val="fr-FR"/>
        </w:rPr>
        <w:t xml:space="preserve"> </w:t>
      </w:r>
      <w:r w:rsidRPr="009616D5">
        <w:rPr>
          <w:color w:val="231F20"/>
          <w:lang w:val="fr-FR"/>
        </w:rPr>
        <w:t>la</w:t>
      </w:r>
      <w:r w:rsidRPr="009616D5">
        <w:rPr>
          <w:color w:val="231F20"/>
          <w:spacing w:val="-11"/>
          <w:lang w:val="fr-FR"/>
        </w:rPr>
        <w:t xml:space="preserve"> </w:t>
      </w:r>
      <w:r w:rsidRPr="009616D5">
        <w:rPr>
          <w:color w:val="231F20"/>
          <w:lang w:val="fr-FR"/>
        </w:rPr>
        <w:t xml:space="preserve">data </w:t>
      </w:r>
      <w:proofErr w:type="spellStart"/>
      <w:r w:rsidRPr="009616D5">
        <w:rPr>
          <w:color w:val="231F20"/>
          <w:lang w:val="fr-FR"/>
        </w:rPr>
        <w:t>intrării</w:t>
      </w:r>
      <w:proofErr w:type="spellEnd"/>
      <w:r w:rsidRPr="009616D5">
        <w:rPr>
          <w:color w:val="231F20"/>
          <w:lang w:val="fr-FR"/>
        </w:rPr>
        <w:t xml:space="preserve"> in</w:t>
      </w:r>
      <w:r w:rsidRPr="009616D5">
        <w:rPr>
          <w:color w:val="231F20"/>
          <w:spacing w:val="-1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lang w:val="fr-FR"/>
        </w:rPr>
        <w:t>operațiune</w:t>
      </w:r>
      <w:proofErr w:type="spellEnd"/>
      <w:r w:rsidRPr="009616D5">
        <w:rPr>
          <w:color w:val="231F20"/>
          <w:lang w:val="fr-FR"/>
        </w:rPr>
        <w:t>:</w:t>
      </w:r>
      <w:proofErr w:type="gramEnd"/>
    </w:p>
    <w:p w14:paraId="1D676D84" w14:textId="77777777" w:rsidR="00F259B5" w:rsidRPr="009616D5" w:rsidRDefault="00000000">
      <w:pPr>
        <w:pStyle w:val="ListParagraph"/>
        <w:numPr>
          <w:ilvl w:val="0"/>
          <w:numId w:val="11"/>
        </w:numPr>
        <w:tabs>
          <w:tab w:val="left" w:pos="750"/>
        </w:tabs>
        <w:spacing w:line="229" w:lineRule="exact"/>
        <w:ind w:hanging="266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fi </w:t>
      </w:r>
      <w:proofErr w:type="spellStart"/>
      <w:r w:rsidRPr="009616D5">
        <w:rPr>
          <w:color w:val="231F20"/>
          <w:sz w:val="20"/>
          <w:lang w:val="fr-FR"/>
        </w:rPr>
        <w:t>împlinit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vârsta</w:t>
      </w:r>
      <w:proofErr w:type="spellEnd"/>
      <w:r w:rsidRPr="009616D5">
        <w:rPr>
          <w:color w:val="231F20"/>
          <w:sz w:val="20"/>
          <w:lang w:val="fr-FR"/>
        </w:rPr>
        <w:t xml:space="preserve"> de 14 de</w:t>
      </w:r>
      <w:r w:rsidRPr="009616D5">
        <w:rPr>
          <w:color w:val="231F20"/>
          <w:spacing w:val="-17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ani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23E11FAC" w14:textId="77777777" w:rsidR="00F259B5" w:rsidRPr="009616D5" w:rsidRDefault="00000000">
      <w:pPr>
        <w:pStyle w:val="ListParagraph"/>
        <w:numPr>
          <w:ilvl w:val="0"/>
          <w:numId w:val="11"/>
        </w:numPr>
        <w:tabs>
          <w:tab w:val="left" w:pos="750"/>
        </w:tabs>
        <w:spacing w:before="32"/>
        <w:ind w:hanging="266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nu fi </w:t>
      </w:r>
      <w:proofErr w:type="spellStart"/>
      <w:r w:rsidRPr="009616D5">
        <w:rPr>
          <w:color w:val="231F20"/>
          <w:sz w:val="20"/>
          <w:lang w:val="fr-FR"/>
        </w:rPr>
        <w:t>împlinit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vârsta</w:t>
      </w:r>
      <w:proofErr w:type="spellEnd"/>
      <w:r w:rsidRPr="009616D5">
        <w:rPr>
          <w:color w:val="231F20"/>
          <w:sz w:val="20"/>
          <w:lang w:val="fr-FR"/>
        </w:rPr>
        <w:t xml:space="preserve"> de 30 de</w:t>
      </w:r>
      <w:r w:rsidRPr="009616D5">
        <w:rPr>
          <w:color w:val="231F20"/>
          <w:spacing w:val="-21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ani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0E88BE3D" w14:textId="66FCC909" w:rsidR="00F259B5" w:rsidRPr="009616D5" w:rsidRDefault="00000000">
      <w:pPr>
        <w:pStyle w:val="ListParagraph"/>
        <w:numPr>
          <w:ilvl w:val="0"/>
          <w:numId w:val="11"/>
        </w:numPr>
        <w:tabs>
          <w:tab w:val="left" w:pos="750"/>
        </w:tabs>
        <w:spacing w:before="32" w:line="273" w:lineRule="auto"/>
        <w:ind w:right="248" w:hanging="266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aibă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domiciliul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reședința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mediul</w:t>
      </w:r>
      <w:proofErr w:type="spellEnd"/>
      <w:r w:rsidRPr="009616D5">
        <w:rPr>
          <w:color w:val="231F20"/>
          <w:sz w:val="20"/>
          <w:lang w:val="fr-FR"/>
        </w:rPr>
        <w:t xml:space="preserve"> rural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orașe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o </w:t>
      </w:r>
      <w:proofErr w:type="spellStart"/>
      <w:r w:rsidRPr="009616D5">
        <w:rPr>
          <w:color w:val="231F20"/>
          <w:sz w:val="20"/>
          <w:lang w:val="fr-FR"/>
        </w:rPr>
        <w:t>populație</w:t>
      </w:r>
      <w:proofErr w:type="spellEnd"/>
      <w:r w:rsidRPr="009616D5">
        <w:rPr>
          <w:color w:val="231F20"/>
          <w:sz w:val="20"/>
          <w:lang w:val="fr-FR"/>
        </w:rPr>
        <w:t xml:space="preserve"> mai </w:t>
      </w:r>
      <w:proofErr w:type="spellStart"/>
      <w:r w:rsidRPr="009616D5">
        <w:rPr>
          <w:color w:val="231F20"/>
          <w:sz w:val="20"/>
          <w:lang w:val="fr-FR"/>
        </w:rPr>
        <w:t>mică</w:t>
      </w:r>
      <w:proofErr w:type="spellEnd"/>
      <w:r w:rsidRPr="009616D5">
        <w:rPr>
          <w:color w:val="231F20"/>
          <w:spacing w:val="-4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 xml:space="preserve">de 20.000 de </w:t>
      </w:r>
      <w:proofErr w:type="spellStart"/>
      <w:r w:rsidRPr="009616D5">
        <w:rPr>
          <w:color w:val="231F20"/>
          <w:sz w:val="20"/>
          <w:lang w:val="fr-FR"/>
        </w:rPr>
        <w:t>locuitori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judetul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r w:rsidR="004B2700">
        <w:rPr>
          <w:color w:val="231F20"/>
          <w:sz w:val="20"/>
          <w:lang w:val="fr-FR"/>
        </w:rPr>
        <w:t>Ialomița</w:t>
      </w:r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România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conform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Recensământului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Populației</w:t>
      </w:r>
      <w:proofErr w:type="spellEnd"/>
      <w:r w:rsidRPr="009616D5">
        <w:rPr>
          <w:color w:val="231F20"/>
          <w:spacing w:val="-4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Locuințelor</w:t>
      </w:r>
      <w:proofErr w:type="spellEnd"/>
      <w:r w:rsidRPr="009616D5">
        <w:rPr>
          <w:color w:val="231F20"/>
          <w:sz w:val="20"/>
          <w:lang w:val="fr-FR"/>
        </w:rPr>
        <w:t xml:space="preserve"> 2021.</w:t>
      </w:r>
    </w:p>
    <w:p w14:paraId="2EF6D8D8" w14:textId="77777777" w:rsidR="00F259B5" w:rsidRPr="009616D5" w:rsidRDefault="00F259B5">
      <w:pPr>
        <w:spacing w:line="273" w:lineRule="auto"/>
        <w:rPr>
          <w:sz w:val="20"/>
          <w:lang w:val="fr-FR"/>
        </w:rPr>
        <w:sectPr w:rsidR="00F259B5" w:rsidRPr="009616D5">
          <w:pgSz w:w="12240" w:h="15840"/>
          <w:pgMar w:top="800" w:right="800" w:bottom="1220" w:left="840" w:header="266" w:footer="1029" w:gutter="0"/>
          <w:cols w:space="720"/>
        </w:sectPr>
      </w:pPr>
    </w:p>
    <w:p w14:paraId="4EE9902A" w14:textId="77777777" w:rsidR="00F259B5" w:rsidRPr="009616D5" w:rsidRDefault="00F259B5">
      <w:pPr>
        <w:pStyle w:val="BodyText"/>
        <w:spacing w:before="8"/>
        <w:rPr>
          <w:sz w:val="23"/>
          <w:lang w:val="fr-FR"/>
        </w:rPr>
      </w:pPr>
    </w:p>
    <w:p w14:paraId="714C6FD9" w14:textId="77777777" w:rsidR="00F259B5" w:rsidRDefault="00000000">
      <w:pPr>
        <w:pStyle w:val="Heading1"/>
        <w:numPr>
          <w:ilvl w:val="0"/>
          <w:numId w:val="17"/>
        </w:numPr>
        <w:tabs>
          <w:tab w:val="left" w:pos="1039"/>
        </w:tabs>
        <w:spacing w:before="99"/>
        <w:ind w:left="1038" w:hanging="420"/>
        <w:jc w:val="left"/>
      </w:pPr>
      <w:proofErr w:type="spellStart"/>
      <w:r>
        <w:rPr>
          <w:color w:val="231F20"/>
          <w:u w:val="thick" w:color="231F20"/>
        </w:rPr>
        <w:t>Indicatori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si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Rezultate</w:t>
      </w:r>
      <w:proofErr w:type="spellEnd"/>
      <w:r>
        <w:rPr>
          <w:color w:val="231F20"/>
          <w:spacing w:val="-8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așteptate</w:t>
      </w:r>
      <w:proofErr w:type="spellEnd"/>
    </w:p>
    <w:p w14:paraId="1C6BDACF" w14:textId="77777777" w:rsidR="00F259B5" w:rsidRPr="009616D5" w:rsidRDefault="00000000">
      <w:pPr>
        <w:pStyle w:val="BodyText"/>
        <w:spacing w:before="32" w:line="273" w:lineRule="auto"/>
        <w:ind w:left="216" w:right="211" w:firstLine="401"/>
        <w:rPr>
          <w:lang w:val="fr-FR"/>
        </w:rPr>
      </w:pPr>
      <w:r w:rsidRPr="009616D5">
        <w:rPr>
          <w:color w:val="231F20"/>
          <w:lang w:val="fr-FR"/>
        </w:rPr>
        <w:t xml:space="preserve">In </w:t>
      </w:r>
      <w:proofErr w:type="spellStart"/>
      <w:r w:rsidRPr="009616D5">
        <w:rPr>
          <w:color w:val="231F20"/>
          <w:lang w:val="fr-FR"/>
        </w:rPr>
        <w:t>conformitate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Ghidul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Solicitantului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Conditii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Specifice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pe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parcursul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implementarii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proiectului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trebuie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atinsi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urmatorii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indicatori</w:t>
      </w:r>
      <w:proofErr w:type="spellEnd"/>
      <w:r w:rsidRPr="009616D5">
        <w:rPr>
          <w:color w:val="231F20"/>
          <w:lang w:val="fr-FR"/>
        </w:rPr>
        <w:t xml:space="preserve"> :</w:t>
      </w:r>
    </w:p>
    <w:tbl>
      <w:tblPr>
        <w:tblW w:w="0" w:type="auto"/>
        <w:tblInd w:w="13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238"/>
        <w:gridCol w:w="3378"/>
      </w:tblGrid>
      <w:tr w:rsidR="00F259B5" w:rsidRPr="0027140F" w14:paraId="524C10A8" w14:textId="77777777">
        <w:trPr>
          <w:trHeight w:val="525"/>
        </w:trPr>
        <w:tc>
          <w:tcPr>
            <w:tcW w:w="6961" w:type="dxa"/>
            <w:gridSpan w:val="2"/>
            <w:shd w:val="clear" w:color="auto" w:fill="A7DAF5"/>
          </w:tcPr>
          <w:p w14:paraId="70B5FE27" w14:textId="77777777" w:rsidR="00F259B5" w:rsidRPr="009616D5" w:rsidRDefault="00000000">
            <w:pPr>
              <w:pStyle w:val="TableParagraph"/>
              <w:spacing w:line="230" w:lineRule="exact"/>
              <w:ind w:left="1993" w:right="1970"/>
              <w:jc w:val="center"/>
              <w:rPr>
                <w:b/>
                <w:sz w:val="20"/>
                <w:lang w:val="fr-FR"/>
              </w:rPr>
            </w:pPr>
            <w:r w:rsidRPr="009616D5">
              <w:rPr>
                <w:b/>
                <w:color w:val="231F20"/>
                <w:sz w:val="20"/>
                <w:lang w:val="fr-FR"/>
              </w:rPr>
              <w:t>INDICATORI DE REALIZARE</w:t>
            </w:r>
          </w:p>
          <w:p w14:paraId="10E41EE6" w14:textId="77777777" w:rsidR="00F259B5" w:rsidRPr="009616D5" w:rsidRDefault="00000000">
            <w:pPr>
              <w:pStyle w:val="TableParagraph"/>
              <w:spacing w:before="32"/>
              <w:ind w:left="2000" w:right="1970"/>
              <w:jc w:val="center"/>
              <w:rPr>
                <w:b/>
                <w:sz w:val="20"/>
                <w:lang w:val="fr-FR"/>
              </w:rPr>
            </w:pPr>
            <w:proofErr w:type="spellStart"/>
            <w:proofErr w:type="gramStart"/>
            <w:r w:rsidRPr="009616D5">
              <w:rPr>
                <w:b/>
                <w:color w:val="231F20"/>
                <w:sz w:val="20"/>
                <w:lang w:val="fr-FR"/>
              </w:rPr>
              <w:t>comuni</w:t>
            </w:r>
            <w:proofErr w:type="spellEnd"/>
            <w:proofErr w:type="gramEnd"/>
            <w:r w:rsidRPr="009616D5">
              <w:rPr>
                <w:b/>
                <w:color w:val="231F20"/>
                <w:sz w:val="20"/>
                <w:lang w:val="fr-FR"/>
              </w:rPr>
              <w:t xml:space="preserve"> si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specifici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programului</w:t>
            </w:r>
            <w:proofErr w:type="spellEnd"/>
          </w:p>
        </w:tc>
        <w:tc>
          <w:tcPr>
            <w:tcW w:w="3378" w:type="dxa"/>
            <w:shd w:val="clear" w:color="auto" w:fill="A7DAF5"/>
          </w:tcPr>
          <w:p w14:paraId="1A82136E" w14:textId="77777777" w:rsidR="00F259B5" w:rsidRPr="009616D5" w:rsidRDefault="00000000">
            <w:pPr>
              <w:pStyle w:val="TableParagraph"/>
              <w:spacing w:line="230" w:lineRule="exact"/>
              <w:ind w:left="77" w:right="47"/>
              <w:jc w:val="center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Estimarea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ţintei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atins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in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cadrul</w:t>
            </w:r>
            <w:proofErr w:type="spellEnd"/>
          </w:p>
          <w:p w14:paraId="0B302D71" w14:textId="77777777" w:rsidR="00F259B5" w:rsidRPr="009616D5" w:rsidRDefault="00000000">
            <w:pPr>
              <w:pStyle w:val="TableParagraph"/>
              <w:spacing w:before="32"/>
              <w:ind w:left="77" w:right="45"/>
              <w:jc w:val="center"/>
              <w:rPr>
                <w:b/>
                <w:sz w:val="20"/>
                <w:lang w:val="fr-FR"/>
              </w:rPr>
            </w:pPr>
            <w:proofErr w:type="spellStart"/>
            <w:proofErr w:type="gramStart"/>
            <w:r w:rsidRPr="009616D5">
              <w:rPr>
                <w:b/>
                <w:color w:val="231F20"/>
                <w:sz w:val="20"/>
                <w:lang w:val="fr-FR"/>
              </w:rPr>
              <w:t>proiectului</w:t>
            </w:r>
            <w:proofErr w:type="spellEnd"/>
            <w:proofErr w:type="gramEnd"/>
          </w:p>
        </w:tc>
      </w:tr>
      <w:tr w:rsidR="00F259B5" w14:paraId="0C1D36F9" w14:textId="77777777">
        <w:trPr>
          <w:trHeight w:val="261"/>
        </w:trPr>
        <w:tc>
          <w:tcPr>
            <w:tcW w:w="1723" w:type="dxa"/>
            <w:shd w:val="clear" w:color="auto" w:fill="DBE5F0"/>
          </w:tcPr>
          <w:p w14:paraId="4B27D73F" w14:textId="77777777" w:rsidR="00F259B5" w:rsidRDefault="00000000">
            <w:pPr>
              <w:pStyle w:val="TableParagraph"/>
              <w:spacing w:line="230" w:lineRule="exact"/>
              <w:ind w:left="344" w:right="3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ID</w:t>
            </w:r>
          </w:p>
        </w:tc>
        <w:tc>
          <w:tcPr>
            <w:tcW w:w="5238" w:type="dxa"/>
            <w:shd w:val="clear" w:color="auto" w:fill="DBE5F0"/>
          </w:tcPr>
          <w:p w14:paraId="52795A09" w14:textId="77777777" w:rsidR="00F259B5" w:rsidRDefault="00000000">
            <w:pPr>
              <w:pStyle w:val="TableParagraph"/>
              <w:spacing w:line="230" w:lineRule="exact"/>
              <w:ind w:right="173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Indicator </w:t>
            </w:r>
            <w:proofErr w:type="spellStart"/>
            <w:r>
              <w:rPr>
                <w:b/>
                <w:color w:val="231F20"/>
                <w:sz w:val="20"/>
              </w:rPr>
              <w:t>realizare</w:t>
            </w:r>
            <w:proofErr w:type="spellEnd"/>
          </w:p>
        </w:tc>
        <w:tc>
          <w:tcPr>
            <w:tcW w:w="3378" w:type="dxa"/>
            <w:shd w:val="clear" w:color="auto" w:fill="DBE5F0"/>
          </w:tcPr>
          <w:p w14:paraId="147FF66C" w14:textId="77777777" w:rsidR="00F259B5" w:rsidRDefault="00000000">
            <w:pPr>
              <w:pStyle w:val="TableParagraph"/>
              <w:spacing w:line="230" w:lineRule="exact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Nr. </w:t>
            </w:r>
            <w:proofErr w:type="spellStart"/>
            <w:r>
              <w:rPr>
                <w:b/>
                <w:color w:val="231F20"/>
                <w:sz w:val="20"/>
              </w:rPr>
              <w:t>persoane</w:t>
            </w:r>
            <w:proofErr w:type="spellEnd"/>
          </w:p>
        </w:tc>
      </w:tr>
      <w:tr w:rsidR="00F259B5" w14:paraId="6D51FF50" w14:textId="77777777">
        <w:trPr>
          <w:trHeight w:val="263"/>
        </w:trPr>
        <w:tc>
          <w:tcPr>
            <w:tcW w:w="1723" w:type="dxa"/>
          </w:tcPr>
          <w:p w14:paraId="57D2A89A" w14:textId="77777777" w:rsidR="00F259B5" w:rsidRDefault="00000000">
            <w:pPr>
              <w:pStyle w:val="TableParagraph"/>
              <w:ind w:left="344" w:right="31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EECO06+07</w:t>
            </w:r>
          </w:p>
        </w:tc>
        <w:tc>
          <w:tcPr>
            <w:tcW w:w="5238" w:type="dxa"/>
          </w:tcPr>
          <w:p w14:paraId="479AF3FC" w14:textId="77777777" w:rsidR="00F259B5" w:rsidRDefault="00000000">
            <w:pPr>
              <w:pStyle w:val="TableParagraph"/>
              <w:ind w:left="156" w:right="130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Copii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și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tineri</w:t>
            </w:r>
            <w:proofErr w:type="spellEnd"/>
          </w:p>
        </w:tc>
        <w:tc>
          <w:tcPr>
            <w:tcW w:w="3378" w:type="dxa"/>
          </w:tcPr>
          <w:p w14:paraId="1E8EF4CC" w14:textId="321D77F4" w:rsidR="00F259B5" w:rsidRDefault="00000000">
            <w:pPr>
              <w:pStyle w:val="TableParagraph"/>
              <w:ind w:left="73" w:right="4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  <w:r w:rsidR="004B2700">
              <w:rPr>
                <w:color w:val="231F20"/>
                <w:sz w:val="20"/>
              </w:rPr>
              <w:t>440</w:t>
            </w:r>
          </w:p>
        </w:tc>
      </w:tr>
      <w:tr w:rsidR="00F259B5" w14:paraId="65263509" w14:textId="77777777">
        <w:trPr>
          <w:trHeight w:val="261"/>
        </w:trPr>
        <w:tc>
          <w:tcPr>
            <w:tcW w:w="1723" w:type="dxa"/>
          </w:tcPr>
          <w:p w14:paraId="7DBC8BA8" w14:textId="77777777" w:rsidR="00F259B5" w:rsidRDefault="00000000">
            <w:pPr>
              <w:pStyle w:val="TableParagraph"/>
              <w:spacing w:line="230" w:lineRule="exact"/>
              <w:ind w:left="341" w:right="31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5SO05</w:t>
            </w:r>
          </w:p>
        </w:tc>
        <w:tc>
          <w:tcPr>
            <w:tcW w:w="5238" w:type="dxa"/>
          </w:tcPr>
          <w:p w14:paraId="4546A5F1" w14:textId="77777777" w:rsidR="00F259B5" w:rsidRDefault="00000000">
            <w:pPr>
              <w:pStyle w:val="TableParagraph"/>
              <w:spacing w:line="230" w:lineRule="exact"/>
              <w:ind w:right="1738"/>
              <w:jc w:val="righ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Copii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tineri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roma</w:t>
            </w:r>
            <w:proofErr w:type="spellEnd"/>
          </w:p>
        </w:tc>
        <w:tc>
          <w:tcPr>
            <w:tcW w:w="3378" w:type="dxa"/>
          </w:tcPr>
          <w:p w14:paraId="4258D668" w14:textId="2125079B" w:rsidR="00F259B5" w:rsidRDefault="004B2700">
            <w:pPr>
              <w:pStyle w:val="TableParagraph"/>
              <w:spacing w:line="230" w:lineRule="exact"/>
              <w:ind w:left="73" w:right="4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130</w:t>
            </w:r>
          </w:p>
        </w:tc>
      </w:tr>
      <w:tr w:rsidR="00F259B5" w:rsidRPr="0027140F" w14:paraId="6BD2D517" w14:textId="77777777">
        <w:trPr>
          <w:trHeight w:val="525"/>
        </w:trPr>
        <w:tc>
          <w:tcPr>
            <w:tcW w:w="6961" w:type="dxa"/>
            <w:gridSpan w:val="2"/>
            <w:shd w:val="clear" w:color="auto" w:fill="A7DAF5"/>
          </w:tcPr>
          <w:p w14:paraId="05CD91A2" w14:textId="77777777" w:rsidR="00F259B5" w:rsidRPr="009616D5" w:rsidRDefault="00000000">
            <w:pPr>
              <w:pStyle w:val="TableParagraph"/>
              <w:spacing w:line="230" w:lineRule="exact"/>
              <w:ind w:left="1994" w:right="1970"/>
              <w:jc w:val="center"/>
              <w:rPr>
                <w:b/>
                <w:sz w:val="20"/>
                <w:lang w:val="fr-FR"/>
              </w:rPr>
            </w:pPr>
            <w:r w:rsidRPr="009616D5">
              <w:rPr>
                <w:b/>
                <w:color w:val="231F20"/>
                <w:sz w:val="20"/>
                <w:lang w:val="fr-FR"/>
              </w:rPr>
              <w:t>INDICATORI DE REZULTAT</w:t>
            </w:r>
          </w:p>
          <w:p w14:paraId="3A58B4E4" w14:textId="77777777" w:rsidR="00F259B5" w:rsidRPr="009616D5" w:rsidRDefault="00000000">
            <w:pPr>
              <w:pStyle w:val="TableParagraph"/>
              <w:spacing w:before="32"/>
              <w:ind w:left="2000" w:right="1970"/>
              <w:jc w:val="center"/>
              <w:rPr>
                <w:b/>
                <w:sz w:val="20"/>
                <w:lang w:val="fr-FR"/>
              </w:rPr>
            </w:pPr>
            <w:proofErr w:type="spellStart"/>
            <w:proofErr w:type="gramStart"/>
            <w:r w:rsidRPr="009616D5">
              <w:rPr>
                <w:b/>
                <w:color w:val="231F20"/>
                <w:sz w:val="20"/>
                <w:lang w:val="fr-FR"/>
              </w:rPr>
              <w:t>comuni</w:t>
            </w:r>
            <w:proofErr w:type="spellEnd"/>
            <w:proofErr w:type="gramEnd"/>
            <w:r w:rsidRPr="009616D5">
              <w:rPr>
                <w:b/>
                <w:color w:val="231F20"/>
                <w:sz w:val="20"/>
                <w:lang w:val="fr-FR"/>
              </w:rPr>
              <w:t xml:space="preserve"> si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specifici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programului</w:t>
            </w:r>
            <w:proofErr w:type="spellEnd"/>
          </w:p>
        </w:tc>
        <w:tc>
          <w:tcPr>
            <w:tcW w:w="3378" w:type="dxa"/>
            <w:shd w:val="clear" w:color="auto" w:fill="A7DAF5"/>
          </w:tcPr>
          <w:p w14:paraId="78205BC7" w14:textId="77777777" w:rsidR="00F259B5" w:rsidRPr="009616D5" w:rsidRDefault="00000000">
            <w:pPr>
              <w:pStyle w:val="TableParagraph"/>
              <w:spacing w:line="230" w:lineRule="exact"/>
              <w:ind w:left="77" w:right="47"/>
              <w:jc w:val="center"/>
              <w:rPr>
                <w:b/>
                <w:sz w:val="20"/>
                <w:lang w:val="fr-FR"/>
              </w:rPr>
            </w:pP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Estimarea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ţintei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atins</w:t>
            </w:r>
            <w:proofErr w:type="spellEnd"/>
            <w:r w:rsidRPr="009616D5">
              <w:rPr>
                <w:b/>
                <w:color w:val="231F20"/>
                <w:sz w:val="20"/>
                <w:lang w:val="fr-FR"/>
              </w:rPr>
              <w:t xml:space="preserve"> in </w:t>
            </w:r>
            <w:proofErr w:type="spellStart"/>
            <w:r w:rsidRPr="009616D5">
              <w:rPr>
                <w:b/>
                <w:color w:val="231F20"/>
                <w:sz w:val="20"/>
                <w:lang w:val="fr-FR"/>
              </w:rPr>
              <w:t>cadrul</w:t>
            </w:r>
            <w:proofErr w:type="spellEnd"/>
          </w:p>
          <w:p w14:paraId="0C6DD00A" w14:textId="77777777" w:rsidR="00F259B5" w:rsidRPr="009616D5" w:rsidRDefault="00000000">
            <w:pPr>
              <w:pStyle w:val="TableParagraph"/>
              <w:spacing w:before="32"/>
              <w:ind w:left="77" w:right="45"/>
              <w:jc w:val="center"/>
              <w:rPr>
                <w:b/>
                <w:sz w:val="20"/>
                <w:lang w:val="fr-FR"/>
              </w:rPr>
            </w:pPr>
            <w:proofErr w:type="spellStart"/>
            <w:proofErr w:type="gramStart"/>
            <w:r w:rsidRPr="009616D5">
              <w:rPr>
                <w:b/>
                <w:color w:val="231F20"/>
                <w:sz w:val="20"/>
                <w:lang w:val="fr-FR"/>
              </w:rPr>
              <w:t>proiectului</w:t>
            </w:r>
            <w:proofErr w:type="spellEnd"/>
            <w:proofErr w:type="gramEnd"/>
          </w:p>
        </w:tc>
      </w:tr>
      <w:tr w:rsidR="00F259B5" w14:paraId="18BC98E6" w14:textId="77777777">
        <w:trPr>
          <w:trHeight w:val="261"/>
        </w:trPr>
        <w:tc>
          <w:tcPr>
            <w:tcW w:w="1723" w:type="dxa"/>
            <w:shd w:val="clear" w:color="auto" w:fill="DBE5F0"/>
          </w:tcPr>
          <w:p w14:paraId="1245BBCF" w14:textId="77777777" w:rsidR="00F259B5" w:rsidRDefault="00000000">
            <w:pPr>
              <w:pStyle w:val="TableParagraph"/>
              <w:ind w:left="344" w:right="3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ID</w:t>
            </w:r>
          </w:p>
        </w:tc>
        <w:tc>
          <w:tcPr>
            <w:tcW w:w="5238" w:type="dxa"/>
            <w:shd w:val="clear" w:color="auto" w:fill="DBE5F0"/>
          </w:tcPr>
          <w:p w14:paraId="1842AFC5" w14:textId="77777777" w:rsidR="00F259B5" w:rsidRDefault="00000000">
            <w:pPr>
              <w:pStyle w:val="TableParagraph"/>
              <w:ind w:right="177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Indicator </w:t>
            </w:r>
            <w:proofErr w:type="spellStart"/>
            <w:r>
              <w:rPr>
                <w:b/>
                <w:color w:val="231F20"/>
                <w:sz w:val="20"/>
              </w:rPr>
              <w:t>rezultat</w:t>
            </w:r>
            <w:proofErr w:type="spellEnd"/>
          </w:p>
        </w:tc>
        <w:tc>
          <w:tcPr>
            <w:tcW w:w="3378" w:type="dxa"/>
            <w:shd w:val="clear" w:color="auto" w:fill="DBE5F0"/>
          </w:tcPr>
          <w:p w14:paraId="515DDB8D" w14:textId="77777777" w:rsidR="00F259B5" w:rsidRDefault="00000000">
            <w:pPr>
              <w:pStyle w:val="TableParagraph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Nr. </w:t>
            </w:r>
            <w:proofErr w:type="spellStart"/>
            <w:r>
              <w:rPr>
                <w:b/>
                <w:color w:val="231F20"/>
                <w:sz w:val="20"/>
              </w:rPr>
              <w:t>persoane</w:t>
            </w:r>
            <w:proofErr w:type="spellEnd"/>
          </w:p>
        </w:tc>
      </w:tr>
      <w:tr w:rsidR="00F259B5" w14:paraId="1F43454B" w14:textId="77777777">
        <w:trPr>
          <w:trHeight w:val="527"/>
        </w:trPr>
        <w:tc>
          <w:tcPr>
            <w:tcW w:w="1723" w:type="dxa"/>
          </w:tcPr>
          <w:p w14:paraId="16427FE1" w14:textId="77777777" w:rsidR="00F259B5" w:rsidRDefault="00000000">
            <w:pPr>
              <w:pStyle w:val="TableParagraph"/>
              <w:ind w:left="343" w:right="31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EECR01</w:t>
            </w:r>
          </w:p>
        </w:tc>
        <w:tc>
          <w:tcPr>
            <w:tcW w:w="5238" w:type="dxa"/>
          </w:tcPr>
          <w:p w14:paraId="1030A9CA" w14:textId="77777777" w:rsidR="00F259B5" w:rsidRPr="009616D5" w:rsidRDefault="00000000">
            <w:pPr>
              <w:pStyle w:val="TableParagraph"/>
              <w:ind w:left="156" w:right="129"/>
              <w:jc w:val="center"/>
              <w:rPr>
                <w:sz w:val="20"/>
                <w:lang w:val="fr-FR"/>
              </w:rPr>
            </w:pPr>
            <w:proofErr w:type="spellStart"/>
            <w:r w:rsidRPr="009616D5">
              <w:rPr>
                <w:color w:val="231F20"/>
                <w:sz w:val="20"/>
                <w:lang w:val="fr-FR"/>
              </w:rPr>
              <w:t>Participanți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aflați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în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căutarea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unui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loc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muncă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la</w:t>
            </w:r>
          </w:p>
          <w:p w14:paraId="35EE7610" w14:textId="77777777" w:rsidR="00F259B5" w:rsidRDefault="00000000">
            <w:pPr>
              <w:pStyle w:val="TableParagraph"/>
              <w:spacing w:before="32"/>
              <w:ind w:left="156" w:right="129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încetarea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calității</w:t>
            </w:r>
            <w:proofErr w:type="spellEnd"/>
            <w:r>
              <w:rPr>
                <w:color w:val="231F20"/>
                <w:sz w:val="20"/>
              </w:rPr>
              <w:t xml:space="preserve"> de </w:t>
            </w:r>
            <w:proofErr w:type="spellStart"/>
            <w:r>
              <w:rPr>
                <w:color w:val="231F20"/>
                <w:sz w:val="20"/>
              </w:rPr>
              <w:t>participanți</w:t>
            </w:r>
            <w:proofErr w:type="spellEnd"/>
          </w:p>
        </w:tc>
        <w:tc>
          <w:tcPr>
            <w:tcW w:w="3378" w:type="dxa"/>
          </w:tcPr>
          <w:p w14:paraId="183408D3" w14:textId="50DE7A06" w:rsidR="00F259B5" w:rsidRDefault="004B2700">
            <w:pPr>
              <w:pStyle w:val="TableParagraph"/>
              <w:ind w:left="73" w:right="47"/>
              <w:jc w:val="center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</w:tr>
      <w:tr w:rsidR="00F259B5" w14:paraId="10C8C666" w14:textId="77777777">
        <w:trPr>
          <w:trHeight w:val="523"/>
        </w:trPr>
        <w:tc>
          <w:tcPr>
            <w:tcW w:w="1723" w:type="dxa"/>
          </w:tcPr>
          <w:p w14:paraId="72C62263" w14:textId="77777777" w:rsidR="00F259B5" w:rsidRDefault="00000000">
            <w:pPr>
              <w:pStyle w:val="TableParagraph"/>
              <w:spacing w:line="230" w:lineRule="exact"/>
              <w:ind w:left="344" w:right="31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EECR01.01</w:t>
            </w:r>
          </w:p>
        </w:tc>
        <w:tc>
          <w:tcPr>
            <w:tcW w:w="5238" w:type="dxa"/>
          </w:tcPr>
          <w:p w14:paraId="36222F7E" w14:textId="77777777" w:rsidR="00F259B5" w:rsidRPr="009616D5" w:rsidRDefault="00000000">
            <w:pPr>
              <w:pStyle w:val="TableParagraph"/>
              <w:spacing w:line="230" w:lineRule="exact"/>
              <w:ind w:left="156" w:right="130"/>
              <w:jc w:val="center"/>
              <w:rPr>
                <w:sz w:val="20"/>
                <w:lang w:val="fr-FR"/>
              </w:rPr>
            </w:pPr>
            <w:proofErr w:type="spellStart"/>
            <w:r w:rsidRPr="009616D5">
              <w:rPr>
                <w:color w:val="231F20"/>
                <w:sz w:val="20"/>
                <w:lang w:val="fr-FR"/>
              </w:rPr>
              <w:t>Participanți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roma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aflați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în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căutarea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unui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loc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muncă</w:t>
            </w:r>
            <w:proofErr w:type="spellEnd"/>
          </w:p>
          <w:p w14:paraId="5884D49B" w14:textId="77777777" w:rsidR="00F259B5" w:rsidRPr="009616D5" w:rsidRDefault="00000000">
            <w:pPr>
              <w:pStyle w:val="TableParagraph"/>
              <w:spacing w:before="32"/>
              <w:ind w:left="156" w:right="130"/>
              <w:jc w:val="center"/>
              <w:rPr>
                <w:sz w:val="20"/>
                <w:lang w:val="fr-FR"/>
              </w:rPr>
            </w:pPr>
            <w:proofErr w:type="gramStart"/>
            <w:r w:rsidRPr="009616D5">
              <w:rPr>
                <w:color w:val="231F20"/>
                <w:sz w:val="20"/>
                <w:lang w:val="fr-FR"/>
              </w:rPr>
              <w:t>la</w:t>
            </w:r>
            <w:proofErr w:type="gram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încetarea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calității</w:t>
            </w:r>
            <w:proofErr w:type="spellEnd"/>
            <w:r w:rsidRPr="009616D5">
              <w:rPr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9616D5">
              <w:rPr>
                <w:color w:val="231F20"/>
                <w:sz w:val="20"/>
                <w:lang w:val="fr-FR"/>
              </w:rPr>
              <w:t>participanți</w:t>
            </w:r>
            <w:proofErr w:type="spellEnd"/>
          </w:p>
        </w:tc>
        <w:tc>
          <w:tcPr>
            <w:tcW w:w="3378" w:type="dxa"/>
          </w:tcPr>
          <w:p w14:paraId="7ADD245C" w14:textId="146EF667" w:rsidR="00F259B5" w:rsidRDefault="004B2700">
            <w:pPr>
              <w:pStyle w:val="TableParagraph"/>
              <w:spacing w:line="230" w:lineRule="exact"/>
              <w:ind w:left="73" w:right="4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78</w:t>
            </w:r>
          </w:p>
        </w:tc>
      </w:tr>
    </w:tbl>
    <w:p w14:paraId="016FFCF8" w14:textId="77777777" w:rsidR="00F259B5" w:rsidRDefault="00000000">
      <w:pPr>
        <w:pStyle w:val="BodyText"/>
        <w:spacing w:before="1" w:line="273" w:lineRule="auto"/>
        <w:ind w:left="216" w:right="211" w:firstLine="401"/>
      </w:pPr>
      <w:proofErr w:type="spellStart"/>
      <w:r>
        <w:rPr>
          <w:color w:val="231F20"/>
        </w:rPr>
        <w:t>Rezultatele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așteptate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urmare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acordării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sprijinului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acordat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cadrul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prezentului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apel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proiecte</w:t>
      </w:r>
      <w:proofErr w:type="spellEnd"/>
      <w:r>
        <w:rPr>
          <w:color w:val="231F20"/>
        </w:rPr>
        <w:t xml:space="preserve"> sunt </w:t>
      </w:r>
      <w:proofErr w:type="spellStart"/>
      <w:r>
        <w:rPr>
          <w:color w:val="231F20"/>
        </w:rPr>
        <w:t>următoarele</w:t>
      </w:r>
      <w:proofErr w:type="spellEnd"/>
      <w:r>
        <w:rPr>
          <w:color w:val="231F20"/>
        </w:rPr>
        <w:t>:</w:t>
      </w:r>
    </w:p>
    <w:p w14:paraId="40485544" w14:textId="3D5AC076" w:rsidR="00F259B5" w:rsidRPr="009616D5" w:rsidRDefault="00000000">
      <w:pPr>
        <w:pStyle w:val="ListParagraph"/>
        <w:numPr>
          <w:ilvl w:val="1"/>
          <w:numId w:val="17"/>
        </w:numPr>
        <w:tabs>
          <w:tab w:val="left" w:pos="914"/>
        </w:tabs>
        <w:spacing w:line="231" w:lineRule="exact"/>
        <w:ind w:firstLine="533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Număr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tineri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beneficiază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sprijin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cadrul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proiectului</w:t>
      </w:r>
      <w:proofErr w:type="spellEnd"/>
      <w:r w:rsidRPr="009616D5">
        <w:rPr>
          <w:color w:val="231F20"/>
          <w:sz w:val="20"/>
          <w:lang w:val="fr-FR"/>
        </w:rPr>
        <w:t xml:space="preserve"> –</w:t>
      </w:r>
      <w:r w:rsidRPr="009616D5">
        <w:rPr>
          <w:color w:val="231F20"/>
          <w:spacing w:val="-37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1.</w:t>
      </w:r>
      <w:r w:rsidR="004B2700">
        <w:rPr>
          <w:color w:val="231F20"/>
          <w:sz w:val="20"/>
          <w:lang w:val="fr-FR"/>
        </w:rPr>
        <w:t>440</w:t>
      </w:r>
      <w:r w:rsidRPr="009616D5">
        <w:rPr>
          <w:color w:val="231F20"/>
          <w:sz w:val="20"/>
          <w:lang w:val="fr-FR"/>
        </w:rPr>
        <w:t>;</w:t>
      </w:r>
    </w:p>
    <w:p w14:paraId="31FBDAC3" w14:textId="5B4925C5" w:rsidR="00F259B5" w:rsidRPr="009616D5" w:rsidRDefault="00000000">
      <w:pPr>
        <w:pStyle w:val="ListParagraph"/>
        <w:numPr>
          <w:ilvl w:val="1"/>
          <w:numId w:val="17"/>
        </w:numPr>
        <w:tabs>
          <w:tab w:val="left" w:pos="914"/>
        </w:tabs>
        <w:spacing w:before="32"/>
        <w:ind w:firstLine="533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Număr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tineri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aparținând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minorității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roma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ce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beneficiază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sprijin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cadrul</w:t>
      </w:r>
      <w:proofErr w:type="spellEnd"/>
      <w:r w:rsidRPr="009616D5">
        <w:rPr>
          <w:color w:val="231F20"/>
          <w:spacing w:val="-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proiectului</w:t>
      </w:r>
      <w:proofErr w:type="spellEnd"/>
      <w:r w:rsidRPr="009616D5">
        <w:rPr>
          <w:color w:val="231F20"/>
          <w:spacing w:val="-1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–</w:t>
      </w:r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gramStart"/>
      <w:r w:rsidR="004B2700">
        <w:rPr>
          <w:color w:val="231F20"/>
          <w:sz w:val="20"/>
          <w:lang w:val="fr-FR"/>
        </w:rPr>
        <w:t>130</w:t>
      </w:r>
      <w:r w:rsidRPr="009616D5">
        <w:rPr>
          <w:color w:val="231F20"/>
          <w:sz w:val="20"/>
          <w:lang w:val="fr-FR"/>
        </w:rPr>
        <w:t>;</w:t>
      </w:r>
      <w:proofErr w:type="gramEnd"/>
    </w:p>
    <w:p w14:paraId="26042D9A" w14:textId="6EB632F0" w:rsidR="00F259B5" w:rsidRPr="009616D5" w:rsidRDefault="00000000">
      <w:pPr>
        <w:pStyle w:val="ListParagraph"/>
        <w:numPr>
          <w:ilvl w:val="1"/>
          <w:numId w:val="17"/>
        </w:numPr>
        <w:tabs>
          <w:tab w:val="left" w:pos="932"/>
        </w:tabs>
        <w:spacing w:before="32" w:line="273" w:lineRule="auto"/>
        <w:ind w:right="253" w:firstLine="533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Număr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persoane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grupul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țintă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urmare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sprijinului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primit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sunt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înregistrate</w:t>
      </w:r>
      <w:proofErr w:type="spellEnd"/>
      <w:r w:rsidRPr="009616D5">
        <w:rPr>
          <w:color w:val="231F20"/>
          <w:sz w:val="20"/>
          <w:lang w:val="fr-FR"/>
        </w:rPr>
        <w:t xml:space="preserve"> la </w:t>
      </w:r>
      <w:proofErr w:type="spellStart"/>
      <w:r w:rsidRPr="009616D5">
        <w:rPr>
          <w:color w:val="231F20"/>
          <w:sz w:val="20"/>
          <w:lang w:val="fr-FR"/>
        </w:rPr>
        <w:t>Serviciul</w:t>
      </w:r>
      <w:proofErr w:type="spellEnd"/>
      <w:r w:rsidRPr="009616D5">
        <w:rPr>
          <w:color w:val="231F20"/>
          <w:sz w:val="20"/>
          <w:lang w:val="fr-FR"/>
        </w:rPr>
        <w:t xml:space="preserve"> Public de </w:t>
      </w:r>
      <w:proofErr w:type="spellStart"/>
      <w:r w:rsidRPr="009616D5">
        <w:rPr>
          <w:color w:val="231F20"/>
          <w:sz w:val="20"/>
          <w:lang w:val="fr-FR"/>
        </w:rPr>
        <w:t>Ocupare</w:t>
      </w:r>
      <w:proofErr w:type="spellEnd"/>
      <w:r w:rsidRPr="009616D5">
        <w:rPr>
          <w:color w:val="231F20"/>
          <w:sz w:val="20"/>
          <w:lang w:val="fr-FR"/>
        </w:rPr>
        <w:t xml:space="preserve"> (AJOFM) </w:t>
      </w:r>
      <w:proofErr w:type="gramStart"/>
      <w:r w:rsidRPr="009616D5">
        <w:rPr>
          <w:color w:val="231F20"/>
          <w:sz w:val="20"/>
          <w:lang w:val="fr-FR"/>
        </w:rPr>
        <w:t>ca</w:t>
      </w:r>
      <w:proofErr w:type="gram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persoane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căutarea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unui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loc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muncă</w:t>
      </w:r>
      <w:proofErr w:type="spellEnd"/>
      <w:r w:rsidRPr="009616D5">
        <w:rPr>
          <w:color w:val="231F20"/>
          <w:sz w:val="20"/>
          <w:lang w:val="fr-FR"/>
        </w:rPr>
        <w:t xml:space="preserve"> –</w:t>
      </w:r>
      <w:r w:rsidRPr="009616D5">
        <w:rPr>
          <w:color w:val="231F20"/>
          <w:spacing w:val="-36"/>
          <w:sz w:val="20"/>
          <w:lang w:val="fr-FR"/>
        </w:rPr>
        <w:t xml:space="preserve"> </w:t>
      </w:r>
      <w:proofErr w:type="gramStart"/>
      <w:r w:rsidR="004B2700">
        <w:rPr>
          <w:color w:val="231F20"/>
          <w:sz w:val="20"/>
          <w:lang w:val="fr-FR"/>
        </w:rPr>
        <w:t>864</w:t>
      </w:r>
      <w:r w:rsidRPr="009616D5">
        <w:rPr>
          <w:color w:val="231F20"/>
          <w:sz w:val="20"/>
          <w:lang w:val="fr-FR"/>
        </w:rPr>
        <w:t>;</w:t>
      </w:r>
      <w:proofErr w:type="gramEnd"/>
    </w:p>
    <w:p w14:paraId="095640B8" w14:textId="37DADEB2" w:rsidR="00F259B5" w:rsidRPr="009616D5" w:rsidRDefault="00000000">
      <w:pPr>
        <w:pStyle w:val="ListParagraph"/>
        <w:numPr>
          <w:ilvl w:val="1"/>
          <w:numId w:val="17"/>
        </w:numPr>
        <w:tabs>
          <w:tab w:val="left" w:pos="946"/>
        </w:tabs>
        <w:spacing w:line="273" w:lineRule="auto"/>
        <w:ind w:right="251" w:firstLine="533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Număr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persoane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grupul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țintă</w:t>
      </w:r>
      <w:proofErr w:type="spellEnd"/>
      <w:r w:rsidRPr="009616D5">
        <w:rPr>
          <w:color w:val="231F20"/>
          <w:sz w:val="20"/>
          <w:lang w:val="fr-FR"/>
        </w:rPr>
        <w:t xml:space="preserve"> ce </w:t>
      </w:r>
      <w:proofErr w:type="spellStart"/>
      <w:r w:rsidRPr="009616D5">
        <w:rPr>
          <w:color w:val="231F20"/>
          <w:sz w:val="20"/>
          <w:lang w:val="fr-FR"/>
        </w:rPr>
        <w:t>aparțin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minorității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roma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urmare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sprijinului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primit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sunt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înregistrate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la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Serviciul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Public</w:t>
      </w:r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Ocupare</w:t>
      </w:r>
      <w:proofErr w:type="spellEnd"/>
      <w:r w:rsidRPr="009616D5">
        <w:rPr>
          <w:color w:val="231F20"/>
          <w:spacing w:val="-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(AJOFM)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gramStart"/>
      <w:r w:rsidRPr="009616D5">
        <w:rPr>
          <w:color w:val="231F20"/>
          <w:sz w:val="20"/>
          <w:lang w:val="fr-FR"/>
        </w:rPr>
        <w:t>ca</w:t>
      </w:r>
      <w:proofErr w:type="gram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persoane</w:t>
      </w:r>
      <w:proofErr w:type="spellEnd"/>
      <w:r w:rsidRPr="009616D5">
        <w:rPr>
          <w:color w:val="231F20"/>
          <w:spacing w:val="-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căutarea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unui</w:t>
      </w:r>
      <w:proofErr w:type="spellEnd"/>
      <w:r w:rsidRPr="009616D5">
        <w:rPr>
          <w:color w:val="231F20"/>
          <w:spacing w:val="-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loc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muncă</w:t>
      </w:r>
      <w:proofErr w:type="spellEnd"/>
      <w:r w:rsidRPr="009616D5">
        <w:rPr>
          <w:color w:val="231F20"/>
          <w:sz w:val="20"/>
          <w:lang w:val="fr-FR"/>
        </w:rPr>
        <w:t xml:space="preserve"> –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r w:rsidR="004B2700">
        <w:rPr>
          <w:color w:val="231F20"/>
          <w:sz w:val="20"/>
          <w:lang w:val="fr-FR"/>
        </w:rPr>
        <w:t>78</w:t>
      </w:r>
      <w:r w:rsidRPr="009616D5">
        <w:rPr>
          <w:color w:val="231F20"/>
          <w:sz w:val="20"/>
          <w:lang w:val="fr-FR"/>
        </w:rPr>
        <w:t>.</w:t>
      </w:r>
    </w:p>
    <w:p w14:paraId="4CFD892B" w14:textId="77777777" w:rsidR="00F259B5" w:rsidRPr="009616D5" w:rsidRDefault="00F259B5">
      <w:pPr>
        <w:pStyle w:val="BodyText"/>
        <w:spacing w:before="6"/>
        <w:rPr>
          <w:sz w:val="24"/>
          <w:lang w:val="fr-FR"/>
        </w:rPr>
      </w:pPr>
    </w:p>
    <w:p w14:paraId="3584048C" w14:textId="77777777" w:rsidR="00F259B5" w:rsidRPr="009616D5" w:rsidRDefault="00000000">
      <w:pPr>
        <w:pStyle w:val="Heading1"/>
        <w:numPr>
          <w:ilvl w:val="0"/>
          <w:numId w:val="17"/>
        </w:numPr>
        <w:tabs>
          <w:tab w:val="left" w:pos="962"/>
        </w:tabs>
        <w:spacing w:line="273" w:lineRule="auto"/>
        <w:ind w:left="216" w:right="250" w:firstLine="402"/>
        <w:jc w:val="left"/>
        <w:rPr>
          <w:lang w:val="fr-FR"/>
        </w:rPr>
      </w:pPr>
      <w:proofErr w:type="spellStart"/>
      <w:r w:rsidRPr="009616D5">
        <w:rPr>
          <w:color w:val="231F20"/>
          <w:u w:val="thick" w:color="231F20"/>
          <w:lang w:val="fr-FR"/>
        </w:rPr>
        <w:t>Principalele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activități</w:t>
      </w:r>
      <w:proofErr w:type="spellEnd"/>
      <w:r w:rsidRPr="009616D5">
        <w:rPr>
          <w:color w:val="231F20"/>
          <w:u w:val="thick" w:color="231F20"/>
          <w:lang w:val="fr-FR"/>
        </w:rPr>
        <w:t xml:space="preserve"> ce vor fi </w:t>
      </w:r>
      <w:proofErr w:type="spellStart"/>
      <w:r w:rsidRPr="009616D5">
        <w:rPr>
          <w:color w:val="231F20"/>
          <w:u w:val="thick" w:color="231F20"/>
          <w:lang w:val="fr-FR"/>
        </w:rPr>
        <w:t>derulate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în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cadrul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proiectului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şi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activitățile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în</w:t>
      </w:r>
      <w:proofErr w:type="spellEnd"/>
      <w:r w:rsidRPr="009616D5">
        <w:rPr>
          <w:color w:val="231F20"/>
          <w:u w:val="thick" w:color="231F20"/>
          <w:lang w:val="fr-FR"/>
        </w:rPr>
        <w:t xml:space="preserve"> care va fi </w:t>
      </w:r>
      <w:proofErr w:type="spellStart"/>
      <w:r w:rsidRPr="009616D5">
        <w:rPr>
          <w:color w:val="231F20"/>
          <w:u w:val="thick" w:color="231F20"/>
          <w:lang w:val="fr-FR"/>
        </w:rPr>
        <w:t>implicat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fiecare</w:t>
      </w:r>
      <w:proofErr w:type="spellEnd"/>
      <w:r w:rsidRPr="009616D5">
        <w:rPr>
          <w:color w:val="231F20"/>
          <w:spacing w:val="-2"/>
          <w:u w:val="thick" w:color="231F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u w:val="thick" w:color="231F20"/>
          <w:lang w:val="fr-FR"/>
        </w:rPr>
        <w:t>partener</w:t>
      </w:r>
      <w:proofErr w:type="spellEnd"/>
      <w:r w:rsidRPr="009616D5">
        <w:rPr>
          <w:color w:val="231F20"/>
          <w:u w:val="thick" w:color="231F20"/>
          <w:lang w:val="fr-FR"/>
        </w:rPr>
        <w:t>:</w:t>
      </w:r>
      <w:proofErr w:type="gramEnd"/>
    </w:p>
    <w:p w14:paraId="24AF451B" w14:textId="77777777" w:rsidR="00F259B5" w:rsidRPr="009616D5" w:rsidRDefault="00F259B5">
      <w:pPr>
        <w:pStyle w:val="BodyText"/>
        <w:spacing w:before="5"/>
        <w:rPr>
          <w:b/>
          <w:sz w:val="23"/>
          <w:lang w:val="fr-FR"/>
        </w:rPr>
      </w:pPr>
    </w:p>
    <w:tbl>
      <w:tblPr>
        <w:tblW w:w="10641" w:type="dxa"/>
        <w:tblCellSpacing w:w="4" w:type="dxa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8"/>
        <w:gridCol w:w="7063"/>
        <w:gridCol w:w="181"/>
        <w:gridCol w:w="1737"/>
        <w:gridCol w:w="70"/>
        <w:gridCol w:w="280"/>
      </w:tblGrid>
      <w:tr w:rsidR="00F259B5" w14:paraId="2F9F7571" w14:textId="77777777" w:rsidTr="00876816">
        <w:trPr>
          <w:gridAfter w:val="2"/>
          <w:wAfter w:w="337" w:type="dxa"/>
          <w:trHeight w:val="562"/>
          <w:tblCellSpacing w:w="4" w:type="dxa"/>
        </w:trPr>
        <w:tc>
          <w:tcPr>
            <w:tcW w:w="10280" w:type="dxa"/>
            <w:gridSpan w:val="5"/>
            <w:shd w:val="clear" w:color="auto" w:fill="4E81BE"/>
          </w:tcPr>
          <w:p w14:paraId="72FAD2E7" w14:textId="77777777" w:rsidR="00F259B5" w:rsidRDefault="00000000">
            <w:pPr>
              <w:pStyle w:val="TableParagraph"/>
              <w:tabs>
                <w:tab w:val="left" w:pos="3996"/>
                <w:tab w:val="left" w:pos="9227"/>
              </w:tabs>
              <w:spacing w:line="313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position w:val="13"/>
                <w:sz w:val="20"/>
              </w:rPr>
              <w:t>Activitatea</w:t>
            </w:r>
            <w:proofErr w:type="spellEnd"/>
            <w:r>
              <w:rPr>
                <w:b/>
                <w:color w:val="FFFFFF"/>
                <w:position w:val="13"/>
                <w:sz w:val="20"/>
              </w:rPr>
              <w:tab/>
            </w:r>
            <w:proofErr w:type="spellStart"/>
            <w:r>
              <w:rPr>
                <w:b/>
                <w:color w:val="FFFFFF"/>
                <w:sz w:val="20"/>
              </w:rPr>
              <w:t>Denumire</w:t>
            </w:r>
            <w:proofErr w:type="spellEnd"/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activitate</w:t>
            </w:r>
            <w:proofErr w:type="spellEnd"/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position w:val="13"/>
                <w:sz w:val="20"/>
              </w:rPr>
              <w:t>Cine</w:t>
            </w:r>
          </w:p>
          <w:p w14:paraId="1B79EDAB" w14:textId="77777777" w:rsidR="00F259B5" w:rsidRDefault="00000000">
            <w:pPr>
              <w:pStyle w:val="TableParagraph"/>
              <w:tabs>
                <w:tab w:val="left" w:pos="8722"/>
              </w:tabs>
              <w:spacing w:line="183" w:lineRule="exact"/>
              <w:ind w:left="5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nr.</w:t>
            </w:r>
            <w:r>
              <w:rPr>
                <w:b/>
                <w:color w:val="FFFFFF"/>
                <w:sz w:val="20"/>
              </w:rPr>
              <w:tab/>
            </w:r>
            <w:proofErr w:type="spellStart"/>
            <w:r>
              <w:rPr>
                <w:b/>
                <w:color w:val="FFFFFF"/>
                <w:sz w:val="20"/>
              </w:rPr>
              <w:t>implementeaza</w:t>
            </w:r>
            <w:proofErr w:type="spellEnd"/>
          </w:p>
        </w:tc>
      </w:tr>
      <w:tr w:rsidR="00F259B5" w14:paraId="6BF0CC26" w14:textId="77777777" w:rsidTr="00876816">
        <w:trPr>
          <w:gridAfter w:val="2"/>
          <w:wAfter w:w="337" w:type="dxa"/>
          <w:trHeight w:val="561"/>
          <w:tblCellSpacing w:w="4" w:type="dxa"/>
        </w:trPr>
        <w:tc>
          <w:tcPr>
            <w:tcW w:w="1290" w:type="dxa"/>
            <w:tcBorders>
              <w:bottom w:val="nil"/>
            </w:tcBorders>
            <w:shd w:val="clear" w:color="auto" w:fill="4E81BE"/>
          </w:tcPr>
          <w:p w14:paraId="13692BFF" w14:textId="77777777" w:rsidR="00F259B5" w:rsidRDefault="00000000">
            <w:pPr>
              <w:pStyle w:val="TableParagraph"/>
              <w:spacing w:before="128"/>
              <w:ind w:left="297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A 1.</w:t>
            </w:r>
          </w:p>
        </w:tc>
        <w:tc>
          <w:tcPr>
            <w:tcW w:w="8982" w:type="dxa"/>
            <w:gridSpan w:val="4"/>
            <w:tcBorders>
              <w:bottom w:val="nil"/>
            </w:tcBorders>
            <w:shd w:val="clear" w:color="auto" w:fill="B9CBE3"/>
          </w:tcPr>
          <w:p w14:paraId="0469DA85" w14:textId="384539CD" w:rsidR="00F259B5" w:rsidRDefault="004B2700">
            <w:pPr>
              <w:pStyle w:val="TableParagraph"/>
              <w:spacing w:before="29"/>
              <w:ind w:left="95"/>
              <w:rPr>
                <w:b/>
                <w:sz w:val="20"/>
              </w:rPr>
            </w:pPr>
            <w:proofErr w:type="spellStart"/>
            <w:r w:rsidRPr="004B2700">
              <w:rPr>
                <w:b/>
                <w:color w:val="231F20"/>
                <w:sz w:val="20"/>
              </w:rPr>
              <w:t>Dezvoltarea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unei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rețele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pentru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tineret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care </w:t>
            </w:r>
            <w:proofErr w:type="spellStart"/>
            <w:r w:rsidRPr="004B2700">
              <w:rPr>
                <w:b/>
                <w:color w:val="231F20"/>
                <w:sz w:val="20"/>
              </w:rPr>
              <w:t>să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furnizeze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servicii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personalizate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și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de </w:t>
            </w:r>
            <w:proofErr w:type="spellStart"/>
            <w:r w:rsidRPr="004B2700">
              <w:rPr>
                <w:b/>
                <w:color w:val="231F20"/>
                <w:sz w:val="20"/>
              </w:rPr>
              <w:t>calitate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Pr="004B2700">
              <w:rPr>
                <w:b/>
                <w:color w:val="231F20"/>
                <w:sz w:val="20"/>
              </w:rPr>
              <w:t>tinerilor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, cu </w:t>
            </w:r>
            <w:proofErr w:type="spellStart"/>
            <w:r w:rsidRPr="004B2700">
              <w:rPr>
                <w:b/>
                <w:color w:val="231F20"/>
                <w:sz w:val="20"/>
              </w:rPr>
              <w:t>precădere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din </w:t>
            </w:r>
            <w:proofErr w:type="spellStart"/>
            <w:r w:rsidRPr="004B2700">
              <w:rPr>
                <w:b/>
                <w:color w:val="231F20"/>
                <w:sz w:val="20"/>
              </w:rPr>
              <w:t>categoria</w:t>
            </w:r>
            <w:proofErr w:type="spellEnd"/>
            <w:r w:rsidRPr="004B2700">
              <w:rPr>
                <w:b/>
                <w:color w:val="231F20"/>
                <w:sz w:val="20"/>
              </w:rPr>
              <w:t xml:space="preserve"> NEETs</w:t>
            </w:r>
          </w:p>
        </w:tc>
      </w:tr>
      <w:tr w:rsidR="00F259B5" w14:paraId="012BEB1A" w14:textId="77777777" w:rsidTr="00876816">
        <w:trPr>
          <w:gridAfter w:val="2"/>
          <w:wAfter w:w="337" w:type="dxa"/>
          <w:trHeight w:val="574"/>
          <w:tblCellSpacing w:w="4" w:type="dxa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4E81BE"/>
          </w:tcPr>
          <w:p w14:paraId="6DAE8569" w14:textId="77777777" w:rsidR="00F259B5" w:rsidRDefault="00000000" w:rsidP="00876816">
            <w:pPr>
              <w:pStyle w:val="TableParagraph"/>
              <w:ind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 1.1.</w:t>
            </w:r>
          </w:p>
        </w:tc>
        <w:tc>
          <w:tcPr>
            <w:tcW w:w="7064" w:type="dxa"/>
            <w:gridSpan w:val="2"/>
            <w:tcBorders>
              <w:top w:val="nil"/>
              <w:bottom w:val="nil"/>
              <w:right w:val="nil"/>
            </w:tcBorders>
            <w:shd w:val="clear" w:color="auto" w:fill="DBE5F0"/>
          </w:tcPr>
          <w:p w14:paraId="67F214F0" w14:textId="72D924F1" w:rsidR="00F259B5" w:rsidRPr="009616D5" w:rsidRDefault="004B2700">
            <w:pPr>
              <w:pStyle w:val="TableParagraph"/>
              <w:spacing w:before="4" w:line="260" w:lineRule="atLeast"/>
              <w:ind w:left="2021" w:right="29" w:hanging="1899"/>
              <w:rPr>
                <w:sz w:val="20"/>
                <w:lang w:val="fr-FR"/>
              </w:rPr>
            </w:pPr>
            <w:proofErr w:type="spellStart"/>
            <w:r w:rsidRPr="004B2700">
              <w:rPr>
                <w:color w:val="231F20"/>
                <w:sz w:val="20"/>
                <w:lang w:val="fr-FR"/>
              </w:rPr>
              <w:t>Dezvoltarea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unei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rețele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parteneri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</w:tcBorders>
            <w:shd w:val="clear" w:color="auto" w:fill="DBE5F0"/>
          </w:tcPr>
          <w:p w14:paraId="4D1A3339" w14:textId="1166E19D" w:rsidR="00F259B5" w:rsidRDefault="00000000" w:rsidP="00876816">
            <w:pPr>
              <w:pStyle w:val="TableParagraph"/>
              <w:spacing w:before="132" w:line="273" w:lineRule="auto"/>
              <w:ind w:left="788" w:right="280" w:hanging="307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AJOFM</w:t>
            </w:r>
            <w:r w:rsidR="004B2700">
              <w:rPr>
                <w:color w:val="231F20"/>
                <w:sz w:val="20"/>
              </w:rPr>
              <w:t>IL</w:t>
            </w:r>
            <w:r w:rsidR="00876816">
              <w:rPr>
                <w:color w:val="231F20"/>
                <w:sz w:val="20"/>
              </w:rPr>
              <w:t>,P</w:t>
            </w:r>
            <w:proofErr w:type="gramEnd"/>
            <w:r>
              <w:rPr>
                <w:color w:val="231F20"/>
                <w:sz w:val="20"/>
              </w:rPr>
              <w:t>1</w:t>
            </w:r>
          </w:p>
        </w:tc>
      </w:tr>
      <w:tr w:rsidR="00F259B5" w14:paraId="4001CF33" w14:textId="77777777" w:rsidTr="00876816">
        <w:trPr>
          <w:gridAfter w:val="2"/>
          <w:wAfter w:w="337" w:type="dxa"/>
          <w:trHeight w:val="554"/>
          <w:tblCellSpacing w:w="4" w:type="dxa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4E81BE"/>
          </w:tcPr>
          <w:p w14:paraId="12045E75" w14:textId="77777777" w:rsidR="00F259B5" w:rsidRDefault="00000000" w:rsidP="00876816">
            <w:pPr>
              <w:pStyle w:val="TableParagraph"/>
              <w:ind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 1.2</w:t>
            </w:r>
          </w:p>
        </w:tc>
        <w:tc>
          <w:tcPr>
            <w:tcW w:w="7064" w:type="dxa"/>
            <w:gridSpan w:val="2"/>
            <w:tcBorders>
              <w:top w:val="nil"/>
              <w:bottom w:val="nil"/>
              <w:right w:val="nil"/>
            </w:tcBorders>
            <w:shd w:val="clear" w:color="auto" w:fill="DBE5F0"/>
          </w:tcPr>
          <w:p w14:paraId="72691FED" w14:textId="3B11D5AE" w:rsidR="00F259B5" w:rsidRPr="009616D5" w:rsidRDefault="004B2700" w:rsidP="004B2700">
            <w:pPr>
              <w:pStyle w:val="TableParagraph"/>
              <w:spacing w:before="4" w:line="260" w:lineRule="atLeast"/>
              <w:ind w:right="379"/>
              <w:rPr>
                <w:sz w:val="20"/>
                <w:lang w:val="fr-FR"/>
              </w:rPr>
            </w:pPr>
            <w:r>
              <w:rPr>
                <w:color w:val="231F20"/>
                <w:sz w:val="20"/>
                <w:lang w:val="fr-FR"/>
              </w:rPr>
              <w:t xml:space="preserve"> 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Dezvoltarea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centrului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tineret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mobil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</w:tcBorders>
            <w:shd w:val="clear" w:color="auto" w:fill="DBE5F0"/>
          </w:tcPr>
          <w:p w14:paraId="45FAC26E" w14:textId="01E8D1DE" w:rsidR="00F259B5" w:rsidRDefault="00000000" w:rsidP="00876816">
            <w:pPr>
              <w:pStyle w:val="TableParagraph"/>
              <w:spacing w:before="132" w:line="271" w:lineRule="auto"/>
              <w:ind w:left="788" w:right="280" w:hanging="307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AJOFM</w:t>
            </w:r>
            <w:r w:rsidR="004B2700">
              <w:rPr>
                <w:color w:val="231F20"/>
                <w:sz w:val="20"/>
              </w:rPr>
              <w:t>IL</w:t>
            </w:r>
            <w:r w:rsidR="00876816">
              <w:rPr>
                <w:color w:val="231F20"/>
                <w:sz w:val="20"/>
              </w:rPr>
              <w:t>,</w:t>
            </w:r>
            <w:r>
              <w:rPr>
                <w:color w:val="231F20"/>
                <w:sz w:val="20"/>
              </w:rPr>
              <w:t>P</w:t>
            </w:r>
            <w:proofErr w:type="gramEnd"/>
            <w:r>
              <w:rPr>
                <w:color w:val="231F20"/>
                <w:sz w:val="20"/>
              </w:rPr>
              <w:t>1</w:t>
            </w:r>
          </w:p>
        </w:tc>
      </w:tr>
      <w:tr w:rsidR="00F259B5" w14:paraId="7AC7CA89" w14:textId="77777777" w:rsidTr="00876816">
        <w:trPr>
          <w:gridAfter w:val="2"/>
          <w:wAfter w:w="337" w:type="dxa"/>
          <w:trHeight w:val="561"/>
          <w:tblCellSpacing w:w="4" w:type="dxa"/>
        </w:trPr>
        <w:tc>
          <w:tcPr>
            <w:tcW w:w="1290" w:type="dxa"/>
            <w:tcBorders>
              <w:top w:val="nil"/>
            </w:tcBorders>
            <w:shd w:val="clear" w:color="auto" w:fill="4E81BE"/>
          </w:tcPr>
          <w:p w14:paraId="2076BE2E" w14:textId="77777777" w:rsidR="00F259B5" w:rsidRDefault="00000000">
            <w:pPr>
              <w:pStyle w:val="TableParagraph"/>
              <w:spacing w:before="130"/>
              <w:ind w:left="295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 1.3</w:t>
            </w:r>
          </w:p>
        </w:tc>
        <w:tc>
          <w:tcPr>
            <w:tcW w:w="7064" w:type="dxa"/>
            <w:gridSpan w:val="2"/>
            <w:tcBorders>
              <w:top w:val="nil"/>
              <w:right w:val="nil"/>
            </w:tcBorders>
            <w:shd w:val="clear" w:color="auto" w:fill="B9CBE3"/>
          </w:tcPr>
          <w:p w14:paraId="066ABEB6" w14:textId="42A9BC16" w:rsidR="00F259B5" w:rsidRPr="009616D5" w:rsidRDefault="004B2700">
            <w:pPr>
              <w:pStyle w:val="TableParagraph"/>
              <w:spacing w:before="130"/>
              <w:ind w:left="122"/>
              <w:rPr>
                <w:sz w:val="20"/>
                <w:lang w:val="fr-FR"/>
              </w:rPr>
            </w:pPr>
            <w:proofErr w:type="spellStart"/>
            <w:r w:rsidRPr="004B2700">
              <w:rPr>
                <w:color w:val="231F20"/>
                <w:sz w:val="20"/>
                <w:lang w:val="fr-FR"/>
              </w:rPr>
              <w:t>Asigurarea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lucrătorilor</w:t>
            </w:r>
            <w:proofErr w:type="spellEnd"/>
            <w:r w:rsidRPr="004B2700">
              <w:rPr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4B2700">
              <w:rPr>
                <w:color w:val="231F20"/>
                <w:sz w:val="20"/>
                <w:lang w:val="fr-FR"/>
              </w:rPr>
              <w:t>tineret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</w:tcBorders>
            <w:shd w:val="clear" w:color="auto" w:fill="B9CBE3"/>
          </w:tcPr>
          <w:p w14:paraId="7F83B51B" w14:textId="77777777" w:rsidR="00F259B5" w:rsidRDefault="00000000">
            <w:pPr>
              <w:pStyle w:val="TableParagraph"/>
              <w:spacing w:before="32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F259B5" w:rsidRPr="0027140F" w14:paraId="549DF297" w14:textId="77777777" w:rsidTr="00876816">
        <w:trPr>
          <w:trHeight w:val="561"/>
          <w:tblCellSpacing w:w="4" w:type="dxa"/>
        </w:trPr>
        <w:tc>
          <w:tcPr>
            <w:tcW w:w="1290" w:type="dxa"/>
            <w:tcBorders>
              <w:bottom w:val="nil"/>
            </w:tcBorders>
            <w:shd w:val="clear" w:color="auto" w:fill="4E81BE"/>
          </w:tcPr>
          <w:p w14:paraId="5DB1E22E" w14:textId="77777777" w:rsidR="00F259B5" w:rsidRDefault="00000000">
            <w:pPr>
              <w:pStyle w:val="TableParagraph"/>
              <w:spacing w:before="128"/>
              <w:ind w:left="297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A 2.</w:t>
            </w:r>
          </w:p>
        </w:tc>
        <w:tc>
          <w:tcPr>
            <w:tcW w:w="8982" w:type="dxa"/>
            <w:gridSpan w:val="4"/>
            <w:tcBorders>
              <w:bottom w:val="nil"/>
            </w:tcBorders>
            <w:shd w:val="clear" w:color="auto" w:fill="DBE5F0"/>
          </w:tcPr>
          <w:p w14:paraId="6170F19E" w14:textId="500F6ECA" w:rsidR="00F259B5" w:rsidRPr="00A44FE6" w:rsidRDefault="00A44FE6">
            <w:pPr>
              <w:pStyle w:val="TableParagraph"/>
              <w:spacing w:before="29"/>
              <w:ind w:left="95"/>
              <w:rPr>
                <w:b/>
                <w:sz w:val="20"/>
                <w:lang w:val="fr-FR"/>
              </w:rPr>
            </w:pPr>
            <w:proofErr w:type="spellStart"/>
            <w:r w:rsidRPr="00A44FE6">
              <w:rPr>
                <w:b/>
                <w:color w:val="231F20"/>
                <w:sz w:val="20"/>
                <w:lang w:val="fr-FR"/>
              </w:rPr>
              <w:t>Furnizarea</w:t>
            </w:r>
            <w:proofErr w:type="spellEnd"/>
            <w:r w:rsidRPr="00A44FE6">
              <w:rPr>
                <w:b/>
                <w:color w:val="231F20"/>
                <w:sz w:val="20"/>
                <w:lang w:val="fr-FR"/>
              </w:rPr>
              <w:t xml:space="preserve"> de </w:t>
            </w:r>
            <w:proofErr w:type="spellStart"/>
            <w:r w:rsidRPr="00A44FE6">
              <w:rPr>
                <w:b/>
                <w:color w:val="231F20"/>
                <w:sz w:val="20"/>
                <w:lang w:val="fr-FR"/>
              </w:rPr>
              <w:t>servicii</w:t>
            </w:r>
            <w:proofErr w:type="spellEnd"/>
            <w:r w:rsidRPr="00A44FE6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b/>
                <w:color w:val="231F20"/>
                <w:sz w:val="20"/>
                <w:lang w:val="fr-FR"/>
              </w:rPr>
              <w:t>pentru</w:t>
            </w:r>
            <w:proofErr w:type="spellEnd"/>
            <w:r w:rsidRPr="00A44FE6">
              <w:rPr>
                <w:b/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b/>
                <w:color w:val="231F20"/>
                <w:sz w:val="20"/>
                <w:lang w:val="fr-FR"/>
              </w:rPr>
              <w:t>tineri</w:t>
            </w:r>
            <w:proofErr w:type="spellEnd"/>
          </w:p>
        </w:tc>
        <w:tc>
          <w:tcPr>
            <w:tcW w:w="337" w:type="dxa"/>
            <w:gridSpan w:val="2"/>
          </w:tcPr>
          <w:p w14:paraId="44F22A44" w14:textId="117B68C0" w:rsidR="00F259B5" w:rsidRPr="00A44FE6" w:rsidRDefault="00F259B5">
            <w:pPr>
              <w:rPr>
                <w:lang w:val="fr-FR"/>
              </w:rPr>
            </w:pPr>
          </w:p>
        </w:tc>
      </w:tr>
      <w:tr w:rsidR="00F259B5" w14:paraId="7241DF59" w14:textId="77777777" w:rsidTr="00876816">
        <w:trPr>
          <w:gridAfter w:val="2"/>
          <w:wAfter w:w="337" w:type="dxa"/>
          <w:trHeight w:val="565"/>
          <w:tblCellSpacing w:w="4" w:type="dxa"/>
        </w:trPr>
        <w:tc>
          <w:tcPr>
            <w:tcW w:w="1290" w:type="dxa"/>
            <w:vMerge w:val="restart"/>
            <w:tcBorders>
              <w:top w:val="nil"/>
              <w:bottom w:val="nil"/>
            </w:tcBorders>
            <w:shd w:val="clear" w:color="auto" w:fill="4E81BE"/>
          </w:tcPr>
          <w:p w14:paraId="194C53D0" w14:textId="77777777" w:rsidR="00F259B5" w:rsidRDefault="00000000">
            <w:pPr>
              <w:pStyle w:val="TableParagraph"/>
              <w:spacing w:before="132"/>
              <w:ind w:left="31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</w:t>
            </w:r>
            <w:r>
              <w:rPr>
                <w:b/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2.1.</w:t>
            </w:r>
          </w:p>
          <w:p w14:paraId="203815A0" w14:textId="77777777" w:rsidR="00F259B5" w:rsidRDefault="00F259B5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2A26468" w14:textId="77777777" w:rsidR="00F259B5" w:rsidRDefault="00000000">
            <w:pPr>
              <w:pStyle w:val="TableParagraph"/>
              <w:ind w:left="31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</w:t>
            </w:r>
            <w:r>
              <w:rPr>
                <w:b/>
                <w:i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2.2.</w:t>
            </w:r>
          </w:p>
        </w:tc>
        <w:tc>
          <w:tcPr>
            <w:tcW w:w="7064" w:type="dxa"/>
            <w:gridSpan w:val="2"/>
            <w:tcBorders>
              <w:top w:val="nil"/>
              <w:bottom w:val="nil"/>
              <w:right w:val="nil"/>
            </w:tcBorders>
            <w:shd w:val="clear" w:color="auto" w:fill="B9CBE3"/>
          </w:tcPr>
          <w:p w14:paraId="4AF2B5FC" w14:textId="31F65B1A" w:rsidR="00A44FE6" w:rsidRDefault="00A44FE6" w:rsidP="00A44FE6">
            <w:pPr>
              <w:pStyle w:val="TableParagraph"/>
              <w:spacing w:line="231" w:lineRule="exact"/>
              <w:ind w:left="103" w:right="103"/>
              <w:rPr>
                <w:sz w:val="20"/>
              </w:rPr>
            </w:pPr>
            <w:r w:rsidRPr="00A44FE6">
              <w:rPr>
                <w:color w:val="231F20"/>
                <w:sz w:val="20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</w:rPr>
              <w:t>Identificarea</w:t>
            </w:r>
            <w:proofErr w:type="spellEnd"/>
            <w:r w:rsidRPr="00A44FE6">
              <w:rPr>
                <w:color w:val="231F20"/>
                <w:sz w:val="20"/>
              </w:rPr>
              <w:t xml:space="preserve">, </w:t>
            </w:r>
            <w:proofErr w:type="spellStart"/>
            <w:r w:rsidRPr="00A44FE6">
              <w:rPr>
                <w:color w:val="231F20"/>
                <w:sz w:val="20"/>
              </w:rPr>
              <w:t>recrutarea</w:t>
            </w:r>
            <w:proofErr w:type="spellEnd"/>
            <w:r w:rsidRPr="00A44FE6">
              <w:rPr>
                <w:color w:val="231F20"/>
                <w:sz w:val="20"/>
              </w:rPr>
              <w:t xml:space="preserve">, </w:t>
            </w:r>
            <w:proofErr w:type="spellStart"/>
            <w:r w:rsidRPr="00A44FE6">
              <w:rPr>
                <w:color w:val="231F20"/>
                <w:sz w:val="20"/>
              </w:rPr>
              <w:t>selecția</w:t>
            </w:r>
            <w:proofErr w:type="spellEnd"/>
            <w:r w:rsidRPr="00A44FE6">
              <w:rPr>
                <w:color w:val="231F20"/>
                <w:sz w:val="20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</w:rPr>
              <w:t>și</w:t>
            </w:r>
            <w:proofErr w:type="spellEnd"/>
            <w:r w:rsidRPr="00A44FE6">
              <w:rPr>
                <w:color w:val="231F20"/>
                <w:sz w:val="20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</w:rPr>
              <w:t>menținerea</w:t>
            </w:r>
            <w:proofErr w:type="spellEnd"/>
            <w:r w:rsidRPr="00A44FE6">
              <w:rPr>
                <w:color w:val="231F20"/>
                <w:sz w:val="20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</w:rPr>
              <w:t>în</w:t>
            </w:r>
            <w:proofErr w:type="spellEnd"/>
            <w:r w:rsidRPr="00A44FE6">
              <w:rPr>
                <w:color w:val="231F20"/>
                <w:sz w:val="20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</w:rPr>
              <w:t>proiect</w:t>
            </w:r>
            <w:proofErr w:type="spellEnd"/>
            <w:r w:rsidRPr="00A44FE6">
              <w:rPr>
                <w:color w:val="231F20"/>
                <w:sz w:val="20"/>
              </w:rPr>
              <w:t xml:space="preserve"> a </w:t>
            </w:r>
            <w:proofErr w:type="spellStart"/>
            <w:r w:rsidRPr="00A44FE6">
              <w:rPr>
                <w:color w:val="231F20"/>
                <w:sz w:val="20"/>
              </w:rPr>
              <w:t>grupului</w:t>
            </w:r>
            <w:proofErr w:type="spellEnd"/>
            <w:r w:rsidRPr="00A44FE6">
              <w:rPr>
                <w:color w:val="231F20"/>
                <w:sz w:val="20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</w:rPr>
              <w:t>țintă</w:t>
            </w:r>
            <w:proofErr w:type="spellEnd"/>
            <w:r w:rsidRPr="00A44FE6">
              <w:rPr>
                <w:color w:val="231F20"/>
                <w:sz w:val="20"/>
              </w:rPr>
              <w:t xml:space="preserve"> </w:t>
            </w:r>
          </w:p>
          <w:p w14:paraId="5C3C53F8" w14:textId="431CF8C5" w:rsidR="00F259B5" w:rsidRDefault="00F259B5">
            <w:pPr>
              <w:pStyle w:val="TableParagraph"/>
              <w:spacing w:before="32"/>
              <w:ind w:left="103" w:right="102"/>
              <w:jc w:val="center"/>
              <w:rPr>
                <w:sz w:val="20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</w:tcBorders>
            <w:shd w:val="clear" w:color="auto" w:fill="B9CBE3"/>
          </w:tcPr>
          <w:p w14:paraId="116E3F9E" w14:textId="3C926F7E" w:rsidR="00F259B5" w:rsidRDefault="00000000">
            <w:pPr>
              <w:pStyle w:val="TableParagraph"/>
              <w:spacing w:line="231" w:lineRule="exact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AJOFM</w:t>
            </w:r>
            <w:r w:rsidR="00A44FE6">
              <w:rPr>
                <w:color w:val="231F20"/>
                <w:sz w:val="20"/>
              </w:rPr>
              <w:t>IL</w:t>
            </w:r>
          </w:p>
          <w:p w14:paraId="4D8B40CD" w14:textId="77777777" w:rsidR="00F259B5" w:rsidRDefault="00000000">
            <w:pPr>
              <w:pStyle w:val="TableParagraph"/>
              <w:spacing w:before="32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F259B5" w14:paraId="729FE2C9" w14:textId="77777777" w:rsidTr="00876816">
        <w:trPr>
          <w:gridAfter w:val="2"/>
          <w:wAfter w:w="337" w:type="dxa"/>
          <w:trHeight w:val="565"/>
          <w:tblCellSpacing w:w="4" w:type="dxa"/>
        </w:trPr>
        <w:tc>
          <w:tcPr>
            <w:tcW w:w="1290" w:type="dxa"/>
            <w:vMerge/>
            <w:tcBorders>
              <w:top w:val="nil"/>
              <w:bottom w:val="nil"/>
            </w:tcBorders>
            <w:shd w:val="clear" w:color="auto" w:fill="4E81BE"/>
          </w:tcPr>
          <w:p w14:paraId="6422423B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7064" w:type="dxa"/>
            <w:gridSpan w:val="2"/>
            <w:tcBorders>
              <w:top w:val="nil"/>
              <w:bottom w:val="nil"/>
              <w:right w:val="nil"/>
            </w:tcBorders>
            <w:shd w:val="clear" w:color="auto" w:fill="DBE5F0"/>
          </w:tcPr>
          <w:p w14:paraId="53935A71" w14:textId="11082977" w:rsidR="00F259B5" w:rsidRPr="009616D5" w:rsidRDefault="00A44FE6" w:rsidP="00A44FE6">
            <w:pPr>
              <w:pStyle w:val="TableParagraph"/>
              <w:spacing w:before="32"/>
              <w:ind w:left="103" w:right="101"/>
              <w:rPr>
                <w:sz w:val="20"/>
                <w:lang w:val="fr-FR"/>
              </w:rPr>
            </w:pPr>
            <w:proofErr w:type="spellStart"/>
            <w:r w:rsidRPr="00A44FE6">
              <w:rPr>
                <w:color w:val="231F20"/>
                <w:sz w:val="20"/>
                <w:lang w:val="fr-FR"/>
              </w:rPr>
              <w:t>Dezvoltarea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competențelor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transversale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prin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activități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nonformale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</w:tcBorders>
            <w:shd w:val="clear" w:color="auto" w:fill="DBE5F0"/>
          </w:tcPr>
          <w:p w14:paraId="57019437" w14:textId="56CEEBAC" w:rsidR="00F259B5" w:rsidRDefault="00A44FE6">
            <w:pPr>
              <w:pStyle w:val="TableParagraph"/>
              <w:spacing w:before="132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F259B5" w14:paraId="349ECFA1" w14:textId="77777777" w:rsidTr="00876816">
        <w:trPr>
          <w:gridAfter w:val="2"/>
          <w:wAfter w:w="337" w:type="dxa"/>
          <w:trHeight w:val="854"/>
          <w:tblCellSpacing w:w="4" w:type="dxa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4E81BE"/>
          </w:tcPr>
          <w:p w14:paraId="7ACC2CEE" w14:textId="77777777" w:rsidR="00F259B5" w:rsidRDefault="00F259B5">
            <w:pPr>
              <w:pStyle w:val="TableParagraph"/>
              <w:spacing w:before="7"/>
              <w:rPr>
                <w:b/>
              </w:rPr>
            </w:pPr>
          </w:p>
          <w:p w14:paraId="05E4A6AB" w14:textId="77777777" w:rsidR="00F259B5" w:rsidRDefault="00000000">
            <w:pPr>
              <w:pStyle w:val="TableParagraph"/>
              <w:ind w:left="297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 2.3.</w:t>
            </w:r>
          </w:p>
        </w:tc>
        <w:tc>
          <w:tcPr>
            <w:tcW w:w="7064" w:type="dxa"/>
            <w:gridSpan w:val="2"/>
            <w:tcBorders>
              <w:top w:val="nil"/>
              <w:bottom w:val="nil"/>
              <w:right w:val="nil"/>
            </w:tcBorders>
            <w:shd w:val="clear" w:color="auto" w:fill="B9CBE3"/>
          </w:tcPr>
          <w:p w14:paraId="703FCA38" w14:textId="380B7B37" w:rsidR="00F259B5" w:rsidRPr="009616D5" w:rsidRDefault="00A44FE6" w:rsidP="00A44FE6">
            <w:pPr>
              <w:pStyle w:val="TableParagraph"/>
              <w:spacing w:before="4" w:line="260" w:lineRule="atLeast"/>
              <w:ind w:left="103" w:right="103"/>
              <w:rPr>
                <w:sz w:val="20"/>
                <w:lang w:val="fr-FR"/>
              </w:rPr>
            </w:pPr>
            <w:proofErr w:type="spellStart"/>
            <w:r w:rsidRPr="00A44FE6">
              <w:rPr>
                <w:color w:val="231F20"/>
                <w:sz w:val="20"/>
                <w:lang w:val="fr-FR"/>
              </w:rPr>
              <w:t>Activarea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tinerilor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prin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Serviciul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Public de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Ocupare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</w:tcBorders>
            <w:shd w:val="clear" w:color="auto" w:fill="B9CBE3"/>
          </w:tcPr>
          <w:p w14:paraId="5A3DB6CF" w14:textId="77777777" w:rsidR="00F259B5" w:rsidRPr="009616D5" w:rsidRDefault="00F259B5">
            <w:pPr>
              <w:pStyle w:val="TableParagraph"/>
              <w:spacing w:before="7"/>
              <w:rPr>
                <w:b/>
                <w:lang w:val="fr-FR"/>
              </w:rPr>
            </w:pPr>
          </w:p>
          <w:p w14:paraId="0C9B15C5" w14:textId="4572B966" w:rsidR="00F259B5" w:rsidRDefault="00A44FE6">
            <w:pPr>
              <w:pStyle w:val="TableParagraph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AJOFMIL</w:t>
            </w:r>
          </w:p>
        </w:tc>
      </w:tr>
      <w:tr w:rsidR="00A44FE6" w14:paraId="78009FCA" w14:textId="77777777" w:rsidTr="00876816">
        <w:trPr>
          <w:gridAfter w:val="2"/>
          <w:wAfter w:w="337" w:type="dxa"/>
          <w:trHeight w:val="854"/>
          <w:tblCellSpacing w:w="4" w:type="dxa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4E81BE"/>
          </w:tcPr>
          <w:p w14:paraId="5AA3D68E" w14:textId="64E62CF8" w:rsidR="00A44FE6" w:rsidRDefault="00A44FE6" w:rsidP="00A44FE6">
            <w:pPr>
              <w:pStyle w:val="TableParagraph"/>
              <w:spacing w:before="7"/>
              <w:jc w:val="center"/>
              <w:rPr>
                <w:b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SA 2.4.</w:t>
            </w:r>
          </w:p>
        </w:tc>
        <w:tc>
          <w:tcPr>
            <w:tcW w:w="7064" w:type="dxa"/>
            <w:gridSpan w:val="2"/>
            <w:tcBorders>
              <w:top w:val="nil"/>
              <w:bottom w:val="nil"/>
              <w:right w:val="nil"/>
            </w:tcBorders>
            <w:shd w:val="clear" w:color="auto" w:fill="B9CBE3"/>
          </w:tcPr>
          <w:p w14:paraId="5A6AED96" w14:textId="7D4449F5" w:rsidR="00A44FE6" w:rsidRPr="00A44FE6" w:rsidRDefault="00A44FE6" w:rsidP="00A44FE6">
            <w:pPr>
              <w:pStyle w:val="TableParagraph"/>
              <w:spacing w:before="4" w:line="260" w:lineRule="atLeast"/>
              <w:ind w:left="103" w:right="103"/>
              <w:rPr>
                <w:color w:val="231F20"/>
                <w:sz w:val="20"/>
                <w:lang w:val="fr-FR"/>
              </w:rPr>
            </w:pPr>
            <w:r w:rsidRPr="00A44FE6">
              <w:rPr>
                <w:color w:val="231F20"/>
                <w:sz w:val="20"/>
                <w:lang w:val="fr-FR"/>
              </w:rPr>
              <w:t xml:space="preserve">Campanie de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informare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pentru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prevenirea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adicțiilor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</w:tcBorders>
            <w:shd w:val="clear" w:color="auto" w:fill="B9CBE3"/>
          </w:tcPr>
          <w:p w14:paraId="79CF74EF" w14:textId="77777777" w:rsidR="00A44FE6" w:rsidRDefault="00A44FE6" w:rsidP="00A44FE6">
            <w:pPr>
              <w:pStyle w:val="TableParagraph"/>
              <w:spacing w:before="7"/>
              <w:jc w:val="center"/>
              <w:rPr>
                <w:color w:val="231F20"/>
                <w:sz w:val="20"/>
              </w:rPr>
            </w:pPr>
          </w:p>
          <w:p w14:paraId="3ECFCED2" w14:textId="77777777" w:rsidR="00A44FE6" w:rsidRDefault="00A44FE6" w:rsidP="00A44FE6">
            <w:pPr>
              <w:pStyle w:val="TableParagraph"/>
              <w:spacing w:before="7"/>
              <w:jc w:val="center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AJOFMIL </w:t>
            </w:r>
          </w:p>
          <w:p w14:paraId="532971D3" w14:textId="3F8A7C50" w:rsidR="00A44FE6" w:rsidRPr="009616D5" w:rsidRDefault="00A44FE6" w:rsidP="00A44FE6">
            <w:pPr>
              <w:pStyle w:val="TableParagraph"/>
              <w:spacing w:before="7"/>
              <w:jc w:val="center"/>
              <w:rPr>
                <w:b/>
                <w:lang w:val="fr-FR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A44FE6" w:rsidRPr="00A44FE6" w14:paraId="4EAA4CC1" w14:textId="77777777" w:rsidTr="00876816">
        <w:trPr>
          <w:gridAfter w:val="2"/>
          <w:wAfter w:w="337" w:type="dxa"/>
          <w:trHeight w:val="558"/>
          <w:tblCellSpacing w:w="4" w:type="dxa"/>
        </w:trPr>
        <w:tc>
          <w:tcPr>
            <w:tcW w:w="1290" w:type="dxa"/>
            <w:tcBorders>
              <w:top w:val="nil"/>
              <w:bottom w:val="nil"/>
            </w:tcBorders>
            <w:shd w:val="clear" w:color="auto" w:fill="4E81BE"/>
          </w:tcPr>
          <w:tbl>
            <w:tblPr>
              <w:tblW w:w="10639" w:type="dxa"/>
              <w:tblCellSpacing w:w="4" w:type="dxa"/>
              <w:tblInd w:w="13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44"/>
              <w:gridCol w:w="7440"/>
              <w:gridCol w:w="1855"/>
            </w:tblGrid>
            <w:tr w:rsidR="00A44FE6" w14:paraId="6DCD62A2" w14:textId="77777777" w:rsidTr="00A44FE6">
              <w:trPr>
                <w:trHeight w:val="854"/>
                <w:tblCellSpacing w:w="4" w:type="dxa"/>
              </w:trPr>
              <w:tc>
                <w:tcPr>
                  <w:tcW w:w="1332" w:type="dxa"/>
                  <w:tcBorders>
                    <w:top w:val="nil"/>
                    <w:bottom w:val="nil"/>
                  </w:tcBorders>
                  <w:shd w:val="clear" w:color="auto" w:fill="4E81BE"/>
                </w:tcPr>
                <w:p w14:paraId="6160E2FA" w14:textId="0892FD45" w:rsidR="00A44FE6" w:rsidRDefault="004631B6" w:rsidP="004631B6">
                  <w:pPr>
                    <w:pStyle w:val="TableParagraph"/>
                    <w:spacing w:before="7"/>
                    <w:rPr>
                      <w:b/>
                    </w:rPr>
                  </w:pPr>
                  <w:r>
                    <w:rPr>
                      <w:b/>
                      <w:i/>
                      <w:color w:val="FFFFFF"/>
                      <w:sz w:val="20"/>
                    </w:rPr>
                    <w:t xml:space="preserve">   </w:t>
                  </w:r>
                  <w:r w:rsidR="00A44FE6">
                    <w:rPr>
                      <w:b/>
                      <w:i/>
                      <w:color w:val="FFFFFF"/>
                      <w:sz w:val="20"/>
                    </w:rPr>
                    <w:t>SA 2.5.</w:t>
                  </w:r>
                </w:p>
              </w:tc>
              <w:tc>
                <w:tcPr>
                  <w:tcW w:w="7432" w:type="dxa"/>
                  <w:tcBorders>
                    <w:top w:val="nil"/>
                    <w:bottom w:val="nil"/>
                    <w:right w:val="nil"/>
                  </w:tcBorders>
                  <w:shd w:val="clear" w:color="auto" w:fill="B9CBE3"/>
                </w:tcPr>
                <w:p w14:paraId="5CF06E41" w14:textId="77777777" w:rsidR="00A44FE6" w:rsidRPr="00A44FE6" w:rsidRDefault="00A44FE6" w:rsidP="00A44FE6">
                  <w:pPr>
                    <w:pStyle w:val="TableParagraph"/>
                    <w:spacing w:before="4" w:line="260" w:lineRule="atLeast"/>
                    <w:ind w:left="103" w:right="103"/>
                    <w:jc w:val="center"/>
                    <w:rPr>
                      <w:color w:val="231F20"/>
                      <w:sz w:val="20"/>
                      <w:lang w:val="fr-FR"/>
                    </w:rPr>
                  </w:pPr>
                  <w:r w:rsidRPr="00A44FE6">
                    <w:rPr>
                      <w:color w:val="231F20"/>
                      <w:sz w:val="20"/>
                      <w:lang w:val="fr-FR"/>
                    </w:rPr>
                    <w:t xml:space="preserve">Campanie de </w:t>
                  </w:r>
                  <w:proofErr w:type="spellStart"/>
                  <w:r w:rsidRPr="00A44FE6">
                    <w:rPr>
                      <w:color w:val="231F20"/>
                      <w:sz w:val="20"/>
                      <w:lang w:val="fr-FR"/>
                    </w:rPr>
                    <w:t>informare</w:t>
                  </w:r>
                  <w:proofErr w:type="spellEnd"/>
                  <w:r w:rsidRPr="00A44FE6">
                    <w:rPr>
                      <w:color w:val="231F20"/>
                      <w:sz w:val="20"/>
                      <w:lang w:val="fr-FR"/>
                    </w:rPr>
                    <w:t xml:space="preserve"> </w:t>
                  </w:r>
                  <w:proofErr w:type="spellStart"/>
                  <w:r w:rsidRPr="00A44FE6">
                    <w:rPr>
                      <w:color w:val="231F20"/>
                      <w:sz w:val="20"/>
                      <w:lang w:val="fr-FR"/>
                    </w:rPr>
                    <w:t>pentru</w:t>
                  </w:r>
                  <w:proofErr w:type="spellEnd"/>
                  <w:r w:rsidRPr="00A44FE6">
                    <w:rPr>
                      <w:color w:val="231F20"/>
                      <w:sz w:val="20"/>
                      <w:lang w:val="fr-FR"/>
                    </w:rPr>
                    <w:t xml:space="preserve"> </w:t>
                  </w:r>
                  <w:proofErr w:type="spellStart"/>
                  <w:r w:rsidRPr="00A44FE6">
                    <w:rPr>
                      <w:color w:val="231F20"/>
                      <w:sz w:val="20"/>
                      <w:lang w:val="fr-FR"/>
                    </w:rPr>
                    <w:t>prevenirea</w:t>
                  </w:r>
                  <w:proofErr w:type="spellEnd"/>
                  <w:r w:rsidRPr="00A44FE6">
                    <w:rPr>
                      <w:color w:val="231F20"/>
                      <w:sz w:val="20"/>
                      <w:lang w:val="fr-FR"/>
                    </w:rPr>
                    <w:t xml:space="preserve"> </w:t>
                  </w:r>
                  <w:proofErr w:type="spellStart"/>
                  <w:r w:rsidRPr="00A44FE6">
                    <w:rPr>
                      <w:color w:val="231F20"/>
                      <w:sz w:val="20"/>
                      <w:lang w:val="fr-FR"/>
                    </w:rPr>
                    <w:t>adicțiilor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</w:tcBorders>
                  <w:shd w:val="clear" w:color="auto" w:fill="B9CBE3"/>
                </w:tcPr>
                <w:p w14:paraId="0EC2A0DD" w14:textId="77777777" w:rsidR="00A44FE6" w:rsidRDefault="00A44FE6" w:rsidP="00A44FE6">
                  <w:pPr>
                    <w:pStyle w:val="TableParagraph"/>
                    <w:spacing w:before="7"/>
                    <w:jc w:val="center"/>
                    <w:rPr>
                      <w:color w:val="231F20"/>
                      <w:sz w:val="20"/>
                    </w:rPr>
                  </w:pPr>
                </w:p>
                <w:p w14:paraId="5BA1EB51" w14:textId="77777777" w:rsidR="00A44FE6" w:rsidRPr="009616D5" w:rsidRDefault="00A44FE6" w:rsidP="00A44FE6">
                  <w:pPr>
                    <w:pStyle w:val="TableParagraph"/>
                    <w:spacing w:before="7"/>
                    <w:jc w:val="center"/>
                    <w:rPr>
                      <w:b/>
                      <w:lang w:val="fr-FR"/>
                    </w:rPr>
                  </w:pPr>
                  <w:r>
                    <w:rPr>
                      <w:color w:val="231F20"/>
                      <w:sz w:val="20"/>
                    </w:rPr>
                    <w:t>P1</w:t>
                  </w:r>
                </w:p>
              </w:tc>
            </w:tr>
          </w:tbl>
          <w:p w14:paraId="6EA66BAF" w14:textId="77777777" w:rsidR="00A44FE6" w:rsidRDefault="00A44FE6" w:rsidP="00A44FE6">
            <w:pPr>
              <w:pStyle w:val="TableParagraph"/>
              <w:spacing w:before="7"/>
              <w:jc w:val="center"/>
              <w:rPr>
                <w:b/>
                <w:i/>
                <w:color w:val="FFFFFF"/>
                <w:sz w:val="20"/>
              </w:rPr>
            </w:pPr>
          </w:p>
        </w:tc>
        <w:tc>
          <w:tcPr>
            <w:tcW w:w="7064" w:type="dxa"/>
            <w:gridSpan w:val="2"/>
            <w:tcBorders>
              <w:top w:val="nil"/>
              <w:bottom w:val="nil"/>
              <w:right w:val="nil"/>
            </w:tcBorders>
            <w:shd w:val="clear" w:color="auto" w:fill="B9CBE3"/>
          </w:tcPr>
          <w:p w14:paraId="017E0945" w14:textId="262D76D0" w:rsidR="00A44FE6" w:rsidRPr="00A44FE6" w:rsidRDefault="00A44FE6" w:rsidP="00A44FE6">
            <w:pPr>
              <w:pStyle w:val="TableParagraph"/>
              <w:spacing w:before="4" w:line="260" w:lineRule="atLeast"/>
              <w:ind w:left="103" w:right="103"/>
              <w:rPr>
                <w:color w:val="231F20"/>
                <w:sz w:val="20"/>
                <w:lang w:val="fr-FR"/>
              </w:rPr>
            </w:pPr>
            <w:r w:rsidRPr="00A44FE6">
              <w:rPr>
                <w:color w:val="231F20"/>
                <w:sz w:val="20"/>
                <w:lang w:val="fr-FR"/>
              </w:rPr>
              <w:t xml:space="preserve">Campanie de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informare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cu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privire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la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oportunitățile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tinerilor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</w:tcBorders>
            <w:shd w:val="clear" w:color="auto" w:fill="B9CBE3"/>
          </w:tcPr>
          <w:p w14:paraId="14560766" w14:textId="77777777" w:rsidR="00A44FE6" w:rsidRDefault="00A44FE6" w:rsidP="00A44FE6">
            <w:pPr>
              <w:pStyle w:val="TableParagraph"/>
              <w:spacing w:before="7"/>
              <w:jc w:val="center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AJOFMIL </w:t>
            </w:r>
          </w:p>
          <w:p w14:paraId="5B3656BC" w14:textId="43669DEF" w:rsidR="00A44FE6" w:rsidRPr="00A44FE6" w:rsidRDefault="00A44FE6" w:rsidP="00A44FE6">
            <w:pPr>
              <w:pStyle w:val="TableParagraph"/>
              <w:spacing w:before="7"/>
              <w:jc w:val="center"/>
              <w:rPr>
                <w:color w:val="231F20"/>
                <w:sz w:val="20"/>
                <w:lang w:val="fr-FR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A44FE6" w:rsidRPr="00A44FE6" w14:paraId="5380EE6F" w14:textId="77777777" w:rsidTr="00876816">
        <w:trPr>
          <w:gridAfter w:val="2"/>
          <w:wAfter w:w="337" w:type="dxa"/>
          <w:trHeight w:val="527"/>
          <w:tblCellSpacing w:w="4" w:type="dxa"/>
        </w:trPr>
        <w:tc>
          <w:tcPr>
            <w:tcW w:w="1290" w:type="dxa"/>
            <w:tcBorders>
              <w:top w:val="nil"/>
            </w:tcBorders>
            <w:shd w:val="clear" w:color="auto" w:fill="4E81BE"/>
          </w:tcPr>
          <w:p w14:paraId="2B7F929A" w14:textId="44AF72F0" w:rsidR="00A44FE6" w:rsidRPr="00A44FE6" w:rsidRDefault="00A44FE6" w:rsidP="00A44FE6">
            <w:pPr>
              <w:pStyle w:val="TableParagraph"/>
              <w:spacing w:before="7"/>
              <w:jc w:val="center"/>
              <w:rPr>
                <w:b/>
                <w:i/>
                <w:color w:val="FFFFFF"/>
                <w:sz w:val="20"/>
                <w:lang w:val="fr-FR"/>
              </w:rPr>
            </w:pPr>
            <w:r>
              <w:rPr>
                <w:b/>
                <w:i/>
                <w:color w:val="FFFFFF"/>
                <w:sz w:val="20"/>
              </w:rPr>
              <w:t>SA 2.6.</w:t>
            </w:r>
          </w:p>
        </w:tc>
        <w:tc>
          <w:tcPr>
            <w:tcW w:w="7064" w:type="dxa"/>
            <w:gridSpan w:val="2"/>
            <w:tcBorders>
              <w:top w:val="nil"/>
              <w:right w:val="nil"/>
            </w:tcBorders>
            <w:shd w:val="clear" w:color="auto" w:fill="B9CBE3"/>
          </w:tcPr>
          <w:p w14:paraId="5827ECFE" w14:textId="5848F305" w:rsidR="00A44FE6" w:rsidRPr="00A44FE6" w:rsidRDefault="00A44FE6" w:rsidP="00A44FE6">
            <w:pPr>
              <w:pStyle w:val="TableParagraph"/>
              <w:spacing w:before="4" w:line="260" w:lineRule="atLeast"/>
              <w:ind w:left="103" w:right="103"/>
              <w:rPr>
                <w:color w:val="231F20"/>
                <w:sz w:val="20"/>
                <w:lang w:val="fr-FR"/>
              </w:rPr>
            </w:pPr>
            <w:r w:rsidRPr="00A44FE6">
              <w:rPr>
                <w:color w:val="231F20"/>
                <w:sz w:val="20"/>
                <w:lang w:val="fr-FR"/>
              </w:rPr>
              <w:t xml:space="preserve">Campanie de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informare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pe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teme</w:t>
            </w:r>
            <w:proofErr w:type="spellEnd"/>
            <w:r w:rsidRPr="00A44FE6">
              <w:rPr>
                <w:color w:val="231F20"/>
                <w:sz w:val="20"/>
                <w:lang w:val="fr-FR"/>
              </w:rPr>
              <w:t xml:space="preserve"> </w:t>
            </w:r>
            <w:proofErr w:type="spellStart"/>
            <w:r w:rsidRPr="00A44FE6">
              <w:rPr>
                <w:color w:val="231F20"/>
                <w:sz w:val="20"/>
                <w:lang w:val="fr-FR"/>
              </w:rPr>
              <w:t>secundare</w:t>
            </w:r>
            <w:proofErr w:type="spellEnd"/>
          </w:p>
        </w:tc>
        <w:tc>
          <w:tcPr>
            <w:tcW w:w="1910" w:type="dxa"/>
            <w:gridSpan w:val="2"/>
            <w:tcBorders>
              <w:top w:val="nil"/>
              <w:left w:val="nil"/>
            </w:tcBorders>
            <w:shd w:val="clear" w:color="auto" w:fill="B9CBE3"/>
          </w:tcPr>
          <w:p w14:paraId="568A1993" w14:textId="77777777" w:rsidR="00A44FE6" w:rsidRDefault="00A44FE6" w:rsidP="00A44FE6">
            <w:pPr>
              <w:pStyle w:val="TableParagraph"/>
              <w:spacing w:before="7"/>
              <w:jc w:val="center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AJOFMIL </w:t>
            </w:r>
          </w:p>
          <w:p w14:paraId="0EBBBE51" w14:textId="0B03F5B8" w:rsidR="00A44FE6" w:rsidRPr="00A44FE6" w:rsidRDefault="00A44FE6" w:rsidP="00A44FE6">
            <w:pPr>
              <w:pStyle w:val="TableParagraph"/>
              <w:spacing w:before="7"/>
              <w:jc w:val="center"/>
              <w:rPr>
                <w:color w:val="231F20"/>
                <w:sz w:val="20"/>
                <w:lang w:val="fr-FR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F259B5" w14:paraId="063857BF" w14:textId="77777777" w:rsidTr="00876816">
        <w:trPr>
          <w:gridAfter w:val="1"/>
          <w:wAfter w:w="268" w:type="dxa"/>
          <w:trHeight w:val="255"/>
          <w:tblCellSpacing w:w="4" w:type="dxa"/>
        </w:trPr>
        <w:tc>
          <w:tcPr>
            <w:tcW w:w="1297" w:type="dxa"/>
            <w:gridSpan w:val="2"/>
            <w:tcBorders>
              <w:top w:val="nil"/>
              <w:left w:val="nil"/>
              <w:right w:val="nil"/>
            </w:tcBorders>
            <w:shd w:val="clear" w:color="auto" w:fill="4E81BE"/>
          </w:tcPr>
          <w:p w14:paraId="3549CE77" w14:textId="77777777" w:rsidR="00F259B5" w:rsidRDefault="00000000">
            <w:pPr>
              <w:pStyle w:val="TableParagraph"/>
              <w:ind w:left="297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A 3.</w:t>
            </w:r>
          </w:p>
        </w:tc>
        <w:tc>
          <w:tcPr>
            <w:tcW w:w="9044" w:type="dxa"/>
            <w:gridSpan w:val="4"/>
            <w:tcBorders>
              <w:top w:val="nil"/>
              <w:left w:val="nil"/>
              <w:right w:val="nil"/>
            </w:tcBorders>
            <w:shd w:val="clear" w:color="auto" w:fill="DBE5F0"/>
          </w:tcPr>
          <w:p w14:paraId="6B827110" w14:textId="77777777" w:rsidR="00F259B5" w:rsidRDefault="00000000">
            <w:pPr>
              <w:pStyle w:val="TableParagraph"/>
              <w:ind w:left="9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Coordonarea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monitorizarea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activitatilor</w:t>
            </w:r>
            <w:proofErr w:type="spellEnd"/>
            <w:r>
              <w:rPr>
                <w:b/>
                <w:color w:val="231F20"/>
                <w:sz w:val="20"/>
              </w:rPr>
              <w:t xml:space="preserve"> in </w:t>
            </w:r>
            <w:proofErr w:type="spellStart"/>
            <w:r>
              <w:rPr>
                <w:b/>
                <w:color w:val="231F20"/>
                <w:sz w:val="20"/>
              </w:rPr>
              <w:t>cadrul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proiectului</w:t>
            </w:r>
            <w:proofErr w:type="spellEnd"/>
            <w:r>
              <w:rPr>
                <w:b/>
                <w:color w:val="231F20"/>
                <w:sz w:val="20"/>
              </w:rPr>
              <w:t xml:space="preserve"> (</w:t>
            </w:r>
            <w:proofErr w:type="spellStart"/>
            <w:r>
              <w:rPr>
                <w:b/>
                <w:color w:val="231F20"/>
                <w:sz w:val="20"/>
              </w:rPr>
              <w:t>Managementul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proiectului</w:t>
            </w:r>
            <w:proofErr w:type="spellEnd"/>
            <w:r>
              <w:rPr>
                <w:b/>
                <w:color w:val="231F20"/>
                <w:sz w:val="20"/>
              </w:rPr>
              <w:t>)</w:t>
            </w:r>
          </w:p>
        </w:tc>
      </w:tr>
      <w:tr w:rsidR="00F259B5" w14:paraId="5A09F500" w14:textId="77777777" w:rsidTr="00876816">
        <w:trPr>
          <w:gridAfter w:val="1"/>
          <w:wAfter w:w="268" w:type="dxa"/>
          <w:trHeight w:val="518"/>
          <w:tblCellSpacing w:w="4" w:type="dxa"/>
        </w:trPr>
        <w:tc>
          <w:tcPr>
            <w:tcW w:w="1297" w:type="dxa"/>
            <w:gridSpan w:val="2"/>
            <w:tcBorders>
              <w:left w:val="nil"/>
              <w:right w:val="nil"/>
            </w:tcBorders>
            <w:shd w:val="clear" w:color="auto" w:fill="4E81BE"/>
          </w:tcPr>
          <w:p w14:paraId="3A8AE146" w14:textId="77777777" w:rsidR="00F259B5" w:rsidRDefault="00000000">
            <w:pPr>
              <w:pStyle w:val="TableParagraph"/>
              <w:spacing w:before="132"/>
              <w:ind w:left="297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 3.1.</w:t>
            </w:r>
          </w:p>
        </w:tc>
        <w:tc>
          <w:tcPr>
            <w:tcW w:w="7237" w:type="dxa"/>
            <w:gridSpan w:val="2"/>
            <w:tcBorders>
              <w:left w:val="nil"/>
            </w:tcBorders>
            <w:shd w:val="clear" w:color="auto" w:fill="B9CBE3"/>
          </w:tcPr>
          <w:p w14:paraId="7CF11EAE" w14:textId="5C31A7CF" w:rsidR="00F259B5" w:rsidRDefault="00C31097">
            <w:pPr>
              <w:pStyle w:val="TableParagraph"/>
              <w:spacing w:before="132"/>
              <w:ind w:left="95"/>
              <w:rPr>
                <w:sz w:val="20"/>
              </w:rPr>
            </w:pPr>
            <w:proofErr w:type="spellStart"/>
            <w:r w:rsidRPr="00C31097">
              <w:rPr>
                <w:color w:val="231F20"/>
                <w:sz w:val="20"/>
              </w:rPr>
              <w:t>Informarea</w:t>
            </w:r>
            <w:proofErr w:type="spellEnd"/>
            <w:r w:rsidRPr="00C31097">
              <w:rPr>
                <w:color w:val="231F20"/>
                <w:sz w:val="20"/>
              </w:rPr>
              <w:t xml:space="preserve"> </w:t>
            </w:r>
            <w:proofErr w:type="spellStart"/>
            <w:r w:rsidRPr="00C31097">
              <w:rPr>
                <w:color w:val="231F20"/>
                <w:sz w:val="20"/>
              </w:rPr>
              <w:t>și</w:t>
            </w:r>
            <w:proofErr w:type="spellEnd"/>
            <w:r w:rsidRPr="00C31097">
              <w:rPr>
                <w:color w:val="231F20"/>
                <w:sz w:val="20"/>
              </w:rPr>
              <w:t xml:space="preserve"> </w:t>
            </w:r>
            <w:proofErr w:type="spellStart"/>
            <w:r w:rsidRPr="00C31097">
              <w:rPr>
                <w:color w:val="231F20"/>
                <w:sz w:val="20"/>
              </w:rPr>
              <w:t>publicitatea</w:t>
            </w:r>
            <w:proofErr w:type="spellEnd"/>
            <w:r w:rsidRPr="00C31097">
              <w:rPr>
                <w:color w:val="231F20"/>
                <w:sz w:val="20"/>
              </w:rPr>
              <w:t xml:space="preserve"> </w:t>
            </w:r>
            <w:proofErr w:type="spellStart"/>
            <w:r w:rsidRPr="00C31097">
              <w:rPr>
                <w:color w:val="231F20"/>
                <w:sz w:val="20"/>
              </w:rPr>
              <w:t>proiectului</w:t>
            </w:r>
            <w:proofErr w:type="spellEnd"/>
          </w:p>
        </w:tc>
        <w:tc>
          <w:tcPr>
            <w:tcW w:w="1799" w:type="dxa"/>
            <w:gridSpan w:val="2"/>
            <w:tcBorders>
              <w:right w:val="nil"/>
            </w:tcBorders>
            <w:shd w:val="clear" w:color="auto" w:fill="B9CBE3"/>
          </w:tcPr>
          <w:p w14:paraId="4932FAC3" w14:textId="3C7D8E36" w:rsidR="00F259B5" w:rsidRDefault="00000000">
            <w:pPr>
              <w:pStyle w:val="TableParagraph"/>
              <w:spacing w:line="231" w:lineRule="exact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AJOFM</w:t>
            </w:r>
            <w:r w:rsidR="00C31097">
              <w:rPr>
                <w:color w:val="231F20"/>
                <w:sz w:val="20"/>
              </w:rPr>
              <w:t>IL</w:t>
            </w:r>
          </w:p>
          <w:p w14:paraId="43CAE6ED" w14:textId="77777777" w:rsidR="00F259B5" w:rsidRDefault="00000000">
            <w:pPr>
              <w:pStyle w:val="TableParagraph"/>
              <w:spacing w:before="32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F259B5" w14:paraId="074541E0" w14:textId="77777777" w:rsidTr="00876816">
        <w:trPr>
          <w:gridAfter w:val="1"/>
          <w:wAfter w:w="268" w:type="dxa"/>
          <w:trHeight w:val="518"/>
          <w:tblCellSpacing w:w="4" w:type="dxa"/>
        </w:trPr>
        <w:tc>
          <w:tcPr>
            <w:tcW w:w="1297" w:type="dxa"/>
            <w:gridSpan w:val="2"/>
            <w:tcBorders>
              <w:left w:val="nil"/>
              <w:right w:val="nil"/>
            </w:tcBorders>
            <w:shd w:val="clear" w:color="auto" w:fill="4E81BE"/>
          </w:tcPr>
          <w:p w14:paraId="4B08F836" w14:textId="77777777" w:rsidR="00F259B5" w:rsidRDefault="00000000">
            <w:pPr>
              <w:pStyle w:val="TableParagraph"/>
              <w:spacing w:before="132"/>
              <w:ind w:left="297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 3.2.</w:t>
            </w:r>
          </w:p>
        </w:tc>
        <w:tc>
          <w:tcPr>
            <w:tcW w:w="7237" w:type="dxa"/>
            <w:gridSpan w:val="2"/>
            <w:tcBorders>
              <w:left w:val="nil"/>
            </w:tcBorders>
            <w:shd w:val="clear" w:color="auto" w:fill="DBE5F0"/>
          </w:tcPr>
          <w:p w14:paraId="32270915" w14:textId="3AAC0D95" w:rsidR="00F259B5" w:rsidRDefault="00C31097">
            <w:pPr>
              <w:pStyle w:val="TableParagraph"/>
              <w:spacing w:before="76"/>
              <w:ind w:left="95"/>
              <w:rPr>
                <w:sz w:val="20"/>
              </w:rPr>
            </w:pPr>
            <w:proofErr w:type="spellStart"/>
            <w:r w:rsidRPr="00C31097">
              <w:rPr>
                <w:color w:val="231F20"/>
                <w:sz w:val="20"/>
              </w:rPr>
              <w:t>Achiziții</w:t>
            </w:r>
            <w:proofErr w:type="spellEnd"/>
          </w:p>
        </w:tc>
        <w:tc>
          <w:tcPr>
            <w:tcW w:w="1799" w:type="dxa"/>
            <w:gridSpan w:val="2"/>
            <w:tcBorders>
              <w:right w:val="nil"/>
            </w:tcBorders>
            <w:shd w:val="clear" w:color="auto" w:fill="DBE5F0"/>
          </w:tcPr>
          <w:p w14:paraId="1E943FD3" w14:textId="1887D500" w:rsidR="00F259B5" w:rsidRDefault="00000000">
            <w:pPr>
              <w:pStyle w:val="TableParagraph"/>
              <w:spacing w:line="231" w:lineRule="exact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AJOFM</w:t>
            </w:r>
            <w:r w:rsidR="00C31097">
              <w:rPr>
                <w:color w:val="231F20"/>
                <w:sz w:val="20"/>
              </w:rPr>
              <w:t>IL</w:t>
            </w:r>
          </w:p>
          <w:p w14:paraId="38614949" w14:textId="77777777" w:rsidR="00F259B5" w:rsidRDefault="00000000">
            <w:pPr>
              <w:pStyle w:val="TableParagraph"/>
              <w:spacing w:before="32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  <w:tr w:rsidR="00F259B5" w14:paraId="636EF204" w14:textId="77777777" w:rsidTr="00876816">
        <w:trPr>
          <w:gridAfter w:val="1"/>
          <w:wAfter w:w="268" w:type="dxa"/>
          <w:trHeight w:val="518"/>
          <w:tblCellSpacing w:w="4" w:type="dxa"/>
        </w:trPr>
        <w:tc>
          <w:tcPr>
            <w:tcW w:w="1297" w:type="dxa"/>
            <w:gridSpan w:val="2"/>
            <w:tcBorders>
              <w:left w:val="nil"/>
              <w:bottom w:val="nil"/>
              <w:right w:val="nil"/>
            </w:tcBorders>
            <w:shd w:val="clear" w:color="auto" w:fill="4E81BE"/>
          </w:tcPr>
          <w:p w14:paraId="06FCE560" w14:textId="77777777" w:rsidR="00F259B5" w:rsidRDefault="00000000">
            <w:pPr>
              <w:pStyle w:val="TableParagraph"/>
              <w:spacing w:before="132"/>
              <w:ind w:left="297" w:right="2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SA 3.3.</w:t>
            </w:r>
          </w:p>
        </w:tc>
        <w:tc>
          <w:tcPr>
            <w:tcW w:w="7237" w:type="dxa"/>
            <w:gridSpan w:val="2"/>
            <w:tcBorders>
              <w:left w:val="nil"/>
              <w:bottom w:val="nil"/>
            </w:tcBorders>
            <w:shd w:val="clear" w:color="auto" w:fill="DBE5F0"/>
          </w:tcPr>
          <w:p w14:paraId="2EF853CA" w14:textId="168AA858" w:rsidR="00F259B5" w:rsidRDefault="00C31097">
            <w:pPr>
              <w:pStyle w:val="TableParagraph"/>
              <w:spacing w:before="76"/>
              <w:ind w:left="95"/>
              <w:rPr>
                <w:sz w:val="20"/>
              </w:rPr>
            </w:pPr>
            <w:proofErr w:type="spellStart"/>
            <w:r w:rsidRPr="00C31097">
              <w:rPr>
                <w:color w:val="231F20"/>
                <w:sz w:val="20"/>
              </w:rPr>
              <w:t>Cheltuieli</w:t>
            </w:r>
            <w:proofErr w:type="spellEnd"/>
            <w:r w:rsidRPr="00C31097">
              <w:rPr>
                <w:color w:val="231F20"/>
                <w:sz w:val="20"/>
              </w:rPr>
              <w:t xml:space="preserve"> </w:t>
            </w:r>
            <w:proofErr w:type="spellStart"/>
            <w:r w:rsidRPr="00C31097">
              <w:rPr>
                <w:color w:val="231F20"/>
                <w:sz w:val="20"/>
              </w:rPr>
              <w:t>indirecte</w:t>
            </w:r>
            <w:proofErr w:type="spellEnd"/>
          </w:p>
        </w:tc>
        <w:tc>
          <w:tcPr>
            <w:tcW w:w="1799" w:type="dxa"/>
            <w:gridSpan w:val="2"/>
            <w:tcBorders>
              <w:bottom w:val="nil"/>
              <w:right w:val="nil"/>
            </w:tcBorders>
            <w:shd w:val="clear" w:color="auto" w:fill="DBE5F0"/>
          </w:tcPr>
          <w:p w14:paraId="07B343E7" w14:textId="739AD59D" w:rsidR="00F259B5" w:rsidRDefault="00000000">
            <w:pPr>
              <w:pStyle w:val="TableParagraph"/>
              <w:spacing w:line="231" w:lineRule="exact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AJOFM</w:t>
            </w:r>
            <w:r w:rsidR="00C31097">
              <w:rPr>
                <w:color w:val="231F20"/>
                <w:sz w:val="20"/>
              </w:rPr>
              <w:t>IL</w:t>
            </w:r>
          </w:p>
          <w:p w14:paraId="0340AE64" w14:textId="77777777" w:rsidR="00F259B5" w:rsidRDefault="00000000">
            <w:pPr>
              <w:pStyle w:val="TableParagraph"/>
              <w:spacing w:before="32"/>
              <w:ind w:left="458" w:right="4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P1</w:t>
            </w:r>
          </w:p>
        </w:tc>
      </w:tr>
    </w:tbl>
    <w:p w14:paraId="32476C6E" w14:textId="77777777" w:rsidR="00F259B5" w:rsidRPr="009616D5" w:rsidRDefault="00000000">
      <w:pPr>
        <w:spacing w:before="8" w:line="273" w:lineRule="auto"/>
        <w:ind w:left="216" w:right="246" w:firstLine="401"/>
        <w:jc w:val="both"/>
        <w:rPr>
          <w:b/>
          <w:sz w:val="20"/>
          <w:lang w:val="fr-FR"/>
        </w:rPr>
      </w:pPr>
      <w:r w:rsidRPr="009616D5">
        <w:rPr>
          <w:b/>
          <w:color w:val="231F20"/>
          <w:sz w:val="20"/>
          <w:u w:val="thick" w:color="231F20"/>
          <w:lang w:val="fr-FR"/>
        </w:rPr>
        <w:t xml:space="preserve">Nota </w:t>
      </w:r>
      <w:proofErr w:type="gramStart"/>
      <w:r w:rsidRPr="009616D5">
        <w:rPr>
          <w:b/>
          <w:color w:val="231F20"/>
          <w:sz w:val="20"/>
          <w:u w:val="thick" w:color="231F20"/>
          <w:lang w:val="fr-FR"/>
        </w:rPr>
        <w:t>1:</w:t>
      </w:r>
      <w:proofErr w:type="gram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Activitatea</w:t>
      </w:r>
      <w:proofErr w:type="spellEnd"/>
      <w:r w:rsidRPr="009616D5">
        <w:rPr>
          <w:b/>
          <w:color w:val="231F20"/>
          <w:sz w:val="20"/>
          <w:lang w:val="fr-FR"/>
        </w:rPr>
        <w:t xml:space="preserve"> 1 si </w:t>
      </w:r>
      <w:proofErr w:type="spellStart"/>
      <w:r w:rsidRPr="009616D5">
        <w:rPr>
          <w:b/>
          <w:color w:val="231F20"/>
          <w:sz w:val="20"/>
          <w:lang w:val="fr-FR"/>
        </w:rPr>
        <w:t>Activitatea</w:t>
      </w:r>
      <w:proofErr w:type="spellEnd"/>
      <w:r w:rsidRPr="009616D5">
        <w:rPr>
          <w:b/>
          <w:color w:val="231F20"/>
          <w:sz w:val="20"/>
          <w:lang w:val="fr-FR"/>
        </w:rPr>
        <w:t xml:space="preserve"> 2 </w:t>
      </w:r>
      <w:proofErr w:type="spellStart"/>
      <w:r w:rsidRPr="009616D5">
        <w:rPr>
          <w:b/>
          <w:color w:val="231F20"/>
          <w:sz w:val="20"/>
          <w:lang w:val="fr-FR"/>
        </w:rPr>
        <w:t>reprezintă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activități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relevante</w:t>
      </w:r>
      <w:proofErr w:type="spellEnd"/>
      <w:r w:rsidRPr="009616D5">
        <w:rPr>
          <w:b/>
          <w:color w:val="231F20"/>
          <w:sz w:val="20"/>
          <w:lang w:val="fr-FR"/>
        </w:rPr>
        <w:t xml:space="preserve"> si </w:t>
      </w:r>
      <w:proofErr w:type="spellStart"/>
      <w:r w:rsidRPr="009616D5">
        <w:rPr>
          <w:b/>
          <w:color w:val="231F20"/>
          <w:sz w:val="20"/>
          <w:lang w:val="fr-FR"/>
        </w:rPr>
        <w:t>obligatorii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cadrul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acestui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apel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proiecte</w:t>
      </w:r>
      <w:proofErr w:type="spellEnd"/>
      <w:r w:rsidRPr="009616D5">
        <w:rPr>
          <w:b/>
          <w:color w:val="231F20"/>
          <w:sz w:val="20"/>
          <w:lang w:val="fr-FR"/>
        </w:rPr>
        <w:t>.</w:t>
      </w:r>
    </w:p>
    <w:p w14:paraId="791794CB" w14:textId="77777777" w:rsidR="00F259B5" w:rsidRPr="009616D5" w:rsidRDefault="00000000">
      <w:pPr>
        <w:spacing w:line="273" w:lineRule="auto"/>
        <w:ind w:left="216" w:right="245" w:firstLine="401"/>
        <w:jc w:val="both"/>
        <w:rPr>
          <w:b/>
          <w:sz w:val="20"/>
          <w:lang w:val="fr-FR"/>
        </w:rPr>
      </w:pPr>
      <w:r w:rsidRPr="009616D5">
        <w:rPr>
          <w:b/>
          <w:color w:val="231F20"/>
          <w:sz w:val="20"/>
          <w:u w:val="thick" w:color="231F20"/>
          <w:lang w:val="fr-FR"/>
        </w:rPr>
        <w:t>Nota</w:t>
      </w:r>
      <w:r w:rsidRPr="009616D5">
        <w:rPr>
          <w:b/>
          <w:color w:val="231F20"/>
          <w:spacing w:val="-6"/>
          <w:sz w:val="20"/>
          <w:u w:val="thick" w:color="231F20"/>
          <w:lang w:val="fr-FR"/>
        </w:rPr>
        <w:t xml:space="preserve"> </w:t>
      </w:r>
      <w:proofErr w:type="gramStart"/>
      <w:r w:rsidRPr="009616D5">
        <w:rPr>
          <w:b/>
          <w:color w:val="231F20"/>
          <w:sz w:val="20"/>
          <w:u w:val="thick" w:color="231F20"/>
          <w:lang w:val="fr-FR"/>
        </w:rPr>
        <w:t>2:</w:t>
      </w:r>
      <w:proofErr w:type="gram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Prin</w:t>
      </w:r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cererea</w:t>
      </w:r>
      <w:proofErr w:type="spellEnd"/>
      <w:r w:rsidRPr="009616D5">
        <w:rPr>
          <w:b/>
          <w:color w:val="231F20"/>
          <w:spacing w:val="-4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finantare</w:t>
      </w:r>
      <w:proofErr w:type="spellEnd"/>
      <w:r w:rsidRPr="009616D5">
        <w:rPr>
          <w:b/>
          <w:color w:val="231F20"/>
          <w:spacing w:val="-3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ce</w:t>
      </w:r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face</w:t>
      </w:r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obiectului</w:t>
      </w:r>
      <w:proofErr w:type="spellEnd"/>
      <w:r w:rsidRPr="009616D5">
        <w:rPr>
          <w:b/>
          <w:color w:val="231F20"/>
          <w:spacing w:val="-3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prezentei</w:t>
      </w:r>
      <w:proofErr w:type="spell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selectii</w:t>
      </w:r>
      <w:proofErr w:type="spellEnd"/>
      <w:r w:rsidRPr="009616D5">
        <w:rPr>
          <w:b/>
          <w:color w:val="231F20"/>
          <w:spacing w:val="-2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3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parteneri</w:t>
      </w:r>
      <w:proofErr w:type="spellEnd"/>
      <w:r w:rsidRPr="009616D5">
        <w:rPr>
          <w:b/>
          <w:color w:val="231F20"/>
          <w:sz w:val="20"/>
          <w:lang w:val="fr-FR"/>
        </w:rPr>
        <w:t>,</w:t>
      </w:r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nu</w:t>
      </w:r>
      <w:r w:rsidRPr="009616D5">
        <w:rPr>
          <w:b/>
          <w:color w:val="231F20"/>
          <w:spacing w:val="-4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vor</w:t>
      </w:r>
      <w:r w:rsidRPr="009616D5">
        <w:rPr>
          <w:b/>
          <w:color w:val="231F20"/>
          <w:spacing w:val="-4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fi</w:t>
      </w:r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organizate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programe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formare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profesionala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conformitate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cu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prevederile</w:t>
      </w:r>
      <w:proofErr w:type="spellEnd"/>
      <w:r w:rsidRPr="009616D5">
        <w:rPr>
          <w:b/>
          <w:color w:val="231F20"/>
          <w:sz w:val="20"/>
          <w:lang w:val="fr-FR"/>
        </w:rPr>
        <w:t xml:space="preserve"> OG nr.129/2000 </w:t>
      </w:r>
      <w:proofErr w:type="spellStart"/>
      <w:r w:rsidRPr="009616D5">
        <w:rPr>
          <w:b/>
          <w:color w:val="231F20"/>
          <w:sz w:val="20"/>
          <w:lang w:val="fr-FR"/>
        </w:rPr>
        <w:t>privind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formarea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profesională</w:t>
      </w:r>
      <w:proofErr w:type="spellEnd"/>
      <w:r w:rsidRPr="009616D5">
        <w:rPr>
          <w:b/>
          <w:color w:val="231F20"/>
          <w:sz w:val="20"/>
          <w:lang w:val="fr-FR"/>
        </w:rPr>
        <w:t xml:space="preserve"> a </w:t>
      </w:r>
      <w:proofErr w:type="spellStart"/>
      <w:r w:rsidRPr="009616D5">
        <w:rPr>
          <w:b/>
          <w:color w:val="231F20"/>
          <w:sz w:val="20"/>
          <w:lang w:val="fr-FR"/>
        </w:rPr>
        <w:t>adulților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sub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formă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programe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formare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tip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inițiere</w:t>
      </w:r>
      <w:proofErr w:type="spellEnd"/>
      <w:r w:rsidRPr="009616D5">
        <w:rPr>
          <w:b/>
          <w:color w:val="231F20"/>
          <w:sz w:val="20"/>
          <w:lang w:val="fr-FR"/>
        </w:rPr>
        <w:t xml:space="preserve"> / </w:t>
      </w:r>
      <w:proofErr w:type="spellStart"/>
      <w:r w:rsidRPr="009616D5">
        <w:rPr>
          <w:b/>
          <w:color w:val="231F20"/>
          <w:sz w:val="20"/>
          <w:lang w:val="fr-FR"/>
        </w:rPr>
        <w:t>specializare</w:t>
      </w:r>
      <w:proofErr w:type="spellEnd"/>
      <w:r w:rsidRPr="009616D5">
        <w:rPr>
          <w:b/>
          <w:color w:val="231F20"/>
          <w:sz w:val="20"/>
          <w:lang w:val="fr-FR"/>
        </w:rPr>
        <w:t xml:space="preserve"> / </w:t>
      </w:r>
      <w:proofErr w:type="spellStart"/>
      <w:r w:rsidRPr="009616D5">
        <w:rPr>
          <w:b/>
          <w:color w:val="231F20"/>
          <w:sz w:val="20"/>
          <w:lang w:val="fr-FR"/>
        </w:rPr>
        <w:t>perfecționare</w:t>
      </w:r>
      <w:proofErr w:type="spellEnd"/>
      <w:r w:rsidRPr="009616D5">
        <w:rPr>
          <w:b/>
          <w:color w:val="231F20"/>
          <w:sz w:val="20"/>
          <w:lang w:val="fr-FR"/>
        </w:rPr>
        <w:t xml:space="preserve"> / </w:t>
      </w:r>
      <w:proofErr w:type="spellStart"/>
      <w:r w:rsidRPr="009616D5">
        <w:rPr>
          <w:b/>
          <w:color w:val="231F20"/>
          <w:sz w:val="20"/>
          <w:lang w:val="fr-FR"/>
        </w:rPr>
        <w:t>competențe-cheie</w:t>
      </w:r>
      <w:proofErr w:type="spellEnd"/>
      <w:r w:rsidRPr="009616D5">
        <w:rPr>
          <w:b/>
          <w:color w:val="231F20"/>
          <w:spacing w:val="-11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cu</w:t>
      </w:r>
      <w:proofErr w:type="spellEnd"/>
      <w:r w:rsidRPr="009616D5">
        <w:rPr>
          <w:b/>
          <w:color w:val="231F20"/>
          <w:spacing w:val="-12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recunoaștere</w:t>
      </w:r>
      <w:proofErr w:type="spellEnd"/>
      <w:r w:rsidRPr="009616D5">
        <w:rPr>
          <w:b/>
          <w:color w:val="231F20"/>
          <w:spacing w:val="-11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națională</w:t>
      </w:r>
      <w:proofErr w:type="spellEnd"/>
      <w:r w:rsidRPr="009616D5">
        <w:rPr>
          <w:b/>
          <w:color w:val="231F20"/>
          <w:spacing w:val="-11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sau</w:t>
      </w:r>
      <w:proofErr w:type="spellEnd"/>
      <w:r w:rsidRPr="009616D5">
        <w:rPr>
          <w:b/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cursuri</w:t>
      </w:r>
      <w:proofErr w:type="spellEnd"/>
      <w:r w:rsidRPr="009616D5">
        <w:rPr>
          <w:b/>
          <w:color w:val="231F20"/>
          <w:spacing w:val="-11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formare</w:t>
      </w:r>
      <w:proofErr w:type="spellEnd"/>
      <w:r w:rsidRPr="009616D5">
        <w:rPr>
          <w:b/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profesională</w:t>
      </w:r>
      <w:proofErr w:type="spellEnd"/>
      <w:r w:rsidRPr="009616D5">
        <w:rPr>
          <w:b/>
          <w:color w:val="231F20"/>
          <w:spacing w:val="-11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cu</w:t>
      </w:r>
      <w:proofErr w:type="spellEnd"/>
      <w:r w:rsidRPr="009616D5">
        <w:rPr>
          <w:b/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recunoaștere</w:t>
      </w:r>
      <w:proofErr w:type="spellEnd"/>
      <w:r w:rsidRPr="009616D5">
        <w:rPr>
          <w:b/>
          <w:color w:val="231F20"/>
          <w:spacing w:val="-10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la</w:t>
      </w:r>
      <w:r w:rsidRPr="009616D5">
        <w:rPr>
          <w:b/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nivel</w:t>
      </w:r>
      <w:proofErr w:type="spellEnd"/>
      <w:r w:rsidRPr="009616D5">
        <w:rPr>
          <w:b/>
          <w:color w:val="231F20"/>
          <w:spacing w:val="-11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 xml:space="preserve">de </w:t>
      </w:r>
      <w:proofErr w:type="spellStart"/>
      <w:r w:rsidRPr="009616D5">
        <w:rPr>
          <w:b/>
          <w:color w:val="231F20"/>
          <w:sz w:val="20"/>
          <w:lang w:val="fr-FR"/>
        </w:rPr>
        <w:t>întreprindere</w:t>
      </w:r>
      <w:proofErr w:type="spellEnd"/>
      <w:r w:rsidRPr="009616D5">
        <w:rPr>
          <w:b/>
          <w:color w:val="231F20"/>
          <w:spacing w:val="-2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(</w:t>
      </w:r>
      <w:proofErr w:type="spellStart"/>
      <w:r w:rsidRPr="009616D5">
        <w:rPr>
          <w:b/>
          <w:color w:val="231F20"/>
          <w:sz w:val="20"/>
          <w:lang w:val="fr-FR"/>
        </w:rPr>
        <w:t>neautorizate</w:t>
      </w:r>
      <w:proofErr w:type="spellEnd"/>
      <w:r w:rsidRPr="009616D5">
        <w:rPr>
          <w:b/>
          <w:color w:val="231F20"/>
          <w:sz w:val="20"/>
          <w:lang w:val="fr-FR"/>
        </w:rPr>
        <w:t>).</w:t>
      </w:r>
    </w:p>
    <w:p w14:paraId="18B431F9" w14:textId="77777777" w:rsidR="00F259B5" w:rsidRPr="009616D5" w:rsidRDefault="00000000">
      <w:pPr>
        <w:spacing w:line="273" w:lineRule="auto"/>
        <w:ind w:left="216" w:right="246" w:firstLine="401"/>
        <w:jc w:val="both"/>
        <w:rPr>
          <w:b/>
          <w:sz w:val="20"/>
          <w:lang w:val="fr-FR"/>
        </w:rPr>
      </w:pPr>
      <w:r w:rsidRPr="009616D5">
        <w:rPr>
          <w:b/>
          <w:color w:val="231F20"/>
          <w:sz w:val="20"/>
          <w:u w:val="thick" w:color="231F20"/>
          <w:lang w:val="fr-FR"/>
        </w:rPr>
        <w:t xml:space="preserve">Nota </w:t>
      </w:r>
      <w:proofErr w:type="gramStart"/>
      <w:r w:rsidRPr="009616D5">
        <w:rPr>
          <w:b/>
          <w:color w:val="231F20"/>
          <w:sz w:val="20"/>
          <w:u w:val="thick" w:color="231F20"/>
          <w:lang w:val="fr-FR"/>
        </w:rPr>
        <w:t>3:</w:t>
      </w:r>
      <w:proofErr w:type="gram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cadrul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proiectelor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din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cadrul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prezentului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apel</w:t>
      </w:r>
      <w:proofErr w:type="spellEnd"/>
      <w:r w:rsidRPr="009616D5">
        <w:rPr>
          <w:b/>
          <w:color w:val="231F20"/>
          <w:sz w:val="20"/>
          <w:lang w:val="fr-FR"/>
        </w:rPr>
        <w:t xml:space="preserve"> se va </w:t>
      </w:r>
      <w:proofErr w:type="spellStart"/>
      <w:r w:rsidRPr="009616D5">
        <w:rPr>
          <w:b/>
          <w:color w:val="231F20"/>
          <w:sz w:val="20"/>
          <w:lang w:val="fr-FR"/>
        </w:rPr>
        <w:t>pune</w:t>
      </w:r>
      <w:proofErr w:type="spellEnd"/>
      <w:r w:rsidRPr="009616D5">
        <w:rPr>
          <w:b/>
          <w:color w:val="231F20"/>
          <w:sz w:val="20"/>
          <w:lang w:val="fr-FR"/>
        </w:rPr>
        <w:t xml:space="preserve"> accent </w:t>
      </w:r>
      <w:proofErr w:type="spellStart"/>
      <w:r w:rsidRPr="009616D5">
        <w:rPr>
          <w:b/>
          <w:color w:val="231F20"/>
          <w:sz w:val="20"/>
          <w:lang w:val="fr-FR"/>
        </w:rPr>
        <w:t>pe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implementarea</w:t>
      </w:r>
      <w:proofErr w:type="spellEnd"/>
      <w:r w:rsidRPr="009616D5">
        <w:rPr>
          <w:b/>
          <w:color w:val="231F20"/>
          <w:spacing w:val="-35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măsurilor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outreach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și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mobilitate</w:t>
      </w:r>
      <w:proofErr w:type="spellEnd"/>
      <w:r w:rsidRPr="009616D5">
        <w:rPr>
          <w:b/>
          <w:color w:val="231F20"/>
          <w:sz w:val="20"/>
          <w:lang w:val="fr-FR"/>
        </w:rPr>
        <w:t xml:space="preserve">. Este </w:t>
      </w:r>
      <w:proofErr w:type="spellStart"/>
      <w:r w:rsidRPr="009616D5">
        <w:rPr>
          <w:b/>
          <w:color w:val="231F20"/>
          <w:sz w:val="20"/>
          <w:lang w:val="fr-FR"/>
        </w:rPr>
        <w:t>obligatorie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implementarea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măsurilor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sprijin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comunitate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furnizate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echipe</w:t>
      </w:r>
      <w:proofErr w:type="spellEnd"/>
      <w:r w:rsidRPr="009616D5">
        <w:rPr>
          <w:b/>
          <w:color w:val="231F20"/>
          <w:spacing w:val="-9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mobile</w:t>
      </w:r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specialiști</w:t>
      </w:r>
      <w:proofErr w:type="spellEnd"/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care</w:t>
      </w:r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se</w:t>
      </w:r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deplasează</w:t>
      </w:r>
      <w:proofErr w:type="spellEnd"/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localitățile</w:t>
      </w:r>
      <w:proofErr w:type="spellEnd"/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rurale</w:t>
      </w:r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și</w:t>
      </w:r>
      <w:proofErr w:type="spellEnd"/>
      <w:r w:rsidRPr="009616D5">
        <w:rPr>
          <w:b/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orașele</w:t>
      </w:r>
      <w:proofErr w:type="spellEnd"/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și</w:t>
      </w:r>
      <w:proofErr w:type="spellEnd"/>
      <w:r w:rsidRPr="009616D5">
        <w:rPr>
          <w:b/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municipiile</w:t>
      </w:r>
      <w:proofErr w:type="spellEnd"/>
      <w:r w:rsidRPr="009616D5">
        <w:rPr>
          <w:b/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cu</w:t>
      </w:r>
      <w:proofErr w:type="spellEnd"/>
      <w:r w:rsidRPr="009616D5">
        <w:rPr>
          <w:b/>
          <w:color w:val="231F20"/>
          <w:spacing w:val="-9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o</w:t>
      </w:r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populație</w:t>
      </w:r>
      <w:proofErr w:type="spellEnd"/>
      <w:r w:rsidRPr="009616D5">
        <w:rPr>
          <w:b/>
          <w:color w:val="231F20"/>
          <w:sz w:val="20"/>
          <w:lang w:val="fr-FR"/>
        </w:rPr>
        <w:t xml:space="preserve"> mai </w:t>
      </w:r>
      <w:proofErr w:type="spellStart"/>
      <w:r w:rsidRPr="009616D5">
        <w:rPr>
          <w:b/>
          <w:color w:val="231F20"/>
          <w:sz w:val="20"/>
          <w:lang w:val="fr-FR"/>
        </w:rPr>
        <w:t>mică</w:t>
      </w:r>
      <w:proofErr w:type="spellEnd"/>
      <w:r w:rsidRPr="009616D5">
        <w:rPr>
          <w:b/>
          <w:color w:val="231F20"/>
          <w:sz w:val="20"/>
          <w:lang w:val="fr-FR"/>
        </w:rPr>
        <w:t xml:space="preserve"> de 20.000 de </w:t>
      </w:r>
      <w:proofErr w:type="spellStart"/>
      <w:r w:rsidRPr="009616D5">
        <w:rPr>
          <w:b/>
          <w:color w:val="231F20"/>
          <w:sz w:val="20"/>
          <w:lang w:val="fr-FR"/>
        </w:rPr>
        <w:t>locuitori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vederea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furnizării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serviciilor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sprijin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pentru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tineri</w:t>
      </w:r>
      <w:proofErr w:type="spellEnd"/>
      <w:r w:rsidRPr="009616D5">
        <w:rPr>
          <w:b/>
          <w:color w:val="231F20"/>
          <w:sz w:val="20"/>
          <w:lang w:val="fr-FR"/>
        </w:rPr>
        <w:t xml:space="preserve"> (centre de </w:t>
      </w:r>
      <w:proofErr w:type="spellStart"/>
      <w:r w:rsidRPr="009616D5">
        <w:rPr>
          <w:b/>
          <w:color w:val="231F20"/>
          <w:sz w:val="20"/>
          <w:lang w:val="fr-FR"/>
        </w:rPr>
        <w:t>tineret</w:t>
      </w:r>
      <w:proofErr w:type="spellEnd"/>
      <w:r w:rsidRPr="009616D5">
        <w:rPr>
          <w:b/>
          <w:color w:val="231F20"/>
          <w:sz w:val="20"/>
          <w:lang w:val="fr-FR"/>
        </w:rPr>
        <w:t xml:space="preserve"> mobile).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acest</w:t>
      </w:r>
      <w:proofErr w:type="spellEnd"/>
      <w:r w:rsidRPr="009616D5">
        <w:rPr>
          <w:b/>
          <w:color w:val="231F20"/>
          <w:sz w:val="20"/>
          <w:lang w:val="fr-FR"/>
        </w:rPr>
        <w:t xml:space="preserve"> sens, </w:t>
      </w:r>
      <w:proofErr w:type="spellStart"/>
      <w:r w:rsidRPr="009616D5">
        <w:rPr>
          <w:b/>
          <w:color w:val="231F20"/>
          <w:sz w:val="20"/>
          <w:lang w:val="fr-FR"/>
        </w:rPr>
        <w:t>minim</w:t>
      </w:r>
      <w:proofErr w:type="spellEnd"/>
      <w:r w:rsidRPr="009616D5">
        <w:rPr>
          <w:b/>
          <w:color w:val="231F20"/>
          <w:sz w:val="20"/>
          <w:lang w:val="fr-FR"/>
        </w:rPr>
        <w:t xml:space="preserve"> 30% </w:t>
      </w:r>
      <w:proofErr w:type="spellStart"/>
      <w:r w:rsidRPr="009616D5">
        <w:rPr>
          <w:b/>
          <w:color w:val="231F20"/>
          <w:sz w:val="20"/>
          <w:lang w:val="fr-FR"/>
        </w:rPr>
        <w:t>din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sumele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necesare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pentru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implementarea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activităților</w:t>
      </w:r>
      <w:proofErr w:type="spellEnd"/>
      <w:r w:rsidRPr="009616D5">
        <w:rPr>
          <w:b/>
          <w:color w:val="231F20"/>
          <w:sz w:val="20"/>
          <w:lang w:val="fr-FR"/>
        </w:rPr>
        <w:t xml:space="preserve"> 1 </w:t>
      </w:r>
      <w:proofErr w:type="spellStart"/>
      <w:r w:rsidRPr="009616D5">
        <w:rPr>
          <w:b/>
          <w:color w:val="231F20"/>
          <w:sz w:val="20"/>
          <w:lang w:val="fr-FR"/>
        </w:rPr>
        <w:t>și</w:t>
      </w:r>
      <w:proofErr w:type="spellEnd"/>
      <w:r w:rsidRPr="009616D5">
        <w:rPr>
          <w:b/>
          <w:color w:val="231F20"/>
          <w:sz w:val="20"/>
          <w:lang w:val="fr-FR"/>
        </w:rPr>
        <w:t xml:space="preserve"> 2 </w:t>
      </w:r>
      <w:proofErr w:type="spellStart"/>
      <w:r w:rsidRPr="009616D5">
        <w:rPr>
          <w:b/>
          <w:color w:val="231F20"/>
          <w:sz w:val="20"/>
          <w:lang w:val="fr-FR"/>
        </w:rPr>
        <w:t>trebuie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să</w:t>
      </w:r>
      <w:proofErr w:type="spellEnd"/>
      <w:r w:rsidRPr="009616D5">
        <w:rPr>
          <w:b/>
          <w:color w:val="231F20"/>
          <w:sz w:val="20"/>
          <w:lang w:val="fr-FR"/>
        </w:rPr>
        <w:t xml:space="preserve"> fie </w:t>
      </w:r>
      <w:proofErr w:type="spellStart"/>
      <w:r w:rsidRPr="009616D5">
        <w:rPr>
          <w:b/>
          <w:color w:val="231F20"/>
          <w:sz w:val="20"/>
          <w:lang w:val="fr-FR"/>
        </w:rPr>
        <w:t>destinate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furnizării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serviciilor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pentru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tineri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către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echipele</w:t>
      </w:r>
      <w:proofErr w:type="spellEnd"/>
      <w:r w:rsidRPr="009616D5">
        <w:rPr>
          <w:b/>
          <w:color w:val="231F20"/>
          <w:sz w:val="20"/>
          <w:lang w:val="fr-FR"/>
        </w:rPr>
        <w:t xml:space="preserve"> mobile (centre mobile de </w:t>
      </w:r>
      <w:proofErr w:type="spellStart"/>
      <w:r w:rsidRPr="009616D5">
        <w:rPr>
          <w:b/>
          <w:color w:val="231F20"/>
          <w:sz w:val="20"/>
          <w:lang w:val="fr-FR"/>
        </w:rPr>
        <w:t>tineret</w:t>
      </w:r>
      <w:proofErr w:type="spellEnd"/>
      <w:r w:rsidRPr="009616D5">
        <w:rPr>
          <w:b/>
          <w:color w:val="231F20"/>
          <w:sz w:val="20"/>
          <w:lang w:val="fr-FR"/>
        </w:rPr>
        <w:t xml:space="preserve">)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localitățile</w:t>
      </w:r>
      <w:proofErr w:type="spellEnd"/>
      <w:r w:rsidRPr="009616D5">
        <w:rPr>
          <w:b/>
          <w:color w:val="231F20"/>
          <w:spacing w:val="-4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rurale</w:t>
      </w:r>
      <w:r w:rsidRPr="009616D5">
        <w:rPr>
          <w:b/>
          <w:color w:val="231F20"/>
          <w:spacing w:val="-4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și</w:t>
      </w:r>
      <w:proofErr w:type="spellEnd"/>
      <w:r w:rsidRPr="009616D5">
        <w:rPr>
          <w:b/>
          <w:color w:val="231F20"/>
          <w:spacing w:val="-2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orașele</w:t>
      </w:r>
      <w:proofErr w:type="spellEnd"/>
      <w:r w:rsidRPr="009616D5">
        <w:rPr>
          <w:b/>
          <w:color w:val="231F20"/>
          <w:spacing w:val="-3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și</w:t>
      </w:r>
      <w:proofErr w:type="spellEnd"/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municipiile</w:t>
      </w:r>
      <w:proofErr w:type="spellEnd"/>
      <w:r w:rsidRPr="009616D5">
        <w:rPr>
          <w:b/>
          <w:color w:val="231F20"/>
          <w:spacing w:val="-3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cu</w:t>
      </w:r>
      <w:proofErr w:type="spellEnd"/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o</w:t>
      </w:r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populație</w:t>
      </w:r>
      <w:proofErr w:type="spellEnd"/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mai</w:t>
      </w:r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mică</w:t>
      </w:r>
      <w:proofErr w:type="spellEnd"/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3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20.000</w:t>
      </w:r>
      <w:r w:rsidRPr="009616D5">
        <w:rPr>
          <w:b/>
          <w:color w:val="231F20"/>
          <w:spacing w:val="-4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4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locuitori</w:t>
      </w:r>
      <w:proofErr w:type="spellEnd"/>
      <w:r w:rsidRPr="009616D5">
        <w:rPr>
          <w:b/>
          <w:color w:val="231F20"/>
          <w:sz w:val="20"/>
          <w:lang w:val="fr-FR"/>
        </w:rPr>
        <w:t>.</w:t>
      </w:r>
    </w:p>
    <w:p w14:paraId="53EDEB9B" w14:textId="77777777" w:rsidR="00F259B5" w:rsidRPr="009616D5" w:rsidRDefault="00F259B5">
      <w:pPr>
        <w:pStyle w:val="BodyText"/>
        <w:spacing w:before="10"/>
        <w:rPr>
          <w:b/>
          <w:sz w:val="23"/>
          <w:lang w:val="fr-FR"/>
        </w:rPr>
      </w:pPr>
    </w:p>
    <w:p w14:paraId="69748474" w14:textId="77777777" w:rsidR="00F259B5" w:rsidRPr="009616D5" w:rsidRDefault="00000000">
      <w:pPr>
        <w:spacing w:line="273" w:lineRule="auto"/>
        <w:ind w:left="216" w:right="240" w:firstLine="401"/>
        <w:jc w:val="both"/>
        <w:rPr>
          <w:b/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Echipa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proiect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propusa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catre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partenerul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privat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va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cuprinde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obligatoriu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urmatoarele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categorii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de</w:t>
      </w:r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experti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:</w:t>
      </w:r>
    </w:p>
    <w:p w14:paraId="360A4C9A" w14:textId="4771D32C" w:rsidR="00F259B5" w:rsidRPr="009616D5" w:rsidRDefault="00000000">
      <w:pPr>
        <w:pStyle w:val="ListParagraph"/>
        <w:numPr>
          <w:ilvl w:val="0"/>
          <w:numId w:val="11"/>
        </w:numPr>
        <w:tabs>
          <w:tab w:val="left" w:pos="750"/>
        </w:tabs>
        <w:spacing w:line="229" w:lineRule="exact"/>
        <w:ind w:hanging="266"/>
        <w:rPr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Echipa</w:t>
      </w:r>
      <w:proofErr w:type="spellEnd"/>
      <w:r w:rsidRPr="009616D5">
        <w:rPr>
          <w:b/>
          <w:color w:val="231F20"/>
          <w:spacing w:val="-6"/>
          <w:sz w:val="20"/>
          <w:u w:val="thick" w:color="231F20"/>
          <w:lang w:val="fr-FR"/>
        </w:rPr>
        <w:t xml:space="preserve"> </w:t>
      </w:r>
      <w:r w:rsidRPr="009616D5">
        <w:rPr>
          <w:b/>
          <w:color w:val="231F20"/>
          <w:sz w:val="20"/>
          <w:u w:val="thick" w:color="231F20"/>
          <w:lang w:val="fr-FR"/>
        </w:rPr>
        <w:t>de</w:t>
      </w:r>
      <w:r w:rsidRPr="009616D5">
        <w:rPr>
          <w:b/>
          <w:color w:val="231F20"/>
          <w:spacing w:val="-7"/>
          <w:sz w:val="20"/>
          <w:u w:val="thick" w:color="231F20"/>
          <w:lang w:val="fr-FR"/>
        </w:rPr>
        <w:t xml:space="preserve"> </w:t>
      </w:r>
      <w:r w:rsidRPr="009616D5">
        <w:rPr>
          <w:b/>
          <w:color w:val="231F20"/>
          <w:sz w:val="20"/>
          <w:u w:val="thick" w:color="231F20"/>
          <w:lang w:val="fr-FR"/>
        </w:rPr>
        <w:t>management</w:t>
      </w:r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(</w:t>
      </w:r>
      <w:proofErr w:type="spellStart"/>
      <w:r w:rsidRPr="009616D5">
        <w:rPr>
          <w:color w:val="231F20"/>
          <w:sz w:val="20"/>
          <w:lang w:val="fr-FR"/>
        </w:rPr>
        <w:t>coordonator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proiect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pacing w:val="-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partea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partenerului</w:t>
      </w:r>
      <w:proofErr w:type="spellEnd"/>
      <w:r w:rsidRPr="009616D5">
        <w:rPr>
          <w:color w:val="231F20"/>
          <w:sz w:val="20"/>
          <w:lang w:val="fr-FR"/>
        </w:rPr>
        <w:t>,</w:t>
      </w:r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responsabil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financiar</w:t>
      </w:r>
      <w:proofErr w:type="spellEnd"/>
      <w:r w:rsidR="00C31097">
        <w:rPr>
          <w:color w:val="231F20"/>
          <w:sz w:val="20"/>
          <w:lang w:val="fr-FR"/>
        </w:rPr>
        <w:t xml:space="preserve">, </w:t>
      </w:r>
      <w:proofErr w:type="spellStart"/>
      <w:r w:rsidR="00C31097">
        <w:rPr>
          <w:color w:val="231F20"/>
          <w:sz w:val="20"/>
          <w:lang w:val="fr-FR"/>
        </w:rPr>
        <w:t>responsabil</w:t>
      </w:r>
      <w:proofErr w:type="spellEnd"/>
      <w:r w:rsidR="00C31097">
        <w:rPr>
          <w:color w:val="231F20"/>
          <w:sz w:val="20"/>
          <w:lang w:val="fr-FR"/>
        </w:rPr>
        <w:t xml:space="preserve"> </w:t>
      </w:r>
      <w:proofErr w:type="spellStart"/>
      <w:r w:rsidR="00C31097">
        <w:rPr>
          <w:color w:val="231F20"/>
          <w:sz w:val="20"/>
          <w:lang w:val="fr-FR"/>
        </w:rPr>
        <w:t>achiziții</w:t>
      </w:r>
      <w:proofErr w:type="spellEnd"/>
      <w:r w:rsidR="00C31097">
        <w:rPr>
          <w:color w:val="231F20"/>
          <w:sz w:val="20"/>
          <w:lang w:val="fr-FR"/>
        </w:rPr>
        <w:t xml:space="preserve"> </w:t>
      </w:r>
      <w:proofErr w:type="spellStart"/>
      <w:r w:rsidR="00C31097">
        <w:rPr>
          <w:color w:val="231F20"/>
          <w:sz w:val="20"/>
          <w:lang w:val="fr-FR"/>
        </w:rPr>
        <w:t>publice</w:t>
      </w:r>
      <w:proofErr w:type="spellEnd"/>
      <w:r w:rsidRPr="009616D5">
        <w:rPr>
          <w:color w:val="231F20"/>
          <w:sz w:val="20"/>
          <w:lang w:val="fr-FR"/>
        </w:rPr>
        <w:t>)</w:t>
      </w:r>
    </w:p>
    <w:p w14:paraId="44299074" w14:textId="77777777" w:rsidR="00F259B5" w:rsidRPr="009616D5" w:rsidRDefault="00000000">
      <w:pPr>
        <w:spacing w:before="32" w:line="273" w:lineRule="auto"/>
        <w:ind w:left="349" w:right="245" w:firstLine="133"/>
        <w:jc w:val="both"/>
        <w:rPr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lang w:val="fr-FR"/>
        </w:rPr>
        <w:t>Coordonatorul</w:t>
      </w:r>
      <w:proofErr w:type="spellEnd"/>
      <w:r w:rsidRPr="009616D5">
        <w:rPr>
          <w:b/>
          <w:color w:val="231F20"/>
          <w:spacing w:val="-9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proiect</w:t>
      </w:r>
      <w:proofErr w:type="spell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din</w:t>
      </w:r>
      <w:proofErr w:type="spellEnd"/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partea</w:t>
      </w:r>
      <w:proofErr w:type="spellEnd"/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partenerului</w:t>
      </w:r>
      <w:proofErr w:type="spellEnd"/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se</w:t>
      </w:r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nominalizează</w:t>
      </w:r>
      <w:proofErr w:type="spell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încă</w:t>
      </w:r>
      <w:proofErr w:type="spellEnd"/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din</w:t>
      </w:r>
      <w:proofErr w:type="spell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faza</w:t>
      </w:r>
      <w:proofErr w:type="spellEnd"/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de</w:t>
      </w:r>
      <w:r w:rsidRPr="009616D5">
        <w:rPr>
          <w:b/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depunere</w:t>
      </w:r>
      <w:proofErr w:type="spell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r w:rsidRPr="009616D5">
        <w:rPr>
          <w:b/>
          <w:color w:val="231F20"/>
          <w:sz w:val="20"/>
          <w:lang w:val="fr-FR"/>
        </w:rPr>
        <w:t>a</w:t>
      </w:r>
      <w:r w:rsidRPr="009616D5">
        <w:rPr>
          <w:b/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cererii</w:t>
      </w:r>
      <w:proofErr w:type="spellEnd"/>
      <w:r w:rsidRPr="009616D5">
        <w:rPr>
          <w:b/>
          <w:color w:val="231F20"/>
          <w:spacing w:val="-7"/>
          <w:sz w:val="20"/>
          <w:lang w:val="fr-FR"/>
        </w:rPr>
        <w:t xml:space="preserve"> </w:t>
      </w:r>
      <w:r w:rsidRPr="009616D5">
        <w:rPr>
          <w:b/>
          <w:color w:val="231F20"/>
          <w:spacing w:val="-3"/>
          <w:sz w:val="20"/>
          <w:lang w:val="fr-FR"/>
        </w:rPr>
        <w:t xml:space="preserve">de </w:t>
      </w:r>
      <w:proofErr w:type="spellStart"/>
      <w:r w:rsidRPr="009616D5">
        <w:rPr>
          <w:b/>
          <w:color w:val="231F20"/>
          <w:sz w:val="20"/>
          <w:lang w:val="fr-FR"/>
        </w:rPr>
        <w:t>finanțare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prin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completarea</w:t>
      </w:r>
      <w:proofErr w:type="spellEnd"/>
      <w:r w:rsidRPr="009616D5">
        <w:rPr>
          <w:color w:val="231F20"/>
          <w:sz w:val="20"/>
          <w:lang w:val="fr-FR"/>
        </w:rPr>
        <w:t xml:space="preserve"> CV-</w:t>
      </w:r>
      <w:proofErr w:type="spellStart"/>
      <w:r w:rsidRPr="009616D5">
        <w:rPr>
          <w:color w:val="231F20"/>
          <w:sz w:val="20"/>
          <w:lang w:val="fr-FR"/>
        </w:rPr>
        <w:t>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format Europass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documentelor</w:t>
      </w:r>
      <w:proofErr w:type="spellEnd"/>
      <w:r w:rsidRPr="009616D5">
        <w:rPr>
          <w:color w:val="231F20"/>
          <w:sz w:val="20"/>
          <w:lang w:val="fr-FR"/>
        </w:rPr>
        <w:t xml:space="preserve"> justificative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reiasă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experiența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profesională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expertului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precum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calificările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acestuia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putându</w:t>
      </w:r>
      <w:proofErr w:type="spellEnd"/>
      <w:r w:rsidRPr="009616D5">
        <w:rPr>
          <w:color w:val="231F20"/>
          <w:sz w:val="20"/>
          <w:lang w:val="fr-FR"/>
        </w:rPr>
        <w:t xml:space="preserve">-se </w:t>
      </w:r>
      <w:proofErr w:type="spellStart"/>
      <w:r w:rsidRPr="009616D5">
        <w:rPr>
          <w:color w:val="231F20"/>
          <w:sz w:val="20"/>
          <w:lang w:val="fr-FR"/>
        </w:rPr>
        <w:t>evalua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experiența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profesională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relevantă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expertului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propus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precum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calificările</w:t>
      </w:r>
      <w:proofErr w:type="spellEnd"/>
      <w:r w:rsidRPr="009616D5">
        <w:rPr>
          <w:color w:val="231F20"/>
          <w:sz w:val="20"/>
          <w:lang w:val="fr-FR"/>
        </w:rPr>
        <w:t xml:space="preserve"> (</w:t>
      </w:r>
      <w:proofErr w:type="spellStart"/>
      <w:r w:rsidRPr="009616D5">
        <w:rPr>
          <w:color w:val="231F20"/>
          <w:sz w:val="20"/>
          <w:lang w:val="fr-FR"/>
        </w:rPr>
        <w:t>studiile</w:t>
      </w:r>
      <w:proofErr w:type="spellEnd"/>
      <w:r w:rsidRPr="009616D5">
        <w:rPr>
          <w:color w:val="231F20"/>
          <w:sz w:val="20"/>
          <w:lang w:val="fr-FR"/>
        </w:rPr>
        <w:t>)</w:t>
      </w:r>
      <w:r w:rsidRPr="009616D5">
        <w:rPr>
          <w:color w:val="231F20"/>
          <w:spacing w:val="-2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acestuia</w:t>
      </w:r>
      <w:proofErr w:type="spellEnd"/>
      <w:r w:rsidRPr="009616D5">
        <w:rPr>
          <w:color w:val="231F20"/>
          <w:sz w:val="20"/>
          <w:lang w:val="fr-FR"/>
        </w:rPr>
        <w:t>.</w:t>
      </w:r>
    </w:p>
    <w:p w14:paraId="09978A2F" w14:textId="77777777" w:rsidR="00F259B5" w:rsidRPr="009616D5" w:rsidRDefault="00000000">
      <w:pPr>
        <w:pStyle w:val="ListParagraph"/>
        <w:numPr>
          <w:ilvl w:val="0"/>
          <w:numId w:val="11"/>
        </w:numPr>
        <w:tabs>
          <w:tab w:val="left" w:pos="750"/>
        </w:tabs>
        <w:spacing w:line="273" w:lineRule="auto"/>
        <w:ind w:left="349" w:right="243" w:firstLine="134"/>
        <w:jc w:val="both"/>
        <w:rPr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Experti</w:t>
      </w:r>
      <w:proofErr w:type="spellEnd"/>
      <w:r w:rsidRPr="009616D5">
        <w:rPr>
          <w:b/>
          <w:color w:val="231F20"/>
          <w:spacing w:val="-2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implementare</w:t>
      </w:r>
      <w:proofErr w:type="spellEnd"/>
      <w:r w:rsidRPr="009616D5">
        <w:rPr>
          <w:b/>
          <w:color w:val="231F20"/>
          <w:spacing w:val="-3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activități</w:t>
      </w:r>
      <w:proofErr w:type="spellEnd"/>
      <w:r w:rsidRPr="009616D5">
        <w:rPr>
          <w:b/>
          <w:color w:val="231F20"/>
          <w:spacing w:val="-3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partener</w:t>
      </w:r>
      <w:proofErr w:type="spellEnd"/>
      <w:r w:rsidRPr="009616D5">
        <w:rPr>
          <w:b/>
          <w:color w:val="231F20"/>
          <w:spacing w:val="-6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(</w:t>
      </w:r>
      <w:proofErr w:type="spellStart"/>
      <w:r w:rsidRPr="009616D5">
        <w:rPr>
          <w:color w:val="231F20"/>
          <w:sz w:val="20"/>
          <w:lang w:val="fr-FR"/>
        </w:rPr>
        <w:t>partenerul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va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avea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obligatoriu</w:t>
      </w:r>
      <w:proofErr w:type="spellEnd"/>
      <w:r w:rsidRPr="009616D5">
        <w:rPr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lucrători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tineret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angajați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îi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angajează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odată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demararea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proiectului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cadrul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centrelor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tineret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cluburilor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tineret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furnizorii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servicii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tineret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publici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privați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actori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relevanți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formați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sprijiniți</w:t>
      </w:r>
      <w:proofErr w:type="spellEnd"/>
      <w:r w:rsidRPr="009616D5">
        <w:rPr>
          <w:color w:val="231F20"/>
          <w:sz w:val="20"/>
          <w:lang w:val="fr-FR"/>
        </w:rPr>
        <w:t xml:space="preserve">, care vor face parte si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echipele</w:t>
      </w:r>
      <w:proofErr w:type="spellEnd"/>
      <w:r w:rsidRPr="009616D5">
        <w:rPr>
          <w:color w:val="231F20"/>
          <w:sz w:val="20"/>
          <w:lang w:val="fr-FR"/>
        </w:rPr>
        <w:t xml:space="preserve"> mobile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vor </w:t>
      </w:r>
      <w:proofErr w:type="spellStart"/>
      <w:r w:rsidRPr="009616D5">
        <w:rPr>
          <w:color w:val="231F20"/>
          <w:sz w:val="20"/>
          <w:lang w:val="fr-FR"/>
        </w:rPr>
        <w:t>oferi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sprijinul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personal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a facilita </w:t>
      </w:r>
      <w:proofErr w:type="spellStart"/>
      <w:r w:rsidRPr="009616D5">
        <w:rPr>
          <w:color w:val="231F20"/>
          <w:sz w:val="20"/>
          <w:lang w:val="fr-FR"/>
        </w:rPr>
        <w:t>activități</w:t>
      </w:r>
      <w:proofErr w:type="spellEnd"/>
      <w:r w:rsidRPr="009616D5">
        <w:rPr>
          <w:color w:val="231F20"/>
          <w:sz w:val="20"/>
          <w:lang w:val="fr-FR"/>
        </w:rPr>
        <w:t xml:space="preserve"> interactive </w:t>
      </w:r>
      <w:proofErr w:type="spellStart"/>
      <w:r w:rsidRPr="009616D5">
        <w:rPr>
          <w:color w:val="231F20"/>
          <w:sz w:val="20"/>
          <w:lang w:val="fr-FR"/>
        </w:rPr>
        <w:t>bazate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învățarea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experiență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pregăti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tinerii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o mai </w:t>
      </w:r>
      <w:proofErr w:type="spellStart"/>
      <w:r w:rsidRPr="009616D5">
        <w:rPr>
          <w:color w:val="231F20"/>
          <w:sz w:val="20"/>
          <w:lang w:val="fr-FR"/>
        </w:rPr>
        <w:t>bună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integrare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socială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precum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angajare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voluntari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mentori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facilitatori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indrumatori</w:t>
      </w:r>
      <w:proofErr w:type="spellEnd"/>
      <w:r w:rsidRPr="009616D5">
        <w:rPr>
          <w:color w:val="231F20"/>
          <w:sz w:val="20"/>
          <w:lang w:val="fr-FR"/>
        </w:rPr>
        <w:t>,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etc</w:t>
      </w:r>
      <w:proofErr w:type="spellEnd"/>
      <w:r w:rsidRPr="009616D5">
        <w:rPr>
          <w:color w:val="231F20"/>
          <w:sz w:val="20"/>
          <w:lang w:val="fr-FR"/>
        </w:rPr>
        <w:t>)</w:t>
      </w:r>
    </w:p>
    <w:p w14:paraId="159CF0F6" w14:textId="77777777" w:rsidR="00F259B5" w:rsidRDefault="00000000">
      <w:pPr>
        <w:pStyle w:val="Heading1"/>
        <w:numPr>
          <w:ilvl w:val="0"/>
          <w:numId w:val="11"/>
        </w:numPr>
        <w:tabs>
          <w:tab w:val="left" w:pos="883"/>
          <w:tab w:val="left" w:pos="884"/>
        </w:tabs>
        <w:spacing w:line="227" w:lineRule="exact"/>
        <w:ind w:left="883" w:hanging="400"/>
        <w:rPr>
          <w:b w:val="0"/>
        </w:rPr>
      </w:pPr>
      <w:r>
        <w:rPr>
          <w:color w:val="231F20"/>
          <w:u w:val="thick" w:color="231F20"/>
        </w:rPr>
        <w:t xml:space="preserve">Personal </w:t>
      </w:r>
      <w:proofErr w:type="spellStart"/>
      <w:r>
        <w:rPr>
          <w:color w:val="231F20"/>
          <w:u w:val="thick" w:color="231F20"/>
        </w:rPr>
        <w:t>administrativ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și</w:t>
      </w:r>
      <w:proofErr w:type="spellEnd"/>
      <w:r>
        <w:rPr>
          <w:color w:val="231F20"/>
          <w:spacing w:val="-7"/>
          <w:u w:val="thick" w:color="231F20"/>
        </w:rPr>
        <w:t xml:space="preserve"> </w:t>
      </w:r>
      <w:r>
        <w:rPr>
          <w:color w:val="231F20"/>
          <w:u w:val="thick" w:color="231F20"/>
        </w:rPr>
        <w:t>auxiliar</w:t>
      </w:r>
      <w:r>
        <w:rPr>
          <w:b w:val="0"/>
          <w:color w:val="231F20"/>
        </w:rPr>
        <w:t>.</w:t>
      </w:r>
    </w:p>
    <w:p w14:paraId="40D4D693" w14:textId="77777777" w:rsidR="00F259B5" w:rsidRDefault="00F259B5">
      <w:pPr>
        <w:pStyle w:val="BodyText"/>
        <w:spacing w:before="8"/>
        <w:rPr>
          <w:sz w:val="18"/>
        </w:rPr>
      </w:pPr>
    </w:p>
    <w:p w14:paraId="40388AA3" w14:textId="11C4E5A5" w:rsidR="00F259B5" w:rsidRDefault="00000000">
      <w:pPr>
        <w:pStyle w:val="ListParagraph"/>
        <w:numPr>
          <w:ilvl w:val="0"/>
          <w:numId w:val="17"/>
        </w:numPr>
        <w:tabs>
          <w:tab w:val="left" w:pos="1003"/>
        </w:tabs>
        <w:spacing w:before="99" w:line="273" w:lineRule="auto"/>
        <w:ind w:left="618" w:right="3525" w:firstLine="131"/>
        <w:jc w:val="left"/>
        <w:rPr>
          <w:b/>
          <w:sz w:val="20"/>
        </w:rPr>
      </w:pPr>
      <w:proofErr w:type="spellStart"/>
      <w:r>
        <w:rPr>
          <w:b/>
          <w:color w:val="231F20"/>
          <w:sz w:val="20"/>
          <w:u w:val="thick" w:color="231F20"/>
        </w:rPr>
        <w:t>Bugetul</w:t>
      </w:r>
      <w:proofErr w:type="spellEnd"/>
      <w:r>
        <w:rPr>
          <w:b/>
          <w:color w:val="231F20"/>
          <w:sz w:val="20"/>
          <w:u w:val="thick" w:color="231F20"/>
        </w:rPr>
        <w:t xml:space="preserve"> total al </w:t>
      </w:r>
      <w:proofErr w:type="spellStart"/>
      <w:r>
        <w:rPr>
          <w:b/>
          <w:color w:val="231F20"/>
          <w:sz w:val="20"/>
          <w:u w:val="thick" w:color="231F20"/>
        </w:rPr>
        <w:t>proiect</w:t>
      </w:r>
      <w:proofErr w:type="spellEnd"/>
      <w:r>
        <w:rPr>
          <w:b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color w:val="231F20"/>
          <w:sz w:val="20"/>
          <w:u w:val="thick" w:color="231F20"/>
        </w:rPr>
        <w:t>și</w:t>
      </w:r>
      <w:proofErr w:type="spellEnd"/>
      <w:r>
        <w:rPr>
          <w:b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color w:val="231F20"/>
          <w:sz w:val="20"/>
          <w:u w:val="thick" w:color="231F20"/>
        </w:rPr>
        <w:t>bugetul</w:t>
      </w:r>
      <w:proofErr w:type="spellEnd"/>
      <w:r>
        <w:rPr>
          <w:b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color w:val="231F20"/>
          <w:sz w:val="20"/>
          <w:u w:val="thick" w:color="231F20"/>
        </w:rPr>
        <w:t>alocat</w:t>
      </w:r>
      <w:proofErr w:type="spellEnd"/>
      <w:r>
        <w:rPr>
          <w:b/>
          <w:color w:val="231F20"/>
          <w:sz w:val="20"/>
          <w:u w:val="thick" w:color="231F20"/>
        </w:rPr>
        <w:t xml:space="preserve"> </w:t>
      </w:r>
      <w:proofErr w:type="spellStart"/>
      <w:r>
        <w:rPr>
          <w:b/>
          <w:color w:val="231F20"/>
          <w:sz w:val="20"/>
          <w:u w:val="thick" w:color="231F20"/>
        </w:rPr>
        <w:t>partenerului</w:t>
      </w:r>
      <w:proofErr w:type="spellEnd"/>
      <w:r>
        <w:rPr>
          <w:b/>
          <w:color w:val="231F20"/>
          <w:sz w:val="20"/>
          <w:u w:val="thick" w:color="231F20"/>
        </w:rPr>
        <w:t xml:space="preserve"> (lei) </w:t>
      </w:r>
      <w:proofErr w:type="spellStart"/>
      <w:r>
        <w:rPr>
          <w:b/>
          <w:color w:val="231F20"/>
          <w:sz w:val="20"/>
          <w:u w:val="thick" w:color="231F20"/>
        </w:rPr>
        <w:t>Bugetul</w:t>
      </w:r>
      <w:proofErr w:type="spellEnd"/>
      <w:r>
        <w:rPr>
          <w:b/>
          <w:color w:val="231F20"/>
          <w:spacing w:val="-14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total</w:t>
      </w:r>
      <w:r>
        <w:rPr>
          <w:b/>
          <w:color w:val="231F20"/>
          <w:spacing w:val="-13"/>
          <w:sz w:val="20"/>
          <w:u w:val="thick" w:color="231F20"/>
        </w:rPr>
        <w:t xml:space="preserve"> </w:t>
      </w:r>
      <w:proofErr w:type="spellStart"/>
      <w:r>
        <w:rPr>
          <w:b/>
          <w:color w:val="231F20"/>
          <w:sz w:val="20"/>
          <w:u w:val="thick" w:color="231F20"/>
        </w:rPr>
        <w:t>estimativ</w:t>
      </w:r>
      <w:proofErr w:type="spellEnd"/>
      <w:r>
        <w:rPr>
          <w:b/>
          <w:color w:val="231F20"/>
          <w:spacing w:val="-14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al</w:t>
      </w:r>
      <w:r>
        <w:rPr>
          <w:b/>
          <w:color w:val="231F20"/>
          <w:spacing w:val="-11"/>
          <w:sz w:val="20"/>
          <w:u w:val="thick" w:color="231F20"/>
        </w:rPr>
        <w:t xml:space="preserve"> </w:t>
      </w:r>
      <w:proofErr w:type="spellStart"/>
      <w:r>
        <w:rPr>
          <w:b/>
          <w:color w:val="231F20"/>
          <w:sz w:val="20"/>
          <w:u w:val="thick" w:color="231F20"/>
        </w:rPr>
        <w:t>proiectului</w:t>
      </w:r>
      <w:proofErr w:type="spellEnd"/>
      <w:r>
        <w:rPr>
          <w:b/>
          <w:color w:val="231F20"/>
          <w:sz w:val="20"/>
          <w:u w:val="thick" w:color="231F20"/>
        </w:rPr>
        <w:t>:</w:t>
      </w:r>
      <w:r>
        <w:rPr>
          <w:b/>
          <w:color w:val="231F20"/>
          <w:spacing w:val="-13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aprox.</w:t>
      </w:r>
      <w:r w:rsidR="007435DA">
        <w:rPr>
          <w:b/>
          <w:color w:val="231F20"/>
          <w:sz w:val="20"/>
          <w:u w:val="thick" w:color="231F20"/>
        </w:rPr>
        <w:t>10</w:t>
      </w:r>
      <w:r w:rsidR="00C31097">
        <w:rPr>
          <w:b/>
          <w:color w:val="231F20"/>
          <w:sz w:val="20"/>
          <w:u w:val="thick" w:color="231F20"/>
        </w:rPr>
        <w:t>.000.000</w:t>
      </w:r>
      <w:r>
        <w:rPr>
          <w:b/>
          <w:color w:val="231F20"/>
          <w:spacing w:val="-11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lei,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z w:val="20"/>
        </w:rPr>
        <w:t>din</w:t>
      </w:r>
      <w:r>
        <w:rPr>
          <w:b/>
          <w:color w:val="231F20"/>
          <w:spacing w:val="-13"/>
          <w:sz w:val="20"/>
        </w:rPr>
        <w:t xml:space="preserve"> </w:t>
      </w:r>
      <w:proofErr w:type="spellStart"/>
      <w:proofErr w:type="gramStart"/>
      <w:r>
        <w:rPr>
          <w:b/>
          <w:color w:val="231F20"/>
          <w:sz w:val="20"/>
        </w:rPr>
        <w:t>care:</w:t>
      </w:r>
      <w:r>
        <w:rPr>
          <w:b/>
          <w:color w:val="231F20"/>
          <w:sz w:val="20"/>
          <w:u w:val="thick" w:color="231F20"/>
        </w:rPr>
        <w:t>AJOFM</w:t>
      </w:r>
      <w:proofErr w:type="spellEnd"/>
      <w:proofErr w:type="gramEnd"/>
      <w:r>
        <w:rPr>
          <w:b/>
          <w:color w:val="231F20"/>
          <w:sz w:val="20"/>
          <w:u w:val="thick" w:color="231F20"/>
        </w:rPr>
        <w:t xml:space="preserve"> </w:t>
      </w:r>
      <w:r w:rsidR="00C31097">
        <w:rPr>
          <w:b/>
          <w:color w:val="231F20"/>
          <w:sz w:val="20"/>
          <w:u w:val="thick" w:color="231F20"/>
        </w:rPr>
        <w:t>IL 5</w:t>
      </w:r>
      <w:r>
        <w:rPr>
          <w:b/>
          <w:color w:val="231F20"/>
          <w:sz w:val="20"/>
          <w:u w:val="thick" w:color="231F20"/>
        </w:rPr>
        <w:t>1%</w:t>
      </w:r>
    </w:p>
    <w:p w14:paraId="542B62C2" w14:textId="77777777" w:rsidR="00F259B5" w:rsidRDefault="00000000">
      <w:pPr>
        <w:spacing w:line="230" w:lineRule="exact"/>
        <w:ind w:left="618"/>
        <w:rPr>
          <w:b/>
          <w:sz w:val="20"/>
        </w:rPr>
      </w:pPr>
      <w:proofErr w:type="spellStart"/>
      <w:r>
        <w:rPr>
          <w:b/>
          <w:color w:val="231F20"/>
          <w:sz w:val="20"/>
          <w:u w:val="thick" w:color="231F20"/>
        </w:rPr>
        <w:t>Partener</w:t>
      </w:r>
      <w:proofErr w:type="spellEnd"/>
      <w:r>
        <w:rPr>
          <w:b/>
          <w:color w:val="231F20"/>
          <w:sz w:val="20"/>
          <w:u w:val="thick" w:color="231F20"/>
        </w:rPr>
        <w:t xml:space="preserve"> 1: 49%</w:t>
      </w:r>
    </w:p>
    <w:p w14:paraId="1F789AA0" w14:textId="77777777" w:rsidR="00F259B5" w:rsidRDefault="00F259B5">
      <w:pPr>
        <w:pStyle w:val="BodyText"/>
        <w:rPr>
          <w:b/>
          <w:sz w:val="17"/>
        </w:rPr>
      </w:pPr>
    </w:p>
    <w:p w14:paraId="49286A10" w14:textId="77777777" w:rsidR="00A87994" w:rsidRDefault="00A87994">
      <w:pPr>
        <w:pStyle w:val="BodyText"/>
        <w:rPr>
          <w:b/>
          <w:sz w:val="17"/>
        </w:rPr>
      </w:pPr>
    </w:p>
    <w:p w14:paraId="1300B312" w14:textId="77777777" w:rsidR="00A87994" w:rsidRDefault="00A87994">
      <w:pPr>
        <w:pStyle w:val="BodyText"/>
        <w:rPr>
          <w:b/>
          <w:sz w:val="17"/>
        </w:rPr>
      </w:pPr>
    </w:p>
    <w:p w14:paraId="387C8199" w14:textId="77777777" w:rsidR="00A87994" w:rsidRDefault="00A87994">
      <w:pPr>
        <w:pStyle w:val="BodyText"/>
        <w:rPr>
          <w:b/>
          <w:sz w:val="17"/>
        </w:rPr>
      </w:pPr>
    </w:p>
    <w:p w14:paraId="70D0A00C" w14:textId="77777777" w:rsidR="00F259B5" w:rsidRPr="009616D5" w:rsidRDefault="00000000">
      <w:pPr>
        <w:pStyle w:val="ListParagraph"/>
        <w:numPr>
          <w:ilvl w:val="0"/>
          <w:numId w:val="17"/>
        </w:numPr>
        <w:tabs>
          <w:tab w:val="left" w:pos="1077"/>
        </w:tabs>
        <w:spacing w:before="98" w:line="271" w:lineRule="auto"/>
        <w:ind w:left="618" w:right="246" w:firstLine="131"/>
        <w:jc w:val="left"/>
        <w:rPr>
          <w:b/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Documentatia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necesara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entitatilor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private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pentru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depunerea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candidaturii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in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vederea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selectiei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parteneri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prevazuta</w:t>
      </w:r>
      <w:proofErr w:type="spellEnd"/>
      <w:r w:rsidRPr="009616D5">
        <w:rPr>
          <w:b/>
          <w:color w:val="231F20"/>
          <w:sz w:val="20"/>
          <w:u w:val="thick" w:color="231F20"/>
          <w:lang w:val="fr-FR"/>
        </w:rPr>
        <w:t xml:space="preserve"> de</w:t>
      </w:r>
      <w:r w:rsidRPr="009616D5">
        <w:rPr>
          <w:b/>
          <w:color w:val="231F20"/>
          <w:spacing w:val="-5"/>
          <w:sz w:val="20"/>
          <w:u w:val="thick" w:color="231F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u w:val="thick" w:color="231F20"/>
          <w:lang w:val="fr-FR"/>
        </w:rPr>
        <w:t>prezenta</w:t>
      </w:r>
      <w:proofErr w:type="spellEnd"/>
    </w:p>
    <w:p w14:paraId="0E98E7D8" w14:textId="634A2E40" w:rsidR="00F259B5" w:rsidRPr="009616D5" w:rsidRDefault="00000000">
      <w:pPr>
        <w:spacing w:before="2" w:line="273" w:lineRule="auto"/>
        <w:ind w:left="216" w:right="245" w:firstLine="401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Participanții</w:t>
      </w:r>
      <w:proofErr w:type="spellEnd"/>
      <w:r w:rsidRPr="009616D5">
        <w:rPr>
          <w:color w:val="231F20"/>
          <w:sz w:val="20"/>
          <w:lang w:val="fr-FR"/>
        </w:rPr>
        <w:t xml:space="preserve"> la </w:t>
      </w:r>
      <w:proofErr w:type="spellStart"/>
      <w:r w:rsidRPr="009616D5">
        <w:rPr>
          <w:color w:val="231F20"/>
          <w:sz w:val="20"/>
          <w:lang w:val="fr-FR"/>
        </w:rPr>
        <w:t>procedură</w:t>
      </w:r>
      <w:proofErr w:type="spellEnd"/>
      <w:r w:rsidRPr="009616D5">
        <w:rPr>
          <w:color w:val="231F20"/>
          <w:sz w:val="20"/>
          <w:lang w:val="fr-FR"/>
        </w:rPr>
        <w:t xml:space="preserve"> vor </w:t>
      </w:r>
      <w:proofErr w:type="spellStart"/>
      <w:r w:rsidRPr="009616D5">
        <w:rPr>
          <w:color w:val="231F20"/>
          <w:sz w:val="20"/>
          <w:lang w:val="fr-FR"/>
        </w:rPr>
        <w:t>depune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dosarele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candidatură</w:t>
      </w:r>
      <w:proofErr w:type="spellEnd"/>
      <w:r w:rsidRPr="009616D5">
        <w:rPr>
          <w:color w:val="231F20"/>
          <w:sz w:val="20"/>
          <w:lang w:val="fr-FR"/>
        </w:rPr>
        <w:t xml:space="preserve"> in </w:t>
      </w:r>
      <w:r w:rsidRPr="009616D5">
        <w:rPr>
          <w:b/>
          <w:color w:val="3953A4"/>
          <w:sz w:val="20"/>
          <w:u w:val="thick" w:color="3953A4"/>
          <w:lang w:val="fr-FR"/>
        </w:rPr>
        <w:t xml:space="preserve">format </w:t>
      </w:r>
      <w:proofErr w:type="spellStart"/>
      <w:r w:rsidRPr="009616D5">
        <w:rPr>
          <w:b/>
          <w:color w:val="3953A4"/>
          <w:sz w:val="20"/>
          <w:u w:val="thick" w:color="3953A4"/>
          <w:lang w:val="fr-FR"/>
        </w:rPr>
        <w:t>electronic</w:t>
      </w:r>
      <w:proofErr w:type="spellEnd"/>
      <w:r w:rsidRPr="009616D5">
        <w:rPr>
          <w:b/>
          <w:color w:val="3953A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adresa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gramStart"/>
      <w:r w:rsidRPr="009616D5">
        <w:rPr>
          <w:color w:val="231F20"/>
          <w:sz w:val="20"/>
          <w:lang w:val="fr-FR"/>
        </w:rPr>
        <w:t>de e-mail</w:t>
      </w:r>
      <w:proofErr w:type="gramEnd"/>
      <w:r w:rsidRPr="009616D5">
        <w:rPr>
          <w:color w:val="231F20"/>
          <w:sz w:val="20"/>
          <w:lang w:val="fr-FR"/>
        </w:rPr>
        <w:t xml:space="preserve"> </w:t>
      </w:r>
      <w:hyperlink r:id="rId13" w:history="1">
        <w:r w:rsidR="00C31097" w:rsidRPr="006D0929">
          <w:rPr>
            <w:rStyle w:val="Hyperlink"/>
            <w:b/>
            <w:sz w:val="20"/>
            <w:lang w:val="fr-FR"/>
          </w:rPr>
          <w:t xml:space="preserve">ajofm.il@anofm.gov.ro </w:t>
        </w:r>
      </w:hyperlink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in </w:t>
      </w:r>
      <w:r w:rsidRPr="009616D5">
        <w:rPr>
          <w:b/>
          <w:color w:val="3953A4"/>
          <w:sz w:val="20"/>
          <w:u w:val="thick" w:color="3953A4"/>
          <w:lang w:val="fr-FR"/>
        </w:rPr>
        <w:t xml:space="preserve">format </w:t>
      </w:r>
      <w:proofErr w:type="spellStart"/>
      <w:r w:rsidRPr="009616D5">
        <w:rPr>
          <w:b/>
          <w:color w:val="3953A4"/>
          <w:sz w:val="20"/>
          <w:u w:val="thick" w:color="3953A4"/>
          <w:lang w:val="fr-FR"/>
        </w:rPr>
        <w:t>fizic</w:t>
      </w:r>
      <w:proofErr w:type="spellEnd"/>
      <w:r w:rsidRPr="009616D5">
        <w:rPr>
          <w:b/>
          <w:color w:val="3953A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 xml:space="preserve">la </w:t>
      </w:r>
      <w:proofErr w:type="spellStart"/>
      <w:r w:rsidRPr="009616D5">
        <w:rPr>
          <w:color w:val="231F20"/>
          <w:sz w:val="20"/>
          <w:lang w:val="fr-FR"/>
        </w:rPr>
        <w:t>sediul</w:t>
      </w:r>
      <w:proofErr w:type="spellEnd"/>
      <w:r w:rsidRPr="009616D5">
        <w:rPr>
          <w:color w:val="231F20"/>
          <w:sz w:val="20"/>
          <w:lang w:val="fr-FR"/>
        </w:rPr>
        <w:t xml:space="preserve"> A.J.O.F.M. </w:t>
      </w:r>
      <w:r w:rsidR="00C31097">
        <w:rPr>
          <w:color w:val="231F20"/>
          <w:sz w:val="20"/>
          <w:lang w:val="fr-FR"/>
        </w:rPr>
        <w:t>Ialomița</w:t>
      </w:r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r w:rsidR="00C31097">
        <w:rPr>
          <w:color w:val="231F20"/>
          <w:sz w:val="20"/>
          <w:lang w:val="fr-FR"/>
        </w:rPr>
        <w:t>Slobozia</w:t>
      </w:r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str</w:t>
      </w:r>
      <w:proofErr w:type="spellEnd"/>
      <w:r w:rsidRPr="009616D5">
        <w:rPr>
          <w:color w:val="231F20"/>
          <w:sz w:val="20"/>
          <w:lang w:val="fr-FR"/>
        </w:rPr>
        <w:t xml:space="preserve">. </w:t>
      </w:r>
      <w:proofErr w:type="spellStart"/>
      <w:r w:rsidR="00C31097">
        <w:rPr>
          <w:color w:val="231F20"/>
          <w:sz w:val="20"/>
          <w:lang w:val="fr-FR"/>
        </w:rPr>
        <w:t>Lacului</w:t>
      </w:r>
      <w:proofErr w:type="spellEnd"/>
      <w:r w:rsidRPr="009616D5">
        <w:rPr>
          <w:color w:val="231F20"/>
          <w:sz w:val="20"/>
          <w:lang w:val="fr-FR"/>
        </w:rPr>
        <w:t>, nr. 1</w:t>
      </w:r>
      <w:r w:rsidR="00C31097">
        <w:rPr>
          <w:color w:val="231F20"/>
          <w:sz w:val="20"/>
          <w:lang w:val="fr-FR"/>
        </w:rPr>
        <w:t>0</w:t>
      </w:r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etaj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r w:rsidR="00C31097">
        <w:rPr>
          <w:color w:val="231F20"/>
          <w:sz w:val="20"/>
          <w:lang w:val="fr-FR"/>
        </w:rPr>
        <w:t>3</w:t>
      </w:r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Secretariat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prin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r w:rsidRPr="009616D5">
        <w:rPr>
          <w:b/>
          <w:color w:val="3953A4"/>
          <w:sz w:val="20"/>
          <w:u w:val="thick" w:color="3953A4"/>
          <w:lang w:val="fr-FR"/>
        </w:rPr>
        <w:t>posta</w:t>
      </w:r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b/>
          <w:color w:val="3953A4"/>
          <w:sz w:val="20"/>
          <w:lang w:val="fr-FR"/>
        </w:rPr>
        <w:t>curier</w:t>
      </w:r>
      <w:proofErr w:type="spellEnd"/>
      <w:r w:rsidRPr="009616D5">
        <w:rPr>
          <w:b/>
          <w:color w:val="3953A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r w:rsidRPr="009616D5">
        <w:rPr>
          <w:b/>
          <w:color w:val="3953A4"/>
          <w:sz w:val="20"/>
          <w:lang w:val="fr-FR"/>
        </w:rPr>
        <w:t>fax</w:t>
      </w:r>
      <w:r w:rsidRPr="009616D5">
        <w:rPr>
          <w:color w:val="231F20"/>
          <w:sz w:val="20"/>
          <w:lang w:val="fr-FR"/>
        </w:rPr>
        <w:t>.</w:t>
      </w:r>
    </w:p>
    <w:p w14:paraId="1B030A22" w14:textId="77777777" w:rsidR="00F259B5" w:rsidRPr="009616D5" w:rsidRDefault="00000000">
      <w:pPr>
        <w:pStyle w:val="BodyText"/>
        <w:spacing w:line="230" w:lineRule="exact"/>
        <w:ind w:left="618"/>
        <w:rPr>
          <w:lang w:val="fr-FR"/>
        </w:rPr>
      </w:pPr>
      <w:proofErr w:type="spellStart"/>
      <w:r w:rsidRPr="009616D5">
        <w:rPr>
          <w:color w:val="231F20"/>
          <w:lang w:val="fr-FR"/>
        </w:rPr>
        <w:t>Candidații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participanți</w:t>
      </w:r>
      <w:proofErr w:type="spellEnd"/>
      <w:r w:rsidRPr="009616D5">
        <w:rPr>
          <w:color w:val="231F20"/>
          <w:lang w:val="fr-FR"/>
        </w:rPr>
        <w:t xml:space="preserve"> la </w:t>
      </w:r>
      <w:proofErr w:type="spellStart"/>
      <w:r w:rsidRPr="009616D5">
        <w:rPr>
          <w:color w:val="231F20"/>
          <w:lang w:val="fr-FR"/>
        </w:rPr>
        <w:t>procedură</w:t>
      </w:r>
      <w:proofErr w:type="spellEnd"/>
      <w:r w:rsidRPr="009616D5">
        <w:rPr>
          <w:color w:val="231F20"/>
          <w:lang w:val="fr-FR"/>
        </w:rPr>
        <w:t xml:space="preserve"> pot participa la </w:t>
      </w:r>
      <w:proofErr w:type="spellStart"/>
      <w:r w:rsidRPr="009616D5">
        <w:rPr>
          <w:color w:val="231F20"/>
          <w:lang w:val="fr-FR"/>
        </w:rPr>
        <w:t>selectie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o </w:t>
      </w:r>
      <w:proofErr w:type="spellStart"/>
      <w:r w:rsidRPr="009616D5">
        <w:rPr>
          <w:color w:val="231F20"/>
          <w:lang w:val="fr-FR"/>
        </w:rPr>
        <w:t>singură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categorie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partener</w:t>
      </w:r>
      <w:proofErr w:type="spellEnd"/>
      <w:r w:rsidRPr="009616D5">
        <w:rPr>
          <w:color w:val="231F20"/>
          <w:lang w:val="fr-FR"/>
        </w:rPr>
        <w:t>.</w:t>
      </w:r>
    </w:p>
    <w:p w14:paraId="4AC66003" w14:textId="77777777" w:rsidR="00F259B5" w:rsidRPr="009616D5" w:rsidRDefault="00000000">
      <w:pPr>
        <w:pStyle w:val="BodyText"/>
        <w:spacing w:before="99" w:line="273" w:lineRule="auto"/>
        <w:ind w:left="216" w:right="249" w:firstLine="401"/>
        <w:jc w:val="both"/>
        <w:rPr>
          <w:lang w:val="fr-FR"/>
        </w:rPr>
      </w:pPr>
      <w:proofErr w:type="spellStart"/>
      <w:r w:rsidRPr="009616D5">
        <w:rPr>
          <w:color w:val="231F20"/>
          <w:lang w:val="fr-FR"/>
        </w:rPr>
        <w:t>Dosarele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candidatură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depuse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organizații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diferite</w:t>
      </w:r>
      <w:proofErr w:type="spellEnd"/>
      <w:r w:rsidRPr="009616D5">
        <w:rPr>
          <w:color w:val="231F20"/>
          <w:lang w:val="fr-FR"/>
        </w:rPr>
        <w:t xml:space="preserve">, dar </w:t>
      </w:r>
      <w:proofErr w:type="spellStart"/>
      <w:r w:rsidRPr="009616D5">
        <w:rPr>
          <w:color w:val="231F20"/>
          <w:lang w:val="fr-FR"/>
        </w:rPr>
        <w:t>având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același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reprezentant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legal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doar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una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dintre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organizații</w:t>
      </w:r>
      <w:proofErr w:type="spellEnd"/>
      <w:r w:rsidRPr="009616D5">
        <w:rPr>
          <w:color w:val="231F20"/>
          <w:lang w:val="fr-FR"/>
        </w:rPr>
        <w:t xml:space="preserve"> va </w:t>
      </w:r>
      <w:proofErr w:type="spellStart"/>
      <w:r w:rsidRPr="009616D5">
        <w:rPr>
          <w:color w:val="231F20"/>
          <w:lang w:val="fr-FR"/>
        </w:rPr>
        <w:t>putea</w:t>
      </w:r>
      <w:proofErr w:type="spellEnd"/>
      <w:r w:rsidRPr="009616D5">
        <w:rPr>
          <w:color w:val="231F20"/>
          <w:lang w:val="fr-FR"/>
        </w:rPr>
        <w:t xml:space="preserve"> fi </w:t>
      </w:r>
      <w:proofErr w:type="spellStart"/>
      <w:r w:rsidRPr="009616D5">
        <w:rPr>
          <w:color w:val="231F20"/>
          <w:lang w:val="fr-FR"/>
        </w:rPr>
        <w:t>selectata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cadrul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parteneriatului</w:t>
      </w:r>
      <w:proofErr w:type="spellEnd"/>
      <w:r w:rsidRPr="009616D5">
        <w:rPr>
          <w:color w:val="231F20"/>
          <w:lang w:val="fr-FR"/>
        </w:rPr>
        <w:t>.</w:t>
      </w:r>
    </w:p>
    <w:p w14:paraId="375E3F37" w14:textId="77777777" w:rsidR="00F259B5" w:rsidRPr="009616D5" w:rsidRDefault="00000000">
      <w:pPr>
        <w:pStyle w:val="BodyText"/>
        <w:spacing w:line="241" w:lineRule="exact"/>
        <w:ind w:left="618"/>
        <w:rPr>
          <w:lang w:val="fr-FR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3BC33356" wp14:editId="4A954C06">
            <wp:simplePos x="0" y="0"/>
            <wp:positionH relativeFrom="page">
              <wp:posOffset>937373</wp:posOffset>
            </wp:positionH>
            <wp:positionV relativeFrom="paragraph">
              <wp:posOffset>50589</wp:posOffset>
            </wp:positionV>
            <wp:extent cx="44853" cy="441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3" cy="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6D5">
        <w:rPr>
          <w:rFonts w:ascii="Calibri" w:hAnsi="Calibri"/>
          <w:color w:val="FFFFFF"/>
          <w:lang w:val="fr-FR"/>
        </w:rPr>
        <w:t>1</w:t>
      </w:r>
      <w:r w:rsidRPr="009616D5">
        <w:rPr>
          <w:rFonts w:ascii="Calibri" w:hAnsi="Calibri"/>
          <w:color w:val="231F20"/>
          <w:lang w:val="fr-FR"/>
        </w:rPr>
        <w:t xml:space="preserve"> </w:t>
      </w:r>
      <w:proofErr w:type="spellStart"/>
      <w:r w:rsidRPr="009616D5">
        <w:rPr>
          <w:b/>
          <w:color w:val="231F20"/>
          <w:u w:val="thick" w:color="231F20"/>
          <w:lang w:val="fr-FR"/>
        </w:rPr>
        <w:t>În</w:t>
      </w:r>
      <w:proofErr w:type="spellEnd"/>
      <w:r w:rsidRPr="009616D5">
        <w:rPr>
          <w:b/>
          <w:color w:val="231F20"/>
          <w:u w:val="thick" w:color="231F20"/>
          <w:lang w:val="fr-FR"/>
        </w:rPr>
        <w:t xml:space="preserve"> copie</w:t>
      </w:r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semnată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certificată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conform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originalul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către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reprezentantul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lang w:val="fr-FR"/>
        </w:rPr>
        <w:t>legal</w:t>
      </w:r>
      <w:proofErr w:type="spellEnd"/>
      <w:r w:rsidRPr="009616D5">
        <w:rPr>
          <w:color w:val="231F20"/>
          <w:lang w:val="fr-FR"/>
        </w:rPr>
        <w:t>:</w:t>
      </w:r>
      <w:proofErr w:type="gramEnd"/>
    </w:p>
    <w:p w14:paraId="35ABEF95" w14:textId="77777777" w:rsidR="00F259B5" w:rsidRPr="009616D5" w:rsidRDefault="00000000">
      <w:pPr>
        <w:pStyle w:val="ListParagraph"/>
        <w:numPr>
          <w:ilvl w:val="0"/>
          <w:numId w:val="10"/>
        </w:numPr>
        <w:tabs>
          <w:tab w:val="left" w:pos="962"/>
        </w:tabs>
        <w:spacing w:before="23" w:line="271" w:lineRule="auto"/>
        <w:ind w:right="248" w:firstLine="402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Certificatul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înregistrare</w:t>
      </w:r>
      <w:proofErr w:type="spellEnd"/>
      <w:r w:rsidRPr="009616D5">
        <w:rPr>
          <w:color w:val="231F20"/>
          <w:sz w:val="20"/>
          <w:lang w:val="fr-FR"/>
        </w:rPr>
        <w:t xml:space="preserve"> la </w:t>
      </w:r>
      <w:proofErr w:type="spellStart"/>
      <w:r w:rsidRPr="009616D5">
        <w:rPr>
          <w:color w:val="231F20"/>
          <w:sz w:val="20"/>
          <w:lang w:val="fr-FR"/>
        </w:rPr>
        <w:t>Registrul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Comerțului</w:t>
      </w:r>
      <w:proofErr w:type="spellEnd"/>
      <w:r w:rsidRPr="009616D5">
        <w:rPr>
          <w:color w:val="231F20"/>
          <w:sz w:val="20"/>
          <w:lang w:val="fr-FR"/>
        </w:rPr>
        <w:t>(</w:t>
      </w:r>
      <w:proofErr w:type="spellStart"/>
      <w:proofErr w:type="gramEnd"/>
      <w:r w:rsidRPr="009616D5">
        <w:rPr>
          <w:color w:val="231F20"/>
          <w:sz w:val="20"/>
          <w:lang w:val="fr-FR"/>
        </w:rPr>
        <w:t>operatori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economici</w:t>
      </w:r>
      <w:proofErr w:type="spellEnd"/>
      <w:r w:rsidRPr="009616D5">
        <w:rPr>
          <w:color w:val="231F20"/>
          <w:sz w:val="20"/>
          <w:lang w:val="fr-FR"/>
        </w:rPr>
        <w:t>)/</w:t>
      </w:r>
      <w:proofErr w:type="gramEnd"/>
      <w:r w:rsidRPr="009616D5">
        <w:rPr>
          <w:color w:val="231F20"/>
          <w:sz w:val="20"/>
          <w:lang w:val="fr-FR"/>
        </w:rPr>
        <w:t>statut/acte constitutive (</w:t>
      </w:r>
      <w:proofErr w:type="spellStart"/>
      <w:r w:rsidRPr="009616D5">
        <w:rPr>
          <w:color w:val="231F20"/>
          <w:sz w:val="20"/>
          <w:lang w:val="fr-FR"/>
        </w:rPr>
        <w:t>documentele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înființare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gramStart"/>
      <w:r w:rsidRPr="009616D5">
        <w:rPr>
          <w:color w:val="231F20"/>
          <w:sz w:val="20"/>
          <w:lang w:val="fr-FR"/>
        </w:rPr>
        <w:t>ONG)/</w:t>
      </w:r>
      <w:proofErr w:type="gramEnd"/>
      <w:r w:rsidRPr="009616D5">
        <w:rPr>
          <w:color w:val="231F20"/>
          <w:sz w:val="20"/>
          <w:lang w:val="fr-FR"/>
        </w:rPr>
        <w:t xml:space="preserve">documente </w:t>
      </w:r>
      <w:proofErr w:type="spellStart"/>
      <w:r w:rsidRPr="009616D5">
        <w:rPr>
          <w:color w:val="231F20"/>
          <w:sz w:val="20"/>
          <w:lang w:val="fr-FR"/>
        </w:rPr>
        <w:t>statutare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lista </w:t>
      </w:r>
      <w:proofErr w:type="spellStart"/>
      <w:r w:rsidRPr="009616D5">
        <w:rPr>
          <w:color w:val="231F20"/>
          <w:sz w:val="20"/>
          <w:lang w:val="fr-FR"/>
        </w:rPr>
        <w:t>membrilor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vederea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evaluării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calității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organizație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neguvernamentală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conformitate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prevederile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legale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alte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acreditari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autorizari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relevante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activitățile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desfășurate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proiect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2012EF5D" w14:textId="77777777" w:rsidR="00F259B5" w:rsidRPr="009616D5" w:rsidRDefault="00000000">
      <w:pPr>
        <w:pStyle w:val="ListParagraph"/>
        <w:numPr>
          <w:ilvl w:val="0"/>
          <w:numId w:val="10"/>
        </w:numPr>
        <w:tabs>
          <w:tab w:val="left" w:pos="865"/>
        </w:tabs>
        <w:spacing w:before="4" w:line="273" w:lineRule="auto"/>
        <w:ind w:right="249" w:firstLine="402"/>
        <w:jc w:val="both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 xml:space="preserve">Certificat </w:t>
      </w:r>
      <w:proofErr w:type="spellStart"/>
      <w:r w:rsidRPr="009616D5">
        <w:rPr>
          <w:color w:val="231F20"/>
          <w:sz w:val="20"/>
          <w:lang w:val="fr-FR"/>
        </w:rPr>
        <w:t>constatator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emis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Oficiul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Registrului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Comerțului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lângă</w:t>
      </w:r>
      <w:proofErr w:type="spellEnd"/>
      <w:r w:rsidRPr="009616D5">
        <w:rPr>
          <w:color w:val="231F20"/>
          <w:sz w:val="20"/>
          <w:lang w:val="fr-FR"/>
        </w:rPr>
        <w:t xml:space="preserve"> Tribunalul </w:t>
      </w:r>
      <w:proofErr w:type="spellStart"/>
      <w:r w:rsidRPr="009616D5">
        <w:rPr>
          <w:color w:val="231F20"/>
          <w:sz w:val="20"/>
          <w:lang w:val="fr-FR"/>
        </w:rPr>
        <w:t>teritorial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eliberat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cel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mult</w:t>
      </w:r>
      <w:proofErr w:type="spellEnd"/>
      <w:r w:rsidRPr="009616D5">
        <w:rPr>
          <w:color w:val="231F20"/>
          <w:sz w:val="20"/>
          <w:lang w:val="fr-FR"/>
        </w:rPr>
        <w:t xml:space="preserve"> 30 de </w:t>
      </w:r>
      <w:proofErr w:type="spellStart"/>
      <w:r w:rsidRPr="009616D5">
        <w:rPr>
          <w:color w:val="231F20"/>
          <w:sz w:val="20"/>
          <w:lang w:val="fr-FR"/>
        </w:rPr>
        <w:t>zile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înainte</w:t>
      </w:r>
      <w:proofErr w:type="spellEnd"/>
      <w:r w:rsidRPr="009616D5">
        <w:rPr>
          <w:color w:val="231F20"/>
          <w:sz w:val="20"/>
          <w:lang w:val="fr-FR"/>
        </w:rPr>
        <w:t xml:space="preserve"> de data </w:t>
      </w:r>
      <w:proofErr w:type="spellStart"/>
      <w:r w:rsidRPr="009616D5">
        <w:rPr>
          <w:color w:val="231F20"/>
          <w:sz w:val="20"/>
          <w:lang w:val="fr-FR"/>
        </w:rPr>
        <w:t>depunerii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ofertelor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ateste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domeniul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activitate</w:t>
      </w:r>
      <w:proofErr w:type="spellEnd"/>
      <w:r w:rsidRPr="009616D5">
        <w:rPr>
          <w:color w:val="231F20"/>
          <w:sz w:val="20"/>
          <w:lang w:val="fr-FR"/>
        </w:rPr>
        <w:t xml:space="preserve"> al </w:t>
      </w:r>
      <w:proofErr w:type="spellStart"/>
      <w:r w:rsidRPr="009616D5">
        <w:rPr>
          <w:color w:val="231F20"/>
          <w:sz w:val="20"/>
          <w:lang w:val="fr-FR"/>
        </w:rPr>
        <w:t>ofertantului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corespunde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obiectului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procedurii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faptul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că</w:t>
      </w:r>
      <w:proofErr w:type="spellEnd"/>
      <w:r w:rsidRPr="009616D5">
        <w:rPr>
          <w:color w:val="231F20"/>
          <w:sz w:val="20"/>
          <w:lang w:val="fr-FR"/>
        </w:rPr>
        <w:t xml:space="preserve"> nu </w:t>
      </w:r>
      <w:proofErr w:type="spellStart"/>
      <w:r w:rsidRPr="009616D5">
        <w:rPr>
          <w:color w:val="231F20"/>
          <w:sz w:val="20"/>
          <w:lang w:val="fr-FR"/>
        </w:rPr>
        <w:t>sunt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înscrise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mențiuni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privire</w:t>
      </w:r>
      <w:proofErr w:type="spellEnd"/>
      <w:r w:rsidRPr="009616D5">
        <w:rPr>
          <w:color w:val="231F20"/>
          <w:sz w:val="20"/>
          <w:lang w:val="fr-FR"/>
        </w:rPr>
        <w:t xml:space="preserve"> la </w:t>
      </w:r>
      <w:proofErr w:type="spellStart"/>
      <w:r w:rsidRPr="009616D5">
        <w:rPr>
          <w:color w:val="231F20"/>
          <w:sz w:val="20"/>
          <w:lang w:val="fr-FR"/>
        </w:rPr>
        <w:t>aplicarea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legii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privind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procedura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insolvenței-operatori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economici</w:t>
      </w:r>
      <w:proofErr w:type="spellEnd"/>
      <w:r w:rsidRPr="009616D5">
        <w:rPr>
          <w:color w:val="231F20"/>
          <w:sz w:val="20"/>
          <w:lang w:val="fr-FR"/>
        </w:rPr>
        <w:t>/Extras</w:t>
      </w:r>
      <w:r w:rsidRPr="009616D5">
        <w:rPr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actualizat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Registrul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Asociațiilor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Fundațiilor</w:t>
      </w:r>
      <w:proofErr w:type="spellEnd"/>
      <w:r w:rsidRPr="009616D5">
        <w:rPr>
          <w:color w:val="231F20"/>
          <w:spacing w:val="-11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pacing w:val="-10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 xml:space="preserve">certificat </w:t>
      </w:r>
      <w:proofErr w:type="spellStart"/>
      <w:r w:rsidRPr="009616D5">
        <w:rPr>
          <w:color w:val="231F20"/>
          <w:sz w:val="20"/>
          <w:lang w:val="fr-FR"/>
        </w:rPr>
        <w:t>emis</w:t>
      </w:r>
      <w:proofErr w:type="spellEnd"/>
      <w:r w:rsidRPr="009616D5">
        <w:rPr>
          <w:color w:val="231F20"/>
          <w:sz w:val="20"/>
          <w:lang w:val="fr-FR"/>
        </w:rPr>
        <w:t xml:space="preserve"> de Judecătorie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Tribunal, care </w:t>
      </w: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ateste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numărul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înregistrare</w:t>
      </w:r>
      <w:proofErr w:type="spellEnd"/>
      <w:r w:rsidRPr="009616D5">
        <w:rPr>
          <w:color w:val="231F20"/>
          <w:sz w:val="20"/>
          <w:lang w:val="fr-FR"/>
        </w:rPr>
        <w:t xml:space="preserve"> al </w:t>
      </w:r>
      <w:proofErr w:type="spellStart"/>
      <w:r w:rsidRPr="009616D5">
        <w:rPr>
          <w:color w:val="231F20"/>
          <w:sz w:val="20"/>
          <w:lang w:val="fr-FR"/>
        </w:rPr>
        <w:t>organizației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situația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juridică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organizației</w:t>
      </w:r>
      <w:proofErr w:type="spellEnd"/>
      <w:r w:rsidRPr="009616D5">
        <w:rPr>
          <w:color w:val="231F20"/>
          <w:sz w:val="20"/>
          <w:lang w:val="fr-FR"/>
        </w:rPr>
        <w:t>;</w:t>
      </w:r>
    </w:p>
    <w:p w14:paraId="11757A29" w14:textId="77777777" w:rsidR="00F259B5" w:rsidRDefault="00000000">
      <w:pPr>
        <w:pStyle w:val="ListParagraph"/>
        <w:numPr>
          <w:ilvl w:val="0"/>
          <w:numId w:val="10"/>
        </w:numPr>
        <w:tabs>
          <w:tab w:val="left" w:pos="797"/>
        </w:tabs>
        <w:spacing w:line="227" w:lineRule="exact"/>
        <w:ind w:left="796" w:hanging="178"/>
        <w:rPr>
          <w:sz w:val="20"/>
        </w:rPr>
      </w:pPr>
      <w:proofErr w:type="spellStart"/>
      <w:r>
        <w:rPr>
          <w:color w:val="231F20"/>
          <w:sz w:val="20"/>
        </w:rPr>
        <w:t>Certificat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înregistrare</w:t>
      </w:r>
      <w:proofErr w:type="spellEnd"/>
      <w:r>
        <w:rPr>
          <w:color w:val="231F20"/>
          <w:spacing w:val="-9"/>
          <w:sz w:val="20"/>
        </w:rPr>
        <w:t xml:space="preserve"> </w:t>
      </w:r>
      <w:proofErr w:type="spellStart"/>
      <w:r>
        <w:rPr>
          <w:color w:val="231F20"/>
          <w:sz w:val="20"/>
        </w:rPr>
        <w:t>fiscală</w:t>
      </w:r>
      <w:proofErr w:type="spellEnd"/>
      <w:r>
        <w:rPr>
          <w:color w:val="231F20"/>
          <w:sz w:val="20"/>
        </w:rPr>
        <w:t>;</w:t>
      </w:r>
    </w:p>
    <w:p w14:paraId="62DC3349" w14:textId="77777777" w:rsidR="00F259B5" w:rsidRPr="009616D5" w:rsidRDefault="00000000">
      <w:pPr>
        <w:pStyle w:val="ListParagraph"/>
        <w:numPr>
          <w:ilvl w:val="0"/>
          <w:numId w:val="10"/>
        </w:numPr>
        <w:tabs>
          <w:tab w:val="left" w:pos="858"/>
        </w:tabs>
        <w:spacing w:before="32" w:line="273" w:lineRule="auto"/>
        <w:ind w:right="244" w:firstLine="402"/>
        <w:jc w:val="both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>Documente</w:t>
      </w:r>
      <w:r w:rsidRPr="009616D5">
        <w:rPr>
          <w:color w:val="231F20"/>
          <w:spacing w:val="-1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care</w:t>
      </w:r>
      <w:r w:rsidRPr="009616D5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demonstreze</w:t>
      </w:r>
      <w:proofErr w:type="spellEnd"/>
      <w:r w:rsidRPr="009616D5">
        <w:rPr>
          <w:color w:val="231F20"/>
          <w:spacing w:val="-1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capacitatea</w:t>
      </w:r>
      <w:proofErr w:type="spellEnd"/>
      <w:r w:rsidRPr="009616D5">
        <w:rPr>
          <w:color w:val="231F20"/>
          <w:spacing w:val="-1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financiară</w:t>
      </w:r>
      <w:proofErr w:type="spellEnd"/>
      <w:r w:rsidRPr="009616D5">
        <w:rPr>
          <w:color w:val="231F20"/>
          <w:spacing w:val="-12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a</w:t>
      </w:r>
      <w:r w:rsidRPr="009616D5">
        <w:rPr>
          <w:color w:val="231F20"/>
          <w:spacing w:val="-1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parteneriatului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-</w:t>
      </w:r>
      <w:r w:rsidRPr="009616D5">
        <w:rPr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rezultatul</w:t>
      </w:r>
      <w:proofErr w:type="spellEnd"/>
      <w:r w:rsidRPr="009616D5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exercițiului</w:t>
      </w:r>
      <w:proofErr w:type="spellEnd"/>
      <w:r w:rsidRPr="009616D5">
        <w:rPr>
          <w:color w:val="231F20"/>
          <w:spacing w:val="-1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financiar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ultimii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4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ani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-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bilanț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contabil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contul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profit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pierderi</w:t>
      </w:r>
      <w:proofErr w:type="spellEnd"/>
      <w:r w:rsidRPr="009616D5">
        <w:rPr>
          <w:color w:val="231F20"/>
          <w:sz w:val="20"/>
          <w:lang w:val="fr-FR"/>
        </w:rPr>
        <w:t>,</w:t>
      </w:r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vizate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înregistrate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organul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competent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34A860CB" w14:textId="77777777" w:rsidR="00F259B5" w:rsidRPr="009616D5" w:rsidRDefault="00000000">
      <w:pPr>
        <w:pStyle w:val="ListParagraph"/>
        <w:numPr>
          <w:ilvl w:val="0"/>
          <w:numId w:val="10"/>
        </w:numPr>
        <w:tabs>
          <w:tab w:val="left" w:pos="856"/>
        </w:tabs>
        <w:spacing w:line="271" w:lineRule="auto"/>
        <w:ind w:right="244" w:firstLine="402"/>
        <w:jc w:val="both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Experiența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relevantă</w:t>
      </w:r>
      <w:proofErr w:type="spellEnd"/>
      <w:r w:rsidRPr="009616D5">
        <w:rPr>
          <w:color w:val="231F20"/>
          <w:spacing w:val="-11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(document</w:t>
      </w:r>
      <w:r w:rsidRPr="009616D5">
        <w:rPr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suport</w:t>
      </w:r>
      <w:proofErr w:type="spellEnd"/>
      <w:r w:rsidRPr="009616D5">
        <w:rPr>
          <w:color w:val="231F20"/>
          <w:sz w:val="20"/>
          <w:lang w:val="fr-FR"/>
        </w:rPr>
        <w:t>)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-</w:t>
      </w:r>
      <w:r w:rsidRPr="009616D5">
        <w:rPr>
          <w:color w:val="231F20"/>
          <w:spacing w:val="-10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se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va</w:t>
      </w:r>
      <w:r w:rsidRPr="009616D5">
        <w:rPr>
          <w:color w:val="231F20"/>
          <w:spacing w:val="-11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prezenta</w:t>
      </w:r>
      <w:proofErr w:type="spellEnd"/>
      <w:r w:rsidRPr="009616D5">
        <w:rPr>
          <w:color w:val="231F20"/>
          <w:spacing w:val="-1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contractul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adus</w:t>
      </w:r>
      <w:proofErr w:type="spellEnd"/>
      <w:r w:rsidRPr="009616D5">
        <w:rPr>
          <w:color w:val="231F20"/>
          <w:spacing w:val="-11"/>
          <w:sz w:val="20"/>
          <w:lang w:val="fr-FR"/>
        </w:rPr>
        <w:t xml:space="preserve"> </w:t>
      </w:r>
      <w:proofErr w:type="gramStart"/>
      <w:r w:rsidRPr="009616D5">
        <w:rPr>
          <w:color w:val="231F20"/>
          <w:sz w:val="20"/>
          <w:lang w:val="fr-FR"/>
        </w:rPr>
        <w:t>ca</w:t>
      </w:r>
      <w:proofErr w:type="gram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referință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insotit</w:t>
      </w:r>
      <w:proofErr w:type="spellEnd"/>
      <w:r w:rsidRPr="009616D5">
        <w:rPr>
          <w:color w:val="231F20"/>
          <w:spacing w:val="-11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acordul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 xml:space="preserve">de </w:t>
      </w:r>
      <w:proofErr w:type="spellStart"/>
      <w:r w:rsidRPr="009616D5">
        <w:rPr>
          <w:color w:val="231F20"/>
          <w:sz w:val="20"/>
          <w:lang w:val="fr-FR"/>
        </w:rPr>
        <w:t>parteneriat</w:t>
      </w:r>
      <w:proofErr w:type="spellEnd"/>
      <w:r w:rsidRPr="009616D5">
        <w:rPr>
          <w:color w:val="231F20"/>
          <w:sz w:val="20"/>
          <w:lang w:val="fr-FR"/>
        </w:rPr>
        <w:t xml:space="preserve"> (</w:t>
      </w:r>
      <w:proofErr w:type="spellStart"/>
      <w:r w:rsidRPr="009616D5">
        <w:rPr>
          <w:color w:val="231F20"/>
          <w:sz w:val="20"/>
          <w:lang w:val="fr-FR"/>
        </w:rPr>
        <w:t>unde</w:t>
      </w:r>
      <w:proofErr w:type="spellEnd"/>
      <w:r w:rsidRPr="009616D5">
        <w:rPr>
          <w:color w:val="231F20"/>
          <w:sz w:val="20"/>
          <w:lang w:val="fr-FR"/>
        </w:rPr>
        <w:t xml:space="preserve"> este </w:t>
      </w:r>
      <w:proofErr w:type="spellStart"/>
      <w:r w:rsidRPr="009616D5">
        <w:rPr>
          <w:color w:val="231F20"/>
          <w:sz w:val="20"/>
          <w:lang w:val="fr-FR"/>
        </w:rPr>
        <w:t>cazul</w:t>
      </w:r>
      <w:proofErr w:type="spellEnd"/>
      <w:r w:rsidRPr="009616D5">
        <w:rPr>
          <w:color w:val="231F20"/>
          <w:sz w:val="20"/>
          <w:lang w:val="fr-FR"/>
        </w:rPr>
        <w:t xml:space="preserve">), </w:t>
      </w:r>
      <w:proofErr w:type="spellStart"/>
      <w:r w:rsidRPr="009616D5">
        <w:rPr>
          <w:color w:val="231F20"/>
          <w:sz w:val="20"/>
          <w:lang w:val="fr-FR"/>
        </w:rPr>
        <w:t>recomandare</w:t>
      </w:r>
      <w:proofErr w:type="spellEnd"/>
      <w:r w:rsidRPr="009616D5">
        <w:rPr>
          <w:color w:val="231F20"/>
          <w:sz w:val="20"/>
          <w:lang w:val="fr-FR"/>
        </w:rPr>
        <w:t xml:space="preserve"> de la </w:t>
      </w:r>
      <w:proofErr w:type="spellStart"/>
      <w:r w:rsidRPr="009616D5">
        <w:rPr>
          <w:color w:val="231F20"/>
          <w:sz w:val="20"/>
          <w:lang w:val="fr-FR"/>
        </w:rPr>
        <w:t>beneficiarul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contractului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respectiv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alte</w:t>
      </w:r>
      <w:proofErr w:type="spellEnd"/>
      <w:r w:rsidRPr="009616D5">
        <w:rPr>
          <w:color w:val="231F20"/>
          <w:sz w:val="20"/>
          <w:lang w:val="fr-FR"/>
        </w:rPr>
        <w:t xml:space="preserve"> documente </w:t>
      </w:r>
      <w:proofErr w:type="spellStart"/>
      <w:r w:rsidRPr="009616D5">
        <w:rPr>
          <w:color w:val="231F20"/>
          <w:sz w:val="20"/>
          <w:lang w:val="fr-FR"/>
        </w:rPr>
        <w:t>considerate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relevante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demonstrarea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experienței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partenerului</w:t>
      </w:r>
      <w:proofErr w:type="spellEnd"/>
      <w:r w:rsidRPr="009616D5">
        <w:rPr>
          <w:color w:val="231F20"/>
          <w:spacing w:val="-8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pentru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domeniul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proiectului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3A962D74" w14:textId="77777777" w:rsidR="00F259B5" w:rsidRPr="009616D5" w:rsidRDefault="00F259B5">
      <w:pPr>
        <w:pStyle w:val="BodyText"/>
        <w:spacing w:before="4"/>
        <w:rPr>
          <w:sz w:val="14"/>
          <w:lang w:val="fr-FR"/>
        </w:rPr>
      </w:pPr>
    </w:p>
    <w:p w14:paraId="2E5A8F96" w14:textId="77777777" w:rsidR="00F259B5" w:rsidRDefault="00000000">
      <w:pPr>
        <w:spacing w:before="96"/>
        <w:ind w:left="618"/>
        <w:rPr>
          <w:sz w:val="20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5C925D97" wp14:editId="761D5AC5">
            <wp:simplePos x="0" y="0"/>
            <wp:positionH relativeFrom="page">
              <wp:posOffset>937373</wp:posOffset>
            </wp:positionH>
            <wp:positionV relativeFrom="paragraph">
              <wp:posOffset>113784</wp:posOffset>
            </wp:positionV>
            <wp:extent cx="44853" cy="4414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3" cy="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FFFFFF"/>
          <w:sz w:val="20"/>
        </w:rPr>
        <w:t>1</w:t>
      </w:r>
      <w:r>
        <w:rPr>
          <w:rFonts w:ascii="Calibri" w:hAnsi="Calibri"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  <w:u w:val="thick" w:color="231F20"/>
        </w:rPr>
        <w:t>În</w:t>
      </w:r>
      <w:proofErr w:type="spellEnd"/>
      <w:r>
        <w:rPr>
          <w:b/>
          <w:color w:val="231F20"/>
          <w:sz w:val="20"/>
          <w:u w:val="thick" w:color="231F20"/>
        </w:rPr>
        <w:t xml:space="preserve"> original</w:t>
      </w:r>
      <w:r>
        <w:rPr>
          <w:color w:val="231F20"/>
          <w:sz w:val="20"/>
        </w:rPr>
        <w:t>:</w:t>
      </w:r>
    </w:p>
    <w:p w14:paraId="63433C2A" w14:textId="77777777" w:rsidR="00F259B5" w:rsidRDefault="00000000">
      <w:pPr>
        <w:pStyle w:val="ListParagraph"/>
        <w:numPr>
          <w:ilvl w:val="0"/>
          <w:numId w:val="10"/>
        </w:numPr>
        <w:tabs>
          <w:tab w:val="left" w:pos="856"/>
        </w:tabs>
        <w:spacing w:before="23"/>
        <w:ind w:left="855" w:hanging="237"/>
        <w:rPr>
          <w:sz w:val="20"/>
        </w:rPr>
      </w:pPr>
      <w:proofErr w:type="spellStart"/>
      <w:r>
        <w:rPr>
          <w:color w:val="231F20"/>
          <w:sz w:val="20"/>
        </w:rPr>
        <w:t>Scrisoare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intenție</w:t>
      </w:r>
      <w:proofErr w:type="spellEnd"/>
      <w:r>
        <w:rPr>
          <w:color w:val="231F20"/>
          <w:sz w:val="20"/>
        </w:rPr>
        <w:t xml:space="preserve"> (conform model </w:t>
      </w:r>
      <w:proofErr w:type="spellStart"/>
      <w:r>
        <w:rPr>
          <w:color w:val="231F20"/>
          <w:sz w:val="20"/>
        </w:rPr>
        <w:t>atașat</w:t>
      </w:r>
      <w:proofErr w:type="spellEnd"/>
      <w:r>
        <w:rPr>
          <w:color w:val="231F20"/>
          <w:sz w:val="20"/>
        </w:rPr>
        <w:t xml:space="preserve"> – </w:t>
      </w:r>
      <w:proofErr w:type="spellStart"/>
      <w:r>
        <w:rPr>
          <w:color w:val="231F20"/>
          <w:sz w:val="20"/>
        </w:rPr>
        <w:t>Anexa</w:t>
      </w:r>
      <w:proofErr w:type="spellEnd"/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1);</w:t>
      </w:r>
    </w:p>
    <w:p w14:paraId="25680CD2" w14:textId="77777777" w:rsidR="00F259B5" w:rsidRDefault="00000000">
      <w:pPr>
        <w:pStyle w:val="ListParagraph"/>
        <w:numPr>
          <w:ilvl w:val="0"/>
          <w:numId w:val="10"/>
        </w:numPr>
        <w:tabs>
          <w:tab w:val="left" w:pos="856"/>
        </w:tabs>
        <w:spacing w:before="32"/>
        <w:ind w:left="855" w:hanging="237"/>
        <w:rPr>
          <w:sz w:val="20"/>
        </w:rPr>
      </w:pPr>
      <w:proofErr w:type="spellStart"/>
      <w:r>
        <w:rPr>
          <w:color w:val="231F20"/>
          <w:sz w:val="20"/>
        </w:rPr>
        <w:t>Fișa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partenerului</w:t>
      </w:r>
      <w:proofErr w:type="spellEnd"/>
      <w:r>
        <w:rPr>
          <w:color w:val="231F20"/>
          <w:sz w:val="20"/>
        </w:rPr>
        <w:t xml:space="preserve"> (conform model </w:t>
      </w:r>
      <w:proofErr w:type="spellStart"/>
      <w:r>
        <w:rPr>
          <w:color w:val="231F20"/>
          <w:sz w:val="20"/>
        </w:rPr>
        <w:t>atașat</w:t>
      </w:r>
      <w:proofErr w:type="spellEnd"/>
      <w:r>
        <w:rPr>
          <w:color w:val="231F20"/>
          <w:sz w:val="20"/>
        </w:rPr>
        <w:t xml:space="preserve"> – </w:t>
      </w:r>
      <w:proofErr w:type="spellStart"/>
      <w:r>
        <w:rPr>
          <w:color w:val="231F20"/>
          <w:sz w:val="20"/>
        </w:rPr>
        <w:t>Anexa</w:t>
      </w:r>
      <w:proofErr w:type="spellEnd"/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2);</w:t>
      </w:r>
    </w:p>
    <w:p w14:paraId="23C0ADE8" w14:textId="77777777" w:rsidR="00F259B5" w:rsidRDefault="00000000">
      <w:pPr>
        <w:spacing w:before="32" w:line="271" w:lineRule="auto"/>
        <w:ind w:left="216" w:right="249" w:firstLine="401"/>
        <w:jc w:val="both"/>
        <w:rPr>
          <w:sz w:val="20"/>
        </w:rPr>
      </w:pP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Scrisoarea</w:t>
      </w:r>
      <w:proofErr w:type="spellEnd"/>
      <w:r>
        <w:rPr>
          <w:i/>
          <w:color w:val="231F20"/>
          <w:sz w:val="20"/>
          <w:u w:val="single" w:color="231F20"/>
        </w:rPr>
        <w:t xml:space="preserve"> de </w:t>
      </w:r>
      <w:proofErr w:type="spellStart"/>
      <w:r>
        <w:rPr>
          <w:i/>
          <w:color w:val="231F20"/>
          <w:sz w:val="20"/>
          <w:u w:val="single" w:color="231F20"/>
        </w:rPr>
        <w:t>intenție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și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Fișa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partenerului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participanții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vor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menționa</w:t>
      </w:r>
      <w:proofErr w:type="spellEnd"/>
      <w:r>
        <w:rPr>
          <w:i/>
          <w:color w:val="231F20"/>
          <w:sz w:val="20"/>
          <w:u w:val="single" w:color="231F20"/>
        </w:rPr>
        <w:t xml:space="preserve"> cel </w:t>
      </w:r>
      <w:proofErr w:type="spellStart"/>
      <w:r>
        <w:rPr>
          <w:i/>
          <w:color w:val="231F20"/>
          <w:sz w:val="20"/>
          <w:u w:val="single" w:color="231F20"/>
        </w:rPr>
        <w:t>puțin</w:t>
      </w:r>
      <w:proofErr w:type="spellEnd"/>
      <w:r>
        <w:rPr>
          <w:i/>
          <w:color w:val="231F20"/>
          <w:sz w:val="20"/>
          <w:u w:val="single" w:color="231F20"/>
        </w:rPr>
        <w:t xml:space="preserve"> o </w:t>
      </w:r>
      <w:proofErr w:type="spellStart"/>
      <w:r>
        <w:rPr>
          <w:i/>
          <w:color w:val="231F20"/>
          <w:sz w:val="20"/>
          <w:u w:val="single" w:color="231F20"/>
        </w:rPr>
        <w:t>activitate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cadru</w:t>
      </w:r>
      <w:proofErr w:type="spellEnd"/>
      <w:r>
        <w:rPr>
          <w:i/>
          <w:color w:val="231F20"/>
          <w:sz w:val="20"/>
          <w:u w:val="single" w:color="231F20"/>
        </w:rPr>
        <w:t xml:space="preserve"> a</w:t>
      </w:r>
      <w:r>
        <w:rPr>
          <w:i/>
          <w:color w:val="231F20"/>
          <w:sz w:val="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proiectului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pentru</w:t>
      </w:r>
      <w:proofErr w:type="spellEnd"/>
      <w:r>
        <w:rPr>
          <w:i/>
          <w:color w:val="231F20"/>
          <w:sz w:val="20"/>
          <w:u w:val="single" w:color="231F20"/>
        </w:rPr>
        <w:t xml:space="preserve"> care </w:t>
      </w:r>
      <w:proofErr w:type="spellStart"/>
      <w:r>
        <w:rPr>
          <w:i/>
          <w:color w:val="231F20"/>
          <w:sz w:val="20"/>
          <w:u w:val="single" w:color="231F20"/>
        </w:rPr>
        <w:t>dispun</w:t>
      </w:r>
      <w:proofErr w:type="spellEnd"/>
      <w:r>
        <w:rPr>
          <w:i/>
          <w:color w:val="231F20"/>
          <w:sz w:val="20"/>
          <w:u w:val="single" w:color="231F20"/>
        </w:rPr>
        <w:t xml:space="preserve"> de </w:t>
      </w:r>
      <w:proofErr w:type="spellStart"/>
      <w:r>
        <w:rPr>
          <w:i/>
          <w:color w:val="231F20"/>
          <w:sz w:val="20"/>
          <w:u w:val="single" w:color="231F20"/>
        </w:rPr>
        <w:t>resursele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materiale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și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umane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necesare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și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vor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furniza</w:t>
      </w:r>
      <w:proofErr w:type="spellEnd"/>
      <w:r>
        <w:rPr>
          <w:i/>
          <w:color w:val="231F20"/>
          <w:sz w:val="20"/>
          <w:u w:val="single" w:color="231F20"/>
        </w:rPr>
        <w:t xml:space="preserve"> o </w:t>
      </w:r>
      <w:proofErr w:type="spellStart"/>
      <w:r>
        <w:rPr>
          <w:i/>
          <w:color w:val="231F20"/>
          <w:sz w:val="20"/>
          <w:u w:val="single" w:color="231F20"/>
        </w:rPr>
        <w:t>scurtă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descriere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gramStart"/>
      <w:r>
        <w:rPr>
          <w:i/>
          <w:color w:val="231F20"/>
          <w:sz w:val="20"/>
          <w:u w:val="single" w:color="231F20"/>
        </w:rPr>
        <w:t>a</w:t>
      </w:r>
      <w:proofErr w:type="gramEnd"/>
      <w:r>
        <w:rPr>
          <w:i/>
          <w:color w:val="231F20"/>
          <w:sz w:val="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acțiunilor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propuse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cadrul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acestei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activități</w:t>
      </w:r>
      <w:proofErr w:type="spellEnd"/>
      <w:r>
        <w:rPr>
          <w:i/>
          <w:color w:val="231F20"/>
          <w:sz w:val="20"/>
          <w:u w:val="single" w:color="231F20"/>
        </w:rPr>
        <w:t xml:space="preserve"> cu </w:t>
      </w:r>
      <w:proofErr w:type="spellStart"/>
      <w:r>
        <w:rPr>
          <w:i/>
          <w:color w:val="231F20"/>
          <w:sz w:val="20"/>
          <w:u w:val="single" w:color="231F20"/>
        </w:rPr>
        <w:t>prezentarea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aspectelor</w:t>
      </w:r>
      <w:proofErr w:type="spellEnd"/>
      <w:r>
        <w:rPr>
          <w:i/>
          <w:color w:val="231F20"/>
          <w:sz w:val="20"/>
          <w:u w:val="single" w:color="231F20"/>
        </w:rPr>
        <w:t xml:space="preserve"> considerate </w:t>
      </w:r>
      <w:proofErr w:type="spellStart"/>
      <w:r>
        <w:rPr>
          <w:i/>
          <w:color w:val="231F20"/>
          <w:sz w:val="20"/>
          <w:u w:val="single" w:color="231F20"/>
        </w:rPr>
        <w:t>esențiale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pentru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obținerea</w:t>
      </w:r>
      <w:proofErr w:type="spellEnd"/>
      <w:r>
        <w:rPr>
          <w:i/>
          <w:color w:val="231F20"/>
          <w:sz w:val="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rezultatelor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așteptate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și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atingerea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obiectivelor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și</w:t>
      </w:r>
      <w:proofErr w:type="spellEnd"/>
      <w:r>
        <w:rPr>
          <w:i/>
          <w:color w:val="231F20"/>
          <w:sz w:val="20"/>
          <w:u w:val="single" w:color="231F20"/>
        </w:rPr>
        <w:t xml:space="preserve"> a </w:t>
      </w:r>
      <w:proofErr w:type="spellStart"/>
      <w:r>
        <w:rPr>
          <w:i/>
          <w:color w:val="231F20"/>
          <w:sz w:val="20"/>
          <w:u w:val="single" w:color="231F20"/>
        </w:rPr>
        <w:t>contribuției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parteneriat</w:t>
      </w:r>
      <w:proofErr w:type="spellEnd"/>
      <w:r>
        <w:rPr>
          <w:i/>
          <w:color w:val="231F20"/>
          <w:sz w:val="20"/>
          <w:u w:val="single" w:color="231F20"/>
        </w:rPr>
        <w:t xml:space="preserve">: </w:t>
      </w:r>
      <w:proofErr w:type="spellStart"/>
      <w:r>
        <w:rPr>
          <w:i/>
          <w:color w:val="231F20"/>
          <w:sz w:val="20"/>
          <w:u w:val="single" w:color="231F20"/>
        </w:rPr>
        <w:t>plusvaloarea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adusă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proiectului</w:t>
      </w:r>
      <w:proofErr w:type="spellEnd"/>
      <w:r>
        <w:rPr>
          <w:color w:val="231F20"/>
          <w:sz w:val="20"/>
        </w:rPr>
        <w:t>;</w:t>
      </w:r>
    </w:p>
    <w:p w14:paraId="31DC5A0D" w14:textId="77777777" w:rsidR="00F259B5" w:rsidRDefault="00000000">
      <w:pPr>
        <w:pStyle w:val="ListParagraph"/>
        <w:numPr>
          <w:ilvl w:val="0"/>
          <w:numId w:val="10"/>
        </w:numPr>
        <w:tabs>
          <w:tab w:val="left" w:pos="866"/>
        </w:tabs>
        <w:spacing w:before="5" w:line="273" w:lineRule="auto"/>
        <w:ind w:right="242" w:firstLine="402"/>
        <w:rPr>
          <w:sz w:val="20"/>
        </w:rPr>
      </w:pPr>
      <w:proofErr w:type="spellStart"/>
      <w:r>
        <w:rPr>
          <w:color w:val="231F20"/>
          <w:sz w:val="20"/>
        </w:rPr>
        <w:t>Declarație</w:t>
      </w:r>
      <w:proofErr w:type="spell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propria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răspundere</w:t>
      </w:r>
      <w:proofErr w:type="spell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reprezentantului</w:t>
      </w:r>
      <w:proofErr w:type="spell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legal,</w:t>
      </w:r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semnată</w:t>
      </w:r>
      <w:proofErr w:type="spellEnd"/>
      <w:r>
        <w:rPr>
          <w:color w:val="231F20"/>
          <w:spacing w:val="-4"/>
          <w:sz w:val="20"/>
        </w:rPr>
        <w:t xml:space="preserve"> </w:t>
      </w:r>
      <w:proofErr w:type="spellStart"/>
      <w:r>
        <w:rPr>
          <w:color w:val="231F20"/>
          <w:sz w:val="20"/>
        </w:rPr>
        <w:t>și</w:t>
      </w:r>
      <w:proofErr w:type="spellEnd"/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ștampilată</w:t>
      </w:r>
      <w:proofErr w:type="spell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proofErr w:type="spellStart"/>
      <w:r>
        <w:rPr>
          <w:color w:val="231F20"/>
          <w:sz w:val="20"/>
        </w:rPr>
        <w:t>către</w:t>
      </w:r>
      <w:proofErr w:type="spellEnd"/>
      <w:r>
        <w:rPr>
          <w:color w:val="231F20"/>
          <w:spacing w:val="-3"/>
          <w:sz w:val="20"/>
        </w:rPr>
        <w:t xml:space="preserve"> </w:t>
      </w:r>
      <w:proofErr w:type="spellStart"/>
      <w:r>
        <w:rPr>
          <w:color w:val="231F20"/>
          <w:sz w:val="20"/>
        </w:rPr>
        <w:t>reprezentantul</w:t>
      </w:r>
      <w:proofErr w:type="spellEnd"/>
      <w:r>
        <w:rPr>
          <w:color w:val="231F20"/>
          <w:sz w:val="20"/>
        </w:rPr>
        <w:t xml:space="preserve"> legal (conform model </w:t>
      </w:r>
      <w:proofErr w:type="spellStart"/>
      <w:r>
        <w:rPr>
          <w:color w:val="231F20"/>
          <w:sz w:val="20"/>
        </w:rPr>
        <w:t>atașat</w:t>
      </w:r>
      <w:proofErr w:type="spellEnd"/>
      <w:r>
        <w:rPr>
          <w:color w:val="231F20"/>
          <w:sz w:val="20"/>
        </w:rPr>
        <w:t xml:space="preserve"> – </w:t>
      </w:r>
      <w:proofErr w:type="spellStart"/>
      <w:r>
        <w:rPr>
          <w:color w:val="231F20"/>
          <w:sz w:val="20"/>
        </w:rPr>
        <w:t>Anexa</w:t>
      </w:r>
      <w:proofErr w:type="spellEnd"/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3);</w:t>
      </w:r>
    </w:p>
    <w:p w14:paraId="6D77641C" w14:textId="77777777" w:rsidR="00F259B5" w:rsidRDefault="00000000">
      <w:pPr>
        <w:pStyle w:val="ListParagraph"/>
        <w:numPr>
          <w:ilvl w:val="0"/>
          <w:numId w:val="10"/>
        </w:numPr>
        <w:tabs>
          <w:tab w:val="left" w:pos="797"/>
        </w:tabs>
        <w:spacing w:line="271" w:lineRule="auto"/>
        <w:ind w:left="618" w:right="249" w:firstLine="0"/>
        <w:rPr>
          <w:sz w:val="20"/>
        </w:rPr>
      </w:pPr>
      <w:proofErr w:type="spellStart"/>
      <w:r>
        <w:rPr>
          <w:color w:val="231F20"/>
          <w:sz w:val="20"/>
        </w:rPr>
        <w:t>Certificat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atestare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fiscală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privind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îndeplinirea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obligațiilor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plată</w:t>
      </w:r>
      <w:proofErr w:type="spellEnd"/>
      <w:r>
        <w:rPr>
          <w:color w:val="231F20"/>
          <w:sz w:val="20"/>
        </w:rPr>
        <w:t xml:space="preserve"> </w:t>
      </w:r>
      <w:proofErr w:type="gramStart"/>
      <w:r>
        <w:rPr>
          <w:color w:val="231F20"/>
          <w:sz w:val="20"/>
        </w:rPr>
        <w:t>a</w:t>
      </w:r>
      <w:proofErr w:type="gram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impozitelor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și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taxelor</w:t>
      </w:r>
      <w:proofErr w:type="spellEnd"/>
      <w:r>
        <w:rPr>
          <w:color w:val="231F20"/>
          <w:sz w:val="20"/>
        </w:rPr>
        <w:t xml:space="preserve"> locale; </w:t>
      </w:r>
      <w:proofErr w:type="gramStart"/>
      <w:r>
        <w:rPr>
          <w:color w:val="231F20"/>
          <w:sz w:val="20"/>
        </w:rPr>
        <w:t>10.Certificat</w:t>
      </w:r>
      <w:proofErr w:type="gramEnd"/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fiscal</w:t>
      </w:r>
      <w:r>
        <w:rPr>
          <w:color w:val="231F20"/>
          <w:spacing w:val="32"/>
          <w:sz w:val="20"/>
        </w:rPr>
        <w:t xml:space="preserve"> </w:t>
      </w:r>
      <w:proofErr w:type="spellStart"/>
      <w:r>
        <w:rPr>
          <w:color w:val="231F20"/>
          <w:sz w:val="20"/>
        </w:rPr>
        <w:t>eliberat</w:t>
      </w:r>
      <w:proofErr w:type="spellEnd"/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3"/>
          <w:sz w:val="20"/>
        </w:rPr>
        <w:t xml:space="preserve"> </w:t>
      </w:r>
      <w:proofErr w:type="spellStart"/>
      <w:r>
        <w:rPr>
          <w:color w:val="231F20"/>
          <w:sz w:val="20"/>
        </w:rPr>
        <w:t>Administrația</w:t>
      </w:r>
      <w:proofErr w:type="spellEnd"/>
      <w:r>
        <w:rPr>
          <w:color w:val="231F20"/>
          <w:spacing w:val="32"/>
          <w:sz w:val="20"/>
        </w:rPr>
        <w:t xml:space="preserve"> </w:t>
      </w:r>
      <w:proofErr w:type="spellStart"/>
      <w:r>
        <w:rPr>
          <w:color w:val="231F20"/>
          <w:sz w:val="20"/>
        </w:rPr>
        <w:t>financiară</w:t>
      </w:r>
      <w:proofErr w:type="spellEnd"/>
      <w:r>
        <w:rPr>
          <w:color w:val="231F20"/>
          <w:spacing w:val="32"/>
          <w:sz w:val="20"/>
        </w:rPr>
        <w:t xml:space="preserve"> </w:t>
      </w:r>
      <w:proofErr w:type="spellStart"/>
      <w:r>
        <w:rPr>
          <w:color w:val="231F20"/>
          <w:sz w:val="20"/>
        </w:rPr>
        <w:t>teritorială</w:t>
      </w:r>
      <w:proofErr w:type="spellEnd"/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care</w:t>
      </w:r>
      <w:r>
        <w:rPr>
          <w:color w:val="231F20"/>
          <w:spacing w:val="35"/>
          <w:sz w:val="20"/>
        </w:rPr>
        <w:t xml:space="preserve"> </w:t>
      </w:r>
      <w:proofErr w:type="spellStart"/>
      <w:r>
        <w:rPr>
          <w:color w:val="231F20"/>
          <w:sz w:val="20"/>
        </w:rPr>
        <w:t>este</w:t>
      </w:r>
      <w:proofErr w:type="spellEnd"/>
      <w:r>
        <w:rPr>
          <w:color w:val="231F20"/>
          <w:spacing w:val="32"/>
          <w:sz w:val="20"/>
        </w:rPr>
        <w:t xml:space="preserve"> </w:t>
      </w:r>
      <w:proofErr w:type="spellStart"/>
      <w:r>
        <w:rPr>
          <w:color w:val="231F20"/>
          <w:sz w:val="20"/>
        </w:rPr>
        <w:t>arondat</w:t>
      </w:r>
      <w:proofErr w:type="spellEnd"/>
      <w:r>
        <w:rPr>
          <w:color w:val="231F20"/>
          <w:spacing w:val="32"/>
          <w:sz w:val="20"/>
        </w:rPr>
        <w:t xml:space="preserve"> </w:t>
      </w:r>
      <w:proofErr w:type="spellStart"/>
      <w:r>
        <w:rPr>
          <w:color w:val="231F20"/>
          <w:sz w:val="20"/>
        </w:rPr>
        <w:t>sediul</w:t>
      </w:r>
      <w:proofErr w:type="spellEnd"/>
      <w:r>
        <w:rPr>
          <w:color w:val="231F20"/>
          <w:spacing w:val="31"/>
          <w:sz w:val="20"/>
        </w:rPr>
        <w:t xml:space="preserve"> </w:t>
      </w:r>
      <w:proofErr w:type="spellStart"/>
      <w:r>
        <w:rPr>
          <w:color w:val="231F20"/>
          <w:sz w:val="20"/>
        </w:rPr>
        <w:t>persoanei</w:t>
      </w:r>
      <w:proofErr w:type="spellEnd"/>
    </w:p>
    <w:p w14:paraId="184879A4" w14:textId="77777777" w:rsidR="00F259B5" w:rsidRPr="009616D5" w:rsidRDefault="00000000">
      <w:pPr>
        <w:pStyle w:val="BodyText"/>
        <w:ind w:left="216"/>
        <w:rPr>
          <w:lang w:val="fr-FR"/>
        </w:rPr>
      </w:pPr>
      <w:proofErr w:type="spellStart"/>
      <w:proofErr w:type="gramStart"/>
      <w:r w:rsidRPr="009616D5">
        <w:rPr>
          <w:color w:val="231F20"/>
          <w:lang w:val="fr-FR"/>
        </w:rPr>
        <w:t>juridice</w:t>
      </w:r>
      <w:proofErr w:type="spellEnd"/>
      <w:proofErr w:type="gram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privind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îndeplinirea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obligațiilor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plată</w:t>
      </w:r>
      <w:proofErr w:type="spellEnd"/>
      <w:r w:rsidRPr="009616D5">
        <w:rPr>
          <w:color w:val="231F20"/>
          <w:lang w:val="fr-FR"/>
        </w:rPr>
        <w:t xml:space="preserve"> la </w:t>
      </w:r>
      <w:proofErr w:type="spellStart"/>
      <w:r w:rsidRPr="009616D5">
        <w:rPr>
          <w:color w:val="231F20"/>
          <w:lang w:val="fr-FR"/>
        </w:rPr>
        <w:t>bugetul</w:t>
      </w:r>
      <w:proofErr w:type="spellEnd"/>
      <w:r w:rsidRPr="009616D5">
        <w:rPr>
          <w:color w:val="231F20"/>
          <w:lang w:val="fr-FR"/>
        </w:rPr>
        <w:t xml:space="preserve"> de </w:t>
      </w:r>
      <w:proofErr w:type="gramStart"/>
      <w:r w:rsidRPr="009616D5">
        <w:rPr>
          <w:color w:val="231F20"/>
          <w:lang w:val="fr-FR"/>
        </w:rPr>
        <w:t>stat;</w:t>
      </w:r>
      <w:proofErr w:type="gramEnd"/>
    </w:p>
    <w:p w14:paraId="2F6F389C" w14:textId="4483F817" w:rsidR="00F259B5" w:rsidRPr="009616D5" w:rsidRDefault="00CA15BC">
      <w:pPr>
        <w:pStyle w:val="ListParagraph"/>
        <w:numPr>
          <w:ilvl w:val="0"/>
          <w:numId w:val="9"/>
        </w:numPr>
        <w:tabs>
          <w:tab w:val="left" w:pos="900"/>
        </w:tabs>
        <w:spacing w:before="32" w:line="273" w:lineRule="auto"/>
        <w:ind w:right="247" w:firstLine="402"/>
        <w:jc w:val="both"/>
        <w:rPr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302D81" wp14:editId="55EEC838">
                <wp:simplePos x="0" y="0"/>
                <wp:positionH relativeFrom="page">
                  <wp:posOffset>5869940</wp:posOffset>
                </wp:positionH>
                <wp:positionV relativeFrom="paragraph">
                  <wp:posOffset>323215</wp:posOffset>
                </wp:positionV>
                <wp:extent cx="48895" cy="12700"/>
                <wp:effectExtent l="2540" t="2540" r="0" b="3810"/>
                <wp:wrapNone/>
                <wp:docPr id="17241474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27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DE98" id="Rectangle 4" o:spid="_x0000_s1026" style="position:absolute;margin-left:462.2pt;margin-top:25.45pt;width:3.85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mN5gEAALIDAAAOAAAAZHJzL2Uyb0RvYy54bWysU8GO0zAQvSPxD5bvNE3ost2o6WrVVRHS&#10;wiItfIDjOImF4zFjt2n5esZO263ghrhYHo/9Zt6b59X9YTBsr9BrsBXPZ3POlJXQaNtV/Pu37bsl&#10;Zz4I2wgDVlX8qDy/X799sxpdqQrowTQKGYFYX46u4n0IrswyL3s1CD8DpywlW8BBBAqxyxoUI6EP&#10;Jivm8w/ZCNg4BKm8p9PHKcnXCb9tlQzPbetVYKbi1FtIK6a1jmu2XomyQ+F6LU9tiH/oYhDaUtEL&#10;1KMIgu1Q/wU1aIngoQ0zCUMGbaulShyITT7/g81LL5xKXEgc7y4y+f8HK7/sX9xXjK179wTyh2cW&#10;Nr2wnXpAhLFXoqFyeRQqG50vLw9i4Okpq8fP0NBoxS5A0uDQ4hABiR07JKmPF6nVITBJh4vl8u6G&#10;M0mZvLidp0Fkojw/dejDRwUDi5uKI80xQYv9kw+xFVGer6TWwehmq41JAXb1xiDbC5p58T7fFmd0&#10;f33N2HjZQnw2IcaTxDHSig7yZQ3NkSgiTMYho9OmB/zF2Uimqbj/uROoODOfLMl0ly8W0WUpWNzc&#10;UmWG15n6OiOsJKiKB86m7SZMztw51F1PlfJE2sIDSdvqRPy1q1OzZIykx8nE0XnXcbr1+tXWvwEA&#10;AP//AwBQSwMEFAAGAAgAAAAhAPcGTNfhAAAACQEAAA8AAABkcnMvZG93bnJldi54bWxMj8FOwzAM&#10;hu9IvENkJC5oS1e6iZSmExqCE5dtIO2YNaYtNE5psq3w9DMnONr+9Pv7i+XoOnHEIbSeNMymCQik&#10;ytuWag2v26fJHYgQDVnTeUIN3xhgWV5eFCa3/kRrPG5iLTiEQm40NDH2uZShatCZMPU9Et/e/eBM&#10;5HGopR3MicNdJ9MkWUhnWuIPjelx1WD1uTk4DT/ZY/ambrbrF1mv5v3Xx659HnZaX1+ND/cgIo7x&#10;D4ZffVaHkp32/kA2iE6DSrOMUQ3zRIFgQN2mMxB7XqQKZFnI/w3KMwAAAP//AwBQSwECLQAUAAYA&#10;CAAAACEAtoM4kv4AAADhAQAAEwAAAAAAAAAAAAAAAAAAAAAAW0NvbnRlbnRfVHlwZXNdLnhtbFBL&#10;AQItABQABgAIAAAAIQA4/SH/1gAAAJQBAAALAAAAAAAAAAAAAAAAAC8BAABfcmVscy8ucmVsc1BL&#10;AQItABQABgAIAAAAIQBho4mN5gEAALIDAAAOAAAAAAAAAAAAAAAAAC4CAABkcnMvZTJvRG9jLnht&#10;bFBLAQItABQABgAIAAAAIQD3BkzX4QAAAAkBAAAPAAAAAAAAAAAAAAAAAEAEAABkcnMvZG93bnJl&#10;di54bWxQSwUGAAAAAAQABADzAAAATgUAAAAA&#10;" fillcolor="#231f20" stroked="f">
                <w10:wrap anchorx="page"/>
              </v:rect>
            </w:pict>
          </mc:Fallback>
        </mc:AlternateContent>
      </w:r>
      <w:proofErr w:type="spellStart"/>
      <w:r w:rsidRPr="009616D5">
        <w:rPr>
          <w:color w:val="231F20"/>
          <w:sz w:val="20"/>
          <w:lang w:val="fr-FR"/>
        </w:rPr>
        <w:t>Notă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justificativă</w:t>
      </w:r>
      <w:proofErr w:type="spellEnd"/>
      <w:r w:rsidRPr="009616D5">
        <w:rPr>
          <w:color w:val="231F20"/>
          <w:sz w:val="20"/>
          <w:lang w:val="fr-FR"/>
        </w:rPr>
        <w:t xml:space="preserve"> care va </w:t>
      </w:r>
      <w:proofErr w:type="spellStart"/>
      <w:r w:rsidRPr="009616D5">
        <w:rPr>
          <w:color w:val="231F20"/>
          <w:sz w:val="20"/>
          <w:lang w:val="fr-FR"/>
        </w:rPr>
        <w:t>conține</w:t>
      </w:r>
      <w:proofErr w:type="spellEnd"/>
      <w:r w:rsidRPr="009616D5">
        <w:rPr>
          <w:color w:val="231F20"/>
          <w:sz w:val="20"/>
          <w:lang w:val="fr-FR"/>
        </w:rPr>
        <w:t xml:space="preserve"> o </w:t>
      </w:r>
      <w:proofErr w:type="spellStart"/>
      <w:r w:rsidRPr="009616D5">
        <w:rPr>
          <w:color w:val="231F20"/>
          <w:sz w:val="20"/>
          <w:lang w:val="fr-FR"/>
        </w:rPr>
        <w:t>analiză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valorii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adăugate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parteneriatului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ceea</w:t>
      </w:r>
      <w:proofErr w:type="spellEnd"/>
      <w:r w:rsidRPr="009616D5">
        <w:rPr>
          <w:color w:val="231F20"/>
          <w:sz w:val="20"/>
          <w:lang w:val="fr-FR"/>
        </w:rPr>
        <w:t xml:space="preserve"> ce </w:t>
      </w:r>
      <w:proofErr w:type="spellStart"/>
      <w:r w:rsidRPr="009616D5">
        <w:rPr>
          <w:color w:val="231F20"/>
          <w:sz w:val="20"/>
          <w:lang w:val="fr-FR"/>
        </w:rPr>
        <w:t>privește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utilizarea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eficientă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fondurilor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precum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rolul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partenerului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implementarea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proiectului</w:t>
      </w:r>
      <w:proofErr w:type="spellEnd"/>
      <w:r w:rsidRPr="009616D5">
        <w:rPr>
          <w:color w:val="231F20"/>
          <w:sz w:val="20"/>
          <w:lang w:val="fr-FR"/>
        </w:rPr>
        <w:t xml:space="preserve"> (</w:t>
      </w:r>
      <w:proofErr w:type="spellStart"/>
      <w:r w:rsidRPr="009616D5">
        <w:rPr>
          <w:color w:val="231F20"/>
          <w:sz w:val="20"/>
          <w:lang w:val="fr-FR"/>
        </w:rPr>
        <w:t>Anexa</w:t>
      </w:r>
      <w:proofErr w:type="spellEnd"/>
      <w:r w:rsidRPr="009616D5">
        <w:rPr>
          <w:color w:val="231F20"/>
          <w:sz w:val="20"/>
          <w:lang w:val="fr-FR"/>
        </w:rPr>
        <w:t xml:space="preserve"> nr. 4 – model </w:t>
      </w:r>
      <w:proofErr w:type="spellStart"/>
      <w:r w:rsidRPr="009616D5">
        <w:rPr>
          <w:color w:val="231F20"/>
          <w:sz w:val="20"/>
          <w:lang w:val="fr-FR"/>
        </w:rPr>
        <w:t>orientativ</w:t>
      </w:r>
      <w:proofErr w:type="spellEnd"/>
      <w:r w:rsidRPr="009616D5">
        <w:rPr>
          <w:color w:val="231F20"/>
          <w:sz w:val="20"/>
          <w:lang w:val="fr-FR"/>
        </w:rPr>
        <w:t>).</w:t>
      </w:r>
    </w:p>
    <w:p w14:paraId="58DB7CB5" w14:textId="77777777" w:rsidR="00F259B5" w:rsidRPr="009616D5" w:rsidRDefault="00000000">
      <w:pPr>
        <w:spacing w:line="231" w:lineRule="exact"/>
        <w:ind w:left="618"/>
        <w:rPr>
          <w:i/>
          <w:sz w:val="20"/>
          <w:lang w:val="fr-FR"/>
        </w:rPr>
      </w:pPr>
      <w:r w:rsidRPr="009616D5">
        <w:rPr>
          <w:i/>
          <w:color w:val="231F20"/>
          <w:sz w:val="20"/>
          <w:u w:val="single" w:color="231F20"/>
          <w:lang w:val="fr-FR"/>
        </w:rPr>
        <w:t xml:space="preserve">Nota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justificativă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va fi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insoțită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gramStart"/>
      <w:r w:rsidRPr="009616D5">
        <w:rPr>
          <w:i/>
          <w:color w:val="231F20"/>
          <w:sz w:val="20"/>
          <w:u w:val="single" w:color="231F20"/>
          <w:lang w:val="fr-FR"/>
        </w:rPr>
        <w:t>de:</w:t>
      </w:r>
      <w:proofErr w:type="gramEnd"/>
    </w:p>
    <w:p w14:paraId="774C02E4" w14:textId="77777777" w:rsidR="00F259B5" w:rsidRPr="009616D5" w:rsidRDefault="00000000">
      <w:pPr>
        <w:pStyle w:val="ListParagraph"/>
        <w:numPr>
          <w:ilvl w:val="1"/>
          <w:numId w:val="11"/>
        </w:numPr>
        <w:tabs>
          <w:tab w:val="left" w:pos="752"/>
        </w:tabs>
        <w:spacing w:before="29"/>
        <w:ind w:firstLine="402"/>
        <w:rPr>
          <w:i/>
          <w:sz w:val="20"/>
          <w:lang w:val="fr-FR"/>
        </w:rPr>
      </w:pPr>
      <w:r w:rsidRPr="009616D5">
        <w:rPr>
          <w:i/>
          <w:color w:val="231F20"/>
          <w:sz w:val="20"/>
          <w:u w:val="single" w:color="231F20"/>
          <w:lang w:val="fr-FR"/>
        </w:rPr>
        <w:t>CV-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urile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în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format EUROPASS ale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experților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propuși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de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partener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pentru</w:t>
      </w:r>
      <w:proofErr w:type="spellEnd"/>
      <w:r w:rsidRPr="009616D5">
        <w:rPr>
          <w:i/>
          <w:color w:val="231F20"/>
          <w:spacing w:val="-36"/>
          <w:sz w:val="20"/>
          <w:u w:val="single" w:color="231F20"/>
          <w:lang w:val="fr-FR"/>
        </w:rPr>
        <w:t xml:space="preserve"> </w:t>
      </w:r>
      <w:proofErr w:type="spellStart"/>
      <w:proofErr w:type="gramStart"/>
      <w:r w:rsidRPr="009616D5">
        <w:rPr>
          <w:i/>
          <w:color w:val="231F20"/>
          <w:sz w:val="20"/>
          <w:u w:val="single" w:color="231F20"/>
          <w:lang w:val="fr-FR"/>
        </w:rPr>
        <w:t>proiect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>;</w:t>
      </w:r>
      <w:proofErr w:type="gramEnd"/>
    </w:p>
    <w:p w14:paraId="3A17EE8C" w14:textId="77777777" w:rsidR="00F259B5" w:rsidRDefault="00000000">
      <w:pPr>
        <w:pStyle w:val="ListParagraph"/>
        <w:numPr>
          <w:ilvl w:val="1"/>
          <w:numId w:val="11"/>
        </w:numPr>
        <w:tabs>
          <w:tab w:val="left" w:pos="757"/>
        </w:tabs>
        <w:spacing w:before="32"/>
        <w:ind w:left="756" w:hanging="138"/>
        <w:rPr>
          <w:i/>
          <w:sz w:val="20"/>
        </w:rPr>
      </w:pPr>
      <w:proofErr w:type="spellStart"/>
      <w:r>
        <w:rPr>
          <w:i/>
          <w:color w:val="231F20"/>
          <w:sz w:val="20"/>
          <w:u w:val="single" w:color="231F20"/>
        </w:rPr>
        <w:t>Fiecare</w:t>
      </w:r>
      <w:proofErr w:type="spellEnd"/>
      <w:r>
        <w:rPr>
          <w:i/>
          <w:color w:val="231F20"/>
          <w:spacing w:val="-4"/>
          <w:sz w:val="20"/>
          <w:u w:val="single" w:color="231F20"/>
        </w:rPr>
        <w:t xml:space="preserve"> </w:t>
      </w:r>
      <w:r>
        <w:rPr>
          <w:i/>
          <w:color w:val="231F20"/>
          <w:sz w:val="20"/>
          <w:u w:val="single" w:color="231F20"/>
        </w:rPr>
        <w:t>CV</w:t>
      </w:r>
      <w:r>
        <w:rPr>
          <w:i/>
          <w:color w:val="231F20"/>
          <w:spacing w:val="-3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trebuie</w:t>
      </w:r>
      <w:proofErr w:type="spellEnd"/>
      <w:r>
        <w:rPr>
          <w:i/>
          <w:color w:val="231F20"/>
          <w:spacing w:val="-4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să</w:t>
      </w:r>
      <w:proofErr w:type="spellEnd"/>
      <w:r>
        <w:rPr>
          <w:i/>
          <w:color w:val="231F20"/>
          <w:spacing w:val="-6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specifice</w:t>
      </w:r>
      <w:proofErr w:type="spellEnd"/>
      <w:r>
        <w:rPr>
          <w:i/>
          <w:color w:val="231F20"/>
          <w:spacing w:val="-4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poziția</w:t>
      </w:r>
      <w:proofErr w:type="spellEnd"/>
      <w:r>
        <w:rPr>
          <w:i/>
          <w:color w:val="231F20"/>
          <w:spacing w:val="-5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pentru</w:t>
      </w:r>
      <w:proofErr w:type="spellEnd"/>
      <w:r>
        <w:rPr>
          <w:i/>
          <w:color w:val="231F20"/>
          <w:spacing w:val="-6"/>
          <w:sz w:val="20"/>
          <w:u w:val="single" w:color="231F20"/>
        </w:rPr>
        <w:t xml:space="preserve"> </w:t>
      </w:r>
      <w:r>
        <w:rPr>
          <w:i/>
          <w:color w:val="231F20"/>
          <w:sz w:val="20"/>
          <w:u w:val="single" w:color="231F20"/>
        </w:rPr>
        <w:t>care</w:t>
      </w:r>
      <w:r>
        <w:rPr>
          <w:i/>
          <w:color w:val="231F20"/>
          <w:spacing w:val="-2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expertul</w:t>
      </w:r>
      <w:proofErr w:type="spellEnd"/>
      <w:r>
        <w:rPr>
          <w:i/>
          <w:color w:val="231F20"/>
          <w:spacing w:val="-4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este</w:t>
      </w:r>
      <w:proofErr w:type="spellEnd"/>
      <w:r>
        <w:rPr>
          <w:i/>
          <w:color w:val="231F20"/>
          <w:spacing w:val="-3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propus</w:t>
      </w:r>
      <w:proofErr w:type="spellEnd"/>
      <w:r>
        <w:rPr>
          <w:i/>
          <w:color w:val="231F20"/>
          <w:spacing w:val="-3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pacing w:val="-4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proiect</w:t>
      </w:r>
      <w:proofErr w:type="spellEnd"/>
      <w:r>
        <w:rPr>
          <w:i/>
          <w:color w:val="231F20"/>
          <w:spacing w:val="-6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și</w:t>
      </w:r>
      <w:proofErr w:type="spellEnd"/>
      <w:r>
        <w:rPr>
          <w:i/>
          <w:color w:val="231F20"/>
          <w:spacing w:val="-4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trebuie</w:t>
      </w:r>
      <w:proofErr w:type="spellEnd"/>
      <w:r>
        <w:rPr>
          <w:i/>
          <w:color w:val="231F20"/>
          <w:spacing w:val="-4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să</w:t>
      </w:r>
      <w:proofErr w:type="spellEnd"/>
      <w:r>
        <w:rPr>
          <w:i/>
          <w:color w:val="231F20"/>
          <w:spacing w:val="-3"/>
          <w:sz w:val="20"/>
          <w:u w:val="single" w:color="231F20"/>
        </w:rPr>
        <w:t xml:space="preserve"> </w:t>
      </w:r>
      <w:r>
        <w:rPr>
          <w:i/>
          <w:color w:val="231F20"/>
          <w:sz w:val="20"/>
          <w:u w:val="single" w:color="231F20"/>
        </w:rPr>
        <w:t>fie</w:t>
      </w:r>
      <w:r>
        <w:rPr>
          <w:i/>
          <w:color w:val="231F20"/>
          <w:spacing w:val="-9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semnat</w:t>
      </w:r>
      <w:proofErr w:type="spellEnd"/>
    </w:p>
    <w:p w14:paraId="4327454E" w14:textId="77777777" w:rsidR="00F259B5" w:rsidRDefault="00000000">
      <w:pPr>
        <w:spacing w:before="32"/>
        <w:ind w:left="216"/>
        <w:rPr>
          <w:i/>
          <w:sz w:val="20"/>
        </w:rPr>
      </w:pPr>
      <w:r>
        <w:rPr>
          <w:rFonts w:ascii="Times New Roman" w:hAnsi="Times New Roman"/>
          <w:color w:val="231F20"/>
          <w:w w:val="99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și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datat</w:t>
      </w:r>
      <w:proofErr w:type="spellEnd"/>
      <w:r>
        <w:rPr>
          <w:i/>
          <w:color w:val="231F20"/>
          <w:sz w:val="20"/>
          <w:u w:val="single" w:color="231F20"/>
        </w:rPr>
        <w:t xml:space="preserve"> de expert;</w:t>
      </w:r>
    </w:p>
    <w:p w14:paraId="549A9002" w14:textId="77777777" w:rsidR="00F259B5" w:rsidRDefault="00000000">
      <w:pPr>
        <w:pStyle w:val="ListParagraph"/>
        <w:numPr>
          <w:ilvl w:val="1"/>
          <w:numId w:val="11"/>
        </w:numPr>
        <w:tabs>
          <w:tab w:val="left" w:pos="759"/>
        </w:tabs>
        <w:spacing w:before="32" w:line="273" w:lineRule="auto"/>
        <w:ind w:right="252" w:firstLine="402"/>
        <w:rPr>
          <w:i/>
          <w:sz w:val="20"/>
        </w:rPr>
      </w:pPr>
      <w:r>
        <w:rPr>
          <w:i/>
          <w:color w:val="231F20"/>
          <w:sz w:val="20"/>
          <w:u w:val="single" w:color="231F20"/>
        </w:rPr>
        <w:t xml:space="preserve">Lista </w:t>
      </w:r>
      <w:proofErr w:type="spellStart"/>
      <w:r>
        <w:rPr>
          <w:i/>
          <w:color w:val="231F20"/>
          <w:sz w:val="20"/>
          <w:u w:val="single" w:color="231F20"/>
        </w:rPr>
        <w:t>resurselor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umane</w:t>
      </w:r>
      <w:proofErr w:type="spellEnd"/>
      <w:r>
        <w:rPr>
          <w:i/>
          <w:color w:val="231F20"/>
          <w:sz w:val="20"/>
          <w:u w:val="single" w:color="231F20"/>
        </w:rPr>
        <w:t xml:space="preserve"> implicate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proiect</w:t>
      </w:r>
      <w:proofErr w:type="spellEnd"/>
      <w:r>
        <w:rPr>
          <w:i/>
          <w:color w:val="231F20"/>
          <w:sz w:val="20"/>
          <w:u w:val="single" w:color="231F20"/>
        </w:rPr>
        <w:t xml:space="preserve">,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cadrul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căreia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să</w:t>
      </w:r>
      <w:proofErr w:type="spellEnd"/>
      <w:r>
        <w:rPr>
          <w:i/>
          <w:color w:val="231F20"/>
          <w:sz w:val="20"/>
          <w:u w:val="single" w:color="231F20"/>
        </w:rPr>
        <w:t xml:space="preserve"> se </w:t>
      </w:r>
      <w:proofErr w:type="spellStart"/>
      <w:r>
        <w:rPr>
          <w:i/>
          <w:color w:val="231F20"/>
          <w:sz w:val="20"/>
          <w:u w:val="single" w:color="231F20"/>
        </w:rPr>
        <w:t>specifice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mod </w:t>
      </w:r>
      <w:proofErr w:type="spellStart"/>
      <w:r>
        <w:rPr>
          <w:i/>
          <w:color w:val="231F20"/>
          <w:sz w:val="20"/>
          <w:u w:val="single" w:color="231F20"/>
        </w:rPr>
        <w:t>clar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funcția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propusă</w:t>
      </w:r>
      <w:proofErr w:type="spellEnd"/>
      <w:r>
        <w:rPr>
          <w:i/>
          <w:color w:val="231F20"/>
          <w:spacing w:val="-36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proiect</w:t>
      </w:r>
      <w:proofErr w:type="spellEnd"/>
      <w:r>
        <w:rPr>
          <w:i/>
          <w:color w:val="231F20"/>
          <w:sz w:val="20"/>
          <w:u w:val="single" w:color="231F20"/>
        </w:rPr>
        <w:t>,</w:t>
      </w:r>
      <w:r>
        <w:rPr>
          <w:i/>
          <w:color w:val="231F20"/>
          <w:spacing w:val="-9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nominalizarea</w:t>
      </w:r>
      <w:proofErr w:type="spellEnd"/>
      <w:r>
        <w:rPr>
          <w:i/>
          <w:color w:val="231F20"/>
          <w:spacing w:val="-8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persoanelor</w:t>
      </w:r>
      <w:proofErr w:type="spellEnd"/>
      <w:r>
        <w:rPr>
          <w:i/>
          <w:color w:val="231F20"/>
          <w:spacing w:val="-7"/>
          <w:sz w:val="20"/>
          <w:u w:val="single" w:color="231F20"/>
        </w:rPr>
        <w:t xml:space="preserve"> </w:t>
      </w:r>
      <w:r>
        <w:rPr>
          <w:i/>
          <w:color w:val="231F20"/>
          <w:sz w:val="20"/>
          <w:u w:val="single" w:color="231F20"/>
        </w:rPr>
        <w:t>implicate</w:t>
      </w:r>
      <w:r>
        <w:rPr>
          <w:i/>
          <w:color w:val="231F20"/>
          <w:spacing w:val="-6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în</w:t>
      </w:r>
      <w:proofErr w:type="spellEnd"/>
      <w:r>
        <w:rPr>
          <w:i/>
          <w:color w:val="231F20"/>
          <w:spacing w:val="-5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proiect</w:t>
      </w:r>
      <w:proofErr w:type="spellEnd"/>
      <w:r>
        <w:rPr>
          <w:i/>
          <w:color w:val="231F20"/>
          <w:sz w:val="20"/>
          <w:u w:val="single" w:color="231F20"/>
        </w:rPr>
        <w:t>,</w:t>
      </w:r>
      <w:r>
        <w:rPr>
          <w:i/>
          <w:color w:val="231F20"/>
          <w:spacing w:val="-8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semnată</w:t>
      </w:r>
      <w:proofErr w:type="spellEnd"/>
      <w:r>
        <w:rPr>
          <w:i/>
          <w:color w:val="231F20"/>
          <w:spacing w:val="-9"/>
          <w:sz w:val="20"/>
          <w:u w:val="single" w:color="231F20"/>
        </w:rPr>
        <w:t xml:space="preserve"> </w:t>
      </w:r>
      <w:r>
        <w:rPr>
          <w:i/>
          <w:color w:val="231F20"/>
          <w:sz w:val="20"/>
          <w:u w:val="single" w:color="231F20"/>
        </w:rPr>
        <w:t>de</w:t>
      </w:r>
      <w:r>
        <w:rPr>
          <w:i/>
          <w:color w:val="231F20"/>
          <w:spacing w:val="-8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reprezentantul</w:t>
      </w:r>
      <w:proofErr w:type="spellEnd"/>
      <w:r>
        <w:rPr>
          <w:i/>
          <w:color w:val="231F20"/>
          <w:spacing w:val="-8"/>
          <w:sz w:val="20"/>
          <w:u w:val="single" w:color="231F20"/>
        </w:rPr>
        <w:t xml:space="preserve"> </w:t>
      </w:r>
      <w:r>
        <w:rPr>
          <w:i/>
          <w:color w:val="231F20"/>
          <w:sz w:val="20"/>
          <w:u w:val="single" w:color="231F20"/>
        </w:rPr>
        <w:t>legal</w:t>
      </w:r>
      <w:r>
        <w:rPr>
          <w:i/>
          <w:color w:val="231F20"/>
          <w:spacing w:val="-7"/>
          <w:sz w:val="20"/>
          <w:u w:val="single" w:color="231F20"/>
        </w:rPr>
        <w:t xml:space="preserve"> </w:t>
      </w:r>
      <w:r>
        <w:rPr>
          <w:i/>
          <w:color w:val="231F20"/>
          <w:sz w:val="20"/>
          <w:u w:val="single" w:color="231F20"/>
        </w:rPr>
        <w:t>al</w:t>
      </w:r>
      <w:r>
        <w:rPr>
          <w:i/>
          <w:color w:val="231F20"/>
          <w:spacing w:val="-6"/>
          <w:sz w:val="20"/>
          <w:u w:val="single" w:color="231F20"/>
        </w:rPr>
        <w:t xml:space="preserve"> </w:t>
      </w:r>
      <w:proofErr w:type="spellStart"/>
      <w:r>
        <w:rPr>
          <w:i/>
          <w:color w:val="231F20"/>
          <w:sz w:val="20"/>
          <w:u w:val="single" w:color="231F20"/>
        </w:rPr>
        <w:t>partenerului</w:t>
      </w:r>
      <w:proofErr w:type="spellEnd"/>
      <w:r>
        <w:rPr>
          <w:i/>
          <w:color w:val="231F20"/>
          <w:sz w:val="20"/>
          <w:u w:val="single" w:color="231F20"/>
        </w:rPr>
        <w:t>;</w:t>
      </w:r>
    </w:p>
    <w:p w14:paraId="4893924A" w14:textId="77777777" w:rsidR="00F259B5" w:rsidRPr="009616D5" w:rsidRDefault="00000000">
      <w:pPr>
        <w:pStyle w:val="ListParagraph"/>
        <w:numPr>
          <w:ilvl w:val="1"/>
          <w:numId w:val="11"/>
        </w:numPr>
        <w:tabs>
          <w:tab w:val="left" w:pos="830"/>
        </w:tabs>
        <w:spacing w:line="273" w:lineRule="auto"/>
        <w:ind w:right="249" w:firstLine="402"/>
        <w:rPr>
          <w:i/>
          <w:sz w:val="20"/>
          <w:lang w:val="fr-FR"/>
        </w:rPr>
      </w:pPr>
      <w:r w:rsidRPr="009616D5">
        <w:rPr>
          <w:i/>
          <w:color w:val="231F20"/>
          <w:sz w:val="20"/>
          <w:u w:val="single" w:color="231F20"/>
          <w:lang w:val="fr-FR"/>
        </w:rPr>
        <w:t xml:space="preserve">Lista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resurselor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materiale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deținute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de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partener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și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propuse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pentru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utilizare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în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cadrul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proiectului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 xml:space="preserve"> (</w:t>
      </w:r>
      <w:proofErr w:type="gramStart"/>
      <w:r w:rsidRPr="009616D5">
        <w:rPr>
          <w:i/>
          <w:color w:val="231F20"/>
          <w:sz w:val="20"/>
          <w:u w:val="single" w:color="231F20"/>
          <w:lang w:val="fr-FR"/>
        </w:rPr>
        <w:t>ex.: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materiale</w:t>
      </w:r>
      <w:proofErr w:type="spellEnd"/>
      <w:proofErr w:type="gramEnd"/>
      <w:r w:rsidRPr="009616D5">
        <w:rPr>
          <w:i/>
          <w:color w:val="231F20"/>
          <w:sz w:val="20"/>
          <w:u w:val="single" w:color="231F20"/>
          <w:lang w:val="fr-FR"/>
        </w:rPr>
        <w:t>,</w:t>
      </w:r>
      <w:r w:rsidRPr="009616D5">
        <w:rPr>
          <w:i/>
          <w:color w:val="231F20"/>
          <w:spacing w:val="-10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echipamente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>,</w:t>
      </w:r>
      <w:r w:rsidRPr="009616D5">
        <w:rPr>
          <w:i/>
          <w:color w:val="231F20"/>
          <w:spacing w:val="-7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vehicule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>,</w:t>
      </w:r>
      <w:r w:rsidRPr="009616D5">
        <w:rPr>
          <w:i/>
          <w:color w:val="231F20"/>
          <w:spacing w:val="-8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spații</w:t>
      </w:r>
      <w:proofErr w:type="spellEnd"/>
      <w:r w:rsidRPr="009616D5">
        <w:rPr>
          <w:i/>
          <w:color w:val="231F20"/>
          <w:spacing w:val="-9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disponibile</w:t>
      </w:r>
      <w:proofErr w:type="spellEnd"/>
      <w:r w:rsidRPr="009616D5">
        <w:rPr>
          <w:i/>
          <w:color w:val="231F20"/>
          <w:spacing w:val="-9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pentru</w:t>
      </w:r>
      <w:proofErr w:type="spellEnd"/>
      <w:r w:rsidRPr="009616D5">
        <w:rPr>
          <w:i/>
          <w:color w:val="231F20"/>
          <w:spacing w:val="-7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desfășurarea</w:t>
      </w:r>
      <w:proofErr w:type="spellEnd"/>
      <w:r w:rsidRPr="009616D5">
        <w:rPr>
          <w:i/>
          <w:color w:val="231F20"/>
          <w:spacing w:val="-6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activităților</w:t>
      </w:r>
      <w:proofErr w:type="spellEnd"/>
      <w:r w:rsidRPr="009616D5">
        <w:rPr>
          <w:i/>
          <w:color w:val="231F20"/>
          <w:spacing w:val="-7"/>
          <w:sz w:val="20"/>
          <w:u w:val="single" w:color="231F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u w:val="single" w:color="231F20"/>
          <w:lang w:val="fr-FR"/>
        </w:rPr>
        <w:t>proiectului</w:t>
      </w:r>
      <w:proofErr w:type="spellEnd"/>
      <w:r w:rsidRPr="009616D5">
        <w:rPr>
          <w:i/>
          <w:color w:val="231F20"/>
          <w:sz w:val="20"/>
          <w:u w:val="single" w:color="231F20"/>
          <w:lang w:val="fr-FR"/>
        </w:rPr>
        <w:t>)</w:t>
      </w:r>
    </w:p>
    <w:p w14:paraId="605FFA7F" w14:textId="77777777" w:rsidR="00F259B5" w:rsidRDefault="00000000">
      <w:pPr>
        <w:pStyle w:val="ListParagraph"/>
        <w:numPr>
          <w:ilvl w:val="0"/>
          <w:numId w:val="8"/>
        </w:numPr>
        <w:tabs>
          <w:tab w:val="left" w:pos="784"/>
        </w:tabs>
        <w:spacing w:line="273" w:lineRule="auto"/>
        <w:ind w:right="247" w:firstLine="402"/>
        <w:rPr>
          <w:sz w:val="20"/>
        </w:rPr>
      </w:pPr>
      <w:proofErr w:type="spellStart"/>
      <w:r>
        <w:rPr>
          <w:color w:val="231F20"/>
          <w:sz w:val="20"/>
          <w:u w:val="single" w:color="231F20"/>
        </w:rPr>
        <w:t>Analiză</w:t>
      </w:r>
      <w:proofErr w:type="spellEnd"/>
      <w:r>
        <w:rPr>
          <w:color w:val="231F20"/>
          <w:sz w:val="20"/>
          <w:u w:val="single" w:color="231F20"/>
        </w:rPr>
        <w:t xml:space="preserve"> de </w:t>
      </w:r>
      <w:proofErr w:type="spellStart"/>
      <w:r>
        <w:rPr>
          <w:color w:val="231F20"/>
          <w:sz w:val="20"/>
          <w:u w:val="single" w:color="231F20"/>
        </w:rPr>
        <w:t>costuri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pentru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fundamentarea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bugetului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necesar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pentru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servicii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corespunzătoare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t>activităților</w:t>
      </w:r>
      <w:proofErr w:type="spellEnd"/>
      <w:r>
        <w:rPr>
          <w:color w:val="231F20"/>
          <w:sz w:val="20"/>
          <w:u w:val="single" w:color="231F20"/>
        </w:rPr>
        <w:t xml:space="preserve"> </w:t>
      </w:r>
      <w:proofErr w:type="spellStart"/>
      <w:r>
        <w:rPr>
          <w:color w:val="231F20"/>
          <w:sz w:val="20"/>
          <w:u w:val="single" w:color="231F20"/>
        </w:rPr>
        <w:lastRenderedPageBreak/>
        <w:t>propuse</w:t>
      </w:r>
      <w:proofErr w:type="spellEnd"/>
    </w:p>
    <w:p w14:paraId="5D19BD44" w14:textId="77777777" w:rsidR="00F259B5" w:rsidRPr="009616D5" w:rsidRDefault="00000000">
      <w:pPr>
        <w:pStyle w:val="ListParagraph"/>
        <w:numPr>
          <w:ilvl w:val="0"/>
          <w:numId w:val="8"/>
        </w:numPr>
        <w:tabs>
          <w:tab w:val="left" w:pos="752"/>
        </w:tabs>
        <w:spacing w:line="231" w:lineRule="exact"/>
        <w:ind w:left="751" w:hanging="133"/>
        <w:rPr>
          <w:sz w:val="20"/>
          <w:lang w:val="fr-FR"/>
        </w:rPr>
      </w:pPr>
      <w:r w:rsidRPr="009616D5">
        <w:rPr>
          <w:i/>
          <w:color w:val="231F20"/>
          <w:sz w:val="20"/>
          <w:lang w:val="fr-FR"/>
        </w:rPr>
        <w:t xml:space="preserve">Alte documente </w:t>
      </w:r>
      <w:proofErr w:type="spellStart"/>
      <w:r w:rsidRPr="009616D5">
        <w:rPr>
          <w:i/>
          <w:color w:val="231F20"/>
          <w:sz w:val="20"/>
          <w:lang w:val="fr-FR"/>
        </w:rPr>
        <w:t>prevăzute</w:t>
      </w:r>
      <w:proofErr w:type="spellEnd"/>
      <w:r w:rsidRPr="009616D5">
        <w:rPr>
          <w:i/>
          <w:color w:val="231F20"/>
          <w:sz w:val="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lang w:val="fr-FR"/>
        </w:rPr>
        <w:t>prin</w:t>
      </w:r>
      <w:proofErr w:type="spellEnd"/>
      <w:r w:rsidRPr="009616D5">
        <w:rPr>
          <w:i/>
          <w:color w:val="231F20"/>
          <w:sz w:val="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lang w:val="fr-FR"/>
        </w:rPr>
        <w:t>Ghidurile</w:t>
      </w:r>
      <w:proofErr w:type="spellEnd"/>
      <w:r w:rsidRPr="009616D5">
        <w:rPr>
          <w:i/>
          <w:color w:val="231F20"/>
          <w:sz w:val="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lang w:val="fr-FR"/>
        </w:rPr>
        <w:t>specifice</w:t>
      </w:r>
      <w:proofErr w:type="spellEnd"/>
      <w:r w:rsidRPr="009616D5">
        <w:rPr>
          <w:i/>
          <w:color w:val="231F20"/>
          <w:sz w:val="20"/>
          <w:lang w:val="fr-FR"/>
        </w:rPr>
        <w:t xml:space="preserve"> (</w:t>
      </w:r>
      <w:proofErr w:type="spellStart"/>
      <w:r w:rsidRPr="009616D5">
        <w:rPr>
          <w:i/>
          <w:color w:val="231F20"/>
          <w:sz w:val="20"/>
          <w:lang w:val="fr-FR"/>
        </w:rPr>
        <w:t>daca</w:t>
      </w:r>
      <w:proofErr w:type="spellEnd"/>
      <w:r w:rsidRPr="009616D5">
        <w:rPr>
          <w:i/>
          <w:color w:val="231F20"/>
          <w:sz w:val="20"/>
          <w:lang w:val="fr-FR"/>
        </w:rPr>
        <w:t xml:space="preserve"> este</w:t>
      </w:r>
      <w:r w:rsidRPr="009616D5">
        <w:rPr>
          <w:i/>
          <w:color w:val="231F20"/>
          <w:spacing w:val="-27"/>
          <w:sz w:val="20"/>
          <w:lang w:val="fr-FR"/>
        </w:rPr>
        <w:t xml:space="preserve"> </w:t>
      </w:r>
      <w:proofErr w:type="spellStart"/>
      <w:r w:rsidRPr="009616D5">
        <w:rPr>
          <w:i/>
          <w:color w:val="231F20"/>
          <w:sz w:val="20"/>
          <w:lang w:val="fr-FR"/>
        </w:rPr>
        <w:t>cazul</w:t>
      </w:r>
      <w:proofErr w:type="spellEnd"/>
      <w:r w:rsidRPr="009616D5">
        <w:rPr>
          <w:i/>
          <w:color w:val="231F20"/>
          <w:sz w:val="20"/>
          <w:lang w:val="fr-FR"/>
        </w:rPr>
        <w:t>)</w:t>
      </w:r>
      <w:r w:rsidRPr="009616D5">
        <w:rPr>
          <w:color w:val="231F20"/>
          <w:sz w:val="20"/>
          <w:lang w:val="fr-FR"/>
        </w:rPr>
        <w:t>.</w:t>
      </w:r>
    </w:p>
    <w:p w14:paraId="3F7EBF75" w14:textId="77777777" w:rsidR="00F259B5" w:rsidRDefault="00000000">
      <w:pPr>
        <w:pStyle w:val="ListParagraph"/>
        <w:numPr>
          <w:ilvl w:val="0"/>
          <w:numId w:val="9"/>
        </w:numPr>
        <w:tabs>
          <w:tab w:val="left" w:pos="996"/>
        </w:tabs>
        <w:spacing w:before="27" w:line="273" w:lineRule="auto"/>
        <w:ind w:right="248" w:firstLine="402"/>
        <w:rPr>
          <w:sz w:val="20"/>
        </w:rPr>
      </w:pPr>
      <w:proofErr w:type="spellStart"/>
      <w:r>
        <w:rPr>
          <w:color w:val="231F20"/>
          <w:sz w:val="20"/>
        </w:rPr>
        <w:t>Declarație</w:t>
      </w:r>
      <w:proofErr w:type="spellEnd"/>
      <w:r>
        <w:rPr>
          <w:color w:val="231F20"/>
          <w:sz w:val="20"/>
        </w:rPr>
        <w:t xml:space="preserve"> pe propria </w:t>
      </w:r>
      <w:proofErr w:type="spellStart"/>
      <w:r>
        <w:rPr>
          <w:color w:val="231F20"/>
          <w:sz w:val="20"/>
        </w:rPr>
        <w:t>răspundere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privind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inexistenta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oricărei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situații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incompatibilitate</w:t>
      </w:r>
      <w:proofErr w:type="spellEnd"/>
      <w:r>
        <w:rPr>
          <w:color w:val="231F20"/>
          <w:sz w:val="20"/>
        </w:rPr>
        <w:t xml:space="preserve">/conflict de </w:t>
      </w:r>
      <w:proofErr w:type="spellStart"/>
      <w:r>
        <w:rPr>
          <w:color w:val="231F20"/>
          <w:sz w:val="20"/>
        </w:rPr>
        <w:t>interese</w:t>
      </w:r>
      <w:proofErr w:type="spellEnd"/>
      <w:r>
        <w:rPr>
          <w:color w:val="231F20"/>
          <w:sz w:val="20"/>
        </w:rPr>
        <w:t xml:space="preserve"> (conform model </w:t>
      </w:r>
      <w:proofErr w:type="spellStart"/>
      <w:r>
        <w:rPr>
          <w:color w:val="231F20"/>
          <w:sz w:val="20"/>
        </w:rPr>
        <w:t>atașat</w:t>
      </w:r>
      <w:proofErr w:type="spellEnd"/>
      <w:r>
        <w:rPr>
          <w:color w:val="231F20"/>
          <w:sz w:val="20"/>
        </w:rPr>
        <w:t xml:space="preserve"> – </w:t>
      </w:r>
      <w:proofErr w:type="spellStart"/>
      <w:r>
        <w:rPr>
          <w:color w:val="231F20"/>
          <w:sz w:val="20"/>
        </w:rPr>
        <w:t>Anexa</w:t>
      </w:r>
      <w:proofErr w:type="spell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5).</w:t>
      </w:r>
    </w:p>
    <w:p w14:paraId="1BE2258F" w14:textId="77777777" w:rsidR="00F259B5" w:rsidRDefault="00000000">
      <w:pPr>
        <w:pStyle w:val="BodyText"/>
        <w:spacing w:before="99" w:line="273" w:lineRule="auto"/>
        <w:ind w:left="216" w:right="211" w:firstLine="401"/>
      </w:pPr>
      <w:proofErr w:type="spellStart"/>
      <w:r>
        <w:rPr>
          <w:color w:val="231F20"/>
        </w:rPr>
        <w:t>Toate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documentele</w:t>
      </w:r>
      <w:proofErr w:type="spellEnd"/>
      <w:r>
        <w:rPr>
          <w:color w:val="231F20"/>
        </w:rPr>
        <w:t xml:space="preserve"> solicitate </w:t>
      </w:r>
      <w:proofErr w:type="spellStart"/>
      <w:r>
        <w:rPr>
          <w:color w:val="231F20"/>
        </w:rPr>
        <w:t>vor</w:t>
      </w:r>
      <w:proofErr w:type="spellEnd"/>
      <w:r>
        <w:rPr>
          <w:color w:val="231F20"/>
        </w:rPr>
        <w:t xml:space="preserve"> fi </w:t>
      </w:r>
      <w:proofErr w:type="spellStart"/>
      <w:r>
        <w:rPr>
          <w:color w:val="231F20"/>
        </w:rPr>
        <w:t>prezentate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limba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română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vor</w:t>
      </w:r>
      <w:proofErr w:type="spellEnd"/>
      <w:r>
        <w:rPr>
          <w:color w:val="231F20"/>
        </w:rPr>
        <w:t xml:space="preserve"> fi </w:t>
      </w:r>
      <w:proofErr w:type="spellStart"/>
      <w:r>
        <w:rPr>
          <w:color w:val="231F20"/>
        </w:rPr>
        <w:t>depuse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forma </w:t>
      </w:r>
      <w:proofErr w:type="spellStart"/>
      <w:r>
        <w:rPr>
          <w:color w:val="231F20"/>
        </w:rPr>
        <w:t>precizată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termenul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stabilit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anunț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asumate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reprezentantul</w:t>
      </w:r>
      <w:proofErr w:type="spellEnd"/>
      <w:r>
        <w:rPr>
          <w:color w:val="231F20"/>
        </w:rPr>
        <w:t xml:space="preserve"> legal (</w:t>
      </w:r>
      <w:proofErr w:type="spellStart"/>
      <w:r>
        <w:rPr>
          <w:color w:val="231F20"/>
        </w:rPr>
        <w:t>semnătură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după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caz</w:t>
      </w:r>
      <w:proofErr w:type="spellEnd"/>
      <w:r>
        <w:rPr>
          <w:color w:val="231F20"/>
        </w:rPr>
        <w:t>.</w:t>
      </w:r>
    </w:p>
    <w:p w14:paraId="4DC793D9" w14:textId="77777777" w:rsidR="00F259B5" w:rsidRDefault="00F259B5">
      <w:pPr>
        <w:pStyle w:val="BodyText"/>
        <w:spacing w:before="8"/>
        <w:rPr>
          <w:sz w:val="22"/>
        </w:rPr>
      </w:pPr>
    </w:p>
    <w:p w14:paraId="7C7FCECF" w14:textId="77777777" w:rsidR="00F259B5" w:rsidRDefault="00000000">
      <w:pPr>
        <w:pStyle w:val="Heading1"/>
        <w:numPr>
          <w:ilvl w:val="0"/>
          <w:numId w:val="17"/>
        </w:numPr>
        <w:tabs>
          <w:tab w:val="left" w:pos="981"/>
        </w:tabs>
        <w:ind w:left="980" w:hanging="362"/>
        <w:jc w:val="left"/>
      </w:pPr>
      <w:proofErr w:type="spellStart"/>
      <w:r w:rsidRPr="009616D5">
        <w:rPr>
          <w:color w:val="231F20"/>
          <w:u w:val="thick" w:color="231F20"/>
          <w:lang w:val="fr-FR"/>
        </w:rPr>
        <w:t>Criterii</w:t>
      </w:r>
      <w:proofErr w:type="spellEnd"/>
      <w:r w:rsidRPr="009616D5">
        <w:rPr>
          <w:color w:val="231F20"/>
          <w:u w:val="thick" w:color="231F20"/>
          <w:lang w:val="fr-FR"/>
        </w:rPr>
        <w:t xml:space="preserve"> de </w:t>
      </w:r>
      <w:proofErr w:type="spellStart"/>
      <w:r w:rsidRPr="009616D5">
        <w:rPr>
          <w:color w:val="231F20"/>
          <w:u w:val="thick" w:color="231F20"/>
          <w:lang w:val="fr-FR"/>
        </w:rPr>
        <w:t>calificare</w:t>
      </w:r>
      <w:proofErr w:type="spellEnd"/>
      <w:r w:rsidRPr="009616D5">
        <w:rPr>
          <w:color w:val="231F20"/>
          <w:lang w:val="fr-FR"/>
        </w:rPr>
        <w:t xml:space="preserve"> - Se vor </w:t>
      </w:r>
      <w:proofErr w:type="spellStart"/>
      <w:r w:rsidRPr="009616D5">
        <w:rPr>
          <w:color w:val="231F20"/>
          <w:lang w:val="fr-FR"/>
        </w:rPr>
        <w:t>analiza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documentele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depuse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către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solicitant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prevăzute</w:t>
      </w:r>
      <w:proofErr w:type="spellEnd"/>
      <w:r w:rsidRPr="009616D5">
        <w:rPr>
          <w:color w:val="231F20"/>
          <w:lang w:val="fr-FR"/>
        </w:rPr>
        <w:t xml:space="preserve"> la </w:t>
      </w:r>
      <w:proofErr w:type="spellStart"/>
      <w:r w:rsidRPr="009616D5">
        <w:rPr>
          <w:color w:val="231F20"/>
          <w:lang w:val="fr-FR"/>
        </w:rPr>
        <w:t>pct</w:t>
      </w:r>
      <w:proofErr w:type="spellEnd"/>
      <w:r w:rsidRPr="009616D5">
        <w:rPr>
          <w:color w:val="231F20"/>
          <w:lang w:val="fr-FR"/>
        </w:rPr>
        <w:t>.</w:t>
      </w:r>
      <w:r w:rsidRPr="009616D5">
        <w:rPr>
          <w:color w:val="231F20"/>
          <w:spacing w:val="-35"/>
          <w:lang w:val="fr-FR"/>
        </w:rPr>
        <w:t xml:space="preserve"> </w:t>
      </w:r>
      <w:r>
        <w:rPr>
          <w:color w:val="231F20"/>
        </w:rPr>
        <w:t>XI</w:t>
      </w:r>
    </w:p>
    <w:p w14:paraId="4E2DD961" w14:textId="77777777" w:rsidR="00F259B5" w:rsidRDefault="00000000">
      <w:pPr>
        <w:pStyle w:val="Heading2"/>
        <w:numPr>
          <w:ilvl w:val="0"/>
          <w:numId w:val="7"/>
        </w:numPr>
        <w:tabs>
          <w:tab w:val="left" w:pos="748"/>
        </w:tabs>
        <w:spacing w:before="32"/>
        <w:ind w:hanging="129"/>
        <w:jc w:val="left"/>
      </w:pPr>
      <w:proofErr w:type="spellStart"/>
      <w:r>
        <w:rPr>
          <w:color w:val="231F20"/>
          <w:shd w:val="clear" w:color="auto" w:fill="A7DAF5"/>
        </w:rPr>
        <w:t>Conformitatea</w:t>
      </w:r>
      <w:proofErr w:type="spellEnd"/>
      <w:r>
        <w:rPr>
          <w:color w:val="231F20"/>
          <w:spacing w:val="-4"/>
          <w:shd w:val="clear" w:color="auto" w:fill="A7DAF5"/>
        </w:rPr>
        <w:t xml:space="preserve"> </w:t>
      </w:r>
      <w:proofErr w:type="spellStart"/>
      <w:r>
        <w:rPr>
          <w:color w:val="231F20"/>
          <w:shd w:val="clear" w:color="auto" w:fill="A7DAF5"/>
        </w:rPr>
        <w:t>documentelor</w:t>
      </w:r>
      <w:proofErr w:type="spellEnd"/>
    </w:p>
    <w:p w14:paraId="4FF93395" w14:textId="77777777" w:rsidR="00F259B5" w:rsidRPr="009616D5" w:rsidRDefault="00000000">
      <w:pPr>
        <w:pStyle w:val="ListParagraph"/>
        <w:numPr>
          <w:ilvl w:val="0"/>
          <w:numId w:val="6"/>
        </w:numPr>
        <w:tabs>
          <w:tab w:val="left" w:pos="870"/>
        </w:tabs>
        <w:spacing w:before="29" w:line="273" w:lineRule="auto"/>
        <w:ind w:right="248" w:firstLine="135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 xml:space="preserve">Au </w:t>
      </w:r>
      <w:proofErr w:type="spellStart"/>
      <w:r w:rsidRPr="009616D5">
        <w:rPr>
          <w:color w:val="231F20"/>
          <w:sz w:val="20"/>
          <w:lang w:val="fr-FR"/>
        </w:rPr>
        <w:t>fost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depuse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catre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ofertant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toate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documentele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solicitate</w:t>
      </w:r>
      <w:proofErr w:type="spellEnd"/>
      <w:r w:rsidRPr="009616D5">
        <w:rPr>
          <w:color w:val="231F20"/>
          <w:sz w:val="20"/>
          <w:lang w:val="fr-FR"/>
        </w:rPr>
        <w:t xml:space="preserve"> (</w:t>
      </w:r>
      <w:proofErr w:type="spellStart"/>
      <w:r w:rsidRPr="009616D5">
        <w:rPr>
          <w:color w:val="231F20"/>
          <w:sz w:val="20"/>
          <w:lang w:val="fr-FR"/>
        </w:rPr>
        <w:t>până</w:t>
      </w:r>
      <w:proofErr w:type="spellEnd"/>
      <w:r w:rsidRPr="009616D5">
        <w:rPr>
          <w:color w:val="231F20"/>
          <w:sz w:val="20"/>
          <w:lang w:val="fr-FR"/>
        </w:rPr>
        <w:t xml:space="preserve"> la </w:t>
      </w:r>
      <w:proofErr w:type="spellStart"/>
      <w:r w:rsidRPr="009616D5">
        <w:rPr>
          <w:color w:val="231F20"/>
          <w:sz w:val="20"/>
          <w:lang w:val="fr-FR"/>
        </w:rPr>
        <w:t>termenul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indicat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anunțul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r w:rsidRPr="009616D5">
        <w:rPr>
          <w:color w:val="231F20"/>
          <w:spacing w:val="-3"/>
          <w:sz w:val="20"/>
          <w:lang w:val="fr-FR"/>
        </w:rPr>
        <w:t xml:space="preserve">de </w:t>
      </w:r>
      <w:proofErr w:type="spellStart"/>
      <w:r w:rsidRPr="009616D5">
        <w:rPr>
          <w:color w:val="231F20"/>
          <w:sz w:val="20"/>
          <w:lang w:val="fr-FR"/>
        </w:rPr>
        <w:t>selecție</w:t>
      </w:r>
      <w:proofErr w:type="spellEnd"/>
      <w:proofErr w:type="gramStart"/>
      <w:r w:rsidRPr="009616D5">
        <w:rPr>
          <w:color w:val="231F20"/>
          <w:sz w:val="20"/>
          <w:lang w:val="fr-FR"/>
        </w:rPr>
        <w:t>);</w:t>
      </w:r>
      <w:proofErr w:type="gramEnd"/>
    </w:p>
    <w:p w14:paraId="263CB0B3" w14:textId="505FDC8A" w:rsidR="00F259B5" w:rsidRPr="009616D5" w:rsidRDefault="00000000">
      <w:pPr>
        <w:pStyle w:val="ListParagraph"/>
        <w:numPr>
          <w:ilvl w:val="0"/>
          <w:numId w:val="6"/>
        </w:numPr>
        <w:tabs>
          <w:tab w:val="left" w:pos="857"/>
        </w:tabs>
        <w:spacing w:line="231" w:lineRule="exact"/>
        <w:ind w:left="856" w:hanging="238"/>
        <w:rPr>
          <w:sz w:val="20"/>
          <w:lang w:val="fr-FR"/>
        </w:rPr>
      </w:pPr>
      <w:proofErr w:type="spellStart"/>
      <w:r w:rsidRPr="009616D5">
        <w:rPr>
          <w:color w:val="231F20"/>
          <w:sz w:val="20"/>
          <w:lang w:val="fr-FR"/>
        </w:rPr>
        <w:t>Documentele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solicitate</w:t>
      </w:r>
      <w:proofErr w:type="spellEnd"/>
      <w:r w:rsidRPr="009616D5">
        <w:rPr>
          <w:color w:val="231F20"/>
          <w:sz w:val="20"/>
          <w:lang w:val="fr-FR"/>
        </w:rPr>
        <w:t xml:space="preserve"> respecta </w:t>
      </w:r>
      <w:proofErr w:type="spellStart"/>
      <w:r w:rsidRPr="009616D5">
        <w:rPr>
          <w:color w:val="231F20"/>
          <w:sz w:val="20"/>
          <w:lang w:val="fr-FR"/>
        </w:rPr>
        <w:t>modelul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publicat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pe</w:t>
      </w:r>
      <w:proofErr w:type="spellEnd"/>
      <w:r w:rsidRPr="009616D5">
        <w:rPr>
          <w:color w:val="231F20"/>
          <w:sz w:val="20"/>
          <w:lang w:val="fr-FR"/>
        </w:rPr>
        <w:t xml:space="preserve"> site-</w:t>
      </w:r>
      <w:proofErr w:type="spellStart"/>
      <w:r w:rsidRPr="009616D5">
        <w:rPr>
          <w:color w:val="231F20"/>
          <w:sz w:val="20"/>
          <w:lang w:val="fr-FR"/>
        </w:rPr>
        <w:t>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gramStart"/>
      <w:r w:rsidRPr="009616D5">
        <w:rPr>
          <w:color w:val="231F20"/>
          <w:sz w:val="20"/>
          <w:lang w:val="fr-FR"/>
        </w:rPr>
        <w:t>AJOFM</w:t>
      </w:r>
      <w:r w:rsidR="00C31097">
        <w:rPr>
          <w:color w:val="231F20"/>
          <w:sz w:val="20"/>
          <w:lang w:val="fr-FR"/>
        </w:rPr>
        <w:t xml:space="preserve"> </w:t>
      </w:r>
      <w:r w:rsidRPr="009616D5">
        <w:rPr>
          <w:color w:val="231F20"/>
          <w:spacing w:val="-33"/>
          <w:sz w:val="20"/>
          <w:lang w:val="fr-FR"/>
        </w:rPr>
        <w:t xml:space="preserve"> </w:t>
      </w:r>
      <w:r w:rsidR="00C31097">
        <w:rPr>
          <w:color w:val="231F20"/>
          <w:sz w:val="20"/>
          <w:lang w:val="fr-FR"/>
        </w:rPr>
        <w:t>Ialomița</w:t>
      </w:r>
      <w:proofErr w:type="gramEnd"/>
      <w:r w:rsidRPr="009616D5">
        <w:rPr>
          <w:color w:val="231F20"/>
          <w:sz w:val="20"/>
          <w:lang w:val="fr-FR"/>
        </w:rPr>
        <w:t>;</w:t>
      </w:r>
    </w:p>
    <w:p w14:paraId="01538724" w14:textId="77777777" w:rsidR="00F259B5" w:rsidRDefault="00000000">
      <w:pPr>
        <w:pStyle w:val="ListParagraph"/>
        <w:numPr>
          <w:ilvl w:val="0"/>
          <w:numId w:val="6"/>
        </w:numPr>
        <w:tabs>
          <w:tab w:val="left" w:pos="857"/>
        </w:tabs>
        <w:spacing w:before="32"/>
        <w:ind w:left="856" w:hanging="238"/>
        <w:rPr>
          <w:sz w:val="20"/>
        </w:rPr>
      </w:pPr>
      <w:proofErr w:type="spellStart"/>
      <w:r>
        <w:rPr>
          <w:color w:val="231F20"/>
          <w:sz w:val="20"/>
        </w:rPr>
        <w:t>Documentele</w:t>
      </w:r>
      <w:proofErr w:type="spellEnd"/>
      <w:r>
        <w:rPr>
          <w:color w:val="231F20"/>
          <w:sz w:val="20"/>
        </w:rPr>
        <w:t xml:space="preserve"> date ca model sunt integral </w:t>
      </w:r>
      <w:proofErr w:type="spellStart"/>
      <w:r>
        <w:rPr>
          <w:color w:val="231F20"/>
          <w:sz w:val="20"/>
        </w:rPr>
        <w:t>și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corect</w:t>
      </w:r>
      <w:proofErr w:type="spellEnd"/>
      <w:r>
        <w:rPr>
          <w:color w:val="231F20"/>
          <w:spacing w:val="-30"/>
          <w:sz w:val="20"/>
        </w:rPr>
        <w:t xml:space="preserve"> </w:t>
      </w:r>
      <w:proofErr w:type="spellStart"/>
      <w:r>
        <w:rPr>
          <w:color w:val="231F20"/>
          <w:sz w:val="20"/>
        </w:rPr>
        <w:t>completate</w:t>
      </w:r>
      <w:proofErr w:type="spellEnd"/>
      <w:r>
        <w:rPr>
          <w:color w:val="231F20"/>
          <w:sz w:val="20"/>
        </w:rPr>
        <w:t>.</w:t>
      </w:r>
    </w:p>
    <w:p w14:paraId="7C7427D2" w14:textId="77777777" w:rsidR="00F259B5" w:rsidRDefault="00000000">
      <w:pPr>
        <w:pStyle w:val="Heading2"/>
        <w:numPr>
          <w:ilvl w:val="0"/>
          <w:numId w:val="7"/>
        </w:numPr>
        <w:tabs>
          <w:tab w:val="left" w:pos="864"/>
        </w:tabs>
        <w:spacing w:before="32"/>
        <w:ind w:left="863" w:hanging="184"/>
        <w:jc w:val="left"/>
      </w:pPr>
      <w:proofErr w:type="spellStart"/>
      <w:r>
        <w:rPr>
          <w:color w:val="231F20"/>
          <w:shd w:val="clear" w:color="auto" w:fill="A7DAF5"/>
        </w:rPr>
        <w:t>Capacitatea</w:t>
      </w:r>
      <w:proofErr w:type="spellEnd"/>
      <w:r>
        <w:rPr>
          <w:color w:val="231F20"/>
          <w:shd w:val="clear" w:color="auto" w:fill="A7DAF5"/>
        </w:rPr>
        <w:t xml:space="preserve"> </w:t>
      </w:r>
      <w:proofErr w:type="spellStart"/>
      <w:r>
        <w:rPr>
          <w:color w:val="231F20"/>
          <w:shd w:val="clear" w:color="auto" w:fill="A7DAF5"/>
        </w:rPr>
        <w:t>ofertantului</w:t>
      </w:r>
      <w:proofErr w:type="spellEnd"/>
      <w:r>
        <w:rPr>
          <w:color w:val="231F20"/>
          <w:shd w:val="clear" w:color="auto" w:fill="A7DAF5"/>
        </w:rPr>
        <w:t xml:space="preserve"> de a </w:t>
      </w:r>
      <w:proofErr w:type="spellStart"/>
      <w:r>
        <w:rPr>
          <w:color w:val="231F20"/>
          <w:shd w:val="clear" w:color="auto" w:fill="A7DAF5"/>
        </w:rPr>
        <w:t>furniza</w:t>
      </w:r>
      <w:proofErr w:type="spellEnd"/>
      <w:r>
        <w:rPr>
          <w:color w:val="231F20"/>
          <w:shd w:val="clear" w:color="auto" w:fill="A7DAF5"/>
        </w:rPr>
        <w:t xml:space="preserve"> </w:t>
      </w:r>
      <w:proofErr w:type="spellStart"/>
      <w:r>
        <w:rPr>
          <w:color w:val="231F20"/>
          <w:shd w:val="clear" w:color="auto" w:fill="A7DAF5"/>
        </w:rPr>
        <w:t>servicii</w:t>
      </w:r>
      <w:proofErr w:type="spellEnd"/>
      <w:r>
        <w:rPr>
          <w:color w:val="231F20"/>
          <w:shd w:val="clear" w:color="auto" w:fill="A7DAF5"/>
        </w:rPr>
        <w:t xml:space="preserve"> </w:t>
      </w:r>
      <w:proofErr w:type="spellStart"/>
      <w:r>
        <w:rPr>
          <w:color w:val="231F20"/>
          <w:shd w:val="clear" w:color="auto" w:fill="A7DAF5"/>
        </w:rPr>
        <w:t>corespunzător</w:t>
      </w:r>
      <w:proofErr w:type="spellEnd"/>
      <w:r>
        <w:rPr>
          <w:color w:val="231F20"/>
          <w:shd w:val="clear" w:color="auto" w:fill="A7DAF5"/>
        </w:rPr>
        <w:t xml:space="preserve"> </w:t>
      </w:r>
      <w:proofErr w:type="spellStart"/>
      <w:r>
        <w:rPr>
          <w:color w:val="231F20"/>
          <w:shd w:val="clear" w:color="auto" w:fill="A7DAF5"/>
        </w:rPr>
        <w:t>activităţilor</w:t>
      </w:r>
      <w:proofErr w:type="spellEnd"/>
      <w:r>
        <w:rPr>
          <w:color w:val="231F20"/>
          <w:spacing w:val="-40"/>
          <w:shd w:val="clear" w:color="auto" w:fill="A7DAF5"/>
        </w:rPr>
        <w:t xml:space="preserve"> </w:t>
      </w:r>
      <w:proofErr w:type="spellStart"/>
      <w:r>
        <w:rPr>
          <w:color w:val="231F20"/>
          <w:shd w:val="clear" w:color="auto" w:fill="A7DAF5"/>
        </w:rPr>
        <w:t>proiectului</w:t>
      </w:r>
      <w:proofErr w:type="spellEnd"/>
    </w:p>
    <w:p w14:paraId="0F28A8E4" w14:textId="77777777" w:rsidR="00F259B5" w:rsidRPr="009616D5" w:rsidRDefault="00000000">
      <w:pPr>
        <w:pStyle w:val="ListParagraph"/>
        <w:numPr>
          <w:ilvl w:val="0"/>
          <w:numId w:val="6"/>
        </w:numPr>
        <w:tabs>
          <w:tab w:val="left" w:pos="902"/>
        </w:tabs>
        <w:spacing w:before="32" w:line="271" w:lineRule="auto"/>
        <w:ind w:right="246" w:firstLine="135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 xml:space="preserve">Are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obiectul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activitate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prestarea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servicii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natura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celor</w:t>
      </w:r>
      <w:proofErr w:type="spellEnd"/>
      <w:r w:rsidRPr="009616D5">
        <w:rPr>
          <w:color w:val="231F20"/>
          <w:sz w:val="20"/>
          <w:lang w:val="fr-FR"/>
        </w:rPr>
        <w:t xml:space="preserve"> care </w:t>
      </w:r>
      <w:proofErr w:type="spellStart"/>
      <w:r w:rsidRPr="009616D5">
        <w:rPr>
          <w:color w:val="231F20"/>
          <w:sz w:val="20"/>
          <w:lang w:val="fr-FR"/>
        </w:rPr>
        <w:t>sunt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necesare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implementării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proiectului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conform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temele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activităţile</w:t>
      </w:r>
      <w:proofErr w:type="spellEnd"/>
      <w:r w:rsidRPr="009616D5">
        <w:rPr>
          <w:color w:val="231F20"/>
          <w:sz w:val="20"/>
          <w:lang w:val="fr-FR"/>
        </w:rPr>
        <w:t xml:space="preserve"> la care </w:t>
      </w:r>
      <w:proofErr w:type="spellStart"/>
      <w:r w:rsidRPr="009616D5">
        <w:rPr>
          <w:color w:val="231F20"/>
          <w:sz w:val="20"/>
          <w:lang w:val="fr-FR"/>
        </w:rPr>
        <w:t>doreşte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să</w:t>
      </w:r>
      <w:proofErr w:type="spellEnd"/>
      <w:r w:rsidRPr="009616D5">
        <w:rPr>
          <w:color w:val="231F20"/>
          <w:sz w:val="20"/>
          <w:lang w:val="fr-FR"/>
        </w:rPr>
        <w:t xml:space="preserve"> fie</w:t>
      </w:r>
      <w:r w:rsidRPr="009616D5">
        <w:rPr>
          <w:color w:val="231F20"/>
          <w:spacing w:val="-39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partener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25E3ECC0" w14:textId="77777777" w:rsidR="00F259B5" w:rsidRPr="009616D5" w:rsidRDefault="00000000">
      <w:pPr>
        <w:pStyle w:val="ListParagraph"/>
        <w:numPr>
          <w:ilvl w:val="0"/>
          <w:numId w:val="6"/>
        </w:numPr>
        <w:tabs>
          <w:tab w:val="left" w:pos="882"/>
        </w:tabs>
        <w:spacing w:before="2" w:line="273" w:lineRule="auto"/>
        <w:ind w:right="247" w:firstLine="135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 xml:space="preserve">A </w:t>
      </w:r>
      <w:proofErr w:type="spellStart"/>
      <w:r w:rsidRPr="009616D5">
        <w:rPr>
          <w:color w:val="231F20"/>
          <w:sz w:val="20"/>
          <w:lang w:val="fr-FR"/>
        </w:rPr>
        <w:t>implementat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implementează</w:t>
      </w:r>
      <w:proofErr w:type="spellEnd"/>
      <w:r w:rsidRPr="009616D5">
        <w:rPr>
          <w:color w:val="231F20"/>
          <w:sz w:val="20"/>
          <w:lang w:val="fr-FR"/>
        </w:rPr>
        <w:t xml:space="preserve">, in </w:t>
      </w:r>
      <w:proofErr w:type="spellStart"/>
      <w:r w:rsidRPr="009616D5">
        <w:rPr>
          <w:color w:val="231F20"/>
          <w:sz w:val="20"/>
          <w:lang w:val="fr-FR"/>
        </w:rPr>
        <w:t>calitate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partener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beneficiar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cel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puțin</w:t>
      </w:r>
      <w:proofErr w:type="spellEnd"/>
      <w:r w:rsidRPr="009616D5">
        <w:rPr>
          <w:color w:val="231F20"/>
          <w:sz w:val="20"/>
          <w:lang w:val="fr-FR"/>
        </w:rPr>
        <w:t xml:space="preserve"> 1 </w:t>
      </w:r>
      <w:proofErr w:type="spellStart"/>
      <w:r w:rsidRPr="009616D5">
        <w:rPr>
          <w:color w:val="231F20"/>
          <w:sz w:val="20"/>
          <w:lang w:val="fr-FR"/>
        </w:rPr>
        <w:t>proiect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cu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finanţare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nerambursabilă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și</w:t>
      </w:r>
      <w:proofErr w:type="spellEnd"/>
      <w:r w:rsidRPr="009616D5">
        <w:rPr>
          <w:color w:val="231F20"/>
          <w:sz w:val="20"/>
          <w:lang w:val="fr-FR"/>
        </w:rPr>
        <w:t>/</w:t>
      </w:r>
      <w:proofErr w:type="spellStart"/>
      <w:r w:rsidRPr="009616D5">
        <w:rPr>
          <w:color w:val="231F20"/>
          <w:sz w:val="20"/>
          <w:lang w:val="fr-FR"/>
        </w:rPr>
        <w:t>sau</w:t>
      </w:r>
      <w:proofErr w:type="spellEnd"/>
      <w:r w:rsidRPr="009616D5">
        <w:rPr>
          <w:color w:val="231F20"/>
          <w:spacing w:val="-3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are</w:t>
      </w:r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experiența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de</w:t>
      </w:r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cel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puțin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12</w:t>
      </w:r>
      <w:r w:rsidRPr="009616D5">
        <w:rPr>
          <w:color w:val="231F20"/>
          <w:spacing w:val="-4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luni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domeniul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activităților</w:t>
      </w:r>
      <w:proofErr w:type="spellEnd"/>
      <w:r w:rsidRPr="009616D5">
        <w:rPr>
          <w:color w:val="231F20"/>
          <w:spacing w:val="-4"/>
          <w:sz w:val="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sz w:val="20"/>
          <w:lang w:val="fr-FR"/>
        </w:rPr>
        <w:t>proiectului</w:t>
      </w:r>
      <w:proofErr w:type="spellEnd"/>
      <w:r w:rsidRPr="009616D5">
        <w:rPr>
          <w:color w:val="231F20"/>
          <w:sz w:val="20"/>
          <w:lang w:val="fr-FR"/>
        </w:rPr>
        <w:t>;</w:t>
      </w:r>
      <w:proofErr w:type="gramEnd"/>
    </w:p>
    <w:p w14:paraId="33FE44E3" w14:textId="77777777" w:rsidR="00F259B5" w:rsidRPr="009616D5" w:rsidRDefault="00000000">
      <w:pPr>
        <w:pStyle w:val="ListParagraph"/>
        <w:numPr>
          <w:ilvl w:val="0"/>
          <w:numId w:val="6"/>
        </w:numPr>
        <w:tabs>
          <w:tab w:val="left" w:pos="877"/>
        </w:tabs>
        <w:spacing w:line="273" w:lineRule="auto"/>
        <w:ind w:right="246" w:firstLine="135"/>
        <w:rPr>
          <w:sz w:val="20"/>
          <w:lang w:val="fr-FR"/>
        </w:rPr>
      </w:pPr>
      <w:r w:rsidRPr="009616D5">
        <w:rPr>
          <w:color w:val="231F20"/>
          <w:sz w:val="20"/>
          <w:lang w:val="fr-FR"/>
        </w:rPr>
        <w:t xml:space="preserve">Are </w:t>
      </w:r>
      <w:proofErr w:type="spellStart"/>
      <w:r w:rsidRPr="009616D5">
        <w:rPr>
          <w:color w:val="231F20"/>
          <w:sz w:val="20"/>
          <w:lang w:val="fr-FR"/>
        </w:rPr>
        <w:t>capacitatea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financiară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şi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operaţională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realizare</w:t>
      </w:r>
      <w:proofErr w:type="spellEnd"/>
      <w:r w:rsidRPr="009616D5">
        <w:rPr>
          <w:color w:val="231F20"/>
          <w:sz w:val="20"/>
          <w:lang w:val="fr-FR"/>
        </w:rPr>
        <w:t xml:space="preserve"> a </w:t>
      </w:r>
      <w:proofErr w:type="spellStart"/>
      <w:r w:rsidRPr="009616D5">
        <w:rPr>
          <w:color w:val="231F20"/>
          <w:sz w:val="20"/>
          <w:lang w:val="fr-FR"/>
        </w:rPr>
        <w:t>activităţilor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proiect</w:t>
      </w:r>
      <w:proofErr w:type="spellEnd"/>
      <w:r w:rsidRPr="009616D5">
        <w:rPr>
          <w:color w:val="231F20"/>
          <w:sz w:val="20"/>
          <w:lang w:val="fr-FR"/>
        </w:rPr>
        <w:t xml:space="preserve"> (se va calcula </w:t>
      </w:r>
      <w:proofErr w:type="spellStart"/>
      <w:r w:rsidRPr="009616D5">
        <w:rPr>
          <w:color w:val="231F20"/>
          <w:sz w:val="20"/>
          <w:lang w:val="fr-FR"/>
        </w:rPr>
        <w:t>conform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specificatiilor</w:t>
      </w:r>
      <w:proofErr w:type="spellEnd"/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prevazute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la</w:t>
      </w:r>
      <w:r w:rsidRPr="009616D5">
        <w:rPr>
          <w:color w:val="231F20"/>
          <w:spacing w:val="-5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Cap.</w:t>
      </w:r>
      <w:r w:rsidRPr="009616D5">
        <w:rPr>
          <w:color w:val="231F20"/>
          <w:spacing w:val="-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2.1</w:t>
      </w:r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din</w:t>
      </w:r>
      <w:proofErr w:type="spellEnd"/>
      <w:r w:rsidRPr="009616D5">
        <w:rPr>
          <w:color w:val="231F20"/>
          <w:spacing w:val="-9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Ghidul</w:t>
      </w:r>
      <w:proofErr w:type="spellEnd"/>
      <w:r w:rsidRPr="009616D5">
        <w:rPr>
          <w:color w:val="231F20"/>
          <w:spacing w:val="-5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Solicitantului</w:t>
      </w:r>
      <w:proofErr w:type="spellEnd"/>
      <w:r w:rsidRPr="009616D5">
        <w:rPr>
          <w:color w:val="231F20"/>
          <w:spacing w:val="-2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-</w:t>
      </w:r>
      <w:r w:rsidRPr="009616D5">
        <w:rPr>
          <w:color w:val="231F20"/>
          <w:spacing w:val="-7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Condiții</w:t>
      </w:r>
      <w:proofErr w:type="spellEnd"/>
      <w:r w:rsidRPr="009616D5">
        <w:rPr>
          <w:color w:val="231F20"/>
          <w:spacing w:val="-6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Generale</w:t>
      </w:r>
      <w:proofErr w:type="spellEnd"/>
      <w:r w:rsidRPr="009616D5">
        <w:rPr>
          <w:color w:val="231F20"/>
          <w:spacing w:val="-4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PEO</w:t>
      </w:r>
      <w:r w:rsidRPr="009616D5">
        <w:rPr>
          <w:color w:val="231F20"/>
          <w:spacing w:val="-7"/>
          <w:sz w:val="20"/>
          <w:lang w:val="fr-FR"/>
        </w:rPr>
        <w:t xml:space="preserve"> </w:t>
      </w:r>
      <w:r w:rsidRPr="009616D5">
        <w:rPr>
          <w:color w:val="231F20"/>
          <w:sz w:val="20"/>
          <w:lang w:val="fr-FR"/>
        </w:rPr>
        <w:t>2021-2027).</w:t>
      </w:r>
    </w:p>
    <w:p w14:paraId="3CA588B7" w14:textId="77777777" w:rsidR="00F259B5" w:rsidRDefault="00000000">
      <w:pPr>
        <w:pStyle w:val="Heading2"/>
        <w:numPr>
          <w:ilvl w:val="0"/>
          <w:numId w:val="7"/>
        </w:numPr>
        <w:tabs>
          <w:tab w:val="left" w:pos="858"/>
        </w:tabs>
        <w:spacing w:line="231" w:lineRule="exact"/>
        <w:ind w:left="857" w:hanging="239"/>
        <w:jc w:val="left"/>
      </w:pPr>
      <w:proofErr w:type="spellStart"/>
      <w:r>
        <w:rPr>
          <w:color w:val="231F20"/>
          <w:shd w:val="clear" w:color="auto" w:fill="A7DAF5"/>
        </w:rPr>
        <w:t>Conduita</w:t>
      </w:r>
      <w:proofErr w:type="spellEnd"/>
      <w:r>
        <w:rPr>
          <w:color w:val="231F20"/>
          <w:spacing w:val="-1"/>
          <w:shd w:val="clear" w:color="auto" w:fill="A7DAF5"/>
        </w:rPr>
        <w:t xml:space="preserve"> </w:t>
      </w:r>
      <w:proofErr w:type="spellStart"/>
      <w:r>
        <w:rPr>
          <w:color w:val="231F20"/>
          <w:shd w:val="clear" w:color="auto" w:fill="A7DAF5"/>
        </w:rPr>
        <w:t>ofertantului</w:t>
      </w:r>
      <w:proofErr w:type="spellEnd"/>
    </w:p>
    <w:p w14:paraId="357A9C90" w14:textId="77777777" w:rsidR="00F259B5" w:rsidRPr="009616D5" w:rsidRDefault="00000000">
      <w:pPr>
        <w:pStyle w:val="ListParagraph"/>
        <w:numPr>
          <w:ilvl w:val="0"/>
          <w:numId w:val="6"/>
        </w:numPr>
        <w:tabs>
          <w:tab w:val="left" w:pos="868"/>
        </w:tabs>
        <w:spacing w:before="30" w:line="271" w:lineRule="auto"/>
        <w:ind w:right="246" w:firstLine="135"/>
        <w:jc w:val="both"/>
        <w:rPr>
          <w:sz w:val="20"/>
          <w:lang w:val="fr-FR"/>
        </w:rPr>
      </w:pPr>
      <w:proofErr w:type="spellStart"/>
      <w:r>
        <w:rPr>
          <w:color w:val="231F20"/>
          <w:sz w:val="20"/>
        </w:rPr>
        <w:t>Declarație</w:t>
      </w:r>
      <w:proofErr w:type="spellEnd"/>
      <w:r>
        <w:rPr>
          <w:color w:val="231F20"/>
          <w:sz w:val="20"/>
        </w:rPr>
        <w:t xml:space="preserve"> pe propria </w:t>
      </w:r>
      <w:proofErr w:type="spellStart"/>
      <w:r>
        <w:rPr>
          <w:color w:val="231F20"/>
          <w:sz w:val="20"/>
        </w:rPr>
        <w:t>răspundere</w:t>
      </w:r>
      <w:proofErr w:type="spellEnd"/>
      <w:r>
        <w:rPr>
          <w:color w:val="231F20"/>
          <w:sz w:val="20"/>
        </w:rPr>
        <w:t xml:space="preserve"> a </w:t>
      </w:r>
      <w:proofErr w:type="spellStart"/>
      <w:r>
        <w:rPr>
          <w:color w:val="231F20"/>
          <w:sz w:val="20"/>
        </w:rPr>
        <w:t>reprezentantului</w:t>
      </w:r>
      <w:proofErr w:type="spellEnd"/>
      <w:r>
        <w:rPr>
          <w:color w:val="231F20"/>
          <w:sz w:val="20"/>
        </w:rPr>
        <w:t xml:space="preserve"> legal (</w:t>
      </w:r>
      <w:proofErr w:type="spellStart"/>
      <w:r>
        <w:rPr>
          <w:color w:val="231F20"/>
          <w:sz w:val="20"/>
        </w:rPr>
        <w:t>semnată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către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acesta</w:t>
      </w:r>
      <w:proofErr w:type="spellEnd"/>
      <w:r>
        <w:rPr>
          <w:color w:val="231F20"/>
          <w:sz w:val="20"/>
        </w:rPr>
        <w:t xml:space="preserve">) </w:t>
      </w:r>
      <w:proofErr w:type="spellStart"/>
      <w:r>
        <w:rPr>
          <w:color w:val="231F20"/>
          <w:sz w:val="20"/>
        </w:rPr>
        <w:t>că</w:t>
      </w:r>
      <w:proofErr w:type="spellEnd"/>
      <w:r>
        <w:rPr>
          <w:color w:val="231F20"/>
          <w:sz w:val="20"/>
        </w:rPr>
        <w:t xml:space="preserve"> nu se </w:t>
      </w:r>
      <w:proofErr w:type="spellStart"/>
      <w:r>
        <w:rPr>
          <w:color w:val="231F20"/>
          <w:sz w:val="20"/>
        </w:rPr>
        <w:t>încadrează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în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niciuna</w:t>
      </w:r>
      <w:proofErr w:type="spellEnd"/>
      <w:r>
        <w:rPr>
          <w:color w:val="231F20"/>
          <w:sz w:val="20"/>
        </w:rPr>
        <w:t xml:space="preserve"> din </w:t>
      </w:r>
      <w:proofErr w:type="spellStart"/>
      <w:r>
        <w:rPr>
          <w:color w:val="231F20"/>
          <w:sz w:val="20"/>
        </w:rPr>
        <w:t>situațiile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excludere</w:t>
      </w:r>
      <w:proofErr w:type="spellEnd"/>
      <w:r>
        <w:rPr>
          <w:color w:val="231F20"/>
          <w:sz w:val="20"/>
        </w:rPr>
        <w:t xml:space="preserve"> stipulate </w:t>
      </w:r>
      <w:proofErr w:type="spellStart"/>
      <w:r>
        <w:rPr>
          <w:color w:val="231F20"/>
          <w:sz w:val="20"/>
        </w:rPr>
        <w:t>în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cadrul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Regulilor</w:t>
      </w:r>
      <w:proofErr w:type="spellEnd"/>
      <w:r>
        <w:rPr>
          <w:color w:val="231F20"/>
          <w:sz w:val="20"/>
        </w:rPr>
        <w:t xml:space="preserve"> generale </w:t>
      </w:r>
      <w:proofErr w:type="spellStart"/>
      <w:r>
        <w:rPr>
          <w:color w:val="231F20"/>
          <w:sz w:val="20"/>
        </w:rPr>
        <w:t>privind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eligibilitatea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solicitanților</w:t>
      </w:r>
      <w:proofErr w:type="spellEnd"/>
      <w:r>
        <w:rPr>
          <w:color w:val="231F20"/>
          <w:sz w:val="20"/>
        </w:rPr>
        <w:t xml:space="preserve"> stipulate </w:t>
      </w:r>
      <w:proofErr w:type="spellStart"/>
      <w:r>
        <w:rPr>
          <w:color w:val="231F20"/>
          <w:sz w:val="20"/>
        </w:rPr>
        <w:t>în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documentele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cadru</w:t>
      </w:r>
      <w:proofErr w:type="spellEnd"/>
      <w:r>
        <w:rPr>
          <w:color w:val="231F20"/>
          <w:sz w:val="20"/>
        </w:rPr>
        <w:t xml:space="preserve"> de </w:t>
      </w:r>
      <w:proofErr w:type="spellStart"/>
      <w:r>
        <w:rPr>
          <w:color w:val="231F20"/>
          <w:sz w:val="20"/>
        </w:rPr>
        <w:t>implementare</w:t>
      </w:r>
      <w:proofErr w:type="spellEnd"/>
      <w:r>
        <w:rPr>
          <w:color w:val="231F20"/>
          <w:sz w:val="20"/>
        </w:rPr>
        <w:t xml:space="preserve"> (ex. </w:t>
      </w:r>
      <w:proofErr w:type="spellStart"/>
      <w:r w:rsidRPr="009616D5">
        <w:rPr>
          <w:color w:val="231F20"/>
          <w:sz w:val="20"/>
          <w:lang w:val="fr-FR"/>
        </w:rPr>
        <w:t>Ghidul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solicitantului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orientări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generale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ghid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condiții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specifice</w:t>
      </w:r>
      <w:proofErr w:type="spellEnd"/>
      <w:r w:rsidRPr="009616D5">
        <w:rPr>
          <w:color w:val="231F20"/>
          <w:sz w:val="20"/>
          <w:lang w:val="fr-FR"/>
        </w:rPr>
        <w:t xml:space="preserve">, </w:t>
      </w:r>
      <w:proofErr w:type="spellStart"/>
      <w:r w:rsidRPr="009616D5">
        <w:rPr>
          <w:color w:val="231F20"/>
          <w:sz w:val="20"/>
          <w:lang w:val="fr-FR"/>
        </w:rPr>
        <w:t>după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caz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în</w:t>
      </w:r>
      <w:proofErr w:type="spellEnd"/>
      <w:r w:rsidRPr="009616D5">
        <w:rPr>
          <w:color w:val="231F20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funcție</w:t>
      </w:r>
      <w:proofErr w:type="spellEnd"/>
      <w:r w:rsidRPr="009616D5">
        <w:rPr>
          <w:color w:val="231F20"/>
          <w:sz w:val="20"/>
          <w:lang w:val="fr-FR"/>
        </w:rPr>
        <w:t xml:space="preserve"> de </w:t>
      </w:r>
      <w:proofErr w:type="spellStart"/>
      <w:r w:rsidRPr="009616D5">
        <w:rPr>
          <w:color w:val="231F20"/>
          <w:sz w:val="20"/>
          <w:lang w:val="fr-FR"/>
        </w:rPr>
        <w:t>programul</w:t>
      </w:r>
      <w:proofErr w:type="spellEnd"/>
      <w:r w:rsidRPr="009616D5">
        <w:rPr>
          <w:color w:val="231F20"/>
          <w:spacing w:val="-23"/>
          <w:sz w:val="20"/>
          <w:lang w:val="fr-FR"/>
        </w:rPr>
        <w:t xml:space="preserve"> </w:t>
      </w:r>
      <w:proofErr w:type="spellStart"/>
      <w:r w:rsidRPr="009616D5">
        <w:rPr>
          <w:color w:val="231F20"/>
          <w:sz w:val="20"/>
          <w:lang w:val="fr-FR"/>
        </w:rPr>
        <w:t>accesat</w:t>
      </w:r>
      <w:proofErr w:type="spellEnd"/>
      <w:r w:rsidRPr="009616D5">
        <w:rPr>
          <w:color w:val="231F20"/>
          <w:sz w:val="20"/>
          <w:lang w:val="fr-FR"/>
        </w:rPr>
        <w:t>).</w:t>
      </w:r>
    </w:p>
    <w:p w14:paraId="3BD5101D" w14:textId="77777777" w:rsidR="00F259B5" w:rsidRPr="00876816" w:rsidRDefault="00000000">
      <w:pPr>
        <w:pStyle w:val="ListParagraph"/>
        <w:numPr>
          <w:ilvl w:val="0"/>
          <w:numId w:val="6"/>
        </w:numPr>
        <w:tabs>
          <w:tab w:val="left" w:pos="859"/>
        </w:tabs>
        <w:spacing w:before="5" w:line="273" w:lineRule="auto"/>
        <w:ind w:right="247" w:firstLine="135"/>
        <w:rPr>
          <w:sz w:val="20"/>
          <w:lang w:val="fr-FR"/>
        </w:rPr>
      </w:pPr>
      <w:proofErr w:type="spellStart"/>
      <w:r w:rsidRPr="00876816">
        <w:rPr>
          <w:color w:val="231F20"/>
          <w:sz w:val="20"/>
          <w:lang w:val="fr-FR"/>
        </w:rPr>
        <w:t>Declarație</w:t>
      </w:r>
      <w:proofErr w:type="spellEnd"/>
      <w:r w:rsidRPr="00876816">
        <w:rPr>
          <w:color w:val="231F20"/>
          <w:spacing w:val="-11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pe</w:t>
      </w:r>
      <w:proofErr w:type="spellEnd"/>
      <w:r w:rsidRPr="00876816">
        <w:rPr>
          <w:color w:val="231F20"/>
          <w:spacing w:val="-10"/>
          <w:sz w:val="20"/>
          <w:lang w:val="fr-FR"/>
        </w:rPr>
        <w:t xml:space="preserve"> </w:t>
      </w:r>
      <w:r w:rsidRPr="00876816">
        <w:rPr>
          <w:color w:val="231F20"/>
          <w:sz w:val="20"/>
          <w:lang w:val="fr-FR"/>
        </w:rPr>
        <w:t>propria</w:t>
      </w:r>
      <w:r w:rsidRPr="00876816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răspundere</w:t>
      </w:r>
      <w:proofErr w:type="spellEnd"/>
      <w:r w:rsidRPr="00876816">
        <w:rPr>
          <w:color w:val="231F20"/>
          <w:spacing w:val="-11"/>
          <w:sz w:val="20"/>
          <w:lang w:val="fr-FR"/>
        </w:rPr>
        <w:t xml:space="preserve"> </w:t>
      </w:r>
      <w:r w:rsidRPr="00876816">
        <w:rPr>
          <w:color w:val="231F20"/>
          <w:sz w:val="20"/>
          <w:lang w:val="fr-FR"/>
        </w:rPr>
        <w:t>a</w:t>
      </w:r>
      <w:r w:rsidRPr="00876816">
        <w:rPr>
          <w:color w:val="231F20"/>
          <w:spacing w:val="-11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reprezentantului</w:t>
      </w:r>
      <w:proofErr w:type="spellEnd"/>
      <w:r w:rsidRPr="00876816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legal</w:t>
      </w:r>
      <w:proofErr w:type="spellEnd"/>
      <w:r w:rsidRPr="00876816">
        <w:rPr>
          <w:color w:val="231F20"/>
          <w:spacing w:val="-10"/>
          <w:sz w:val="20"/>
          <w:lang w:val="fr-FR"/>
        </w:rPr>
        <w:t xml:space="preserve"> </w:t>
      </w:r>
      <w:r w:rsidRPr="00876816">
        <w:rPr>
          <w:color w:val="231F20"/>
          <w:sz w:val="20"/>
          <w:lang w:val="fr-FR"/>
        </w:rPr>
        <w:t>(</w:t>
      </w:r>
      <w:proofErr w:type="spellStart"/>
      <w:r w:rsidRPr="00876816">
        <w:rPr>
          <w:color w:val="231F20"/>
          <w:sz w:val="20"/>
          <w:lang w:val="fr-FR"/>
        </w:rPr>
        <w:t>semnată</w:t>
      </w:r>
      <w:proofErr w:type="spellEnd"/>
      <w:r w:rsidRPr="00876816">
        <w:rPr>
          <w:color w:val="231F20"/>
          <w:sz w:val="20"/>
          <w:lang w:val="fr-FR"/>
        </w:rPr>
        <w:t>)</w:t>
      </w:r>
      <w:r w:rsidRPr="00876816">
        <w:rPr>
          <w:color w:val="231F20"/>
          <w:spacing w:val="-11"/>
          <w:sz w:val="20"/>
          <w:lang w:val="fr-FR"/>
        </w:rPr>
        <w:t xml:space="preserve"> </w:t>
      </w:r>
      <w:r w:rsidRPr="00876816">
        <w:rPr>
          <w:color w:val="231F20"/>
          <w:sz w:val="20"/>
          <w:lang w:val="fr-FR"/>
        </w:rPr>
        <w:t>care</w:t>
      </w:r>
      <w:r w:rsidRPr="00876816">
        <w:rPr>
          <w:color w:val="231F20"/>
          <w:spacing w:val="-12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atestă</w:t>
      </w:r>
      <w:proofErr w:type="spellEnd"/>
      <w:r w:rsidRPr="00876816">
        <w:rPr>
          <w:color w:val="231F20"/>
          <w:spacing w:val="-10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faptul</w:t>
      </w:r>
      <w:proofErr w:type="spellEnd"/>
      <w:r w:rsidRPr="00876816">
        <w:rPr>
          <w:color w:val="231F20"/>
          <w:spacing w:val="-12"/>
          <w:sz w:val="20"/>
          <w:lang w:val="fr-FR"/>
        </w:rPr>
        <w:t xml:space="preserve"> </w:t>
      </w:r>
      <w:proofErr w:type="gramStart"/>
      <w:r w:rsidRPr="00876816">
        <w:rPr>
          <w:color w:val="231F20"/>
          <w:sz w:val="20"/>
          <w:lang w:val="fr-FR"/>
        </w:rPr>
        <w:t>ca</w:t>
      </w:r>
      <w:proofErr w:type="gramEnd"/>
      <w:r w:rsidRPr="00876816">
        <w:rPr>
          <w:color w:val="231F20"/>
          <w:spacing w:val="-11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participantul</w:t>
      </w:r>
      <w:proofErr w:type="spellEnd"/>
      <w:r w:rsidRPr="00876816">
        <w:rPr>
          <w:color w:val="231F20"/>
          <w:spacing w:val="-10"/>
          <w:sz w:val="20"/>
          <w:lang w:val="fr-FR"/>
        </w:rPr>
        <w:t xml:space="preserve"> </w:t>
      </w:r>
      <w:r w:rsidRPr="00876816">
        <w:rPr>
          <w:color w:val="231F20"/>
          <w:sz w:val="20"/>
          <w:lang w:val="fr-FR"/>
        </w:rPr>
        <w:t xml:space="preserve">nu este </w:t>
      </w:r>
      <w:proofErr w:type="spellStart"/>
      <w:r w:rsidRPr="00876816">
        <w:rPr>
          <w:color w:val="231F20"/>
          <w:sz w:val="20"/>
          <w:lang w:val="fr-FR"/>
        </w:rPr>
        <w:t>subiect</w:t>
      </w:r>
      <w:proofErr w:type="spellEnd"/>
      <w:r w:rsidRPr="00876816">
        <w:rPr>
          <w:color w:val="231F20"/>
          <w:sz w:val="20"/>
          <w:lang w:val="fr-FR"/>
        </w:rPr>
        <w:t xml:space="preserve"> al </w:t>
      </w:r>
      <w:proofErr w:type="spellStart"/>
      <w:r w:rsidRPr="00876816">
        <w:rPr>
          <w:color w:val="231F20"/>
          <w:sz w:val="20"/>
          <w:lang w:val="fr-FR"/>
        </w:rPr>
        <w:t>unui</w:t>
      </w:r>
      <w:proofErr w:type="spellEnd"/>
      <w:r w:rsidRPr="00876816">
        <w:rPr>
          <w:color w:val="231F20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conflict</w:t>
      </w:r>
      <w:proofErr w:type="spellEnd"/>
      <w:r w:rsidRPr="00876816">
        <w:rPr>
          <w:color w:val="231F20"/>
          <w:sz w:val="20"/>
          <w:lang w:val="fr-FR"/>
        </w:rPr>
        <w:t xml:space="preserve"> de</w:t>
      </w:r>
      <w:r w:rsidRPr="00876816">
        <w:rPr>
          <w:color w:val="231F20"/>
          <w:spacing w:val="-20"/>
          <w:sz w:val="20"/>
          <w:lang w:val="fr-FR"/>
        </w:rPr>
        <w:t xml:space="preserve"> </w:t>
      </w:r>
      <w:proofErr w:type="spellStart"/>
      <w:r w:rsidRPr="00876816">
        <w:rPr>
          <w:color w:val="231F20"/>
          <w:sz w:val="20"/>
          <w:lang w:val="fr-FR"/>
        </w:rPr>
        <w:t>interese</w:t>
      </w:r>
      <w:proofErr w:type="spellEnd"/>
      <w:r w:rsidRPr="00876816">
        <w:rPr>
          <w:color w:val="231F20"/>
          <w:sz w:val="20"/>
          <w:lang w:val="fr-FR"/>
        </w:rPr>
        <w:t>.</w:t>
      </w:r>
    </w:p>
    <w:p w14:paraId="77D7ED2B" w14:textId="77777777" w:rsidR="00F259B5" w:rsidRPr="00876816" w:rsidRDefault="00F259B5">
      <w:pPr>
        <w:pStyle w:val="BodyText"/>
        <w:spacing w:before="5"/>
        <w:rPr>
          <w:sz w:val="22"/>
          <w:lang w:val="fr-FR"/>
        </w:rPr>
      </w:pPr>
    </w:p>
    <w:p w14:paraId="31B27326" w14:textId="77777777" w:rsidR="00F259B5" w:rsidRPr="009616D5" w:rsidRDefault="00000000">
      <w:pPr>
        <w:spacing w:line="273" w:lineRule="auto"/>
        <w:ind w:left="216" w:right="167" w:firstLine="401"/>
        <w:rPr>
          <w:b/>
          <w:i/>
          <w:sz w:val="20"/>
          <w:lang w:val="fr-FR"/>
        </w:rPr>
      </w:pPr>
      <w:proofErr w:type="spellStart"/>
      <w:r w:rsidRPr="009616D5">
        <w:rPr>
          <w:b/>
          <w:color w:val="231F20"/>
          <w:sz w:val="20"/>
          <w:lang w:val="fr-FR"/>
        </w:rPr>
        <w:t>Ofertantul</w:t>
      </w:r>
      <w:proofErr w:type="spellEnd"/>
      <w:r w:rsidRPr="009616D5">
        <w:rPr>
          <w:b/>
          <w:color w:val="231F20"/>
          <w:sz w:val="20"/>
          <w:lang w:val="fr-FR"/>
        </w:rPr>
        <w:t xml:space="preserve"> se </w:t>
      </w:r>
      <w:proofErr w:type="spellStart"/>
      <w:r w:rsidRPr="009616D5">
        <w:rPr>
          <w:b/>
          <w:color w:val="231F20"/>
          <w:sz w:val="20"/>
          <w:lang w:val="fr-FR"/>
        </w:rPr>
        <w:t>poate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considera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calificat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numai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cazul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care la </w:t>
      </w:r>
      <w:proofErr w:type="spellStart"/>
      <w:r w:rsidRPr="009616D5">
        <w:rPr>
          <w:b/>
          <w:color w:val="231F20"/>
          <w:sz w:val="20"/>
          <w:lang w:val="fr-FR"/>
        </w:rPr>
        <w:t>toate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criteriile</w:t>
      </w:r>
      <w:proofErr w:type="spellEnd"/>
      <w:r w:rsidRPr="009616D5">
        <w:rPr>
          <w:b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color w:val="231F20"/>
          <w:sz w:val="20"/>
          <w:lang w:val="fr-FR"/>
        </w:rPr>
        <w:t>calificare</w:t>
      </w:r>
      <w:proofErr w:type="spellEnd"/>
      <w:r w:rsidRPr="009616D5">
        <w:rPr>
          <w:b/>
          <w:color w:val="231F20"/>
          <w:sz w:val="20"/>
          <w:lang w:val="fr-FR"/>
        </w:rPr>
        <w:t xml:space="preserve"> a </w:t>
      </w:r>
      <w:proofErr w:type="spellStart"/>
      <w:r w:rsidRPr="009616D5">
        <w:rPr>
          <w:b/>
          <w:color w:val="231F20"/>
          <w:sz w:val="20"/>
          <w:lang w:val="fr-FR"/>
        </w:rPr>
        <w:t>fost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bifată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rubrica</w:t>
      </w:r>
      <w:proofErr w:type="spellEnd"/>
      <w:r w:rsidRPr="009616D5">
        <w:rPr>
          <w:b/>
          <w:color w:val="231F20"/>
          <w:sz w:val="20"/>
          <w:lang w:val="fr-FR"/>
        </w:rPr>
        <w:t xml:space="preserve"> “DA” </w:t>
      </w:r>
      <w:proofErr w:type="spellStart"/>
      <w:r w:rsidRPr="009616D5">
        <w:rPr>
          <w:b/>
          <w:color w:val="231F20"/>
          <w:sz w:val="20"/>
          <w:lang w:val="fr-FR"/>
        </w:rPr>
        <w:t>în</w:t>
      </w:r>
      <w:proofErr w:type="spellEnd"/>
      <w:r w:rsidRPr="009616D5">
        <w:rPr>
          <w:b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color w:val="231F20"/>
          <w:sz w:val="20"/>
          <w:lang w:val="fr-FR"/>
        </w:rPr>
        <w:t>G</w:t>
      </w:r>
      <w:r w:rsidRPr="009616D5">
        <w:rPr>
          <w:b/>
          <w:i/>
          <w:color w:val="231F20"/>
          <w:sz w:val="20"/>
          <w:lang w:val="fr-FR"/>
        </w:rPr>
        <w:t>rila</w:t>
      </w:r>
      <w:proofErr w:type="spellEnd"/>
      <w:r w:rsidRPr="009616D5">
        <w:rPr>
          <w:b/>
          <w:i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i/>
          <w:color w:val="231F20"/>
          <w:sz w:val="20"/>
          <w:lang w:val="fr-FR"/>
        </w:rPr>
        <w:t>evaluare</w:t>
      </w:r>
      <w:proofErr w:type="spellEnd"/>
      <w:r w:rsidRPr="009616D5">
        <w:rPr>
          <w:b/>
          <w:i/>
          <w:color w:val="231F20"/>
          <w:sz w:val="20"/>
          <w:lang w:val="fr-FR"/>
        </w:rPr>
        <w:t xml:space="preserve"> </w:t>
      </w:r>
      <w:proofErr w:type="spellStart"/>
      <w:r w:rsidRPr="009616D5">
        <w:rPr>
          <w:b/>
          <w:i/>
          <w:color w:val="231F20"/>
          <w:sz w:val="20"/>
          <w:lang w:val="fr-FR"/>
        </w:rPr>
        <w:t>etapa</w:t>
      </w:r>
      <w:proofErr w:type="spellEnd"/>
      <w:r w:rsidRPr="009616D5">
        <w:rPr>
          <w:b/>
          <w:i/>
          <w:color w:val="231F20"/>
          <w:sz w:val="20"/>
          <w:lang w:val="fr-FR"/>
        </w:rPr>
        <w:t xml:space="preserve"> de </w:t>
      </w:r>
      <w:proofErr w:type="spellStart"/>
      <w:r w:rsidRPr="009616D5">
        <w:rPr>
          <w:b/>
          <w:i/>
          <w:color w:val="231F20"/>
          <w:sz w:val="20"/>
          <w:lang w:val="fr-FR"/>
        </w:rPr>
        <w:t>calificare</w:t>
      </w:r>
      <w:proofErr w:type="spellEnd"/>
      <w:r w:rsidRPr="009616D5">
        <w:rPr>
          <w:b/>
          <w:i/>
          <w:color w:val="231F20"/>
          <w:sz w:val="20"/>
          <w:lang w:val="fr-FR"/>
        </w:rPr>
        <w:t xml:space="preserve"> a </w:t>
      </w:r>
      <w:proofErr w:type="spellStart"/>
      <w:r w:rsidRPr="009616D5">
        <w:rPr>
          <w:b/>
          <w:i/>
          <w:color w:val="231F20"/>
          <w:sz w:val="20"/>
          <w:lang w:val="fr-FR"/>
        </w:rPr>
        <w:t>candidaţilor</w:t>
      </w:r>
      <w:proofErr w:type="spellEnd"/>
      <w:r w:rsidRPr="009616D5">
        <w:rPr>
          <w:b/>
          <w:i/>
          <w:color w:val="231F20"/>
          <w:sz w:val="20"/>
          <w:lang w:val="fr-FR"/>
        </w:rPr>
        <w:t>.</w:t>
      </w:r>
    </w:p>
    <w:p w14:paraId="25F83B45" w14:textId="77777777" w:rsidR="00F259B5" w:rsidRDefault="00000000">
      <w:pPr>
        <w:pStyle w:val="Heading1"/>
        <w:numPr>
          <w:ilvl w:val="0"/>
          <w:numId w:val="5"/>
        </w:numPr>
        <w:tabs>
          <w:tab w:val="left" w:pos="1038"/>
        </w:tabs>
        <w:spacing w:line="231" w:lineRule="exact"/>
      </w:pPr>
      <w:proofErr w:type="spellStart"/>
      <w:r>
        <w:rPr>
          <w:color w:val="231F20"/>
          <w:u w:val="thick" w:color="231F20"/>
        </w:rPr>
        <w:t>Criterii</w:t>
      </w:r>
      <w:proofErr w:type="spellEnd"/>
      <w:r>
        <w:rPr>
          <w:color w:val="231F20"/>
          <w:u w:val="thick" w:color="231F20"/>
        </w:rPr>
        <w:t xml:space="preserve"> de</w:t>
      </w:r>
      <w:r>
        <w:rPr>
          <w:color w:val="231F20"/>
          <w:spacing w:val="-5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selecţie</w:t>
      </w:r>
      <w:proofErr w:type="spellEnd"/>
    </w:p>
    <w:p w14:paraId="3F067DF7" w14:textId="77777777" w:rsidR="00F259B5" w:rsidRPr="009616D5" w:rsidRDefault="00000000">
      <w:pPr>
        <w:pStyle w:val="BodyText"/>
        <w:spacing w:before="32" w:line="273" w:lineRule="auto"/>
        <w:ind w:left="216" w:right="211" w:firstLine="401"/>
        <w:rPr>
          <w:lang w:val="fr-FR"/>
        </w:rPr>
      </w:pPr>
      <w:proofErr w:type="spellStart"/>
      <w:r w:rsidRPr="009616D5">
        <w:rPr>
          <w:color w:val="231F20"/>
          <w:lang w:val="fr-FR"/>
        </w:rPr>
        <w:t>Cei</w:t>
      </w:r>
      <w:proofErr w:type="spellEnd"/>
      <w:r w:rsidRPr="009616D5">
        <w:rPr>
          <w:color w:val="231F20"/>
          <w:spacing w:val="-7"/>
          <w:lang w:val="fr-FR"/>
        </w:rPr>
        <w:t xml:space="preserve"> </w:t>
      </w:r>
      <w:r w:rsidRPr="009616D5">
        <w:rPr>
          <w:color w:val="231F20"/>
          <w:lang w:val="fr-FR"/>
        </w:rPr>
        <w:t>care</w:t>
      </w:r>
      <w:r w:rsidRPr="009616D5">
        <w:rPr>
          <w:color w:val="231F20"/>
          <w:spacing w:val="-5"/>
          <w:lang w:val="fr-FR"/>
        </w:rPr>
        <w:t xml:space="preserve"> </w:t>
      </w:r>
      <w:r w:rsidRPr="009616D5">
        <w:rPr>
          <w:color w:val="231F20"/>
          <w:lang w:val="fr-FR"/>
        </w:rPr>
        <w:t>au</w:t>
      </w:r>
      <w:r w:rsidRPr="009616D5">
        <w:rPr>
          <w:color w:val="231F20"/>
          <w:spacing w:val="-8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îndeplinit</w:t>
      </w:r>
      <w:proofErr w:type="spellEnd"/>
      <w:r w:rsidRPr="009616D5">
        <w:rPr>
          <w:color w:val="231F20"/>
          <w:spacing w:val="-8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criteriile</w:t>
      </w:r>
      <w:proofErr w:type="spellEnd"/>
      <w:r w:rsidRPr="009616D5">
        <w:rPr>
          <w:color w:val="231F20"/>
          <w:spacing w:val="-5"/>
          <w:lang w:val="fr-FR"/>
        </w:rPr>
        <w:t xml:space="preserve"> </w:t>
      </w:r>
      <w:r w:rsidRPr="009616D5">
        <w:rPr>
          <w:color w:val="231F20"/>
          <w:lang w:val="fr-FR"/>
        </w:rPr>
        <w:t>de</w:t>
      </w:r>
      <w:r w:rsidRPr="009616D5">
        <w:rPr>
          <w:color w:val="231F20"/>
          <w:spacing w:val="-6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calificare</w:t>
      </w:r>
      <w:proofErr w:type="spellEnd"/>
      <w:r w:rsidRPr="009616D5">
        <w:rPr>
          <w:color w:val="231F20"/>
          <w:spacing w:val="-5"/>
          <w:lang w:val="fr-FR"/>
        </w:rPr>
        <w:t xml:space="preserve"> </w:t>
      </w:r>
      <w:r w:rsidRPr="009616D5">
        <w:rPr>
          <w:color w:val="231F20"/>
          <w:lang w:val="fr-FR"/>
        </w:rPr>
        <w:t>vor</w:t>
      </w:r>
      <w:r w:rsidRPr="009616D5">
        <w:rPr>
          <w:color w:val="231F20"/>
          <w:spacing w:val="-8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trece</w:t>
      </w:r>
      <w:proofErr w:type="spellEnd"/>
      <w:r w:rsidRPr="009616D5">
        <w:rPr>
          <w:color w:val="231F20"/>
          <w:spacing w:val="-5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spacing w:val="-8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etapa</w:t>
      </w:r>
      <w:proofErr w:type="spellEnd"/>
      <w:r w:rsidRPr="009616D5">
        <w:rPr>
          <w:color w:val="231F20"/>
          <w:spacing w:val="-7"/>
          <w:lang w:val="fr-FR"/>
        </w:rPr>
        <w:t xml:space="preserve"> </w:t>
      </w:r>
      <w:r w:rsidRPr="009616D5">
        <w:rPr>
          <w:color w:val="231F20"/>
          <w:lang w:val="fr-FR"/>
        </w:rPr>
        <w:t>de</w:t>
      </w:r>
      <w:r w:rsidRPr="009616D5">
        <w:rPr>
          <w:color w:val="231F20"/>
          <w:spacing w:val="-7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selecție</w:t>
      </w:r>
      <w:proofErr w:type="spellEnd"/>
      <w:r w:rsidRPr="009616D5">
        <w:rPr>
          <w:color w:val="231F20"/>
          <w:lang w:val="fr-FR"/>
        </w:rPr>
        <w:t>,</w:t>
      </w:r>
      <w:r w:rsidRPr="009616D5">
        <w:rPr>
          <w:color w:val="231F20"/>
          <w:spacing w:val="-5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etapă</w:t>
      </w:r>
      <w:proofErr w:type="spellEnd"/>
      <w:r w:rsidRPr="009616D5">
        <w:rPr>
          <w:color w:val="231F20"/>
          <w:spacing w:val="-6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</w:t>
      </w:r>
      <w:proofErr w:type="spellEnd"/>
      <w:r w:rsidRPr="009616D5">
        <w:rPr>
          <w:color w:val="231F20"/>
          <w:spacing w:val="-7"/>
          <w:lang w:val="fr-FR"/>
        </w:rPr>
        <w:t xml:space="preserve"> </w:t>
      </w:r>
      <w:r w:rsidRPr="009616D5">
        <w:rPr>
          <w:color w:val="231F20"/>
          <w:lang w:val="fr-FR"/>
        </w:rPr>
        <w:t>care</w:t>
      </w:r>
      <w:r w:rsidRPr="009616D5">
        <w:rPr>
          <w:color w:val="231F20"/>
          <w:spacing w:val="-7"/>
          <w:lang w:val="fr-FR"/>
        </w:rPr>
        <w:t xml:space="preserve"> </w:t>
      </w:r>
      <w:r w:rsidRPr="009616D5">
        <w:rPr>
          <w:color w:val="231F20"/>
          <w:lang w:val="fr-FR"/>
        </w:rPr>
        <w:t>se</w:t>
      </w:r>
      <w:r w:rsidRPr="009616D5">
        <w:rPr>
          <w:color w:val="231F20"/>
          <w:spacing w:val="-5"/>
          <w:lang w:val="fr-FR"/>
        </w:rPr>
        <w:t xml:space="preserve"> </w:t>
      </w:r>
      <w:r w:rsidRPr="009616D5">
        <w:rPr>
          <w:color w:val="231F20"/>
          <w:lang w:val="fr-FR"/>
        </w:rPr>
        <w:t>va</w:t>
      </w:r>
      <w:r w:rsidRPr="009616D5">
        <w:rPr>
          <w:color w:val="231F20"/>
          <w:spacing w:val="-8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folosi</w:t>
      </w:r>
      <w:proofErr w:type="spellEnd"/>
      <w:r w:rsidRPr="009616D5">
        <w:rPr>
          <w:color w:val="231F20"/>
          <w:spacing w:val="-7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Grila</w:t>
      </w:r>
      <w:proofErr w:type="spellEnd"/>
      <w:r w:rsidRPr="009616D5">
        <w:rPr>
          <w:color w:val="231F20"/>
          <w:spacing w:val="-5"/>
          <w:lang w:val="fr-FR"/>
        </w:rPr>
        <w:t xml:space="preserve"> </w:t>
      </w:r>
      <w:r w:rsidRPr="009616D5">
        <w:rPr>
          <w:color w:val="231F20"/>
          <w:spacing w:val="-3"/>
          <w:lang w:val="fr-FR"/>
        </w:rPr>
        <w:t xml:space="preserve">de </w:t>
      </w:r>
      <w:proofErr w:type="spellStart"/>
      <w:r w:rsidRPr="009616D5">
        <w:rPr>
          <w:color w:val="231F20"/>
          <w:lang w:val="fr-FR"/>
        </w:rPr>
        <w:t>evaluare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selecție</w:t>
      </w:r>
      <w:proofErr w:type="spellEnd"/>
      <w:r w:rsidRPr="009616D5">
        <w:rPr>
          <w:color w:val="231F20"/>
          <w:lang w:val="fr-FR"/>
        </w:rPr>
        <w:t xml:space="preserve"> a</w:t>
      </w:r>
      <w:r w:rsidRPr="009616D5">
        <w:rPr>
          <w:color w:val="231F20"/>
          <w:spacing w:val="-12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participanților</w:t>
      </w:r>
      <w:proofErr w:type="spellEnd"/>
      <w:r w:rsidRPr="009616D5">
        <w:rPr>
          <w:color w:val="231F20"/>
          <w:lang w:val="fr-FR"/>
        </w:rPr>
        <w:t>.</w:t>
      </w:r>
    </w:p>
    <w:p w14:paraId="771B3389" w14:textId="77777777" w:rsidR="00F259B5" w:rsidRPr="009616D5" w:rsidRDefault="00000000">
      <w:pPr>
        <w:pStyle w:val="BodyText"/>
        <w:spacing w:line="231" w:lineRule="exact"/>
        <w:ind w:left="618"/>
        <w:rPr>
          <w:lang w:val="fr-FR"/>
        </w:rPr>
      </w:pPr>
      <w:proofErr w:type="spellStart"/>
      <w:r w:rsidRPr="009616D5">
        <w:rPr>
          <w:color w:val="231F20"/>
          <w:lang w:val="fr-FR"/>
        </w:rPr>
        <w:t>Dosarele</w:t>
      </w:r>
      <w:proofErr w:type="spellEnd"/>
      <w:r w:rsidRPr="009616D5">
        <w:rPr>
          <w:color w:val="231F20"/>
          <w:lang w:val="fr-FR"/>
        </w:rPr>
        <w:t xml:space="preserve"> vor fi </w:t>
      </w:r>
      <w:proofErr w:type="spellStart"/>
      <w:r w:rsidRPr="009616D5">
        <w:rPr>
          <w:color w:val="231F20"/>
          <w:lang w:val="fr-FR"/>
        </w:rPr>
        <w:t>punctate</w:t>
      </w:r>
      <w:proofErr w:type="spellEnd"/>
      <w:r w:rsidRPr="009616D5">
        <w:rPr>
          <w:color w:val="231F20"/>
          <w:lang w:val="fr-FR"/>
        </w:rPr>
        <w:t xml:space="preserve"> de la 1 – 100 </w:t>
      </w:r>
      <w:proofErr w:type="spellStart"/>
      <w:r w:rsidRPr="009616D5">
        <w:rPr>
          <w:color w:val="231F20"/>
          <w:lang w:val="fr-FR"/>
        </w:rPr>
        <w:t>conform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grilei</w:t>
      </w:r>
      <w:proofErr w:type="spellEnd"/>
      <w:r w:rsidRPr="009616D5">
        <w:rPr>
          <w:color w:val="231F20"/>
          <w:lang w:val="fr-FR"/>
        </w:rPr>
        <w:t>.</w:t>
      </w:r>
    </w:p>
    <w:p w14:paraId="6995018F" w14:textId="77777777" w:rsidR="00F259B5" w:rsidRPr="009616D5" w:rsidRDefault="00000000">
      <w:pPr>
        <w:pStyle w:val="Heading1"/>
        <w:spacing w:before="30" w:line="273" w:lineRule="auto"/>
        <w:ind w:right="211"/>
        <w:rPr>
          <w:lang w:val="fr-FR"/>
        </w:rPr>
      </w:pPr>
      <w:r w:rsidRPr="009616D5">
        <w:rPr>
          <w:color w:val="231F20"/>
          <w:u w:val="thick" w:color="231F20"/>
          <w:lang w:val="fr-FR"/>
        </w:rPr>
        <w:t xml:space="preserve">Va fi </w:t>
      </w:r>
      <w:proofErr w:type="spellStart"/>
      <w:r w:rsidRPr="009616D5">
        <w:rPr>
          <w:color w:val="231F20"/>
          <w:u w:val="thick" w:color="231F20"/>
          <w:lang w:val="fr-FR"/>
        </w:rPr>
        <w:t>declarat</w:t>
      </w:r>
      <w:proofErr w:type="spellEnd"/>
      <w:r w:rsidRPr="009616D5">
        <w:rPr>
          <w:color w:val="231F20"/>
          <w:u w:val="thick" w:color="231F20"/>
          <w:lang w:val="fr-FR"/>
        </w:rPr>
        <w:t xml:space="preserve"> admis </w:t>
      </w:r>
      <w:proofErr w:type="spellStart"/>
      <w:r w:rsidRPr="009616D5">
        <w:rPr>
          <w:color w:val="231F20"/>
          <w:u w:val="thick" w:color="231F20"/>
          <w:lang w:val="fr-FR"/>
        </w:rPr>
        <w:t>candidatul</w:t>
      </w:r>
      <w:proofErr w:type="spellEnd"/>
      <w:r w:rsidRPr="009616D5">
        <w:rPr>
          <w:color w:val="231F20"/>
          <w:u w:val="thick" w:color="231F20"/>
          <w:lang w:val="fr-FR"/>
        </w:rPr>
        <w:t xml:space="preserve"> care </w:t>
      </w:r>
      <w:proofErr w:type="spellStart"/>
      <w:r w:rsidRPr="009616D5">
        <w:rPr>
          <w:color w:val="231F20"/>
          <w:u w:val="thick" w:color="231F20"/>
          <w:lang w:val="fr-FR"/>
        </w:rPr>
        <w:t>întrunește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punctajul</w:t>
      </w:r>
      <w:proofErr w:type="spellEnd"/>
      <w:r w:rsidRPr="009616D5">
        <w:rPr>
          <w:color w:val="231F20"/>
          <w:u w:val="thick" w:color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cel</w:t>
      </w:r>
      <w:proofErr w:type="spellEnd"/>
      <w:r w:rsidRPr="009616D5">
        <w:rPr>
          <w:color w:val="231F20"/>
          <w:u w:val="thick" w:color="231F20"/>
          <w:lang w:val="fr-FR"/>
        </w:rPr>
        <w:t xml:space="preserve"> mai mare, dar nu mai </w:t>
      </w:r>
      <w:proofErr w:type="spellStart"/>
      <w:r w:rsidRPr="009616D5">
        <w:rPr>
          <w:color w:val="231F20"/>
          <w:u w:val="thick" w:color="231F20"/>
          <w:lang w:val="fr-FR"/>
        </w:rPr>
        <w:t>puțin</w:t>
      </w:r>
      <w:proofErr w:type="spellEnd"/>
      <w:r w:rsidRPr="009616D5">
        <w:rPr>
          <w:color w:val="231F20"/>
          <w:u w:val="thick" w:color="231F20"/>
          <w:lang w:val="fr-FR"/>
        </w:rPr>
        <w:t xml:space="preserve"> de 60 de</w:t>
      </w:r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u w:val="thick" w:color="231F20"/>
          <w:lang w:val="fr-FR"/>
        </w:rPr>
        <w:t>puncte</w:t>
      </w:r>
      <w:proofErr w:type="spellEnd"/>
      <w:r w:rsidRPr="009616D5">
        <w:rPr>
          <w:color w:val="231F20"/>
          <w:u w:val="thick" w:color="231F20"/>
          <w:lang w:val="fr-FR"/>
        </w:rPr>
        <w:t>.</w:t>
      </w:r>
    </w:p>
    <w:p w14:paraId="1469AF48" w14:textId="77777777" w:rsidR="00F259B5" w:rsidRPr="009616D5" w:rsidRDefault="00F259B5">
      <w:pPr>
        <w:pStyle w:val="BodyText"/>
        <w:spacing w:before="1"/>
        <w:rPr>
          <w:b/>
          <w:sz w:val="14"/>
          <w:lang w:val="fr-FR"/>
        </w:rPr>
      </w:pPr>
    </w:p>
    <w:p w14:paraId="357618F3" w14:textId="003C2BCA" w:rsidR="00F259B5" w:rsidRPr="009616D5" w:rsidRDefault="00000000">
      <w:pPr>
        <w:pStyle w:val="BodyText"/>
        <w:spacing w:before="99" w:line="273" w:lineRule="auto"/>
        <w:ind w:left="216" w:right="211" w:firstLine="401"/>
        <w:rPr>
          <w:lang w:val="fr-FR"/>
        </w:rPr>
      </w:pPr>
      <w:r w:rsidRPr="009616D5">
        <w:rPr>
          <w:color w:val="231F20"/>
          <w:lang w:val="fr-FR"/>
        </w:rPr>
        <w:t xml:space="preserve">A.J.O.F.M. </w:t>
      </w:r>
      <w:r w:rsidR="00C31097">
        <w:rPr>
          <w:color w:val="231F20"/>
          <w:lang w:val="fr-FR"/>
        </w:rPr>
        <w:t>Ialomița</w:t>
      </w:r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îşi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rezervă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dreptul</w:t>
      </w:r>
      <w:proofErr w:type="spellEnd"/>
      <w:r w:rsidRPr="009616D5">
        <w:rPr>
          <w:color w:val="231F20"/>
          <w:lang w:val="fr-FR"/>
        </w:rPr>
        <w:t xml:space="preserve"> </w:t>
      </w:r>
      <w:proofErr w:type="gramStart"/>
      <w:r w:rsidRPr="009616D5">
        <w:rPr>
          <w:color w:val="231F20"/>
          <w:lang w:val="fr-FR"/>
        </w:rPr>
        <w:t>de a</w:t>
      </w:r>
      <w:proofErr w:type="gram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solicita</w:t>
      </w:r>
      <w:proofErr w:type="spellEnd"/>
      <w:r w:rsidRPr="009616D5">
        <w:rPr>
          <w:color w:val="231F20"/>
          <w:lang w:val="fr-FR"/>
        </w:rPr>
        <w:t xml:space="preserve"> documente </w:t>
      </w:r>
      <w:proofErr w:type="spellStart"/>
      <w:r w:rsidRPr="009616D5">
        <w:rPr>
          <w:color w:val="231F20"/>
          <w:lang w:val="fr-FR"/>
        </w:rPr>
        <w:t>suport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suplimentare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partenerilor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selectaţi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înainte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încheierea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Acordului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Parteneriat</w:t>
      </w:r>
      <w:proofErr w:type="spellEnd"/>
      <w:r w:rsidRPr="009616D5">
        <w:rPr>
          <w:color w:val="231F20"/>
          <w:lang w:val="fr-FR"/>
        </w:rPr>
        <w:t>.</w:t>
      </w:r>
    </w:p>
    <w:p w14:paraId="5D351FEE" w14:textId="77777777" w:rsidR="00F259B5" w:rsidRPr="009616D5" w:rsidRDefault="00F259B5">
      <w:pPr>
        <w:pStyle w:val="BodyText"/>
        <w:rPr>
          <w:lang w:val="fr-FR"/>
        </w:rPr>
      </w:pPr>
    </w:p>
    <w:p w14:paraId="5A16E545" w14:textId="77777777" w:rsidR="00F259B5" w:rsidRPr="009616D5" w:rsidRDefault="00F259B5">
      <w:pPr>
        <w:pStyle w:val="BodyText"/>
        <w:spacing w:before="3"/>
        <w:rPr>
          <w:sz w:val="12"/>
          <w:lang w:val="fr-FR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182"/>
        <w:gridCol w:w="1919"/>
      </w:tblGrid>
      <w:tr w:rsidR="00F259B5" w14:paraId="7A8D8328" w14:textId="77777777">
        <w:trPr>
          <w:trHeight w:val="218"/>
        </w:trPr>
        <w:tc>
          <w:tcPr>
            <w:tcW w:w="1237" w:type="dxa"/>
            <w:shd w:val="clear" w:color="auto" w:fill="DAEEF3"/>
          </w:tcPr>
          <w:p w14:paraId="3B6672EA" w14:textId="77777777" w:rsidR="00F259B5" w:rsidRDefault="00000000">
            <w:pPr>
              <w:pStyle w:val="TableParagraph"/>
              <w:spacing w:before="6" w:line="192" w:lineRule="exact"/>
              <w:ind w:right="472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Nr.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crt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>.</w:t>
            </w:r>
          </w:p>
        </w:tc>
        <w:tc>
          <w:tcPr>
            <w:tcW w:w="7182" w:type="dxa"/>
            <w:shd w:val="clear" w:color="auto" w:fill="DAEEF3"/>
          </w:tcPr>
          <w:p w14:paraId="64535598" w14:textId="77777777" w:rsidR="00F259B5" w:rsidRDefault="00000000">
            <w:pPr>
              <w:pStyle w:val="TableParagraph"/>
              <w:spacing w:before="6" w:line="192" w:lineRule="exact"/>
              <w:ind w:left="2707" w:right="26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Criterii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de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evaluare</w:t>
            </w:r>
            <w:proofErr w:type="spellEnd"/>
          </w:p>
        </w:tc>
        <w:tc>
          <w:tcPr>
            <w:tcW w:w="1919" w:type="dxa"/>
            <w:shd w:val="clear" w:color="auto" w:fill="DAEEF3"/>
          </w:tcPr>
          <w:p w14:paraId="6C079935" w14:textId="77777777" w:rsidR="00F259B5" w:rsidRDefault="00000000">
            <w:pPr>
              <w:pStyle w:val="TableParagraph"/>
              <w:spacing w:before="6" w:line="192" w:lineRule="exact"/>
              <w:ind w:left="278" w:right="2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Punctaj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maxim</w:t>
            </w:r>
          </w:p>
        </w:tc>
      </w:tr>
      <w:tr w:rsidR="00F259B5" w14:paraId="6E05DD13" w14:textId="77777777">
        <w:trPr>
          <w:trHeight w:val="242"/>
        </w:trPr>
        <w:tc>
          <w:tcPr>
            <w:tcW w:w="1237" w:type="dxa"/>
            <w:shd w:val="clear" w:color="auto" w:fill="F6EC13"/>
          </w:tcPr>
          <w:p w14:paraId="21ED8DF1" w14:textId="77777777" w:rsidR="00F259B5" w:rsidRDefault="00000000">
            <w:pPr>
              <w:pStyle w:val="TableParagraph"/>
              <w:spacing w:before="20" w:line="203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1</w:t>
            </w:r>
          </w:p>
        </w:tc>
        <w:tc>
          <w:tcPr>
            <w:tcW w:w="7182" w:type="dxa"/>
            <w:shd w:val="clear" w:color="auto" w:fill="F6EC13"/>
          </w:tcPr>
          <w:p w14:paraId="316B2C7F" w14:textId="77777777" w:rsidR="00F259B5" w:rsidRDefault="00000000">
            <w:pPr>
              <w:pStyle w:val="TableParagraph"/>
              <w:spacing w:before="6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Capacitatea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tehnica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și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financiară</w:t>
            </w:r>
            <w:proofErr w:type="spellEnd"/>
          </w:p>
        </w:tc>
        <w:tc>
          <w:tcPr>
            <w:tcW w:w="1919" w:type="dxa"/>
            <w:shd w:val="clear" w:color="auto" w:fill="F6EC13"/>
          </w:tcPr>
          <w:p w14:paraId="7796C4B9" w14:textId="77777777" w:rsidR="00F259B5" w:rsidRDefault="00000000">
            <w:pPr>
              <w:pStyle w:val="TableParagraph"/>
              <w:spacing w:before="20" w:line="203" w:lineRule="exact"/>
              <w:ind w:left="278" w:right="26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50</w:t>
            </w:r>
          </w:p>
        </w:tc>
      </w:tr>
      <w:tr w:rsidR="00F259B5" w14:paraId="4181504E" w14:textId="77777777">
        <w:trPr>
          <w:trHeight w:val="245"/>
        </w:trPr>
        <w:tc>
          <w:tcPr>
            <w:tcW w:w="1237" w:type="dxa"/>
            <w:vMerge w:val="restart"/>
          </w:tcPr>
          <w:p w14:paraId="71FF0315" w14:textId="77777777" w:rsidR="00F259B5" w:rsidRDefault="00F259B5">
            <w:pPr>
              <w:pStyle w:val="TableParagraph"/>
            </w:pPr>
          </w:p>
          <w:p w14:paraId="5F262D18" w14:textId="77777777" w:rsidR="00F259B5" w:rsidRDefault="00F259B5">
            <w:pPr>
              <w:pStyle w:val="TableParagraph"/>
              <w:spacing w:before="7"/>
              <w:rPr>
                <w:sz w:val="25"/>
              </w:rPr>
            </w:pPr>
          </w:p>
          <w:p w14:paraId="569CE448" w14:textId="77777777" w:rsidR="00F259B5" w:rsidRDefault="00000000">
            <w:pPr>
              <w:pStyle w:val="TableParagraph"/>
              <w:ind w:left="464" w:right="45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1.1</w:t>
            </w:r>
          </w:p>
        </w:tc>
        <w:tc>
          <w:tcPr>
            <w:tcW w:w="7182" w:type="dxa"/>
          </w:tcPr>
          <w:p w14:paraId="5BEE93F1" w14:textId="77777777" w:rsidR="00F259B5" w:rsidRDefault="00000000">
            <w:pPr>
              <w:pStyle w:val="TableParagraph"/>
              <w:spacing w:before="6"/>
              <w:ind w:left="103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Resurse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umane</w:t>
            </w:r>
            <w:proofErr w:type="spellEnd"/>
          </w:p>
        </w:tc>
        <w:tc>
          <w:tcPr>
            <w:tcW w:w="1919" w:type="dxa"/>
          </w:tcPr>
          <w:p w14:paraId="6AAE7311" w14:textId="77777777" w:rsidR="00F259B5" w:rsidRDefault="00000000">
            <w:pPr>
              <w:pStyle w:val="TableParagraph"/>
              <w:spacing w:before="20" w:line="205" w:lineRule="exact"/>
              <w:ind w:left="278" w:right="26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</w:tr>
      <w:tr w:rsidR="00F259B5" w14:paraId="13923EB8" w14:textId="77777777">
        <w:trPr>
          <w:trHeight w:val="1057"/>
        </w:trPr>
        <w:tc>
          <w:tcPr>
            <w:tcW w:w="1237" w:type="dxa"/>
            <w:vMerge/>
            <w:tcBorders>
              <w:top w:val="nil"/>
            </w:tcBorders>
          </w:tcPr>
          <w:p w14:paraId="18F2A737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</w:tcPr>
          <w:p w14:paraId="3005AB85" w14:textId="77777777" w:rsidR="00F259B5" w:rsidRDefault="00000000">
            <w:pPr>
              <w:pStyle w:val="TableParagraph"/>
              <w:spacing w:line="216" w:lineRule="exact"/>
              <w:ind w:left="103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Evaluarea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calitativă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a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experienței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din CV</w:t>
            </w:r>
            <w:r>
              <w:rPr>
                <w:color w:val="231F20"/>
                <w:w w:val="105"/>
                <w:position w:val="7"/>
                <w:sz w:val="12"/>
              </w:rPr>
              <w:t>2</w:t>
            </w:r>
            <w:r>
              <w:rPr>
                <w:color w:val="231F20"/>
                <w:w w:val="105"/>
                <w:sz w:val="18"/>
              </w:rPr>
              <w:t>:</w:t>
            </w:r>
          </w:p>
          <w:p w14:paraId="6491CC2E" w14:textId="77777777" w:rsidR="00F259B5" w:rsidRPr="009616D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158"/>
              <w:rPr>
                <w:sz w:val="18"/>
                <w:lang w:val="fr-FR"/>
              </w:rPr>
            </w:pPr>
            <w:proofErr w:type="spellStart"/>
            <w:proofErr w:type="gramStart"/>
            <w:r w:rsidRPr="009616D5">
              <w:rPr>
                <w:color w:val="231F20"/>
                <w:w w:val="105"/>
                <w:sz w:val="18"/>
                <w:lang w:val="fr-FR"/>
              </w:rPr>
              <w:t>nivel</w:t>
            </w:r>
            <w:proofErr w:type="spellEnd"/>
            <w:proofErr w:type="gram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scăzut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(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experiență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până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la 5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ani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>) – 5</w:t>
            </w:r>
            <w:r w:rsidRPr="009616D5">
              <w:rPr>
                <w:color w:val="231F20"/>
                <w:spacing w:val="-11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puncte</w:t>
            </w:r>
            <w:proofErr w:type="spellEnd"/>
          </w:p>
          <w:p w14:paraId="4852E9C3" w14:textId="77777777" w:rsidR="00F259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9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nivel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mediu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(</w:t>
            </w:r>
            <w:proofErr w:type="spellStart"/>
            <w:r>
              <w:rPr>
                <w:color w:val="231F20"/>
                <w:w w:val="105"/>
                <w:sz w:val="18"/>
              </w:rPr>
              <w:t>experiență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cuprinsă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între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5 ani </w:t>
            </w:r>
            <w:proofErr w:type="spellStart"/>
            <w:r>
              <w:rPr>
                <w:color w:val="231F20"/>
                <w:w w:val="105"/>
                <w:sz w:val="18"/>
              </w:rPr>
              <w:t>și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10 ani) – 15</w:t>
            </w:r>
            <w:r>
              <w:rPr>
                <w:color w:val="231F20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puncte</w:t>
            </w:r>
            <w:proofErr w:type="spellEnd"/>
          </w:p>
          <w:p w14:paraId="2FDEAAA5" w14:textId="77777777" w:rsidR="00F259B5" w:rsidRPr="009616D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before="10" w:line="203" w:lineRule="exact"/>
              <w:rPr>
                <w:sz w:val="18"/>
                <w:lang w:val="fr-FR"/>
              </w:rPr>
            </w:pPr>
            <w:proofErr w:type="spellStart"/>
            <w:proofErr w:type="gramStart"/>
            <w:r w:rsidRPr="009616D5">
              <w:rPr>
                <w:color w:val="231F20"/>
                <w:w w:val="105"/>
                <w:sz w:val="18"/>
                <w:lang w:val="fr-FR"/>
              </w:rPr>
              <w:t>nivel</w:t>
            </w:r>
            <w:proofErr w:type="spellEnd"/>
            <w:proofErr w:type="gram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înalt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(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experiență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mai mare de 10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ani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>) – 25</w:t>
            </w:r>
            <w:r w:rsidRPr="009616D5">
              <w:rPr>
                <w:color w:val="231F20"/>
                <w:spacing w:val="-11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puncte</w:t>
            </w:r>
            <w:proofErr w:type="spellEnd"/>
          </w:p>
        </w:tc>
        <w:tc>
          <w:tcPr>
            <w:tcW w:w="1919" w:type="dxa"/>
          </w:tcPr>
          <w:p w14:paraId="0C453664" w14:textId="77777777" w:rsidR="00F259B5" w:rsidRPr="009616D5" w:rsidRDefault="00F259B5">
            <w:pPr>
              <w:pStyle w:val="TableParagraph"/>
              <w:rPr>
                <w:lang w:val="fr-FR"/>
              </w:rPr>
            </w:pPr>
          </w:p>
          <w:p w14:paraId="56444184" w14:textId="77777777" w:rsidR="00F259B5" w:rsidRDefault="00000000">
            <w:pPr>
              <w:pStyle w:val="TableParagraph"/>
              <w:spacing w:before="171"/>
              <w:ind w:left="278" w:right="26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</w:tr>
      <w:tr w:rsidR="00F259B5" w14:paraId="6BECB952" w14:textId="77777777">
        <w:trPr>
          <w:trHeight w:val="215"/>
        </w:trPr>
        <w:tc>
          <w:tcPr>
            <w:tcW w:w="1237" w:type="dxa"/>
            <w:vMerge w:val="restart"/>
          </w:tcPr>
          <w:p w14:paraId="6C7CE38B" w14:textId="77777777" w:rsidR="00F259B5" w:rsidRDefault="00F259B5">
            <w:pPr>
              <w:pStyle w:val="TableParagraph"/>
            </w:pPr>
          </w:p>
          <w:p w14:paraId="0E324F60" w14:textId="77777777" w:rsidR="00F259B5" w:rsidRDefault="00F259B5">
            <w:pPr>
              <w:pStyle w:val="TableParagraph"/>
            </w:pPr>
          </w:p>
          <w:p w14:paraId="3B1BBD5D" w14:textId="77777777" w:rsidR="00F259B5" w:rsidRDefault="00F259B5">
            <w:pPr>
              <w:pStyle w:val="TableParagraph"/>
            </w:pPr>
          </w:p>
          <w:p w14:paraId="323C680F" w14:textId="77777777" w:rsidR="00F259B5" w:rsidRDefault="00F259B5">
            <w:pPr>
              <w:pStyle w:val="TableParagraph"/>
            </w:pPr>
          </w:p>
          <w:p w14:paraId="5270E808" w14:textId="77777777" w:rsidR="00F259B5" w:rsidRDefault="00F259B5">
            <w:pPr>
              <w:pStyle w:val="TableParagraph"/>
              <w:spacing w:before="4"/>
              <w:rPr>
                <w:sz w:val="17"/>
              </w:rPr>
            </w:pPr>
          </w:p>
          <w:p w14:paraId="508259EA" w14:textId="77777777" w:rsidR="00F259B5" w:rsidRDefault="00000000">
            <w:pPr>
              <w:pStyle w:val="TableParagraph"/>
              <w:ind w:left="464" w:right="454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1.2</w:t>
            </w:r>
          </w:p>
        </w:tc>
        <w:tc>
          <w:tcPr>
            <w:tcW w:w="7182" w:type="dxa"/>
          </w:tcPr>
          <w:p w14:paraId="33C04C23" w14:textId="77777777" w:rsidR="00F259B5" w:rsidRDefault="00000000">
            <w:pPr>
              <w:pStyle w:val="TableParagraph"/>
              <w:spacing w:line="196" w:lineRule="exact"/>
              <w:ind w:left="103"/>
              <w:rPr>
                <w:sz w:val="12"/>
              </w:rPr>
            </w:pPr>
            <w:r>
              <w:rPr>
                <w:color w:val="231F20"/>
                <w:w w:val="105"/>
                <w:sz w:val="18"/>
              </w:rPr>
              <w:t xml:space="preserve">Capacitate </w:t>
            </w:r>
            <w:proofErr w:type="spellStart"/>
            <w:r>
              <w:rPr>
                <w:color w:val="231F20"/>
                <w:w w:val="105"/>
                <w:sz w:val="18"/>
              </w:rPr>
              <w:t>financiară</w:t>
            </w:r>
            <w:proofErr w:type="spellEnd"/>
            <w:r>
              <w:rPr>
                <w:color w:val="231F20"/>
                <w:w w:val="105"/>
                <w:position w:val="7"/>
                <w:sz w:val="12"/>
              </w:rPr>
              <w:t>3</w:t>
            </w:r>
          </w:p>
        </w:tc>
        <w:tc>
          <w:tcPr>
            <w:tcW w:w="1919" w:type="dxa"/>
          </w:tcPr>
          <w:p w14:paraId="7335A44B" w14:textId="77777777" w:rsidR="00F259B5" w:rsidRDefault="00000000">
            <w:pPr>
              <w:pStyle w:val="TableParagraph"/>
              <w:spacing w:before="4" w:line="191" w:lineRule="exact"/>
              <w:ind w:left="278" w:right="26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</w:tr>
      <w:tr w:rsidR="00F259B5" w14:paraId="4C67D5B4" w14:textId="77777777">
        <w:trPr>
          <w:trHeight w:val="2428"/>
        </w:trPr>
        <w:tc>
          <w:tcPr>
            <w:tcW w:w="1237" w:type="dxa"/>
            <w:vMerge/>
            <w:tcBorders>
              <w:top w:val="nil"/>
            </w:tcBorders>
          </w:tcPr>
          <w:p w14:paraId="738E642A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7182" w:type="dxa"/>
          </w:tcPr>
          <w:p w14:paraId="38A59652" w14:textId="77777777" w:rsidR="00F259B5" w:rsidRPr="009616D5" w:rsidRDefault="00000000">
            <w:pPr>
              <w:pStyle w:val="TableParagraph"/>
              <w:spacing w:before="6" w:line="252" w:lineRule="auto"/>
              <w:ind w:left="103"/>
              <w:rPr>
                <w:sz w:val="18"/>
                <w:lang w:val="fr-FR"/>
              </w:rPr>
            </w:pPr>
            <w:r w:rsidRPr="009616D5">
              <w:rPr>
                <w:color w:val="231F20"/>
                <w:w w:val="105"/>
                <w:sz w:val="18"/>
                <w:lang w:val="fr-FR"/>
              </w:rPr>
              <w:t xml:space="preserve">Suma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cifrelor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afaceri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sau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suma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veniturilor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totale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pe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ultimii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4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ani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fiscali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pentru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entitatile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care nu au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cifra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proofErr w:type="gramStart"/>
            <w:r w:rsidRPr="009616D5">
              <w:rPr>
                <w:color w:val="231F20"/>
                <w:w w:val="105"/>
                <w:sz w:val="18"/>
                <w:lang w:val="fr-FR"/>
              </w:rPr>
              <w:t>afaceri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>:</w:t>
            </w:r>
            <w:proofErr w:type="gramEnd"/>
          </w:p>
          <w:p w14:paraId="43849364" w14:textId="77777777" w:rsidR="00F259B5" w:rsidRPr="009616D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</w:tabs>
              <w:spacing w:before="1" w:line="249" w:lineRule="auto"/>
              <w:ind w:right="204" w:hanging="267"/>
              <w:rPr>
                <w:sz w:val="18"/>
                <w:lang w:val="fr-FR"/>
              </w:rPr>
            </w:pP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Pentru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un</w:t>
            </w:r>
            <w:r w:rsidRPr="009616D5">
              <w:rPr>
                <w:color w:val="231F20"/>
                <w:spacing w:val="-6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nivel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al</w:t>
            </w:r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cifrei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de</w:t>
            </w:r>
            <w:r w:rsidRPr="009616D5">
              <w:rPr>
                <w:color w:val="231F20"/>
                <w:spacing w:val="-4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afaceri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>/</w:t>
            </w:r>
            <w:r w:rsidRPr="009616D5">
              <w:rPr>
                <w:color w:val="231F20"/>
                <w:spacing w:val="-1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suma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veniturilor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totale</w:t>
            </w:r>
            <w:r w:rsidRPr="009616D5">
              <w:rPr>
                <w:color w:val="231F20"/>
                <w:spacing w:val="-6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mai</w:t>
            </w:r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mare</w:t>
            </w:r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sau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egal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cu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bugetul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alocat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partenerului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se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acorda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punctajul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maxim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de 25 de </w:t>
            </w:r>
            <w:proofErr w:type="spellStart"/>
            <w:proofErr w:type="gramStart"/>
            <w:r w:rsidRPr="009616D5">
              <w:rPr>
                <w:color w:val="231F20"/>
                <w:w w:val="105"/>
                <w:sz w:val="18"/>
                <w:lang w:val="fr-FR"/>
              </w:rPr>
              <w:t>puncte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>;</w:t>
            </w:r>
            <w:proofErr w:type="gramEnd"/>
          </w:p>
          <w:p w14:paraId="501747BB" w14:textId="77777777" w:rsidR="00F259B5" w:rsidRPr="009616D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</w:tabs>
              <w:spacing w:before="4" w:line="249" w:lineRule="auto"/>
              <w:ind w:left="780" w:right="137" w:hanging="255"/>
              <w:rPr>
                <w:sz w:val="18"/>
                <w:lang w:val="fr-FR"/>
              </w:rPr>
            </w:pP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Pentru</w:t>
            </w:r>
            <w:proofErr w:type="spellEnd"/>
            <w:r w:rsidRPr="009616D5">
              <w:rPr>
                <w:color w:val="231F20"/>
                <w:spacing w:val="-6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un</w:t>
            </w:r>
            <w:r w:rsidRPr="009616D5">
              <w:rPr>
                <w:color w:val="231F20"/>
                <w:spacing w:val="-6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nivel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al</w:t>
            </w:r>
            <w:r w:rsidRPr="009616D5">
              <w:rPr>
                <w:color w:val="231F20"/>
                <w:spacing w:val="-6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cifrei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de</w:t>
            </w:r>
            <w:r w:rsidRPr="009616D5">
              <w:rPr>
                <w:color w:val="231F20"/>
                <w:spacing w:val="-4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afaceri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>/</w:t>
            </w:r>
            <w:r w:rsidRPr="009616D5">
              <w:rPr>
                <w:color w:val="231F20"/>
                <w:spacing w:val="-2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suma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veniturilor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totale</w:t>
            </w:r>
            <w:r w:rsidRPr="009616D5">
              <w:rPr>
                <w:color w:val="231F20"/>
                <w:spacing w:val="-7"/>
                <w:w w:val="105"/>
                <w:sz w:val="18"/>
                <w:lang w:val="fr-FR"/>
              </w:rPr>
              <w:t xml:space="preserve"> </w:t>
            </w:r>
            <w:r w:rsidRPr="009616D5">
              <w:rPr>
                <w:color w:val="231F20"/>
                <w:w w:val="105"/>
                <w:sz w:val="18"/>
                <w:lang w:val="fr-FR"/>
              </w:rPr>
              <w:t>mai</w:t>
            </w:r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mic</w:t>
            </w:r>
            <w:proofErr w:type="spellEnd"/>
            <w:r w:rsidRPr="009616D5">
              <w:rPr>
                <w:color w:val="231F20"/>
                <w:spacing w:val="-5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decat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bugetul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alocat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partenerului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se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acorda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punctajul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dupa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urmatoarea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gramStart"/>
            <w:r w:rsidRPr="009616D5">
              <w:rPr>
                <w:color w:val="231F20"/>
                <w:w w:val="105"/>
                <w:sz w:val="18"/>
                <w:lang w:val="fr-FR"/>
              </w:rPr>
              <w:t>formula:</w:t>
            </w:r>
            <w:proofErr w:type="gramEnd"/>
          </w:p>
          <w:p w14:paraId="2827BA0F" w14:textId="77777777" w:rsidR="00F259B5" w:rsidRPr="009616D5" w:rsidRDefault="00000000">
            <w:pPr>
              <w:pStyle w:val="TableParagraph"/>
              <w:tabs>
                <w:tab w:val="left" w:pos="6459"/>
                <w:tab w:val="left" w:pos="6675"/>
              </w:tabs>
              <w:spacing w:before="2" w:line="249" w:lineRule="auto"/>
              <w:ind w:left="126" w:right="87"/>
              <w:rPr>
                <w:b/>
                <w:sz w:val="18"/>
                <w:lang w:val="fr-FR"/>
              </w:rPr>
            </w:pPr>
            <w:proofErr w:type="spellStart"/>
            <w:r w:rsidRPr="009616D5">
              <w:rPr>
                <w:b/>
                <w:color w:val="3953A4"/>
                <w:w w:val="105"/>
                <w:sz w:val="18"/>
                <w:lang w:val="fr-FR"/>
              </w:rPr>
              <w:t>Punctaj</w:t>
            </w:r>
            <w:proofErr w:type="spellEnd"/>
            <w:r w:rsidRPr="009616D5">
              <w:rPr>
                <w:b/>
                <w:color w:val="3953A4"/>
                <w:w w:val="105"/>
                <w:sz w:val="18"/>
                <w:lang w:val="fr-FR"/>
              </w:rPr>
              <w:t xml:space="preserve">= </w:t>
            </w:r>
            <w:proofErr w:type="spellStart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>cifra</w:t>
            </w:r>
            <w:proofErr w:type="spellEnd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>afaceri</w:t>
            </w:r>
            <w:proofErr w:type="spellEnd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>respectivă</w:t>
            </w:r>
            <w:proofErr w:type="spellEnd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>sau</w:t>
            </w:r>
            <w:proofErr w:type="spellEnd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 xml:space="preserve"> </w:t>
            </w:r>
            <w:proofErr w:type="spellStart"/>
            <w:proofErr w:type="gramStart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>suma</w:t>
            </w:r>
            <w:proofErr w:type="spellEnd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 xml:space="preserve"> </w:t>
            </w:r>
            <w:r w:rsidRPr="009616D5">
              <w:rPr>
                <w:b/>
                <w:color w:val="3953A4"/>
                <w:spacing w:val="16"/>
                <w:w w:val="105"/>
                <w:sz w:val="18"/>
                <w:u w:val="single" w:color="3953A4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>veniturilor</w:t>
            </w:r>
            <w:proofErr w:type="spellEnd"/>
            <w:proofErr w:type="gramEnd"/>
            <w:r w:rsidRPr="009616D5">
              <w:rPr>
                <w:b/>
                <w:color w:val="3953A4"/>
                <w:spacing w:val="10"/>
                <w:w w:val="105"/>
                <w:sz w:val="18"/>
                <w:u w:val="single" w:color="3953A4"/>
                <w:lang w:val="fr-FR"/>
              </w:rPr>
              <w:t xml:space="preserve"> </w:t>
            </w:r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>respective</w:t>
            </w:r>
            <w:r w:rsidRPr="009616D5">
              <w:rPr>
                <w:b/>
                <w:color w:val="3953A4"/>
                <w:w w:val="105"/>
                <w:sz w:val="18"/>
                <w:u w:val="single" w:color="3953A4"/>
                <w:lang w:val="fr-FR"/>
              </w:rPr>
              <w:tab/>
            </w:r>
            <w:r w:rsidRPr="009616D5">
              <w:rPr>
                <w:b/>
                <w:color w:val="3953A4"/>
                <w:w w:val="105"/>
                <w:sz w:val="18"/>
                <w:lang w:val="fr-FR"/>
              </w:rPr>
              <w:tab/>
              <w:t xml:space="preserve">X </w:t>
            </w:r>
            <w:r w:rsidRPr="009616D5">
              <w:rPr>
                <w:b/>
                <w:color w:val="3953A4"/>
                <w:spacing w:val="-8"/>
                <w:w w:val="105"/>
                <w:sz w:val="18"/>
                <w:lang w:val="fr-FR"/>
              </w:rPr>
              <w:t xml:space="preserve">25 </w:t>
            </w:r>
            <w:proofErr w:type="spellStart"/>
            <w:r w:rsidRPr="009616D5">
              <w:rPr>
                <w:b/>
                <w:color w:val="3953A4"/>
                <w:w w:val="105"/>
                <w:sz w:val="18"/>
                <w:lang w:val="fr-FR"/>
              </w:rPr>
              <w:t>puncte</w:t>
            </w:r>
            <w:proofErr w:type="spellEnd"/>
          </w:p>
          <w:p w14:paraId="1719A539" w14:textId="77777777" w:rsidR="00F259B5" w:rsidRDefault="00000000">
            <w:pPr>
              <w:pStyle w:val="TableParagraph"/>
              <w:spacing w:before="1" w:line="191" w:lineRule="exact"/>
              <w:ind w:left="2199"/>
              <w:rPr>
                <w:b/>
                <w:sz w:val="18"/>
              </w:rPr>
            </w:pPr>
            <w:proofErr w:type="spellStart"/>
            <w:r>
              <w:rPr>
                <w:b/>
                <w:color w:val="3953A4"/>
                <w:w w:val="105"/>
                <w:sz w:val="18"/>
              </w:rPr>
              <w:t>Bugetul</w:t>
            </w:r>
            <w:proofErr w:type="spellEnd"/>
            <w:r>
              <w:rPr>
                <w:b/>
                <w:color w:val="3953A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953A4"/>
                <w:w w:val="105"/>
                <w:sz w:val="18"/>
              </w:rPr>
              <w:t>alocat</w:t>
            </w:r>
            <w:proofErr w:type="spellEnd"/>
            <w:r>
              <w:rPr>
                <w:b/>
                <w:color w:val="3953A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953A4"/>
                <w:w w:val="105"/>
                <w:sz w:val="18"/>
              </w:rPr>
              <w:t>partenerului</w:t>
            </w:r>
            <w:proofErr w:type="spellEnd"/>
          </w:p>
        </w:tc>
        <w:tc>
          <w:tcPr>
            <w:tcW w:w="1919" w:type="dxa"/>
          </w:tcPr>
          <w:p w14:paraId="4DE43208" w14:textId="77777777" w:rsidR="00F259B5" w:rsidRDefault="00F259B5">
            <w:pPr>
              <w:pStyle w:val="TableParagraph"/>
            </w:pPr>
          </w:p>
          <w:p w14:paraId="46602AD5" w14:textId="77777777" w:rsidR="00F259B5" w:rsidRDefault="00F259B5">
            <w:pPr>
              <w:pStyle w:val="TableParagraph"/>
            </w:pPr>
          </w:p>
          <w:p w14:paraId="7258039E" w14:textId="77777777" w:rsidR="00F259B5" w:rsidRDefault="00F259B5">
            <w:pPr>
              <w:pStyle w:val="TableParagraph"/>
            </w:pPr>
          </w:p>
          <w:p w14:paraId="358FC739" w14:textId="77777777" w:rsidR="00F259B5" w:rsidRDefault="00F259B5">
            <w:pPr>
              <w:pStyle w:val="TableParagraph"/>
              <w:spacing w:before="10"/>
              <w:rPr>
                <w:sz w:val="29"/>
              </w:rPr>
            </w:pPr>
          </w:p>
          <w:p w14:paraId="67DAB53D" w14:textId="77777777" w:rsidR="00F259B5" w:rsidRDefault="00000000">
            <w:pPr>
              <w:pStyle w:val="TableParagraph"/>
              <w:ind w:left="278" w:right="26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</w:tr>
      <w:tr w:rsidR="00F259B5" w14:paraId="773F2693" w14:textId="77777777">
        <w:trPr>
          <w:trHeight w:val="251"/>
        </w:trPr>
        <w:tc>
          <w:tcPr>
            <w:tcW w:w="1237" w:type="dxa"/>
            <w:shd w:val="clear" w:color="auto" w:fill="F6EC13"/>
          </w:tcPr>
          <w:p w14:paraId="467E2D7C" w14:textId="77777777" w:rsidR="00F259B5" w:rsidRDefault="00000000">
            <w:pPr>
              <w:pStyle w:val="TableParagraph"/>
              <w:spacing w:before="24" w:line="207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2</w:t>
            </w:r>
          </w:p>
        </w:tc>
        <w:tc>
          <w:tcPr>
            <w:tcW w:w="7182" w:type="dxa"/>
            <w:shd w:val="clear" w:color="auto" w:fill="F6EC13"/>
          </w:tcPr>
          <w:p w14:paraId="71A3D8BE" w14:textId="77777777" w:rsidR="00F259B5" w:rsidRDefault="00000000">
            <w:pPr>
              <w:pStyle w:val="TableParagraph"/>
              <w:spacing w:before="6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Capacitate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profesională</w:t>
            </w:r>
            <w:proofErr w:type="spellEnd"/>
          </w:p>
        </w:tc>
        <w:tc>
          <w:tcPr>
            <w:tcW w:w="1919" w:type="dxa"/>
            <w:shd w:val="clear" w:color="auto" w:fill="F6EC13"/>
          </w:tcPr>
          <w:p w14:paraId="35BEE40A" w14:textId="77777777" w:rsidR="00F259B5" w:rsidRDefault="00000000">
            <w:pPr>
              <w:pStyle w:val="TableParagraph"/>
              <w:spacing w:before="24" w:line="207" w:lineRule="exact"/>
              <w:ind w:left="278" w:right="26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50</w:t>
            </w:r>
          </w:p>
        </w:tc>
      </w:tr>
      <w:tr w:rsidR="00F259B5" w14:paraId="3072F0C2" w14:textId="77777777">
        <w:trPr>
          <w:trHeight w:val="1129"/>
        </w:trPr>
        <w:tc>
          <w:tcPr>
            <w:tcW w:w="1237" w:type="dxa"/>
          </w:tcPr>
          <w:p w14:paraId="4CB7D887" w14:textId="77777777" w:rsidR="00F259B5" w:rsidRDefault="00F259B5">
            <w:pPr>
              <w:pStyle w:val="TableParagraph"/>
            </w:pPr>
          </w:p>
          <w:p w14:paraId="43FA8816" w14:textId="77777777" w:rsidR="00F259B5" w:rsidRDefault="00F259B5">
            <w:pPr>
              <w:pStyle w:val="TableParagraph"/>
              <w:spacing w:before="9"/>
              <w:rPr>
                <w:sz w:val="17"/>
              </w:rPr>
            </w:pPr>
          </w:p>
          <w:p w14:paraId="7D43940C" w14:textId="77777777" w:rsidR="00F259B5" w:rsidRDefault="00000000">
            <w:pPr>
              <w:pStyle w:val="TableParagraph"/>
              <w:ind w:right="471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2.1</w:t>
            </w:r>
          </w:p>
        </w:tc>
        <w:tc>
          <w:tcPr>
            <w:tcW w:w="7182" w:type="dxa"/>
          </w:tcPr>
          <w:p w14:paraId="24938B52" w14:textId="77777777" w:rsidR="00F259B5" w:rsidRDefault="00000000">
            <w:pPr>
              <w:pStyle w:val="TableParagraph"/>
              <w:spacing w:before="10" w:line="235" w:lineRule="auto"/>
              <w:ind w:left="103"/>
              <w:rPr>
                <w:sz w:val="12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Dovada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implementării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unor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proiecte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cu </w:t>
            </w:r>
            <w:proofErr w:type="spellStart"/>
            <w:r>
              <w:rPr>
                <w:color w:val="231F20"/>
                <w:w w:val="105"/>
                <w:sz w:val="18"/>
              </w:rPr>
              <w:t>finanțare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nerambursabilă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in </w:t>
            </w:r>
            <w:proofErr w:type="spellStart"/>
            <w:r>
              <w:rPr>
                <w:color w:val="231F20"/>
                <w:w w:val="105"/>
                <w:sz w:val="18"/>
              </w:rPr>
              <w:t>domeniul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activitatilor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proiectului</w:t>
            </w:r>
            <w:proofErr w:type="spellEnd"/>
            <w:r>
              <w:rPr>
                <w:color w:val="231F20"/>
                <w:w w:val="105"/>
                <w:position w:val="7"/>
                <w:sz w:val="12"/>
              </w:rPr>
              <w:t>4</w:t>
            </w:r>
          </w:p>
          <w:p w14:paraId="4B547F1D" w14:textId="77777777" w:rsidR="00F259B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  <w:tab w:val="left" w:pos="781"/>
              </w:tabs>
              <w:spacing w:before="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1 </w:t>
            </w:r>
            <w:proofErr w:type="spellStart"/>
            <w:r>
              <w:rPr>
                <w:color w:val="231F20"/>
                <w:w w:val="105"/>
                <w:sz w:val="18"/>
              </w:rPr>
              <w:t>proiect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– 5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puncte</w:t>
            </w:r>
            <w:proofErr w:type="spellEnd"/>
          </w:p>
          <w:p w14:paraId="039D4977" w14:textId="77777777" w:rsidR="00F259B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  <w:tab w:val="left" w:pos="781"/>
              </w:tabs>
              <w:spacing w:before="10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între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2 </w:t>
            </w:r>
            <w:proofErr w:type="spellStart"/>
            <w:r>
              <w:rPr>
                <w:color w:val="231F20"/>
                <w:w w:val="105"/>
                <w:sz w:val="18"/>
              </w:rPr>
              <w:t>și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5 </w:t>
            </w:r>
            <w:proofErr w:type="spellStart"/>
            <w:r>
              <w:rPr>
                <w:color w:val="231F20"/>
                <w:w w:val="105"/>
                <w:sz w:val="18"/>
              </w:rPr>
              <w:t>proiecte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– 15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puncte</w:t>
            </w:r>
            <w:proofErr w:type="spellEnd"/>
          </w:p>
          <w:p w14:paraId="44180A1C" w14:textId="77777777" w:rsidR="00F259B5" w:rsidRPr="009616D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  <w:tab w:val="left" w:pos="781"/>
              </w:tabs>
              <w:spacing w:before="11" w:line="201" w:lineRule="exact"/>
              <w:rPr>
                <w:sz w:val="18"/>
                <w:lang w:val="fr-FR"/>
              </w:rPr>
            </w:pPr>
            <w:proofErr w:type="gramStart"/>
            <w:r w:rsidRPr="009616D5">
              <w:rPr>
                <w:color w:val="231F20"/>
                <w:w w:val="105"/>
                <w:sz w:val="18"/>
                <w:lang w:val="fr-FR"/>
              </w:rPr>
              <w:t>mai</w:t>
            </w:r>
            <w:proofErr w:type="gram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mult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de 5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proiecte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– 25</w:t>
            </w:r>
            <w:r w:rsidRPr="009616D5">
              <w:rPr>
                <w:color w:val="231F20"/>
                <w:spacing w:val="-4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puncte</w:t>
            </w:r>
            <w:proofErr w:type="spellEnd"/>
          </w:p>
        </w:tc>
        <w:tc>
          <w:tcPr>
            <w:tcW w:w="1919" w:type="dxa"/>
          </w:tcPr>
          <w:p w14:paraId="6948B0A2" w14:textId="77777777" w:rsidR="00F259B5" w:rsidRPr="009616D5" w:rsidRDefault="00F259B5">
            <w:pPr>
              <w:pStyle w:val="TableParagraph"/>
              <w:rPr>
                <w:lang w:val="fr-FR"/>
              </w:rPr>
            </w:pPr>
          </w:p>
          <w:p w14:paraId="24AD163D" w14:textId="77777777" w:rsidR="00F259B5" w:rsidRPr="009616D5" w:rsidRDefault="00F259B5">
            <w:pPr>
              <w:pStyle w:val="TableParagraph"/>
              <w:spacing w:before="9"/>
              <w:rPr>
                <w:sz w:val="17"/>
                <w:lang w:val="fr-FR"/>
              </w:rPr>
            </w:pPr>
          </w:p>
          <w:p w14:paraId="1F3ADE68" w14:textId="77777777" w:rsidR="00F259B5" w:rsidRDefault="00000000">
            <w:pPr>
              <w:pStyle w:val="TableParagraph"/>
              <w:ind w:left="278" w:right="26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</w:tr>
      <w:tr w:rsidR="00F259B5" w14:paraId="7366E0E3" w14:textId="77777777">
        <w:trPr>
          <w:trHeight w:val="678"/>
        </w:trPr>
        <w:tc>
          <w:tcPr>
            <w:tcW w:w="1237" w:type="dxa"/>
          </w:tcPr>
          <w:p w14:paraId="448B0610" w14:textId="77777777" w:rsidR="00F259B5" w:rsidRDefault="00F259B5">
            <w:pPr>
              <w:pStyle w:val="TableParagraph"/>
              <w:spacing w:before="4"/>
              <w:rPr>
                <w:sz w:val="20"/>
              </w:rPr>
            </w:pPr>
          </w:p>
          <w:p w14:paraId="24746782" w14:textId="77777777" w:rsidR="00F259B5" w:rsidRDefault="00000000">
            <w:pPr>
              <w:pStyle w:val="TableParagraph"/>
              <w:spacing w:before="1"/>
              <w:ind w:right="471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2.2</w:t>
            </w:r>
          </w:p>
        </w:tc>
        <w:tc>
          <w:tcPr>
            <w:tcW w:w="7182" w:type="dxa"/>
          </w:tcPr>
          <w:p w14:paraId="20B3BBF2" w14:textId="77777777" w:rsidR="00F259B5" w:rsidRPr="009616D5" w:rsidRDefault="00000000">
            <w:pPr>
              <w:pStyle w:val="TableParagraph"/>
              <w:spacing w:line="216" w:lineRule="exact"/>
              <w:ind w:left="103"/>
              <w:rPr>
                <w:sz w:val="12"/>
                <w:lang w:val="fr-FR"/>
              </w:rPr>
            </w:pP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Dovada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experienței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cel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puțin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12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luni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în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domeniul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activităților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proiectului</w:t>
            </w:r>
            <w:proofErr w:type="spellEnd"/>
            <w:r w:rsidRPr="009616D5">
              <w:rPr>
                <w:color w:val="231F20"/>
                <w:w w:val="105"/>
                <w:position w:val="7"/>
                <w:sz w:val="12"/>
                <w:lang w:val="fr-FR"/>
              </w:rPr>
              <w:t>5</w:t>
            </w:r>
          </w:p>
          <w:p w14:paraId="2A3E04F6" w14:textId="77777777" w:rsidR="00F259B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  <w:tab w:val="left" w:pos="781"/>
              </w:tabs>
              <w:spacing w:before="11"/>
              <w:ind w:hanging="33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între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1 </w:t>
            </w:r>
            <w:proofErr w:type="spellStart"/>
            <w:r>
              <w:rPr>
                <w:color w:val="231F20"/>
                <w:w w:val="105"/>
                <w:sz w:val="18"/>
              </w:rPr>
              <w:t>și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3 ani – 15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puncte</w:t>
            </w:r>
            <w:proofErr w:type="spellEnd"/>
          </w:p>
          <w:p w14:paraId="2851273D" w14:textId="77777777" w:rsidR="00F259B5" w:rsidRPr="009616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  <w:tab w:val="left" w:pos="781"/>
              </w:tabs>
              <w:spacing w:before="10" w:line="201" w:lineRule="exact"/>
              <w:ind w:hanging="338"/>
              <w:rPr>
                <w:sz w:val="18"/>
                <w:lang w:val="fr-FR"/>
              </w:rPr>
            </w:pPr>
            <w:proofErr w:type="gramStart"/>
            <w:r w:rsidRPr="009616D5">
              <w:rPr>
                <w:color w:val="231F20"/>
                <w:w w:val="105"/>
                <w:sz w:val="18"/>
                <w:lang w:val="fr-FR"/>
              </w:rPr>
              <w:t>mai</w:t>
            </w:r>
            <w:proofErr w:type="gram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mult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de 3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ani</w:t>
            </w:r>
            <w:proofErr w:type="spellEnd"/>
            <w:r w:rsidRPr="009616D5">
              <w:rPr>
                <w:color w:val="231F20"/>
                <w:w w:val="105"/>
                <w:sz w:val="18"/>
                <w:lang w:val="fr-FR"/>
              </w:rPr>
              <w:t xml:space="preserve"> – 25</w:t>
            </w:r>
            <w:r w:rsidRPr="009616D5">
              <w:rPr>
                <w:color w:val="231F20"/>
                <w:spacing w:val="-4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color w:val="231F20"/>
                <w:w w:val="105"/>
                <w:sz w:val="18"/>
                <w:lang w:val="fr-FR"/>
              </w:rPr>
              <w:t>puncte</w:t>
            </w:r>
            <w:proofErr w:type="spellEnd"/>
          </w:p>
        </w:tc>
        <w:tc>
          <w:tcPr>
            <w:tcW w:w="1919" w:type="dxa"/>
          </w:tcPr>
          <w:p w14:paraId="4C5B08C8" w14:textId="77777777" w:rsidR="00F259B5" w:rsidRPr="009616D5" w:rsidRDefault="00F259B5">
            <w:pPr>
              <w:pStyle w:val="TableParagraph"/>
              <w:spacing w:before="4"/>
              <w:rPr>
                <w:sz w:val="20"/>
                <w:lang w:val="fr-FR"/>
              </w:rPr>
            </w:pPr>
          </w:p>
          <w:p w14:paraId="5B6CAE48" w14:textId="77777777" w:rsidR="00F259B5" w:rsidRDefault="00000000">
            <w:pPr>
              <w:pStyle w:val="TableParagraph"/>
              <w:spacing w:before="1"/>
              <w:ind w:left="278" w:right="269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</w:tr>
      <w:tr w:rsidR="00F259B5" w14:paraId="421E47FA" w14:textId="77777777">
        <w:trPr>
          <w:trHeight w:val="344"/>
        </w:trPr>
        <w:tc>
          <w:tcPr>
            <w:tcW w:w="8419" w:type="dxa"/>
            <w:gridSpan w:val="2"/>
            <w:shd w:val="clear" w:color="auto" w:fill="DAEEF3"/>
          </w:tcPr>
          <w:p w14:paraId="4CCE5169" w14:textId="77777777" w:rsidR="00F259B5" w:rsidRDefault="00000000">
            <w:pPr>
              <w:pStyle w:val="TableParagraph"/>
              <w:spacing w:before="69"/>
              <w:ind w:left="3895" w:right="388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TOTAL</w:t>
            </w:r>
          </w:p>
        </w:tc>
        <w:tc>
          <w:tcPr>
            <w:tcW w:w="1919" w:type="dxa"/>
            <w:shd w:val="clear" w:color="auto" w:fill="DAEEF3"/>
          </w:tcPr>
          <w:p w14:paraId="2216072F" w14:textId="77777777" w:rsidR="00F259B5" w:rsidRDefault="00000000">
            <w:pPr>
              <w:pStyle w:val="TableParagraph"/>
              <w:spacing w:before="69"/>
              <w:ind w:left="278" w:right="26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100</w:t>
            </w:r>
          </w:p>
        </w:tc>
      </w:tr>
    </w:tbl>
    <w:p w14:paraId="1EBC1A9D" w14:textId="77777777" w:rsidR="00F259B5" w:rsidRDefault="00000000">
      <w:pPr>
        <w:pStyle w:val="Heading1"/>
        <w:spacing w:line="232" w:lineRule="exact"/>
        <w:ind w:left="483" w:firstLine="0"/>
      </w:pPr>
      <w:proofErr w:type="spellStart"/>
      <w:r>
        <w:rPr>
          <w:color w:val="231F20"/>
          <w:u w:val="thick" w:color="231F20"/>
        </w:rPr>
        <w:t>Criterii</w:t>
      </w:r>
      <w:proofErr w:type="spellEnd"/>
      <w:r>
        <w:rPr>
          <w:color w:val="231F20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suplimentare</w:t>
      </w:r>
      <w:proofErr w:type="spellEnd"/>
      <w:r>
        <w:rPr>
          <w:color w:val="231F20"/>
          <w:u w:val="thick" w:color="231F20"/>
        </w:rPr>
        <w:t>:</w:t>
      </w:r>
    </w:p>
    <w:p w14:paraId="3155B5E1" w14:textId="77777777" w:rsidR="00F259B5" w:rsidRDefault="00000000">
      <w:pPr>
        <w:pStyle w:val="BodyText"/>
        <w:spacing w:before="144" w:line="273" w:lineRule="auto"/>
        <w:ind w:left="216" w:right="211" w:firstLine="266"/>
      </w:pPr>
      <w:r>
        <w:rPr>
          <w:color w:val="231F20"/>
        </w:rPr>
        <w:t xml:space="preserve">In </w:t>
      </w:r>
      <w:proofErr w:type="spellStart"/>
      <w:r>
        <w:rPr>
          <w:color w:val="231F20"/>
        </w:rPr>
        <w:t>caz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egalitate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puncte</w:t>
      </w:r>
      <w:proofErr w:type="spellEnd"/>
      <w:r>
        <w:rPr>
          <w:color w:val="231F20"/>
        </w:rPr>
        <w:t xml:space="preserve">, in </w:t>
      </w:r>
      <w:proofErr w:type="spellStart"/>
      <w:r>
        <w:rPr>
          <w:color w:val="231F20"/>
        </w:rPr>
        <w:t>vederea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departajarii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candidatilor</w:t>
      </w:r>
      <w:proofErr w:type="spellEnd"/>
      <w:r>
        <w:rPr>
          <w:color w:val="231F20"/>
        </w:rPr>
        <w:t xml:space="preserve">, se pot </w:t>
      </w:r>
      <w:proofErr w:type="spellStart"/>
      <w:r>
        <w:rPr>
          <w:color w:val="231F20"/>
        </w:rPr>
        <w:t>aplica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criterii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suplimentare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departajare</w:t>
      </w:r>
      <w:proofErr w:type="spellEnd"/>
      <w:r>
        <w:rPr>
          <w:color w:val="231F20"/>
        </w:rPr>
        <w:t>.</w:t>
      </w:r>
    </w:p>
    <w:p w14:paraId="402F3F19" w14:textId="77777777" w:rsidR="00F259B5" w:rsidRDefault="00000000">
      <w:pPr>
        <w:pStyle w:val="BodyText"/>
        <w:spacing w:line="273" w:lineRule="auto"/>
        <w:ind w:left="216" w:right="211" w:firstLine="266"/>
      </w:pPr>
      <w:proofErr w:type="spellStart"/>
      <w:r>
        <w:rPr>
          <w:color w:val="231F20"/>
        </w:rPr>
        <w:t>Criteriile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departajare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vor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aplica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succesiv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unul</w:t>
      </w:r>
      <w:proofErr w:type="spellEnd"/>
      <w:r>
        <w:rPr>
          <w:color w:val="231F20"/>
        </w:rPr>
        <w:t xml:space="preserve"> cate </w:t>
      </w:r>
      <w:proofErr w:type="spellStart"/>
      <w:r>
        <w:rPr>
          <w:color w:val="231F20"/>
        </w:rPr>
        <w:t>unul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pana</w:t>
      </w:r>
      <w:proofErr w:type="spellEnd"/>
      <w:r>
        <w:rPr>
          <w:color w:val="231F20"/>
        </w:rPr>
        <w:t xml:space="preserve"> cand se </w:t>
      </w:r>
      <w:proofErr w:type="spellStart"/>
      <w:r>
        <w:rPr>
          <w:color w:val="231F20"/>
        </w:rPr>
        <w:t>va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realiza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departajare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candidati</w:t>
      </w:r>
      <w:proofErr w:type="spellEnd"/>
      <w:r>
        <w:rPr>
          <w:color w:val="231F20"/>
        </w:rPr>
        <w:t>.</w:t>
      </w:r>
    </w:p>
    <w:p w14:paraId="6F946B0F" w14:textId="77777777" w:rsidR="00F259B5" w:rsidRPr="009616D5" w:rsidRDefault="00000000">
      <w:pPr>
        <w:pStyle w:val="BodyText"/>
        <w:spacing w:after="32" w:line="229" w:lineRule="exact"/>
        <w:ind w:left="483"/>
        <w:rPr>
          <w:lang w:val="fr-FR"/>
        </w:rPr>
      </w:pPr>
      <w:proofErr w:type="spellStart"/>
      <w:r w:rsidRPr="009616D5">
        <w:rPr>
          <w:color w:val="231F20"/>
          <w:lang w:val="fr-FR"/>
        </w:rPr>
        <w:t>Criteriile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departajare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sunt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proofErr w:type="gramStart"/>
      <w:r w:rsidRPr="009616D5">
        <w:rPr>
          <w:color w:val="231F20"/>
          <w:lang w:val="fr-FR"/>
        </w:rPr>
        <w:t>urmatoarele</w:t>
      </w:r>
      <w:proofErr w:type="spellEnd"/>
      <w:r w:rsidRPr="009616D5">
        <w:rPr>
          <w:color w:val="231F20"/>
          <w:lang w:val="fr-FR"/>
        </w:rPr>
        <w:t>:</w:t>
      </w:r>
      <w:proofErr w:type="gramEnd"/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6543"/>
        <w:gridCol w:w="1167"/>
        <w:gridCol w:w="1375"/>
      </w:tblGrid>
      <w:tr w:rsidR="00F259B5" w14:paraId="1D769B7E" w14:textId="77777777">
        <w:trPr>
          <w:trHeight w:val="753"/>
        </w:trPr>
        <w:tc>
          <w:tcPr>
            <w:tcW w:w="1253" w:type="dxa"/>
            <w:shd w:val="clear" w:color="auto" w:fill="DBE5F0"/>
          </w:tcPr>
          <w:p w14:paraId="2BDC1B82" w14:textId="77777777" w:rsidR="00F259B5" w:rsidRPr="009616D5" w:rsidRDefault="00F259B5">
            <w:pPr>
              <w:pStyle w:val="TableParagraph"/>
              <w:spacing w:before="4"/>
              <w:rPr>
                <w:lang w:val="fr-FR"/>
              </w:rPr>
            </w:pPr>
          </w:p>
          <w:p w14:paraId="361803D9" w14:textId="77777777" w:rsidR="00F259B5" w:rsidRDefault="00000000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Nr.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criteriu</w:t>
            </w:r>
            <w:proofErr w:type="spellEnd"/>
          </w:p>
        </w:tc>
        <w:tc>
          <w:tcPr>
            <w:tcW w:w="6543" w:type="dxa"/>
            <w:shd w:val="clear" w:color="auto" w:fill="DBE5F0"/>
          </w:tcPr>
          <w:p w14:paraId="52586975" w14:textId="77777777" w:rsidR="00F259B5" w:rsidRPr="009616D5" w:rsidRDefault="00F259B5">
            <w:pPr>
              <w:pStyle w:val="TableParagraph"/>
              <w:spacing w:before="4"/>
              <w:rPr>
                <w:lang w:val="fr-FR"/>
              </w:rPr>
            </w:pPr>
          </w:p>
          <w:p w14:paraId="24D28E3D" w14:textId="77777777" w:rsidR="00F259B5" w:rsidRPr="009616D5" w:rsidRDefault="00000000">
            <w:pPr>
              <w:pStyle w:val="TableParagraph"/>
              <w:ind w:left="1243"/>
              <w:rPr>
                <w:b/>
                <w:sz w:val="18"/>
                <w:lang w:val="fr-FR"/>
              </w:rPr>
            </w:pP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Denumire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criteriu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suplimentar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departajare</w:t>
            </w:r>
            <w:proofErr w:type="spellEnd"/>
          </w:p>
        </w:tc>
        <w:tc>
          <w:tcPr>
            <w:tcW w:w="1167" w:type="dxa"/>
            <w:shd w:val="clear" w:color="auto" w:fill="DBE5F0"/>
          </w:tcPr>
          <w:p w14:paraId="3CA780BE" w14:textId="77777777" w:rsidR="00F259B5" w:rsidRDefault="00000000">
            <w:pPr>
              <w:pStyle w:val="TableParagraph"/>
              <w:spacing w:before="6"/>
              <w:ind w:left="293" w:hanging="4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Punctaj</w:t>
            </w:r>
            <w:proofErr w:type="spellEnd"/>
          </w:p>
          <w:p w14:paraId="0102D6EA" w14:textId="77777777" w:rsidR="00F259B5" w:rsidRDefault="00000000">
            <w:pPr>
              <w:pStyle w:val="TableParagraph"/>
              <w:spacing w:before="4" w:line="250" w:lineRule="atLeast"/>
              <w:ind w:left="318" w:hanging="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maxim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alocat</w:t>
            </w:r>
            <w:proofErr w:type="spellEnd"/>
          </w:p>
        </w:tc>
        <w:tc>
          <w:tcPr>
            <w:tcW w:w="1375" w:type="dxa"/>
            <w:shd w:val="clear" w:color="auto" w:fill="DBE5F0"/>
          </w:tcPr>
          <w:p w14:paraId="64FB72F9" w14:textId="77777777" w:rsidR="00F259B5" w:rsidRDefault="00000000">
            <w:pPr>
              <w:pStyle w:val="TableParagraph"/>
              <w:spacing w:before="133" w:line="288" w:lineRule="auto"/>
              <w:ind w:left="352" w:hanging="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Punctaj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acordat</w:t>
            </w:r>
            <w:proofErr w:type="spellEnd"/>
          </w:p>
        </w:tc>
      </w:tr>
      <w:tr w:rsidR="00F259B5" w14:paraId="6D2CEC39" w14:textId="77777777">
        <w:trPr>
          <w:trHeight w:val="251"/>
        </w:trPr>
        <w:tc>
          <w:tcPr>
            <w:tcW w:w="1253" w:type="dxa"/>
            <w:vMerge w:val="restart"/>
            <w:shd w:val="clear" w:color="auto" w:fill="A7DAF5"/>
          </w:tcPr>
          <w:p w14:paraId="6A37F854" w14:textId="77777777" w:rsidR="00F259B5" w:rsidRDefault="00000000">
            <w:pPr>
              <w:pStyle w:val="TableParagraph"/>
              <w:spacing w:before="6" w:line="288" w:lineRule="auto"/>
              <w:ind w:left="101" w:right="4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Criteriu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suplimentar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1</w:t>
            </w:r>
          </w:p>
        </w:tc>
        <w:tc>
          <w:tcPr>
            <w:tcW w:w="6543" w:type="dxa"/>
            <w:shd w:val="clear" w:color="auto" w:fill="A7DAF5"/>
          </w:tcPr>
          <w:p w14:paraId="003E9A44" w14:textId="77777777" w:rsidR="00F259B5" w:rsidRDefault="00000000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Planificarea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activităților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proiectului</w:t>
            </w:r>
            <w:proofErr w:type="spellEnd"/>
          </w:p>
        </w:tc>
        <w:tc>
          <w:tcPr>
            <w:tcW w:w="1167" w:type="dxa"/>
            <w:shd w:val="clear" w:color="auto" w:fill="A7DAF5"/>
          </w:tcPr>
          <w:p w14:paraId="7CB0DDD1" w14:textId="77777777" w:rsidR="00F259B5" w:rsidRDefault="00000000">
            <w:pPr>
              <w:pStyle w:val="TableParagraph"/>
              <w:spacing w:before="6"/>
              <w:ind w:left="425" w:right="41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10</w:t>
            </w:r>
          </w:p>
        </w:tc>
        <w:tc>
          <w:tcPr>
            <w:tcW w:w="1375" w:type="dxa"/>
            <w:shd w:val="clear" w:color="auto" w:fill="A7DAF5"/>
          </w:tcPr>
          <w:p w14:paraId="283AA732" w14:textId="77777777" w:rsidR="00F259B5" w:rsidRDefault="00F25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59B5" w14:paraId="50DEC00C" w14:textId="77777777">
        <w:trPr>
          <w:trHeight w:val="752"/>
        </w:trPr>
        <w:tc>
          <w:tcPr>
            <w:tcW w:w="1253" w:type="dxa"/>
            <w:vMerge/>
            <w:tcBorders>
              <w:top w:val="nil"/>
            </w:tcBorders>
            <w:shd w:val="clear" w:color="auto" w:fill="A7DAF5"/>
          </w:tcPr>
          <w:p w14:paraId="6F6F3659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shd w:val="clear" w:color="auto" w:fill="E6EDD4"/>
          </w:tcPr>
          <w:p w14:paraId="1884E70D" w14:textId="77777777" w:rsidR="00F259B5" w:rsidRPr="009616D5" w:rsidRDefault="00000000">
            <w:pPr>
              <w:pStyle w:val="TableParagraph"/>
              <w:spacing w:before="6"/>
              <w:ind w:left="101"/>
              <w:rPr>
                <w:b/>
                <w:sz w:val="18"/>
                <w:lang w:val="fr-FR"/>
              </w:rPr>
            </w:pP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Candidatura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include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un plan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outreach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și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mobilitate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respectiv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un</w:t>
            </w:r>
          </w:p>
          <w:p w14:paraId="3DA094CC" w14:textId="77777777" w:rsidR="00F259B5" w:rsidRPr="009616D5" w:rsidRDefault="00000000">
            <w:pPr>
              <w:pStyle w:val="TableParagraph"/>
              <w:spacing w:before="1" w:line="250" w:lineRule="atLeast"/>
              <w:ind w:left="101"/>
              <w:rPr>
                <w:b/>
                <w:sz w:val="18"/>
                <w:lang w:val="fr-FR"/>
              </w:rPr>
            </w:pPr>
            <w:proofErr w:type="spellStart"/>
            <w:proofErr w:type="gram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calendar</w:t>
            </w:r>
            <w:proofErr w:type="spellEnd"/>
            <w:proofErr w:type="gram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orientativ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deplasări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regulate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în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zonele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rurale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sau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în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comunitățile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mici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/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mărginașe</w:t>
            </w:r>
            <w:proofErr w:type="spellEnd"/>
          </w:p>
        </w:tc>
        <w:tc>
          <w:tcPr>
            <w:tcW w:w="1167" w:type="dxa"/>
            <w:shd w:val="clear" w:color="auto" w:fill="E6EDD4"/>
          </w:tcPr>
          <w:p w14:paraId="54791CFE" w14:textId="77777777" w:rsidR="00F259B5" w:rsidRPr="009616D5" w:rsidRDefault="00F259B5">
            <w:pPr>
              <w:pStyle w:val="TableParagraph"/>
              <w:spacing w:before="1"/>
              <w:rPr>
                <w:lang w:val="fr-FR"/>
              </w:rPr>
            </w:pPr>
          </w:p>
          <w:p w14:paraId="455A0FAB" w14:textId="77777777" w:rsidR="00F259B5" w:rsidRDefault="00000000">
            <w:pPr>
              <w:pStyle w:val="TableParagraph"/>
              <w:ind w:left="425" w:right="41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10</w:t>
            </w:r>
          </w:p>
        </w:tc>
        <w:tc>
          <w:tcPr>
            <w:tcW w:w="1375" w:type="dxa"/>
            <w:shd w:val="clear" w:color="auto" w:fill="E6EDD4"/>
          </w:tcPr>
          <w:p w14:paraId="2B17F355" w14:textId="77777777" w:rsidR="00F259B5" w:rsidRDefault="00F25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59B5" w14:paraId="7A64A7F3" w14:textId="77777777">
        <w:trPr>
          <w:trHeight w:val="752"/>
        </w:trPr>
        <w:tc>
          <w:tcPr>
            <w:tcW w:w="1253" w:type="dxa"/>
            <w:vMerge/>
            <w:tcBorders>
              <w:top w:val="nil"/>
            </w:tcBorders>
            <w:shd w:val="clear" w:color="auto" w:fill="A7DAF5"/>
          </w:tcPr>
          <w:p w14:paraId="0C7A60BB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shd w:val="clear" w:color="auto" w:fill="CDDDAC"/>
          </w:tcPr>
          <w:p w14:paraId="4DDDADA4" w14:textId="77777777" w:rsidR="00F259B5" w:rsidRPr="009616D5" w:rsidRDefault="00000000">
            <w:pPr>
              <w:pStyle w:val="TableParagraph"/>
              <w:spacing w:before="6" w:line="288" w:lineRule="auto"/>
              <w:ind w:left="101"/>
              <w:rPr>
                <w:b/>
                <w:sz w:val="18"/>
                <w:lang w:val="fr-FR"/>
              </w:rPr>
            </w:pP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Candidatura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nu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include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un plan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outreach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și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mobilitate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respectiv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un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calendar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orientativ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deplasări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regulate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în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zonele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rurale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sau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în</w:t>
            </w:r>
            <w:proofErr w:type="spellEnd"/>
          </w:p>
          <w:p w14:paraId="4C5B3FE6" w14:textId="77777777" w:rsidR="00F259B5" w:rsidRDefault="00000000">
            <w:pPr>
              <w:pStyle w:val="TableParagraph"/>
              <w:spacing w:line="209" w:lineRule="exact"/>
              <w:ind w:left="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comunitățile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mici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>/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mărginașe</w:t>
            </w:r>
            <w:proofErr w:type="spellEnd"/>
          </w:p>
        </w:tc>
        <w:tc>
          <w:tcPr>
            <w:tcW w:w="1167" w:type="dxa"/>
            <w:shd w:val="clear" w:color="auto" w:fill="CDDDAC"/>
          </w:tcPr>
          <w:p w14:paraId="63AF33CB" w14:textId="77777777" w:rsidR="00F259B5" w:rsidRDefault="00F259B5">
            <w:pPr>
              <w:pStyle w:val="TableParagraph"/>
              <w:spacing w:before="1"/>
            </w:pPr>
          </w:p>
          <w:p w14:paraId="5362D966" w14:textId="77777777" w:rsidR="00F259B5" w:rsidRDefault="00000000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0</w:t>
            </w:r>
          </w:p>
        </w:tc>
        <w:tc>
          <w:tcPr>
            <w:tcW w:w="1375" w:type="dxa"/>
            <w:shd w:val="clear" w:color="auto" w:fill="CDDDAC"/>
          </w:tcPr>
          <w:p w14:paraId="123AF20D" w14:textId="77777777" w:rsidR="00F259B5" w:rsidRDefault="00F25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8BFD35" w14:textId="01B330EA" w:rsidR="00F259B5" w:rsidRDefault="00CA15BC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64E841B" wp14:editId="222F0A84">
                <wp:simplePos x="0" y="0"/>
                <wp:positionH relativeFrom="page">
                  <wp:posOffset>1687830</wp:posOffset>
                </wp:positionH>
                <wp:positionV relativeFrom="paragraph">
                  <wp:posOffset>103505</wp:posOffset>
                </wp:positionV>
                <wp:extent cx="1720215" cy="0"/>
                <wp:effectExtent l="11430" t="6985" r="11430" b="12065"/>
                <wp:wrapTopAndBottom/>
                <wp:docPr id="942779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859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4DD8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2.9pt,8.15pt" to="268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QfsgEAAEgDAAAOAAAAZHJzL2Uyb0RvYy54bWysU8lu2zAQvRfIPxC811qKtIlgOQcn7iVp&#10;DST9gDFJSUQpDsGhLfnvQzK20+VW9ELM+vTmzWh5N4+GHZQnjbbl1aLkTFmBUtu+5T9eNh9vOKMA&#10;VoJBq1p+VMTvVlcflpNrVI0DGqk8iyCWmsm1fAjBNUVBYlAj0AKdsjHZoR8hRNf3hfQwRfTRFHVZ&#10;fi4m9NJ5FIooRu/fknyV8btOifC960gFZloeuYX8+vzu0lusltD0HtygxYkG/AOLEbSNH71A3UMA&#10;tvf6L6hRC4+EXVgIHAvsOi1UniFOU5V/TPM8gFN5ligOuYtM9P9gxbfD2m59oi5m++weUfwkZnE9&#10;gO1VJvBydHFxVZKqmBw1l5bkkNt6tpueUMYa2AfMKsydHxNknI/NWezjRWw1ByZisPpSl3V1zZk4&#10;5wpozo3OU/iqcGTJaLnRNukADRweKSQi0JxLUtjiRhuTd2ksm1p+c317mxsIjZYpmcrI97u18ewA&#10;8RrqT9WmzgcQwX4r87i3MoMNCuTDyQ6gzZsd6409iZHmT8dGzQ7lcevPIsV1ZZan00r38Kufu99/&#10;gNUrAAAA//8DAFBLAwQUAAYACAAAACEAR9A2jd0AAAAJAQAADwAAAGRycy9kb3ducmV2LnhtbEyP&#10;QUvEMBCF74L/IYzgzU3dpVFq02URRPCyuAqyt7SZbYrNpDTZtv57Rzzo8c17vPdNuV18LyYcYxdI&#10;w+0qA4HUBNtRq+H97enmHkRMhqzpA6GGL4ywrS4vSlPYMNMrTofUCi6hWBgNLqWhkDI2Dr2JqzAg&#10;sXcKozeJ5dhKO5qZy30v11mmpDcd8YIzAz46bD4PZ6+hPn7sXSen05xn+KJ2e3t8bqzW11fL7gFE&#10;wiX9heEHn9GhYqY6nMlG0WtYq5zRExtqA4ID+Ubdgah/D7Iq5f8Pqm8AAAD//wMAUEsBAi0AFAAG&#10;AAgAAAAhALaDOJL+AAAA4QEAABMAAAAAAAAAAAAAAAAAAAAAAFtDb250ZW50X1R5cGVzXS54bWxQ&#10;SwECLQAUAAYACAAAACEAOP0h/9YAAACUAQAACwAAAAAAAAAAAAAAAAAvAQAAX3JlbHMvLnJlbHNQ&#10;SwECLQAUAAYACAAAACEAKWjUH7IBAABIAwAADgAAAAAAAAAAAAAAAAAuAgAAZHJzL2Uyb0RvYy54&#10;bWxQSwECLQAUAAYACAAAACEAR9A2jd0AAAAJAQAADwAAAAAAAAAAAAAAAAAMBAAAZHJzL2Rvd25y&#10;ZXYueG1sUEsFBgAAAAAEAAQA8wAAABYFAAAAAA==&#10;" strokecolor="#231f20" strokeweight=".23886mm">
                <w10:wrap type="topAndBottom" anchorx="page"/>
              </v:line>
            </w:pict>
          </mc:Fallback>
        </mc:AlternateContent>
      </w:r>
    </w:p>
    <w:p w14:paraId="4F7D8B55" w14:textId="77777777" w:rsidR="00F259B5" w:rsidRDefault="00F259B5">
      <w:pPr>
        <w:pStyle w:val="BodyText"/>
        <w:spacing w:before="3"/>
        <w:rPr>
          <w:sz w:val="17"/>
        </w:rPr>
      </w:pPr>
    </w:p>
    <w:p w14:paraId="1E5714C0" w14:textId="77777777" w:rsidR="00F259B5" w:rsidRPr="009616D5" w:rsidRDefault="00000000">
      <w:pPr>
        <w:spacing w:line="242" w:lineRule="auto"/>
        <w:ind w:left="216" w:right="211"/>
        <w:rPr>
          <w:sz w:val="15"/>
          <w:lang w:val="fr-FR"/>
        </w:rPr>
      </w:pPr>
      <w:r w:rsidRPr="009616D5">
        <w:rPr>
          <w:color w:val="231F20"/>
          <w:position w:val="6"/>
          <w:sz w:val="9"/>
          <w:lang w:val="fr-FR"/>
        </w:rPr>
        <w:t xml:space="preserve">2 </w:t>
      </w:r>
      <w:proofErr w:type="spellStart"/>
      <w:r w:rsidRPr="009616D5">
        <w:rPr>
          <w:color w:val="231F20"/>
          <w:sz w:val="15"/>
          <w:lang w:val="fr-FR"/>
        </w:rPr>
        <w:t>Nivelul</w:t>
      </w:r>
      <w:proofErr w:type="spellEnd"/>
      <w:r w:rsidRPr="009616D5">
        <w:rPr>
          <w:color w:val="231F20"/>
          <w:sz w:val="15"/>
          <w:lang w:val="fr-FR"/>
        </w:rPr>
        <w:t xml:space="preserve"> de </w:t>
      </w:r>
      <w:proofErr w:type="spellStart"/>
      <w:r w:rsidRPr="009616D5">
        <w:rPr>
          <w:color w:val="231F20"/>
          <w:sz w:val="15"/>
          <w:lang w:val="fr-FR"/>
        </w:rPr>
        <w:t>experiență</w:t>
      </w:r>
      <w:proofErr w:type="spellEnd"/>
      <w:r w:rsidRPr="009616D5">
        <w:rPr>
          <w:color w:val="231F20"/>
          <w:sz w:val="15"/>
          <w:lang w:val="fr-FR"/>
        </w:rPr>
        <w:t xml:space="preserve"> la </w:t>
      </w:r>
      <w:proofErr w:type="spellStart"/>
      <w:r w:rsidRPr="009616D5">
        <w:rPr>
          <w:color w:val="231F20"/>
          <w:sz w:val="15"/>
          <w:lang w:val="fr-FR"/>
        </w:rPr>
        <w:t>nivelul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unei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candidaturi</w:t>
      </w:r>
      <w:proofErr w:type="spellEnd"/>
      <w:r w:rsidRPr="009616D5">
        <w:rPr>
          <w:color w:val="231F20"/>
          <w:sz w:val="15"/>
          <w:lang w:val="fr-FR"/>
        </w:rPr>
        <w:t xml:space="preserve"> se </w:t>
      </w:r>
      <w:proofErr w:type="spellStart"/>
      <w:r w:rsidRPr="009616D5">
        <w:rPr>
          <w:color w:val="231F20"/>
          <w:sz w:val="15"/>
          <w:lang w:val="fr-FR"/>
        </w:rPr>
        <w:t>consideră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gramStart"/>
      <w:r w:rsidRPr="009616D5">
        <w:rPr>
          <w:color w:val="231F20"/>
          <w:sz w:val="15"/>
          <w:lang w:val="fr-FR"/>
        </w:rPr>
        <w:t>ca</w:t>
      </w:r>
      <w:proofErr w:type="gram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medie</w:t>
      </w:r>
      <w:proofErr w:type="spellEnd"/>
      <w:r w:rsidRPr="009616D5">
        <w:rPr>
          <w:color w:val="231F20"/>
          <w:sz w:val="15"/>
          <w:lang w:val="fr-FR"/>
        </w:rPr>
        <w:t xml:space="preserve"> a </w:t>
      </w:r>
      <w:proofErr w:type="spellStart"/>
      <w:r w:rsidRPr="009616D5">
        <w:rPr>
          <w:color w:val="231F20"/>
          <w:sz w:val="15"/>
          <w:lang w:val="fr-FR"/>
        </w:rPr>
        <w:t>nivelurilor</w:t>
      </w:r>
      <w:proofErr w:type="spellEnd"/>
      <w:r w:rsidRPr="009616D5">
        <w:rPr>
          <w:color w:val="231F20"/>
          <w:sz w:val="15"/>
          <w:lang w:val="fr-FR"/>
        </w:rPr>
        <w:t xml:space="preserve"> de </w:t>
      </w:r>
      <w:proofErr w:type="spellStart"/>
      <w:r w:rsidRPr="009616D5">
        <w:rPr>
          <w:color w:val="231F20"/>
          <w:sz w:val="15"/>
          <w:lang w:val="fr-FR"/>
        </w:rPr>
        <w:t>experiență</w:t>
      </w:r>
      <w:proofErr w:type="spellEnd"/>
      <w:r w:rsidRPr="009616D5">
        <w:rPr>
          <w:color w:val="231F20"/>
          <w:sz w:val="15"/>
          <w:lang w:val="fr-FR"/>
        </w:rPr>
        <w:t xml:space="preserve"> ale </w:t>
      </w:r>
      <w:proofErr w:type="spellStart"/>
      <w:r w:rsidRPr="009616D5">
        <w:rPr>
          <w:color w:val="231F20"/>
          <w:sz w:val="15"/>
          <w:lang w:val="fr-FR"/>
        </w:rPr>
        <w:t>experților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propuși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în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cadrul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candidaturii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în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cauză</w:t>
      </w:r>
      <w:proofErr w:type="spellEnd"/>
      <w:r w:rsidRPr="009616D5">
        <w:rPr>
          <w:color w:val="231F20"/>
          <w:sz w:val="15"/>
          <w:lang w:val="fr-FR"/>
        </w:rPr>
        <w:t xml:space="preserve">, </w:t>
      </w:r>
      <w:proofErr w:type="spellStart"/>
      <w:r w:rsidRPr="009616D5">
        <w:rPr>
          <w:color w:val="231F20"/>
          <w:sz w:val="15"/>
          <w:lang w:val="fr-FR"/>
        </w:rPr>
        <w:t>raportat</w:t>
      </w:r>
      <w:proofErr w:type="spellEnd"/>
      <w:r w:rsidRPr="009616D5">
        <w:rPr>
          <w:color w:val="231F20"/>
          <w:sz w:val="15"/>
          <w:lang w:val="fr-FR"/>
        </w:rPr>
        <w:t xml:space="preserve"> la </w:t>
      </w:r>
      <w:proofErr w:type="spellStart"/>
      <w:r w:rsidRPr="009616D5">
        <w:rPr>
          <w:color w:val="231F20"/>
          <w:sz w:val="15"/>
          <w:lang w:val="fr-FR"/>
        </w:rPr>
        <w:t>activitatile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propuse</w:t>
      </w:r>
      <w:proofErr w:type="spellEnd"/>
      <w:r w:rsidRPr="009616D5">
        <w:rPr>
          <w:color w:val="231F20"/>
          <w:sz w:val="15"/>
          <w:lang w:val="fr-FR"/>
        </w:rPr>
        <w:t xml:space="preserve"> in </w:t>
      </w:r>
      <w:proofErr w:type="spellStart"/>
      <w:r w:rsidRPr="009616D5">
        <w:rPr>
          <w:color w:val="231F20"/>
          <w:sz w:val="15"/>
          <w:lang w:val="fr-FR"/>
        </w:rPr>
        <w:t>cadrul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proiectului</w:t>
      </w:r>
      <w:proofErr w:type="spellEnd"/>
      <w:r w:rsidRPr="009616D5">
        <w:rPr>
          <w:color w:val="231F20"/>
          <w:sz w:val="15"/>
          <w:lang w:val="fr-FR"/>
        </w:rPr>
        <w:t>.</w:t>
      </w:r>
    </w:p>
    <w:p w14:paraId="0DC3BE34" w14:textId="77777777" w:rsidR="00F259B5" w:rsidRPr="009616D5" w:rsidRDefault="00000000">
      <w:pPr>
        <w:spacing w:line="249" w:lineRule="auto"/>
        <w:ind w:left="216" w:right="245"/>
        <w:rPr>
          <w:sz w:val="15"/>
          <w:lang w:val="fr-FR"/>
        </w:rPr>
      </w:pPr>
      <w:r w:rsidRPr="009616D5">
        <w:rPr>
          <w:rFonts w:ascii="Times New Roman" w:hAnsi="Times New Roman"/>
          <w:color w:val="231F20"/>
          <w:position w:val="7"/>
          <w:sz w:val="12"/>
          <w:lang w:val="fr-FR"/>
        </w:rPr>
        <w:t xml:space="preserve">3 </w:t>
      </w:r>
      <w:proofErr w:type="spellStart"/>
      <w:r w:rsidRPr="009616D5">
        <w:rPr>
          <w:color w:val="231F20"/>
          <w:sz w:val="15"/>
          <w:lang w:val="fr-FR"/>
        </w:rPr>
        <w:t>Capacitatea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financiară</w:t>
      </w:r>
      <w:proofErr w:type="spellEnd"/>
      <w:r w:rsidRPr="009616D5">
        <w:rPr>
          <w:color w:val="231F20"/>
          <w:sz w:val="15"/>
          <w:lang w:val="fr-FR"/>
        </w:rPr>
        <w:t xml:space="preserve"> se va calcula in </w:t>
      </w:r>
      <w:proofErr w:type="spellStart"/>
      <w:r w:rsidRPr="009616D5">
        <w:rPr>
          <w:color w:val="231F20"/>
          <w:sz w:val="15"/>
          <w:lang w:val="fr-FR"/>
        </w:rPr>
        <w:t>baza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informaţiilor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furnizate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în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cererea</w:t>
      </w:r>
      <w:proofErr w:type="spellEnd"/>
      <w:r w:rsidRPr="009616D5">
        <w:rPr>
          <w:color w:val="231F20"/>
          <w:sz w:val="15"/>
          <w:lang w:val="fr-FR"/>
        </w:rPr>
        <w:t xml:space="preserve"> de </w:t>
      </w:r>
      <w:proofErr w:type="spellStart"/>
      <w:r w:rsidRPr="009616D5">
        <w:rPr>
          <w:color w:val="231F20"/>
          <w:sz w:val="15"/>
          <w:lang w:val="fr-FR"/>
        </w:rPr>
        <w:t>finanţare</w:t>
      </w:r>
      <w:proofErr w:type="spellEnd"/>
      <w:r w:rsidRPr="009616D5">
        <w:rPr>
          <w:color w:val="231F20"/>
          <w:sz w:val="15"/>
          <w:lang w:val="fr-FR"/>
        </w:rPr>
        <w:t xml:space="preserve">, </w:t>
      </w:r>
      <w:proofErr w:type="spellStart"/>
      <w:r w:rsidRPr="009616D5">
        <w:rPr>
          <w:color w:val="231F20"/>
          <w:sz w:val="15"/>
          <w:lang w:val="fr-FR"/>
        </w:rPr>
        <w:t>pentru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fiecare</w:t>
      </w:r>
      <w:proofErr w:type="spellEnd"/>
      <w:r w:rsidRPr="009616D5">
        <w:rPr>
          <w:color w:val="231F20"/>
          <w:sz w:val="15"/>
          <w:lang w:val="fr-FR"/>
        </w:rPr>
        <w:t xml:space="preserve"> membru al </w:t>
      </w:r>
      <w:proofErr w:type="spellStart"/>
      <w:r w:rsidRPr="009616D5">
        <w:rPr>
          <w:color w:val="231F20"/>
          <w:sz w:val="15"/>
          <w:lang w:val="fr-FR"/>
        </w:rPr>
        <w:t>parteneriatului</w:t>
      </w:r>
      <w:proofErr w:type="spellEnd"/>
      <w:r w:rsidRPr="009616D5">
        <w:rPr>
          <w:color w:val="231F20"/>
          <w:sz w:val="15"/>
          <w:lang w:val="fr-FR"/>
        </w:rPr>
        <w:t xml:space="preserve">, in </w:t>
      </w:r>
      <w:proofErr w:type="spellStart"/>
      <w:r w:rsidRPr="009616D5">
        <w:rPr>
          <w:color w:val="231F20"/>
          <w:sz w:val="15"/>
          <w:lang w:val="fr-FR"/>
        </w:rPr>
        <w:t>funcție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cifra</w:t>
      </w:r>
      <w:proofErr w:type="spellEnd"/>
      <w:r w:rsidRPr="009616D5">
        <w:rPr>
          <w:color w:val="231F20"/>
          <w:sz w:val="15"/>
          <w:lang w:val="fr-FR"/>
        </w:rPr>
        <w:t xml:space="preserve"> de </w:t>
      </w:r>
      <w:proofErr w:type="spellStart"/>
      <w:r w:rsidRPr="009616D5">
        <w:rPr>
          <w:color w:val="231F20"/>
          <w:sz w:val="15"/>
          <w:lang w:val="fr-FR"/>
        </w:rPr>
        <w:t>afaceri</w:t>
      </w:r>
      <w:proofErr w:type="spellEnd"/>
      <w:r w:rsidRPr="009616D5">
        <w:rPr>
          <w:color w:val="231F20"/>
          <w:sz w:val="15"/>
          <w:lang w:val="fr-FR"/>
        </w:rPr>
        <w:t>/</w:t>
      </w:r>
      <w:proofErr w:type="spellStart"/>
      <w:r w:rsidRPr="009616D5">
        <w:rPr>
          <w:color w:val="231F20"/>
          <w:sz w:val="15"/>
          <w:lang w:val="fr-FR"/>
        </w:rPr>
        <w:t>veniturile</w:t>
      </w:r>
      <w:proofErr w:type="spellEnd"/>
      <w:r w:rsidRPr="009616D5">
        <w:rPr>
          <w:color w:val="231F20"/>
          <w:sz w:val="15"/>
          <w:lang w:val="fr-FR"/>
        </w:rPr>
        <w:t xml:space="preserve"> totale </w:t>
      </w:r>
      <w:proofErr w:type="spellStart"/>
      <w:r w:rsidRPr="009616D5">
        <w:rPr>
          <w:color w:val="231F20"/>
          <w:sz w:val="15"/>
          <w:lang w:val="fr-FR"/>
        </w:rPr>
        <w:t>raportate</w:t>
      </w:r>
      <w:proofErr w:type="spellEnd"/>
      <w:r w:rsidRPr="009616D5">
        <w:rPr>
          <w:color w:val="231F20"/>
          <w:sz w:val="15"/>
          <w:lang w:val="fr-FR"/>
        </w:rPr>
        <w:t xml:space="preserve"> la </w:t>
      </w:r>
      <w:proofErr w:type="spellStart"/>
      <w:r w:rsidRPr="009616D5">
        <w:rPr>
          <w:color w:val="231F20"/>
          <w:sz w:val="15"/>
          <w:lang w:val="fr-FR"/>
        </w:rPr>
        <w:t>bugetul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alocat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partenerului</w:t>
      </w:r>
      <w:proofErr w:type="spellEnd"/>
      <w:r w:rsidRPr="009616D5">
        <w:rPr>
          <w:color w:val="231F20"/>
          <w:sz w:val="15"/>
          <w:lang w:val="fr-FR"/>
        </w:rPr>
        <w:t xml:space="preserve"> (CA/VT).</w:t>
      </w:r>
    </w:p>
    <w:p w14:paraId="29648A10" w14:textId="77777777" w:rsidR="00F259B5" w:rsidRPr="009616D5" w:rsidRDefault="00000000">
      <w:pPr>
        <w:spacing w:line="166" w:lineRule="exact"/>
        <w:ind w:left="216"/>
        <w:rPr>
          <w:sz w:val="15"/>
          <w:lang w:val="fr-FR"/>
        </w:rPr>
      </w:pPr>
      <w:r w:rsidRPr="009616D5">
        <w:rPr>
          <w:color w:val="231F20"/>
          <w:position w:val="6"/>
          <w:sz w:val="9"/>
          <w:lang w:val="fr-FR"/>
        </w:rPr>
        <w:t xml:space="preserve">4 </w:t>
      </w:r>
      <w:r w:rsidRPr="009616D5">
        <w:rPr>
          <w:color w:val="231F20"/>
          <w:sz w:val="15"/>
          <w:lang w:val="fr-FR"/>
        </w:rPr>
        <w:t xml:space="preserve">Se vor </w:t>
      </w:r>
      <w:proofErr w:type="spellStart"/>
      <w:r w:rsidRPr="009616D5">
        <w:rPr>
          <w:color w:val="231F20"/>
          <w:sz w:val="15"/>
          <w:lang w:val="fr-FR"/>
        </w:rPr>
        <w:t>prezenta</w:t>
      </w:r>
      <w:proofErr w:type="spellEnd"/>
      <w:r w:rsidRPr="009616D5">
        <w:rPr>
          <w:color w:val="231F20"/>
          <w:sz w:val="15"/>
          <w:lang w:val="fr-FR"/>
        </w:rPr>
        <w:t xml:space="preserve"> documente </w:t>
      </w:r>
      <w:proofErr w:type="spellStart"/>
      <w:r w:rsidRPr="009616D5">
        <w:rPr>
          <w:color w:val="231F20"/>
          <w:sz w:val="15"/>
          <w:lang w:val="fr-FR"/>
        </w:rPr>
        <w:t>doveditoare</w:t>
      </w:r>
      <w:proofErr w:type="spellEnd"/>
      <w:r w:rsidRPr="009616D5">
        <w:rPr>
          <w:color w:val="231F20"/>
          <w:sz w:val="15"/>
          <w:lang w:val="fr-FR"/>
        </w:rPr>
        <w:t xml:space="preserve"> ale </w:t>
      </w:r>
      <w:proofErr w:type="spellStart"/>
      <w:r w:rsidRPr="009616D5">
        <w:rPr>
          <w:color w:val="231F20"/>
          <w:sz w:val="15"/>
          <w:lang w:val="fr-FR"/>
        </w:rPr>
        <w:t>ratei</w:t>
      </w:r>
      <w:proofErr w:type="spellEnd"/>
      <w:r w:rsidRPr="009616D5">
        <w:rPr>
          <w:color w:val="231F20"/>
          <w:sz w:val="15"/>
          <w:lang w:val="fr-FR"/>
        </w:rPr>
        <w:t xml:space="preserve"> de </w:t>
      </w:r>
      <w:proofErr w:type="spellStart"/>
      <w:r w:rsidRPr="009616D5">
        <w:rPr>
          <w:color w:val="231F20"/>
          <w:sz w:val="15"/>
          <w:lang w:val="fr-FR"/>
        </w:rPr>
        <w:t>realizare</w:t>
      </w:r>
      <w:proofErr w:type="spellEnd"/>
      <w:r w:rsidRPr="009616D5">
        <w:rPr>
          <w:color w:val="231F20"/>
          <w:sz w:val="15"/>
          <w:lang w:val="fr-FR"/>
        </w:rPr>
        <w:t xml:space="preserve"> a </w:t>
      </w:r>
      <w:proofErr w:type="spellStart"/>
      <w:r w:rsidRPr="009616D5">
        <w:rPr>
          <w:color w:val="231F20"/>
          <w:sz w:val="15"/>
          <w:lang w:val="fr-FR"/>
        </w:rPr>
        <w:t>indicatorilor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din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ținta</w:t>
      </w:r>
      <w:proofErr w:type="spellEnd"/>
      <w:r w:rsidRPr="009616D5">
        <w:rPr>
          <w:color w:val="231F20"/>
          <w:sz w:val="15"/>
          <w:lang w:val="fr-FR"/>
        </w:rPr>
        <w:t>/</w:t>
      </w:r>
      <w:proofErr w:type="spellStart"/>
      <w:r w:rsidRPr="009616D5">
        <w:rPr>
          <w:color w:val="231F20"/>
          <w:sz w:val="15"/>
          <w:lang w:val="fr-FR"/>
        </w:rPr>
        <w:t>țintele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propuse</w:t>
      </w:r>
      <w:proofErr w:type="spellEnd"/>
      <w:r w:rsidRPr="009616D5">
        <w:rPr>
          <w:color w:val="231F20"/>
          <w:sz w:val="15"/>
          <w:lang w:val="fr-FR"/>
        </w:rPr>
        <w:t xml:space="preserve"> in </w:t>
      </w:r>
      <w:proofErr w:type="spellStart"/>
      <w:r w:rsidRPr="009616D5">
        <w:rPr>
          <w:color w:val="231F20"/>
          <w:sz w:val="15"/>
          <w:lang w:val="fr-FR"/>
        </w:rPr>
        <w:t>cadrul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proiectelor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cu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finanțare</w:t>
      </w:r>
      <w:proofErr w:type="spellEnd"/>
    </w:p>
    <w:p w14:paraId="111151FF" w14:textId="77777777" w:rsidR="00F259B5" w:rsidRPr="009616D5" w:rsidRDefault="00000000">
      <w:pPr>
        <w:spacing w:line="171" w:lineRule="exact"/>
        <w:ind w:left="216"/>
        <w:rPr>
          <w:sz w:val="15"/>
          <w:lang w:val="fr-FR"/>
        </w:rPr>
      </w:pPr>
      <w:proofErr w:type="spellStart"/>
      <w:proofErr w:type="gramStart"/>
      <w:r w:rsidRPr="009616D5">
        <w:rPr>
          <w:color w:val="231F20"/>
          <w:sz w:val="15"/>
          <w:lang w:val="fr-FR"/>
        </w:rPr>
        <w:t>nerambursabilă</w:t>
      </w:r>
      <w:proofErr w:type="spellEnd"/>
      <w:proofErr w:type="gramEnd"/>
      <w:r w:rsidRPr="009616D5">
        <w:rPr>
          <w:color w:val="231F20"/>
          <w:sz w:val="15"/>
          <w:lang w:val="fr-FR"/>
        </w:rPr>
        <w:t xml:space="preserve"> in </w:t>
      </w:r>
      <w:proofErr w:type="spellStart"/>
      <w:r w:rsidRPr="009616D5">
        <w:rPr>
          <w:color w:val="231F20"/>
          <w:sz w:val="15"/>
          <w:lang w:val="fr-FR"/>
        </w:rPr>
        <w:t>domeniul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activitatilor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proiectului</w:t>
      </w:r>
      <w:proofErr w:type="spellEnd"/>
      <w:r w:rsidRPr="009616D5">
        <w:rPr>
          <w:color w:val="231F20"/>
          <w:sz w:val="15"/>
          <w:lang w:val="fr-FR"/>
        </w:rPr>
        <w:t>.</w:t>
      </w:r>
    </w:p>
    <w:p w14:paraId="6083505E" w14:textId="77777777" w:rsidR="00F259B5" w:rsidRPr="009616D5" w:rsidRDefault="00000000">
      <w:pPr>
        <w:spacing w:line="249" w:lineRule="auto"/>
        <w:ind w:left="216" w:right="245"/>
        <w:rPr>
          <w:sz w:val="15"/>
          <w:lang w:val="fr-FR"/>
        </w:rPr>
      </w:pPr>
      <w:r w:rsidRPr="009616D5">
        <w:rPr>
          <w:rFonts w:ascii="Times New Roman"/>
          <w:color w:val="231F20"/>
          <w:position w:val="7"/>
          <w:sz w:val="12"/>
          <w:lang w:val="fr-FR"/>
        </w:rPr>
        <w:t xml:space="preserve">5 </w:t>
      </w:r>
      <w:proofErr w:type="spellStart"/>
      <w:r w:rsidRPr="009616D5">
        <w:rPr>
          <w:color w:val="231F20"/>
          <w:sz w:val="15"/>
          <w:lang w:val="fr-FR"/>
        </w:rPr>
        <w:t>Dovada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experientei</w:t>
      </w:r>
      <w:proofErr w:type="spellEnd"/>
      <w:r w:rsidRPr="009616D5">
        <w:rPr>
          <w:color w:val="231F20"/>
          <w:sz w:val="15"/>
          <w:lang w:val="fr-FR"/>
        </w:rPr>
        <w:t xml:space="preserve"> se va calcula </w:t>
      </w:r>
      <w:proofErr w:type="gramStart"/>
      <w:r w:rsidRPr="009616D5">
        <w:rPr>
          <w:color w:val="231F20"/>
          <w:sz w:val="15"/>
          <w:lang w:val="fr-FR"/>
        </w:rPr>
        <w:t>ca</w:t>
      </w:r>
      <w:proofErr w:type="gram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medie</w:t>
      </w:r>
      <w:proofErr w:type="spellEnd"/>
      <w:r w:rsidRPr="009616D5">
        <w:rPr>
          <w:color w:val="231F20"/>
          <w:sz w:val="15"/>
          <w:lang w:val="fr-FR"/>
        </w:rPr>
        <w:t xml:space="preserve"> a </w:t>
      </w:r>
      <w:proofErr w:type="spellStart"/>
      <w:r w:rsidRPr="009616D5">
        <w:rPr>
          <w:color w:val="231F20"/>
          <w:sz w:val="15"/>
          <w:lang w:val="fr-FR"/>
        </w:rPr>
        <w:t>punctajelor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acordate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pentru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primele</w:t>
      </w:r>
      <w:proofErr w:type="spellEnd"/>
      <w:r w:rsidRPr="009616D5">
        <w:rPr>
          <w:color w:val="231F20"/>
          <w:sz w:val="15"/>
          <w:lang w:val="fr-FR"/>
        </w:rPr>
        <w:t xml:space="preserve"> 5 </w:t>
      </w:r>
      <w:proofErr w:type="spellStart"/>
      <w:r w:rsidRPr="009616D5">
        <w:rPr>
          <w:color w:val="231F20"/>
          <w:sz w:val="15"/>
          <w:lang w:val="fr-FR"/>
        </w:rPr>
        <w:t>proiecte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cu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perioada</w:t>
      </w:r>
      <w:proofErr w:type="spellEnd"/>
      <w:r w:rsidRPr="009616D5">
        <w:rPr>
          <w:color w:val="231F20"/>
          <w:sz w:val="15"/>
          <w:lang w:val="fr-FR"/>
        </w:rPr>
        <w:t xml:space="preserve"> de </w:t>
      </w:r>
      <w:proofErr w:type="spellStart"/>
      <w:r w:rsidRPr="009616D5">
        <w:rPr>
          <w:color w:val="231F20"/>
          <w:sz w:val="15"/>
          <w:lang w:val="fr-FR"/>
        </w:rPr>
        <w:t>implementare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cea</w:t>
      </w:r>
      <w:proofErr w:type="spellEnd"/>
      <w:r w:rsidRPr="009616D5">
        <w:rPr>
          <w:color w:val="231F20"/>
          <w:sz w:val="15"/>
          <w:lang w:val="fr-FR"/>
        </w:rPr>
        <w:t xml:space="preserve"> mai mare </w:t>
      </w:r>
      <w:proofErr w:type="spellStart"/>
      <w:r w:rsidRPr="009616D5">
        <w:rPr>
          <w:color w:val="231F20"/>
          <w:sz w:val="15"/>
          <w:lang w:val="fr-FR"/>
        </w:rPr>
        <w:t>sau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raportat</w:t>
      </w:r>
      <w:proofErr w:type="spellEnd"/>
      <w:r w:rsidRPr="009616D5">
        <w:rPr>
          <w:color w:val="231F20"/>
          <w:sz w:val="15"/>
          <w:lang w:val="fr-FR"/>
        </w:rPr>
        <w:t xml:space="preserve"> la </w:t>
      </w:r>
      <w:proofErr w:type="spellStart"/>
      <w:r w:rsidRPr="009616D5">
        <w:rPr>
          <w:color w:val="231F20"/>
          <w:sz w:val="15"/>
          <w:lang w:val="fr-FR"/>
        </w:rPr>
        <w:t>numarul</w:t>
      </w:r>
      <w:proofErr w:type="spellEnd"/>
      <w:r w:rsidRPr="009616D5">
        <w:rPr>
          <w:color w:val="231F20"/>
          <w:sz w:val="15"/>
          <w:lang w:val="fr-FR"/>
        </w:rPr>
        <w:t xml:space="preserve"> de </w:t>
      </w:r>
      <w:proofErr w:type="spellStart"/>
      <w:r w:rsidRPr="009616D5">
        <w:rPr>
          <w:color w:val="231F20"/>
          <w:sz w:val="15"/>
          <w:lang w:val="fr-FR"/>
        </w:rPr>
        <w:t>proiecte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aduse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gramStart"/>
      <w:r w:rsidRPr="009616D5">
        <w:rPr>
          <w:color w:val="231F20"/>
          <w:sz w:val="15"/>
          <w:lang w:val="fr-FR"/>
        </w:rPr>
        <w:t>ca</w:t>
      </w:r>
      <w:proofErr w:type="gramEnd"/>
      <w:r w:rsidRPr="009616D5">
        <w:rPr>
          <w:color w:val="231F20"/>
          <w:sz w:val="15"/>
          <w:lang w:val="fr-FR"/>
        </w:rPr>
        <w:t xml:space="preserve"> si </w:t>
      </w:r>
      <w:proofErr w:type="spellStart"/>
      <w:r w:rsidRPr="009616D5">
        <w:rPr>
          <w:color w:val="231F20"/>
          <w:sz w:val="15"/>
          <w:lang w:val="fr-FR"/>
        </w:rPr>
        <w:t>experienta</w:t>
      </w:r>
      <w:proofErr w:type="spellEnd"/>
      <w:r w:rsidRPr="009616D5">
        <w:rPr>
          <w:color w:val="231F20"/>
          <w:sz w:val="15"/>
          <w:lang w:val="fr-FR"/>
        </w:rPr>
        <w:t xml:space="preserve"> </w:t>
      </w:r>
      <w:proofErr w:type="spellStart"/>
      <w:r w:rsidRPr="009616D5">
        <w:rPr>
          <w:color w:val="231F20"/>
          <w:sz w:val="15"/>
          <w:lang w:val="fr-FR"/>
        </w:rPr>
        <w:t>relevanta</w:t>
      </w:r>
      <w:proofErr w:type="spellEnd"/>
      <w:r w:rsidRPr="009616D5">
        <w:rPr>
          <w:color w:val="231F20"/>
          <w:sz w:val="15"/>
          <w:lang w:val="fr-FR"/>
        </w:rPr>
        <w:t>.</w:t>
      </w:r>
    </w:p>
    <w:p w14:paraId="5F26217B" w14:textId="77777777" w:rsidR="00F259B5" w:rsidRPr="009616D5" w:rsidRDefault="00F259B5">
      <w:pPr>
        <w:pStyle w:val="BodyText"/>
        <w:rPr>
          <w:lang w:val="fr-FR"/>
        </w:rPr>
      </w:pPr>
    </w:p>
    <w:p w14:paraId="54DF64EB" w14:textId="77777777" w:rsidR="00F259B5" w:rsidRPr="009616D5" w:rsidRDefault="00F259B5">
      <w:pPr>
        <w:pStyle w:val="BodyText"/>
        <w:spacing w:before="3"/>
        <w:rPr>
          <w:sz w:val="12"/>
          <w:lang w:val="fr-FR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6543"/>
        <w:gridCol w:w="1167"/>
        <w:gridCol w:w="1375"/>
      </w:tblGrid>
      <w:tr w:rsidR="00F259B5" w14:paraId="2D913BDC" w14:textId="77777777">
        <w:trPr>
          <w:trHeight w:val="252"/>
        </w:trPr>
        <w:tc>
          <w:tcPr>
            <w:tcW w:w="1253" w:type="dxa"/>
            <w:vMerge w:val="restart"/>
            <w:shd w:val="clear" w:color="auto" w:fill="A5D8F5"/>
          </w:tcPr>
          <w:p w14:paraId="192F612B" w14:textId="77777777" w:rsidR="00F259B5" w:rsidRDefault="00000000">
            <w:pPr>
              <w:pStyle w:val="TableParagraph"/>
              <w:spacing w:before="6" w:line="290" w:lineRule="auto"/>
              <w:ind w:left="101" w:right="4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Criteriu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suplimentar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2</w:t>
            </w:r>
          </w:p>
        </w:tc>
        <w:tc>
          <w:tcPr>
            <w:tcW w:w="6543" w:type="dxa"/>
            <w:shd w:val="clear" w:color="auto" w:fill="A5D8F5"/>
          </w:tcPr>
          <w:p w14:paraId="49AF6146" w14:textId="77777777" w:rsidR="00F259B5" w:rsidRDefault="00000000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Indeplinire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indicatori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in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operatiuni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anterioare</w:t>
            </w:r>
            <w:proofErr w:type="spellEnd"/>
          </w:p>
        </w:tc>
        <w:tc>
          <w:tcPr>
            <w:tcW w:w="1167" w:type="dxa"/>
            <w:shd w:val="clear" w:color="auto" w:fill="A5D8F5"/>
          </w:tcPr>
          <w:p w14:paraId="68338C2D" w14:textId="77777777" w:rsidR="00F259B5" w:rsidRDefault="00000000">
            <w:pPr>
              <w:pStyle w:val="TableParagraph"/>
              <w:spacing w:before="6"/>
              <w:ind w:left="425" w:right="41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10</w:t>
            </w:r>
          </w:p>
        </w:tc>
        <w:tc>
          <w:tcPr>
            <w:tcW w:w="1375" w:type="dxa"/>
            <w:shd w:val="clear" w:color="auto" w:fill="A5D8F5"/>
          </w:tcPr>
          <w:p w14:paraId="1C957AB5" w14:textId="77777777" w:rsidR="00F259B5" w:rsidRDefault="00F25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B5" w14:paraId="6C99D8E9" w14:textId="77777777">
        <w:trPr>
          <w:trHeight w:val="1003"/>
        </w:trPr>
        <w:tc>
          <w:tcPr>
            <w:tcW w:w="1253" w:type="dxa"/>
            <w:vMerge/>
            <w:tcBorders>
              <w:top w:val="nil"/>
            </w:tcBorders>
            <w:shd w:val="clear" w:color="auto" w:fill="A5D8F5"/>
          </w:tcPr>
          <w:p w14:paraId="37B2330D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shd w:val="clear" w:color="auto" w:fill="CCDCAA"/>
          </w:tcPr>
          <w:p w14:paraId="4A5D422E" w14:textId="77777777" w:rsidR="00F259B5" w:rsidRPr="009616D5" w:rsidRDefault="00000000">
            <w:pPr>
              <w:pStyle w:val="TableParagraph"/>
              <w:spacing w:before="6" w:line="288" w:lineRule="auto"/>
              <w:ind w:left="101" w:right="96"/>
              <w:jc w:val="both"/>
              <w:rPr>
                <w:b/>
                <w:sz w:val="18"/>
                <w:lang w:val="fr-FR"/>
              </w:rPr>
            </w:pPr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Cel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puțin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unul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domeniile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activitate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aferente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activităților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relevante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care le vor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implementa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în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cadrul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proiectului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au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implementat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operațiuni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rata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realizare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a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indicatorilor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mai mare</w:t>
            </w:r>
          </w:p>
          <w:p w14:paraId="76C0AAFC" w14:textId="77777777" w:rsidR="00F259B5" w:rsidRPr="009616D5" w:rsidRDefault="00000000">
            <w:pPr>
              <w:pStyle w:val="TableParagraph"/>
              <w:spacing w:before="2"/>
              <w:ind w:left="101"/>
              <w:jc w:val="both"/>
              <w:rPr>
                <w:b/>
                <w:sz w:val="18"/>
                <w:lang w:val="fr-FR"/>
              </w:rPr>
            </w:pPr>
            <w:proofErr w:type="gram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</w:t>
            </w:r>
            <w:proofErr w:type="gram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70%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ținta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/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țintele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propuse</w:t>
            </w:r>
            <w:proofErr w:type="spellEnd"/>
          </w:p>
        </w:tc>
        <w:tc>
          <w:tcPr>
            <w:tcW w:w="1167" w:type="dxa"/>
            <w:shd w:val="clear" w:color="auto" w:fill="CCDCAA"/>
          </w:tcPr>
          <w:p w14:paraId="586C824D" w14:textId="77777777" w:rsidR="00F259B5" w:rsidRPr="009616D5" w:rsidRDefault="00F259B5">
            <w:pPr>
              <w:pStyle w:val="TableParagraph"/>
              <w:rPr>
                <w:lang w:val="fr-FR"/>
              </w:rPr>
            </w:pPr>
          </w:p>
          <w:p w14:paraId="55CFAE72" w14:textId="77777777" w:rsidR="00F259B5" w:rsidRDefault="00000000">
            <w:pPr>
              <w:pStyle w:val="TableParagraph"/>
              <w:spacing w:before="128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2</w:t>
            </w:r>
          </w:p>
        </w:tc>
        <w:tc>
          <w:tcPr>
            <w:tcW w:w="1375" w:type="dxa"/>
            <w:shd w:val="clear" w:color="auto" w:fill="CCDCAA"/>
          </w:tcPr>
          <w:p w14:paraId="1B642987" w14:textId="77777777" w:rsidR="00F259B5" w:rsidRDefault="00F25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B5" w14:paraId="7789BA97" w14:textId="77777777">
        <w:trPr>
          <w:trHeight w:val="1003"/>
        </w:trPr>
        <w:tc>
          <w:tcPr>
            <w:tcW w:w="1253" w:type="dxa"/>
            <w:vMerge/>
            <w:tcBorders>
              <w:top w:val="nil"/>
            </w:tcBorders>
            <w:shd w:val="clear" w:color="auto" w:fill="A5D8F5"/>
          </w:tcPr>
          <w:p w14:paraId="65235DAD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shd w:val="clear" w:color="auto" w:fill="E5EDD3"/>
          </w:tcPr>
          <w:p w14:paraId="18CD9994" w14:textId="77777777" w:rsidR="00F259B5" w:rsidRPr="009616D5" w:rsidRDefault="00000000">
            <w:pPr>
              <w:pStyle w:val="TableParagraph"/>
              <w:spacing w:before="6" w:line="288" w:lineRule="auto"/>
              <w:ind w:left="101" w:right="96"/>
              <w:jc w:val="both"/>
              <w:rPr>
                <w:b/>
                <w:sz w:val="18"/>
                <w:lang w:val="fr-FR"/>
              </w:rPr>
            </w:pPr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Cel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puțin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unul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domeniile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activitate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aferente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activităților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relevante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care le vor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implementa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în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cadrul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proiectului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au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implementat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operațiuni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rata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realizare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a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indicatorilor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mai mare</w:t>
            </w:r>
          </w:p>
          <w:p w14:paraId="2289938A" w14:textId="77777777" w:rsidR="00F259B5" w:rsidRPr="009616D5" w:rsidRDefault="00000000">
            <w:pPr>
              <w:pStyle w:val="TableParagraph"/>
              <w:spacing w:before="2"/>
              <w:ind w:left="101"/>
              <w:jc w:val="both"/>
              <w:rPr>
                <w:b/>
                <w:sz w:val="18"/>
                <w:lang w:val="fr-FR"/>
              </w:rPr>
            </w:pPr>
            <w:proofErr w:type="gram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</w:t>
            </w:r>
            <w:proofErr w:type="gram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80%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ținta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/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țintele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propuse</w:t>
            </w:r>
            <w:proofErr w:type="spellEnd"/>
          </w:p>
        </w:tc>
        <w:tc>
          <w:tcPr>
            <w:tcW w:w="1167" w:type="dxa"/>
            <w:shd w:val="clear" w:color="auto" w:fill="E5EDD3"/>
          </w:tcPr>
          <w:p w14:paraId="12EDE7A2" w14:textId="77777777" w:rsidR="00F259B5" w:rsidRPr="009616D5" w:rsidRDefault="00F259B5">
            <w:pPr>
              <w:pStyle w:val="TableParagraph"/>
              <w:rPr>
                <w:lang w:val="fr-FR"/>
              </w:rPr>
            </w:pPr>
          </w:p>
          <w:p w14:paraId="4BDBE4CD" w14:textId="77777777" w:rsidR="00F259B5" w:rsidRDefault="00000000">
            <w:pPr>
              <w:pStyle w:val="TableParagraph"/>
              <w:spacing w:before="128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4"/>
                <w:sz w:val="18"/>
              </w:rPr>
              <w:t>5</w:t>
            </w:r>
          </w:p>
        </w:tc>
        <w:tc>
          <w:tcPr>
            <w:tcW w:w="1375" w:type="dxa"/>
            <w:shd w:val="clear" w:color="auto" w:fill="E5EDD3"/>
          </w:tcPr>
          <w:p w14:paraId="4DE57A18" w14:textId="77777777" w:rsidR="00F259B5" w:rsidRDefault="00F25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B5" w14:paraId="2A47B1CA" w14:textId="77777777">
        <w:trPr>
          <w:trHeight w:val="1004"/>
        </w:trPr>
        <w:tc>
          <w:tcPr>
            <w:tcW w:w="1253" w:type="dxa"/>
            <w:vMerge/>
            <w:tcBorders>
              <w:top w:val="nil"/>
            </w:tcBorders>
            <w:shd w:val="clear" w:color="auto" w:fill="A5D8F5"/>
          </w:tcPr>
          <w:p w14:paraId="79C824D1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shd w:val="clear" w:color="auto" w:fill="CCDCAA"/>
          </w:tcPr>
          <w:p w14:paraId="0E3970C5" w14:textId="77777777" w:rsidR="00F259B5" w:rsidRPr="009616D5" w:rsidRDefault="00000000">
            <w:pPr>
              <w:pStyle w:val="TableParagraph"/>
              <w:spacing w:before="6" w:line="288" w:lineRule="auto"/>
              <w:ind w:left="101" w:right="96"/>
              <w:jc w:val="both"/>
              <w:rPr>
                <w:b/>
                <w:sz w:val="18"/>
                <w:lang w:val="fr-FR"/>
              </w:rPr>
            </w:pPr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Cel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puțin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unul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domeniile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activitate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aferente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activităților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relevante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care le vor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implementa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în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cadrul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proiectului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au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implementat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operațiuni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rata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realizare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a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indicatorilor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mai mare</w:t>
            </w:r>
          </w:p>
          <w:p w14:paraId="4CA7FF5F" w14:textId="77777777" w:rsidR="00F259B5" w:rsidRPr="009616D5" w:rsidRDefault="00000000">
            <w:pPr>
              <w:pStyle w:val="TableParagraph"/>
              <w:spacing w:before="2"/>
              <w:ind w:left="101"/>
              <w:jc w:val="both"/>
              <w:rPr>
                <w:b/>
                <w:sz w:val="18"/>
                <w:lang w:val="fr-FR"/>
              </w:rPr>
            </w:pPr>
            <w:proofErr w:type="gram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</w:t>
            </w:r>
            <w:proofErr w:type="gram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90%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din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ținta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/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țintele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propuse</w:t>
            </w:r>
            <w:proofErr w:type="spellEnd"/>
          </w:p>
        </w:tc>
        <w:tc>
          <w:tcPr>
            <w:tcW w:w="1167" w:type="dxa"/>
            <w:shd w:val="clear" w:color="auto" w:fill="CCDCAA"/>
          </w:tcPr>
          <w:p w14:paraId="63FCB621" w14:textId="77777777" w:rsidR="00F259B5" w:rsidRPr="009616D5" w:rsidRDefault="00F259B5">
            <w:pPr>
              <w:pStyle w:val="TableParagraph"/>
              <w:rPr>
                <w:lang w:val="fr-FR"/>
              </w:rPr>
            </w:pPr>
          </w:p>
          <w:p w14:paraId="70E3E8ED" w14:textId="77777777" w:rsidR="00F259B5" w:rsidRDefault="00000000">
            <w:pPr>
              <w:pStyle w:val="TableParagraph"/>
              <w:spacing w:before="128"/>
              <w:ind w:left="425" w:right="41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10</w:t>
            </w:r>
          </w:p>
        </w:tc>
        <w:tc>
          <w:tcPr>
            <w:tcW w:w="1375" w:type="dxa"/>
            <w:shd w:val="clear" w:color="auto" w:fill="CCDCAA"/>
          </w:tcPr>
          <w:p w14:paraId="726BBD3D" w14:textId="77777777" w:rsidR="00F259B5" w:rsidRDefault="00F25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B5" w14:paraId="4B94B065" w14:textId="77777777">
        <w:trPr>
          <w:trHeight w:val="502"/>
        </w:trPr>
        <w:tc>
          <w:tcPr>
            <w:tcW w:w="1253" w:type="dxa"/>
            <w:vMerge w:val="restart"/>
            <w:shd w:val="clear" w:color="auto" w:fill="A5D8F5"/>
          </w:tcPr>
          <w:p w14:paraId="1B7C6A20" w14:textId="77777777" w:rsidR="00F259B5" w:rsidRDefault="00000000">
            <w:pPr>
              <w:pStyle w:val="TableParagraph"/>
              <w:spacing w:before="9" w:line="288" w:lineRule="auto"/>
              <w:ind w:left="101" w:right="4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Criteriu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suplimentar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3</w:t>
            </w:r>
          </w:p>
        </w:tc>
        <w:tc>
          <w:tcPr>
            <w:tcW w:w="6543" w:type="dxa"/>
            <w:shd w:val="clear" w:color="auto" w:fill="A5D8F5"/>
          </w:tcPr>
          <w:p w14:paraId="0F001C01" w14:textId="77777777" w:rsidR="00F259B5" w:rsidRDefault="00000000">
            <w:pPr>
              <w:pStyle w:val="TableParagraph"/>
              <w:spacing w:before="9"/>
              <w:ind w:left="10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105"/>
                <w:sz w:val="18"/>
              </w:rPr>
              <w:t>Fundamentarea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costurilor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incluse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în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buget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, precum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si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8"/>
              </w:rPr>
              <w:t>corelarea</w:t>
            </w:r>
            <w:proofErr w:type="spellEnd"/>
            <w:r>
              <w:rPr>
                <w:b/>
                <w:color w:val="231F20"/>
                <w:w w:val="105"/>
                <w:sz w:val="18"/>
              </w:rPr>
              <w:t xml:space="preserve"> cu</w:t>
            </w:r>
          </w:p>
          <w:p w14:paraId="123F05B1" w14:textId="77777777" w:rsidR="00F259B5" w:rsidRPr="009616D5" w:rsidRDefault="00000000">
            <w:pPr>
              <w:pStyle w:val="TableParagraph"/>
              <w:spacing w:before="41"/>
              <w:ind w:left="101"/>
              <w:rPr>
                <w:b/>
                <w:sz w:val="18"/>
                <w:lang w:val="fr-FR"/>
              </w:rPr>
            </w:pPr>
            <w:proofErr w:type="spellStart"/>
            <w:proofErr w:type="gram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activitățile</w:t>
            </w:r>
            <w:proofErr w:type="spellEnd"/>
            <w:proofErr w:type="gram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achizițiile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și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rezultatele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proiectului</w:t>
            </w:r>
            <w:proofErr w:type="spellEnd"/>
          </w:p>
        </w:tc>
        <w:tc>
          <w:tcPr>
            <w:tcW w:w="1167" w:type="dxa"/>
            <w:shd w:val="clear" w:color="auto" w:fill="A5D8F5"/>
          </w:tcPr>
          <w:p w14:paraId="16CA1B0A" w14:textId="77777777" w:rsidR="00F259B5" w:rsidRDefault="00000000">
            <w:pPr>
              <w:pStyle w:val="TableParagraph"/>
              <w:spacing w:before="133"/>
              <w:ind w:left="425" w:right="41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10</w:t>
            </w:r>
          </w:p>
        </w:tc>
        <w:tc>
          <w:tcPr>
            <w:tcW w:w="1375" w:type="dxa"/>
            <w:shd w:val="clear" w:color="auto" w:fill="A5D8F5"/>
          </w:tcPr>
          <w:p w14:paraId="627C09E6" w14:textId="77777777" w:rsidR="00F259B5" w:rsidRDefault="00F25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B5" w14:paraId="74A00D0A" w14:textId="77777777">
        <w:trPr>
          <w:trHeight w:val="251"/>
        </w:trPr>
        <w:tc>
          <w:tcPr>
            <w:tcW w:w="1253" w:type="dxa"/>
            <w:vMerge/>
            <w:tcBorders>
              <w:top w:val="nil"/>
            </w:tcBorders>
            <w:shd w:val="clear" w:color="auto" w:fill="A5D8F5"/>
          </w:tcPr>
          <w:p w14:paraId="223FE57D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shd w:val="clear" w:color="auto" w:fill="CCDCAA"/>
          </w:tcPr>
          <w:p w14:paraId="0853BB3D" w14:textId="77777777" w:rsidR="00F259B5" w:rsidRPr="009616D5" w:rsidRDefault="00000000">
            <w:pPr>
              <w:pStyle w:val="TableParagraph"/>
              <w:spacing w:before="6"/>
              <w:ind w:left="101"/>
              <w:rPr>
                <w:b/>
                <w:sz w:val="18"/>
                <w:lang w:val="fr-FR"/>
              </w:rPr>
            </w:pP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Propunerea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buget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mai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mici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costuri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totale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prevazute</w:t>
            </w:r>
            <w:proofErr w:type="spellEnd"/>
          </w:p>
        </w:tc>
        <w:tc>
          <w:tcPr>
            <w:tcW w:w="1167" w:type="dxa"/>
            <w:shd w:val="clear" w:color="auto" w:fill="CCDCAA"/>
          </w:tcPr>
          <w:p w14:paraId="0F42C9F0" w14:textId="77777777" w:rsidR="00F259B5" w:rsidRDefault="00000000">
            <w:pPr>
              <w:pStyle w:val="TableParagraph"/>
              <w:spacing w:before="6"/>
              <w:ind w:left="425" w:right="41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10</w:t>
            </w:r>
          </w:p>
        </w:tc>
        <w:tc>
          <w:tcPr>
            <w:tcW w:w="1375" w:type="dxa"/>
            <w:shd w:val="clear" w:color="auto" w:fill="CCDCAA"/>
          </w:tcPr>
          <w:p w14:paraId="1049A733" w14:textId="77777777" w:rsidR="00F259B5" w:rsidRDefault="00F25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B5" w14:paraId="3FB23F2F" w14:textId="77777777">
        <w:trPr>
          <w:trHeight w:val="1041"/>
        </w:trPr>
        <w:tc>
          <w:tcPr>
            <w:tcW w:w="1253" w:type="dxa"/>
            <w:vMerge/>
            <w:tcBorders>
              <w:top w:val="nil"/>
            </w:tcBorders>
            <w:shd w:val="clear" w:color="auto" w:fill="A5D8F5"/>
          </w:tcPr>
          <w:p w14:paraId="3B213DB5" w14:textId="77777777" w:rsidR="00F259B5" w:rsidRDefault="00F259B5">
            <w:pPr>
              <w:rPr>
                <w:sz w:val="2"/>
                <w:szCs w:val="2"/>
              </w:rPr>
            </w:pPr>
          </w:p>
        </w:tc>
        <w:tc>
          <w:tcPr>
            <w:tcW w:w="6543" w:type="dxa"/>
            <w:shd w:val="clear" w:color="auto" w:fill="E5EDD3"/>
          </w:tcPr>
          <w:p w14:paraId="05491303" w14:textId="77777777" w:rsidR="00F259B5" w:rsidRPr="009616D5" w:rsidRDefault="00000000">
            <w:pPr>
              <w:pStyle w:val="TableParagraph"/>
              <w:spacing w:before="6" w:line="288" w:lineRule="auto"/>
              <w:ind w:left="101"/>
              <w:rPr>
                <w:b/>
                <w:sz w:val="18"/>
                <w:lang w:val="fr-FR"/>
              </w:rPr>
            </w:pP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Pentru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propunerile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de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buget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costuri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mai mari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raportat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la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bugetul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cu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cele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mai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mici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costuri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,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punctajul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se va </w:t>
            </w:r>
            <w:proofErr w:type="spell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determina</w:t>
            </w:r>
            <w:proofErr w:type="spellEnd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 xml:space="preserve"> dupa </w:t>
            </w:r>
            <w:proofErr w:type="gramStart"/>
            <w:r w:rsidRPr="009616D5">
              <w:rPr>
                <w:b/>
                <w:color w:val="231F20"/>
                <w:w w:val="105"/>
                <w:sz w:val="18"/>
                <w:lang w:val="fr-FR"/>
              </w:rPr>
              <w:t>formula:</w:t>
            </w:r>
            <w:proofErr w:type="gramEnd"/>
          </w:p>
          <w:p w14:paraId="5F6B0DCA" w14:textId="77777777" w:rsidR="00F259B5" w:rsidRDefault="00000000">
            <w:pPr>
              <w:pStyle w:val="TableParagraph"/>
              <w:ind w:left="11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2EDC46" wp14:editId="29C52274">
                  <wp:extent cx="2642808" cy="320706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808" cy="32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shd w:val="clear" w:color="auto" w:fill="E5EDD3"/>
          </w:tcPr>
          <w:p w14:paraId="28FCE4F6" w14:textId="77777777" w:rsidR="00F259B5" w:rsidRDefault="00F259B5">
            <w:pPr>
              <w:pStyle w:val="TableParagraph"/>
            </w:pPr>
          </w:p>
          <w:p w14:paraId="08E87E66" w14:textId="77777777" w:rsidR="00F259B5" w:rsidRDefault="00000000">
            <w:pPr>
              <w:pStyle w:val="TableParagraph"/>
              <w:spacing w:before="146"/>
              <w:ind w:left="425" w:right="41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....</w:t>
            </w:r>
          </w:p>
        </w:tc>
        <w:tc>
          <w:tcPr>
            <w:tcW w:w="1375" w:type="dxa"/>
            <w:shd w:val="clear" w:color="auto" w:fill="E5EDD3"/>
          </w:tcPr>
          <w:p w14:paraId="5A45B80A" w14:textId="77777777" w:rsidR="00F259B5" w:rsidRDefault="00F259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2EC8F7" w14:textId="77777777" w:rsidR="00F259B5" w:rsidRDefault="00F259B5">
      <w:pPr>
        <w:pStyle w:val="BodyText"/>
        <w:spacing w:before="3"/>
        <w:rPr>
          <w:sz w:val="16"/>
        </w:rPr>
      </w:pPr>
    </w:p>
    <w:p w14:paraId="01E06BE0" w14:textId="77777777" w:rsidR="00F259B5" w:rsidRDefault="00000000">
      <w:pPr>
        <w:pStyle w:val="Heading1"/>
        <w:numPr>
          <w:ilvl w:val="0"/>
          <w:numId w:val="5"/>
        </w:numPr>
        <w:tabs>
          <w:tab w:val="left" w:pos="1052"/>
        </w:tabs>
        <w:spacing w:before="99"/>
        <w:ind w:left="1051" w:hanging="433"/>
      </w:pPr>
      <w:proofErr w:type="spellStart"/>
      <w:r>
        <w:rPr>
          <w:color w:val="231F20"/>
          <w:u w:val="thick" w:color="231F20"/>
        </w:rPr>
        <w:t>Soluționarea</w:t>
      </w:r>
      <w:proofErr w:type="spellEnd"/>
      <w:r>
        <w:rPr>
          <w:color w:val="231F20"/>
          <w:spacing w:val="-1"/>
          <w:u w:val="thick" w:color="231F20"/>
        </w:rPr>
        <w:t xml:space="preserve"> </w:t>
      </w:r>
      <w:proofErr w:type="spellStart"/>
      <w:r>
        <w:rPr>
          <w:color w:val="231F20"/>
          <w:u w:val="thick" w:color="231F20"/>
        </w:rPr>
        <w:t>contestațiilor</w:t>
      </w:r>
      <w:proofErr w:type="spellEnd"/>
    </w:p>
    <w:p w14:paraId="19971013" w14:textId="3659FCC4" w:rsidR="00F259B5" w:rsidRDefault="00000000">
      <w:pPr>
        <w:pStyle w:val="BodyText"/>
        <w:spacing w:before="32" w:line="273" w:lineRule="auto"/>
        <w:ind w:left="216" w:right="240" w:firstLine="401"/>
        <w:jc w:val="both"/>
      </w:pPr>
      <w:proofErr w:type="spellStart"/>
      <w:r>
        <w:rPr>
          <w:color w:val="231F20"/>
        </w:rPr>
        <w:t>Ofertanții</w:t>
      </w:r>
      <w:proofErr w:type="spellEnd"/>
      <w:r>
        <w:rPr>
          <w:color w:val="231F20"/>
        </w:rPr>
        <w:t xml:space="preserve"> care nu au </w:t>
      </w:r>
      <w:proofErr w:type="spellStart"/>
      <w:r>
        <w:rPr>
          <w:color w:val="231F20"/>
        </w:rPr>
        <w:t>fost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selectați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Agenţia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Judeţeană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Ocuparea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Forţei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Muncă</w:t>
      </w:r>
      <w:proofErr w:type="spellEnd"/>
      <w:r>
        <w:rPr>
          <w:color w:val="231F20"/>
        </w:rPr>
        <w:t xml:space="preserve"> </w:t>
      </w:r>
      <w:r w:rsidR="00E85600">
        <w:rPr>
          <w:color w:val="231F20"/>
        </w:rPr>
        <w:t>Ialomița</w:t>
      </w:r>
      <w:r>
        <w:rPr>
          <w:color w:val="231F20"/>
        </w:rPr>
        <w:t xml:space="preserve"> ca </w:t>
      </w:r>
      <w:proofErr w:type="spellStart"/>
      <w:r>
        <w:rPr>
          <w:color w:val="231F20"/>
        </w:rPr>
        <w:t>parteneri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vederea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aplicării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cererii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finanțare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apelul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proiecte</w:t>
      </w:r>
      <w:proofErr w:type="spellEnd"/>
      <w:r>
        <w:rPr>
          <w:color w:val="231F20"/>
        </w:rPr>
        <w:t xml:space="preserve"> care face </w:t>
      </w:r>
      <w:proofErr w:type="spellStart"/>
      <w:r>
        <w:rPr>
          <w:color w:val="231F20"/>
        </w:rPr>
        <w:t>obiectul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anunțului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selecție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pot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depune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contestații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termen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>1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u w:val="single" w:color="231F20"/>
        </w:rPr>
        <w:t>zi</w:t>
      </w:r>
      <w:r>
        <w:rPr>
          <w:color w:val="231F20"/>
          <w:spacing w:val="-8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lucrătoare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publicării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rezultatului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procedurii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sediul</w:t>
      </w:r>
      <w:proofErr w:type="spellEnd"/>
    </w:p>
    <w:p w14:paraId="53505603" w14:textId="641968F6" w:rsidR="00F259B5" w:rsidRDefault="00000000">
      <w:pPr>
        <w:pStyle w:val="BodyText"/>
        <w:spacing w:line="228" w:lineRule="exact"/>
        <w:ind w:left="216"/>
      </w:pPr>
      <w:r>
        <w:rPr>
          <w:color w:val="231F20"/>
        </w:rPr>
        <w:t xml:space="preserve">A.J.O.F.M. </w:t>
      </w:r>
      <w:r w:rsidR="00E85600">
        <w:rPr>
          <w:color w:val="231F20"/>
        </w:rPr>
        <w:t>Ialomița</w:t>
      </w:r>
      <w:r>
        <w:rPr>
          <w:color w:val="231F20"/>
        </w:rPr>
        <w:t>.</w:t>
      </w:r>
    </w:p>
    <w:p w14:paraId="4C0088E8" w14:textId="41EC20F7" w:rsidR="00F259B5" w:rsidRPr="009616D5" w:rsidRDefault="00000000">
      <w:pPr>
        <w:pStyle w:val="BodyText"/>
        <w:spacing w:before="32" w:line="273" w:lineRule="auto"/>
        <w:ind w:left="216" w:right="252" w:firstLine="401"/>
        <w:jc w:val="both"/>
        <w:rPr>
          <w:lang w:val="fr-FR"/>
        </w:rPr>
      </w:pPr>
      <w:r w:rsidRPr="009616D5">
        <w:rPr>
          <w:color w:val="231F20"/>
          <w:lang w:val="fr-FR"/>
        </w:rPr>
        <w:t xml:space="preserve">La </w:t>
      </w:r>
      <w:proofErr w:type="spellStart"/>
      <w:r w:rsidRPr="009616D5">
        <w:rPr>
          <w:color w:val="231F20"/>
          <w:lang w:val="fr-FR"/>
        </w:rPr>
        <w:t>nivel</w:t>
      </w:r>
      <w:proofErr w:type="spellEnd"/>
      <w:r w:rsidRPr="009616D5">
        <w:rPr>
          <w:color w:val="231F20"/>
          <w:lang w:val="fr-FR"/>
        </w:rPr>
        <w:t xml:space="preserve"> A.J.O.F.M. </w:t>
      </w:r>
      <w:r w:rsidR="00E85600">
        <w:rPr>
          <w:color w:val="231F20"/>
          <w:lang w:val="fr-FR"/>
        </w:rPr>
        <w:t>Ialomița</w:t>
      </w:r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pentru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soluționarea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contestațiilor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depuse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prin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decizie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directorului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executiv</w:t>
      </w:r>
      <w:proofErr w:type="spellEnd"/>
      <w:r w:rsidRPr="009616D5">
        <w:rPr>
          <w:color w:val="231F20"/>
          <w:lang w:val="fr-FR"/>
        </w:rPr>
        <w:t xml:space="preserve"> se va </w:t>
      </w:r>
      <w:proofErr w:type="spellStart"/>
      <w:r w:rsidRPr="009616D5">
        <w:rPr>
          <w:color w:val="231F20"/>
          <w:lang w:val="fr-FR"/>
        </w:rPr>
        <w:t>constitui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comisia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soluționare</w:t>
      </w:r>
      <w:proofErr w:type="spellEnd"/>
      <w:r w:rsidRPr="009616D5">
        <w:rPr>
          <w:color w:val="231F20"/>
          <w:lang w:val="fr-FR"/>
        </w:rPr>
        <w:t xml:space="preserve"> a </w:t>
      </w:r>
      <w:proofErr w:type="spellStart"/>
      <w:r w:rsidRPr="009616D5">
        <w:rPr>
          <w:color w:val="231F20"/>
          <w:lang w:val="fr-FR"/>
        </w:rPr>
        <w:t>contestațiilor</w:t>
      </w:r>
      <w:proofErr w:type="spellEnd"/>
      <w:r w:rsidRPr="009616D5">
        <w:rPr>
          <w:color w:val="231F20"/>
          <w:lang w:val="fr-FR"/>
        </w:rPr>
        <w:t xml:space="preserve">. </w:t>
      </w:r>
      <w:proofErr w:type="spellStart"/>
      <w:r w:rsidRPr="009616D5">
        <w:rPr>
          <w:color w:val="231F20"/>
          <w:lang w:val="fr-FR"/>
        </w:rPr>
        <w:t>Comisia</w:t>
      </w:r>
      <w:proofErr w:type="spellEnd"/>
      <w:r w:rsidRPr="009616D5">
        <w:rPr>
          <w:color w:val="231F20"/>
          <w:lang w:val="fr-FR"/>
        </w:rPr>
        <w:t xml:space="preserve"> va fi </w:t>
      </w:r>
      <w:proofErr w:type="spellStart"/>
      <w:r w:rsidRPr="009616D5">
        <w:rPr>
          <w:color w:val="231F20"/>
          <w:lang w:val="fr-FR"/>
        </w:rPr>
        <w:t>formată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din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președinte</w:t>
      </w:r>
      <w:proofErr w:type="spellEnd"/>
      <w:r w:rsidRPr="009616D5">
        <w:rPr>
          <w:color w:val="231F20"/>
          <w:lang w:val="fr-FR"/>
        </w:rPr>
        <w:t xml:space="preserve">, </w:t>
      </w:r>
      <w:proofErr w:type="spellStart"/>
      <w:r w:rsidRPr="009616D5">
        <w:rPr>
          <w:color w:val="231F20"/>
          <w:lang w:val="fr-FR"/>
        </w:rPr>
        <w:t>membrii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 xml:space="preserve"> un </w:t>
      </w:r>
      <w:proofErr w:type="spellStart"/>
      <w:r w:rsidRPr="009616D5">
        <w:rPr>
          <w:color w:val="231F20"/>
          <w:lang w:val="fr-FR"/>
        </w:rPr>
        <w:t>secretar</w:t>
      </w:r>
      <w:proofErr w:type="spellEnd"/>
      <w:r w:rsidRPr="009616D5">
        <w:rPr>
          <w:color w:val="231F20"/>
          <w:lang w:val="fr-FR"/>
        </w:rPr>
        <w:t>.</w:t>
      </w:r>
    </w:p>
    <w:p w14:paraId="4B9101A0" w14:textId="419A418C" w:rsidR="00F259B5" w:rsidRPr="009616D5" w:rsidRDefault="00000000">
      <w:pPr>
        <w:pStyle w:val="BodyText"/>
        <w:spacing w:line="273" w:lineRule="auto"/>
        <w:ind w:left="216" w:right="245" w:firstLine="401"/>
        <w:jc w:val="both"/>
        <w:rPr>
          <w:lang w:val="fr-FR"/>
        </w:rPr>
      </w:pPr>
      <w:r w:rsidRPr="009616D5">
        <w:rPr>
          <w:color w:val="231F20"/>
          <w:lang w:val="fr-FR"/>
        </w:rPr>
        <w:t xml:space="preserve">După </w:t>
      </w:r>
      <w:proofErr w:type="spellStart"/>
      <w:r w:rsidRPr="009616D5">
        <w:rPr>
          <w:color w:val="231F20"/>
          <w:lang w:val="fr-FR"/>
        </w:rPr>
        <w:t>soluționarea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contestațiilor</w:t>
      </w:r>
      <w:proofErr w:type="spellEnd"/>
      <w:r w:rsidRPr="009616D5">
        <w:rPr>
          <w:color w:val="231F20"/>
          <w:lang w:val="fr-FR"/>
        </w:rPr>
        <w:t xml:space="preserve"> se va publica </w:t>
      </w:r>
      <w:proofErr w:type="spellStart"/>
      <w:r w:rsidRPr="009616D5">
        <w:rPr>
          <w:color w:val="231F20"/>
          <w:lang w:val="fr-FR"/>
        </w:rPr>
        <w:t>pe</w:t>
      </w:r>
      <w:proofErr w:type="spellEnd"/>
      <w:r w:rsidRPr="009616D5">
        <w:rPr>
          <w:color w:val="231F20"/>
          <w:lang w:val="fr-FR"/>
        </w:rPr>
        <w:t xml:space="preserve"> site-</w:t>
      </w:r>
      <w:proofErr w:type="spellStart"/>
      <w:r w:rsidRPr="009616D5">
        <w:rPr>
          <w:color w:val="231F20"/>
          <w:lang w:val="fr-FR"/>
        </w:rPr>
        <w:t>ul</w:t>
      </w:r>
      <w:proofErr w:type="spellEnd"/>
      <w:r w:rsidRPr="009616D5">
        <w:rPr>
          <w:color w:val="231F20"/>
          <w:lang w:val="fr-FR"/>
        </w:rPr>
        <w:t xml:space="preserve"> A.J.O.F.M. </w:t>
      </w:r>
      <w:r w:rsidR="00E85600">
        <w:rPr>
          <w:color w:val="231F20"/>
          <w:lang w:val="fr-FR"/>
        </w:rPr>
        <w:t>Ialomița</w:t>
      </w:r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anunțul</w:t>
      </w:r>
      <w:proofErr w:type="spellEnd"/>
      <w:r w:rsidRPr="009616D5">
        <w:rPr>
          <w:color w:val="231F20"/>
          <w:lang w:val="fr-FR"/>
        </w:rPr>
        <w:t xml:space="preserve"> final </w:t>
      </w:r>
      <w:proofErr w:type="spellStart"/>
      <w:r w:rsidRPr="009616D5">
        <w:rPr>
          <w:color w:val="231F20"/>
          <w:lang w:val="fr-FR"/>
        </w:rPr>
        <w:t>cu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privire</w:t>
      </w:r>
      <w:proofErr w:type="spellEnd"/>
      <w:r w:rsidRPr="009616D5">
        <w:rPr>
          <w:color w:val="231F20"/>
          <w:lang w:val="fr-FR"/>
        </w:rPr>
        <w:t xml:space="preserve"> la </w:t>
      </w:r>
      <w:proofErr w:type="spellStart"/>
      <w:r w:rsidRPr="009616D5">
        <w:rPr>
          <w:color w:val="231F20"/>
          <w:lang w:val="fr-FR"/>
        </w:rPr>
        <w:t>rezultatul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procedurii</w:t>
      </w:r>
      <w:proofErr w:type="spellEnd"/>
      <w:r w:rsidRPr="009616D5">
        <w:rPr>
          <w:color w:val="231F20"/>
          <w:lang w:val="fr-FR"/>
        </w:rPr>
        <w:t xml:space="preserve"> de </w:t>
      </w:r>
      <w:proofErr w:type="spellStart"/>
      <w:r w:rsidRPr="009616D5">
        <w:rPr>
          <w:color w:val="231F20"/>
          <w:lang w:val="fr-FR"/>
        </w:rPr>
        <w:t>selecție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și</w:t>
      </w:r>
      <w:proofErr w:type="spellEnd"/>
      <w:r w:rsidRPr="009616D5">
        <w:rPr>
          <w:color w:val="231F20"/>
          <w:lang w:val="fr-FR"/>
        </w:rPr>
        <w:t xml:space="preserve"> vor fi </w:t>
      </w:r>
      <w:proofErr w:type="spellStart"/>
      <w:r w:rsidRPr="009616D5">
        <w:rPr>
          <w:color w:val="231F20"/>
          <w:lang w:val="fr-FR"/>
        </w:rPr>
        <w:t>informati</w:t>
      </w:r>
      <w:proofErr w:type="spellEnd"/>
      <w:r w:rsidRPr="009616D5">
        <w:rPr>
          <w:color w:val="231F20"/>
          <w:lang w:val="fr-FR"/>
        </w:rPr>
        <w:t xml:space="preserve"> si </w:t>
      </w:r>
      <w:proofErr w:type="spellStart"/>
      <w:r w:rsidRPr="009616D5">
        <w:rPr>
          <w:color w:val="231F20"/>
          <w:lang w:val="fr-FR"/>
        </w:rPr>
        <w:t>contactați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partenerii</w:t>
      </w:r>
      <w:proofErr w:type="spellEnd"/>
      <w:r w:rsidRPr="009616D5">
        <w:rPr>
          <w:color w:val="231F20"/>
          <w:lang w:val="fr-FR"/>
        </w:rPr>
        <w:t xml:space="preserve"> </w:t>
      </w:r>
      <w:proofErr w:type="spellStart"/>
      <w:r w:rsidRPr="009616D5">
        <w:rPr>
          <w:color w:val="231F20"/>
          <w:lang w:val="fr-FR"/>
        </w:rPr>
        <w:t>selectați</w:t>
      </w:r>
      <w:proofErr w:type="spellEnd"/>
      <w:r w:rsidRPr="009616D5">
        <w:rPr>
          <w:color w:val="231F20"/>
          <w:lang w:val="fr-FR"/>
        </w:rPr>
        <w:t>.</w:t>
      </w:r>
    </w:p>
    <w:p w14:paraId="14F82CB2" w14:textId="77777777" w:rsidR="00F259B5" w:rsidRPr="009616D5" w:rsidRDefault="00F259B5">
      <w:pPr>
        <w:pStyle w:val="BodyText"/>
        <w:spacing w:before="5"/>
        <w:rPr>
          <w:sz w:val="24"/>
          <w:lang w:val="fr-FR"/>
        </w:rPr>
      </w:pPr>
    </w:p>
    <w:p w14:paraId="0FD76CC7" w14:textId="77777777" w:rsidR="00F259B5" w:rsidRDefault="00000000">
      <w:pPr>
        <w:pStyle w:val="Heading1"/>
        <w:numPr>
          <w:ilvl w:val="0"/>
          <w:numId w:val="5"/>
        </w:numPr>
        <w:tabs>
          <w:tab w:val="left" w:pos="993"/>
        </w:tabs>
        <w:spacing w:after="33"/>
        <w:ind w:left="992" w:hanging="374"/>
      </w:pPr>
      <w:proofErr w:type="spellStart"/>
      <w:r>
        <w:rPr>
          <w:color w:val="231F20"/>
          <w:u w:val="thick" w:color="231F20"/>
        </w:rPr>
        <w:t>Anexe</w:t>
      </w:r>
      <w:proofErr w:type="spellEnd"/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8636"/>
      </w:tblGrid>
      <w:tr w:rsidR="00F259B5" w14:paraId="6337B551" w14:textId="77777777">
        <w:trPr>
          <w:trHeight w:val="263"/>
        </w:trPr>
        <w:tc>
          <w:tcPr>
            <w:tcW w:w="1702" w:type="dxa"/>
            <w:shd w:val="clear" w:color="auto" w:fill="E5EDD3"/>
          </w:tcPr>
          <w:p w14:paraId="5674C60A" w14:textId="77777777" w:rsidR="00F259B5" w:rsidRDefault="00000000">
            <w:pPr>
              <w:pStyle w:val="TableParagraph"/>
              <w:spacing w:line="231" w:lineRule="exact"/>
              <w:ind w:left="283" w:right="2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Anexa</w:t>
            </w:r>
            <w:proofErr w:type="spellEnd"/>
            <w:r>
              <w:rPr>
                <w:b/>
                <w:color w:val="231F20"/>
                <w:sz w:val="20"/>
              </w:rPr>
              <w:t xml:space="preserve"> nr. 1</w:t>
            </w:r>
          </w:p>
        </w:tc>
        <w:tc>
          <w:tcPr>
            <w:tcW w:w="8636" w:type="dxa"/>
            <w:shd w:val="clear" w:color="auto" w:fill="E5EDD3"/>
          </w:tcPr>
          <w:p w14:paraId="58DE4CDE" w14:textId="77777777" w:rsidR="00F259B5" w:rsidRDefault="00000000">
            <w:pPr>
              <w:pStyle w:val="TableParagraph"/>
              <w:spacing w:line="231" w:lineRule="exact"/>
              <w:ind w:left="170" w:right="1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Scrisoare</w:t>
            </w:r>
            <w:proofErr w:type="spellEnd"/>
            <w:r>
              <w:rPr>
                <w:b/>
                <w:color w:val="231F20"/>
                <w:sz w:val="20"/>
              </w:rPr>
              <w:t xml:space="preserve"> de </w:t>
            </w:r>
            <w:proofErr w:type="spellStart"/>
            <w:r>
              <w:rPr>
                <w:b/>
                <w:color w:val="231F20"/>
                <w:sz w:val="20"/>
              </w:rPr>
              <w:t>intentie</w:t>
            </w:r>
            <w:proofErr w:type="spellEnd"/>
          </w:p>
        </w:tc>
      </w:tr>
      <w:tr w:rsidR="00F259B5" w14:paraId="7D6AEA0C" w14:textId="77777777">
        <w:trPr>
          <w:trHeight w:val="263"/>
        </w:trPr>
        <w:tc>
          <w:tcPr>
            <w:tcW w:w="1702" w:type="dxa"/>
            <w:shd w:val="clear" w:color="auto" w:fill="CCDCAA"/>
          </w:tcPr>
          <w:p w14:paraId="6B33C801" w14:textId="77777777" w:rsidR="00F259B5" w:rsidRDefault="00000000">
            <w:pPr>
              <w:pStyle w:val="TableParagraph"/>
              <w:spacing w:line="232" w:lineRule="exact"/>
              <w:ind w:left="283" w:right="2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Anexa</w:t>
            </w:r>
            <w:proofErr w:type="spellEnd"/>
            <w:r>
              <w:rPr>
                <w:b/>
                <w:color w:val="231F20"/>
                <w:sz w:val="20"/>
              </w:rPr>
              <w:t xml:space="preserve"> nr. 2</w:t>
            </w:r>
          </w:p>
        </w:tc>
        <w:tc>
          <w:tcPr>
            <w:tcW w:w="8636" w:type="dxa"/>
            <w:shd w:val="clear" w:color="auto" w:fill="CCDCAA"/>
          </w:tcPr>
          <w:p w14:paraId="3C8CB790" w14:textId="77777777" w:rsidR="00F259B5" w:rsidRDefault="00000000">
            <w:pPr>
              <w:pStyle w:val="TableParagraph"/>
              <w:spacing w:line="232" w:lineRule="exact"/>
              <w:ind w:left="171" w:right="1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Fişa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partener</w:t>
            </w:r>
            <w:proofErr w:type="spellEnd"/>
          </w:p>
        </w:tc>
      </w:tr>
      <w:tr w:rsidR="00F259B5" w14:paraId="7628C389" w14:textId="77777777">
        <w:trPr>
          <w:trHeight w:val="263"/>
        </w:trPr>
        <w:tc>
          <w:tcPr>
            <w:tcW w:w="1702" w:type="dxa"/>
            <w:shd w:val="clear" w:color="auto" w:fill="E5EDD3"/>
          </w:tcPr>
          <w:p w14:paraId="09A1CD4B" w14:textId="77777777" w:rsidR="00F259B5" w:rsidRDefault="00000000">
            <w:pPr>
              <w:pStyle w:val="TableParagraph"/>
              <w:spacing w:line="231" w:lineRule="exact"/>
              <w:ind w:left="283" w:right="2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Anexa</w:t>
            </w:r>
            <w:proofErr w:type="spellEnd"/>
            <w:r>
              <w:rPr>
                <w:b/>
                <w:color w:val="231F20"/>
                <w:sz w:val="20"/>
              </w:rPr>
              <w:t xml:space="preserve"> nr. 3</w:t>
            </w:r>
          </w:p>
        </w:tc>
        <w:tc>
          <w:tcPr>
            <w:tcW w:w="8636" w:type="dxa"/>
            <w:shd w:val="clear" w:color="auto" w:fill="E5EDD3"/>
          </w:tcPr>
          <w:p w14:paraId="1F4D5E56" w14:textId="77777777" w:rsidR="00F259B5" w:rsidRDefault="00000000">
            <w:pPr>
              <w:pStyle w:val="TableParagraph"/>
              <w:spacing w:line="231" w:lineRule="exact"/>
              <w:ind w:left="171" w:right="1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Declaratia</w:t>
            </w:r>
            <w:proofErr w:type="spellEnd"/>
            <w:r>
              <w:rPr>
                <w:b/>
                <w:color w:val="231F20"/>
                <w:sz w:val="20"/>
              </w:rPr>
              <w:t xml:space="preserve"> pe propria </w:t>
            </w:r>
            <w:proofErr w:type="spellStart"/>
            <w:r>
              <w:rPr>
                <w:b/>
                <w:color w:val="231F20"/>
                <w:sz w:val="20"/>
              </w:rPr>
              <w:t>răspundere</w:t>
            </w:r>
            <w:proofErr w:type="spellEnd"/>
            <w:r>
              <w:rPr>
                <w:b/>
                <w:color w:val="231F20"/>
                <w:sz w:val="20"/>
              </w:rPr>
              <w:t xml:space="preserve"> a </w:t>
            </w:r>
            <w:proofErr w:type="spellStart"/>
            <w:r>
              <w:rPr>
                <w:b/>
                <w:color w:val="231F20"/>
                <w:sz w:val="20"/>
              </w:rPr>
              <w:t>reprezentantului</w:t>
            </w:r>
            <w:proofErr w:type="spellEnd"/>
            <w:r>
              <w:rPr>
                <w:b/>
                <w:color w:val="231F20"/>
                <w:sz w:val="20"/>
              </w:rPr>
              <w:t xml:space="preserve"> legal</w:t>
            </w:r>
          </w:p>
        </w:tc>
      </w:tr>
      <w:tr w:rsidR="00F259B5" w14:paraId="77F76162" w14:textId="77777777">
        <w:trPr>
          <w:trHeight w:val="791"/>
        </w:trPr>
        <w:tc>
          <w:tcPr>
            <w:tcW w:w="1702" w:type="dxa"/>
            <w:shd w:val="clear" w:color="auto" w:fill="CCDCAA"/>
          </w:tcPr>
          <w:p w14:paraId="14E244C0" w14:textId="77777777" w:rsidR="00F259B5" w:rsidRDefault="00000000">
            <w:pPr>
              <w:pStyle w:val="TableParagraph"/>
              <w:spacing w:line="231" w:lineRule="exact"/>
              <w:ind w:left="283" w:right="2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Anexa</w:t>
            </w:r>
            <w:proofErr w:type="spellEnd"/>
            <w:r>
              <w:rPr>
                <w:b/>
                <w:color w:val="231F20"/>
                <w:sz w:val="20"/>
              </w:rPr>
              <w:t xml:space="preserve"> nr. 4</w:t>
            </w:r>
          </w:p>
        </w:tc>
        <w:tc>
          <w:tcPr>
            <w:tcW w:w="8636" w:type="dxa"/>
            <w:shd w:val="clear" w:color="auto" w:fill="CCDCAA"/>
          </w:tcPr>
          <w:p w14:paraId="47743578" w14:textId="77777777" w:rsidR="00F259B5" w:rsidRDefault="00000000">
            <w:pPr>
              <w:pStyle w:val="TableParagraph"/>
              <w:spacing w:line="273" w:lineRule="auto"/>
              <w:ind w:left="171" w:right="1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Notă</w:t>
            </w:r>
            <w:proofErr w:type="spellEnd"/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justificativă</w:t>
            </w:r>
            <w:proofErr w:type="spellEnd"/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care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va</w:t>
            </w:r>
            <w:proofErr w:type="spellEnd"/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conține</w:t>
            </w:r>
            <w:proofErr w:type="spellEnd"/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analiză</w:t>
            </w:r>
            <w:proofErr w:type="spellEnd"/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valorii</w:t>
            </w:r>
            <w:proofErr w:type="spellEnd"/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adăugate</w:t>
            </w:r>
            <w:proofErr w:type="spellEnd"/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parteneriatului</w:t>
            </w:r>
            <w:proofErr w:type="spellEnd"/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în</w:t>
            </w:r>
            <w:proofErr w:type="spellEnd"/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ceea</w:t>
            </w:r>
            <w:proofErr w:type="spellEnd"/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privește</w:t>
            </w:r>
            <w:proofErr w:type="spellEnd"/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utilizarea</w:t>
            </w:r>
            <w:proofErr w:type="spellEnd"/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eficientă</w:t>
            </w:r>
            <w:proofErr w:type="spellEnd"/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fondurilor</w:t>
            </w:r>
            <w:proofErr w:type="spellEnd"/>
            <w:r>
              <w:rPr>
                <w:b/>
                <w:color w:val="231F20"/>
                <w:sz w:val="20"/>
              </w:rPr>
              <w:t>,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precum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și</w:t>
            </w:r>
            <w:proofErr w:type="spellEnd"/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rolul</w:t>
            </w:r>
            <w:proofErr w:type="spellEnd"/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partenerului</w:t>
            </w:r>
            <w:proofErr w:type="spellEnd"/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în</w:t>
            </w:r>
            <w:proofErr w:type="spellEnd"/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implementarea</w:t>
            </w:r>
            <w:proofErr w:type="spellEnd"/>
          </w:p>
          <w:p w14:paraId="50340D84" w14:textId="77777777" w:rsidR="00F259B5" w:rsidRDefault="00000000">
            <w:pPr>
              <w:pStyle w:val="TableParagraph"/>
              <w:spacing w:line="231" w:lineRule="exact"/>
              <w:ind w:left="171" w:right="1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proiectului</w:t>
            </w:r>
            <w:proofErr w:type="spellEnd"/>
          </w:p>
        </w:tc>
      </w:tr>
      <w:tr w:rsidR="00F259B5" w14:paraId="0183F7AF" w14:textId="77777777">
        <w:trPr>
          <w:trHeight w:val="527"/>
        </w:trPr>
        <w:tc>
          <w:tcPr>
            <w:tcW w:w="1702" w:type="dxa"/>
            <w:shd w:val="clear" w:color="auto" w:fill="CCDCAA"/>
          </w:tcPr>
          <w:p w14:paraId="685FE409" w14:textId="77777777" w:rsidR="00F259B5" w:rsidRDefault="00000000">
            <w:pPr>
              <w:pStyle w:val="TableParagraph"/>
              <w:spacing w:line="231" w:lineRule="exact"/>
              <w:ind w:left="283" w:right="2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Anexa</w:t>
            </w:r>
            <w:proofErr w:type="spellEnd"/>
            <w:r>
              <w:rPr>
                <w:b/>
                <w:color w:val="231F20"/>
                <w:sz w:val="20"/>
              </w:rPr>
              <w:t xml:space="preserve"> nr. 5</w:t>
            </w:r>
          </w:p>
        </w:tc>
        <w:tc>
          <w:tcPr>
            <w:tcW w:w="8636" w:type="dxa"/>
            <w:shd w:val="clear" w:color="auto" w:fill="CCDCAA"/>
          </w:tcPr>
          <w:p w14:paraId="41BC1BCA" w14:textId="77777777" w:rsidR="00F259B5" w:rsidRDefault="00000000">
            <w:pPr>
              <w:pStyle w:val="TableParagraph"/>
              <w:spacing w:line="231" w:lineRule="exact"/>
              <w:ind w:left="170" w:right="1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Declarație</w:t>
            </w:r>
            <w:proofErr w:type="spellEnd"/>
            <w:r>
              <w:rPr>
                <w:b/>
                <w:color w:val="231F20"/>
                <w:sz w:val="20"/>
              </w:rPr>
              <w:t xml:space="preserve"> pe propria </w:t>
            </w:r>
            <w:proofErr w:type="spellStart"/>
            <w:r>
              <w:rPr>
                <w:b/>
                <w:color w:val="231F20"/>
                <w:sz w:val="20"/>
              </w:rPr>
              <w:t>răspundere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privind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inexistenta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oricărei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situații</w:t>
            </w:r>
            <w:proofErr w:type="spellEnd"/>
            <w:r>
              <w:rPr>
                <w:b/>
                <w:color w:val="231F20"/>
                <w:sz w:val="20"/>
              </w:rPr>
              <w:t xml:space="preserve"> de</w:t>
            </w:r>
          </w:p>
          <w:p w14:paraId="6882EB26" w14:textId="77777777" w:rsidR="00F259B5" w:rsidRDefault="00000000">
            <w:pPr>
              <w:pStyle w:val="TableParagraph"/>
              <w:spacing w:before="32"/>
              <w:ind w:left="171" w:right="16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incompatibilitate</w:t>
            </w:r>
            <w:proofErr w:type="spellEnd"/>
            <w:r>
              <w:rPr>
                <w:b/>
                <w:color w:val="231F20"/>
                <w:sz w:val="20"/>
              </w:rPr>
              <w:t xml:space="preserve">/conflict de </w:t>
            </w:r>
            <w:proofErr w:type="spellStart"/>
            <w:r>
              <w:rPr>
                <w:b/>
                <w:color w:val="231F20"/>
                <w:sz w:val="20"/>
              </w:rPr>
              <w:t>interese</w:t>
            </w:r>
            <w:proofErr w:type="spellEnd"/>
          </w:p>
        </w:tc>
      </w:tr>
    </w:tbl>
    <w:p w14:paraId="3EC1B71C" w14:textId="77777777" w:rsidR="00F259B5" w:rsidRDefault="00F259B5">
      <w:pPr>
        <w:pStyle w:val="BodyText"/>
        <w:rPr>
          <w:b/>
          <w:sz w:val="22"/>
        </w:rPr>
      </w:pPr>
    </w:p>
    <w:p w14:paraId="289A9267" w14:textId="16293577" w:rsidR="00F259B5" w:rsidRDefault="00F259B5">
      <w:pPr>
        <w:pStyle w:val="BodyText"/>
        <w:spacing w:before="8"/>
        <w:rPr>
          <w:b/>
          <w:sz w:val="27"/>
        </w:rPr>
      </w:pPr>
    </w:p>
    <w:p w14:paraId="765F05A6" w14:textId="1AC65AE5" w:rsidR="00876816" w:rsidRDefault="00876816">
      <w:pPr>
        <w:pStyle w:val="BodyText"/>
        <w:ind w:left="1282"/>
        <w:rPr>
          <w:color w:val="231F20"/>
        </w:rPr>
      </w:pPr>
    </w:p>
    <w:p w14:paraId="4CEF4791" w14:textId="6FA7EC99" w:rsidR="00F259B5" w:rsidRDefault="00000000">
      <w:pPr>
        <w:pStyle w:val="BodyText"/>
        <w:ind w:left="1282"/>
      </w:pPr>
      <w:proofErr w:type="spellStart"/>
      <w:r>
        <w:rPr>
          <w:color w:val="231F20"/>
        </w:rPr>
        <w:t>Intocmit</w:t>
      </w:r>
      <w:proofErr w:type="spellEnd"/>
      <w:r>
        <w:rPr>
          <w:color w:val="231F20"/>
        </w:rPr>
        <w:t>,</w:t>
      </w:r>
    </w:p>
    <w:p w14:paraId="238A1EC1" w14:textId="77777777" w:rsidR="00F259B5" w:rsidRDefault="00F259B5">
      <w:pPr>
        <w:rPr>
          <w:sz w:val="17"/>
        </w:rPr>
        <w:sectPr w:rsidR="00F259B5">
          <w:pgSz w:w="12240" w:h="15840"/>
          <w:pgMar w:top="800" w:right="800" w:bottom="1220" w:left="840" w:header="266" w:footer="1029" w:gutter="0"/>
          <w:cols w:space="720"/>
        </w:sectPr>
      </w:pPr>
    </w:p>
    <w:p w14:paraId="04CA8C43" w14:textId="43E7B851" w:rsidR="00F259B5" w:rsidRPr="00876816" w:rsidRDefault="00E85600">
      <w:pPr>
        <w:pStyle w:val="BodyText"/>
        <w:spacing w:before="99"/>
        <w:ind w:left="1282"/>
        <w:rPr>
          <w:lang w:val="fr-FR"/>
        </w:rPr>
      </w:pPr>
      <w:r w:rsidRPr="00876816">
        <w:rPr>
          <w:color w:val="231F20"/>
          <w:lang w:val="fr-FR"/>
        </w:rPr>
        <w:t>Mihaela Sfetcovici</w:t>
      </w:r>
    </w:p>
    <w:p w14:paraId="69739804" w14:textId="77777777" w:rsidR="00F259B5" w:rsidRPr="00876816" w:rsidRDefault="00000000">
      <w:pPr>
        <w:pStyle w:val="BodyText"/>
        <w:spacing w:before="30" w:line="273" w:lineRule="auto"/>
        <w:ind w:left="1282"/>
        <w:rPr>
          <w:lang w:val="fr-FR"/>
        </w:rPr>
      </w:pPr>
      <w:r w:rsidRPr="00876816">
        <w:rPr>
          <w:color w:val="231F20"/>
          <w:lang w:val="fr-FR"/>
        </w:rPr>
        <w:t>Compartiment</w:t>
      </w:r>
      <w:r w:rsidRPr="00876816">
        <w:rPr>
          <w:color w:val="231F20"/>
          <w:spacing w:val="-17"/>
          <w:lang w:val="fr-FR"/>
        </w:rPr>
        <w:t xml:space="preserve"> </w:t>
      </w:r>
      <w:proofErr w:type="spellStart"/>
      <w:r w:rsidRPr="00876816">
        <w:rPr>
          <w:color w:val="231F20"/>
          <w:lang w:val="fr-FR"/>
        </w:rPr>
        <w:t>Monitorizare</w:t>
      </w:r>
      <w:proofErr w:type="spellEnd"/>
      <w:r w:rsidRPr="00876816">
        <w:rPr>
          <w:color w:val="231F20"/>
          <w:spacing w:val="-17"/>
          <w:lang w:val="fr-FR"/>
        </w:rPr>
        <w:t xml:space="preserve"> </w:t>
      </w:r>
      <w:proofErr w:type="spellStart"/>
      <w:r w:rsidRPr="00876816">
        <w:rPr>
          <w:color w:val="231F20"/>
          <w:lang w:val="fr-FR"/>
        </w:rPr>
        <w:t>proiecte</w:t>
      </w:r>
      <w:proofErr w:type="spellEnd"/>
      <w:r w:rsidRPr="00876816">
        <w:rPr>
          <w:color w:val="231F20"/>
          <w:spacing w:val="-18"/>
          <w:lang w:val="fr-FR"/>
        </w:rPr>
        <w:t xml:space="preserve"> </w:t>
      </w:r>
      <w:proofErr w:type="spellStart"/>
      <w:r w:rsidRPr="00876816">
        <w:rPr>
          <w:color w:val="231F20"/>
          <w:lang w:val="fr-FR"/>
        </w:rPr>
        <w:t>finantate</w:t>
      </w:r>
      <w:proofErr w:type="spellEnd"/>
      <w:r w:rsidRPr="00876816">
        <w:rPr>
          <w:color w:val="231F20"/>
          <w:spacing w:val="-18"/>
          <w:lang w:val="fr-FR"/>
        </w:rPr>
        <w:t xml:space="preserve"> </w:t>
      </w:r>
      <w:proofErr w:type="spellStart"/>
      <w:r w:rsidRPr="00876816">
        <w:rPr>
          <w:color w:val="231F20"/>
          <w:lang w:val="fr-FR"/>
        </w:rPr>
        <w:t>din</w:t>
      </w:r>
      <w:proofErr w:type="spellEnd"/>
      <w:r w:rsidRPr="00876816">
        <w:rPr>
          <w:color w:val="231F20"/>
          <w:spacing w:val="-18"/>
          <w:lang w:val="fr-FR"/>
        </w:rPr>
        <w:t xml:space="preserve"> </w:t>
      </w:r>
      <w:r w:rsidRPr="00876816">
        <w:rPr>
          <w:color w:val="231F20"/>
          <w:lang w:val="fr-FR"/>
        </w:rPr>
        <w:t xml:space="preserve">FSE, Informatica si </w:t>
      </w:r>
      <w:proofErr w:type="spellStart"/>
      <w:r w:rsidRPr="00876816">
        <w:rPr>
          <w:color w:val="231F20"/>
          <w:lang w:val="fr-FR"/>
        </w:rPr>
        <w:t>Managementul</w:t>
      </w:r>
      <w:proofErr w:type="spellEnd"/>
      <w:r w:rsidRPr="00876816">
        <w:rPr>
          <w:color w:val="231F20"/>
          <w:lang w:val="fr-FR"/>
        </w:rPr>
        <w:t xml:space="preserve"> </w:t>
      </w:r>
      <w:proofErr w:type="spellStart"/>
      <w:r w:rsidRPr="00876816">
        <w:rPr>
          <w:color w:val="231F20"/>
          <w:lang w:val="fr-FR"/>
        </w:rPr>
        <w:t>bazelor</w:t>
      </w:r>
      <w:proofErr w:type="spellEnd"/>
      <w:r w:rsidRPr="00876816">
        <w:rPr>
          <w:color w:val="231F20"/>
          <w:lang w:val="fr-FR"/>
        </w:rPr>
        <w:t xml:space="preserve"> de</w:t>
      </w:r>
      <w:r w:rsidRPr="00876816">
        <w:rPr>
          <w:color w:val="231F20"/>
          <w:spacing w:val="-28"/>
          <w:lang w:val="fr-FR"/>
        </w:rPr>
        <w:t xml:space="preserve"> </w:t>
      </w:r>
      <w:r w:rsidRPr="00876816">
        <w:rPr>
          <w:color w:val="231F20"/>
          <w:lang w:val="fr-FR"/>
        </w:rPr>
        <w:t>date</w:t>
      </w:r>
    </w:p>
    <w:p w14:paraId="129BBBB4" w14:textId="49AC8C9D" w:rsidR="00F259B5" w:rsidRPr="00876816" w:rsidRDefault="00F259B5">
      <w:pPr>
        <w:pStyle w:val="BodyText"/>
        <w:spacing w:before="11"/>
        <w:rPr>
          <w:lang w:val="fr-FR"/>
        </w:rPr>
      </w:pPr>
    </w:p>
    <w:sectPr w:rsidR="00F259B5" w:rsidRPr="00876816">
      <w:type w:val="continuous"/>
      <w:pgSz w:w="12240" w:h="15840"/>
      <w:pgMar w:top="260" w:right="800" w:bottom="280" w:left="840" w:header="720" w:footer="720" w:gutter="0"/>
      <w:cols w:num="3" w:space="720" w:equalWidth="0">
        <w:col w:w="6167" w:space="40"/>
        <w:col w:w="1793" w:space="39"/>
        <w:col w:w="25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85F1" w14:textId="77777777" w:rsidR="008132B7" w:rsidRDefault="008132B7">
      <w:r>
        <w:separator/>
      </w:r>
    </w:p>
  </w:endnote>
  <w:endnote w:type="continuationSeparator" w:id="0">
    <w:p w14:paraId="269BF000" w14:textId="77777777" w:rsidR="008132B7" w:rsidRDefault="0081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15C6" w14:textId="2F1C24E1" w:rsidR="00F259B5" w:rsidRDefault="00CA15B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92416" behindDoc="1" locked="0" layoutInCell="1" allowOverlap="1" wp14:anchorId="6AE8FDC8" wp14:editId="4693CC94">
              <wp:simplePos x="0" y="0"/>
              <wp:positionH relativeFrom="page">
                <wp:posOffset>732790</wp:posOffset>
              </wp:positionH>
              <wp:positionV relativeFrom="page">
                <wp:posOffset>9265285</wp:posOffset>
              </wp:positionV>
              <wp:extent cx="3400425" cy="608330"/>
              <wp:effectExtent l="0" t="0" r="635" b="3810"/>
              <wp:wrapNone/>
              <wp:docPr id="16212549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E6FD6" w14:textId="77777777" w:rsidR="00E85600" w:rsidRPr="00CC2BF2" w:rsidRDefault="00E85600" w:rsidP="00E85600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</w:pPr>
                          <w:r w:rsidRPr="00CC2BF2"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  <w:t>AGENŢIA JUDEȚEANĂ PENTRU OCUPAREA FORȚEI DE MUNCĂ IALOMIȚA</w:t>
                          </w:r>
                        </w:p>
                        <w:p w14:paraId="14152555" w14:textId="77777777" w:rsidR="00E85600" w:rsidRPr="00CC2BF2" w:rsidRDefault="00E85600" w:rsidP="00E85600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</w:pPr>
                          <w:r w:rsidRPr="00CC2BF2"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  <w:t>Operator de date cu caracter personal nr. 580</w:t>
                          </w:r>
                        </w:p>
                        <w:p w14:paraId="0A45F763" w14:textId="77777777" w:rsidR="00E85600" w:rsidRPr="00CC2BF2" w:rsidRDefault="00E85600" w:rsidP="00E85600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</w:pPr>
                          <w:r w:rsidRPr="00CC2BF2"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  <w:t>Str. Lacului, nr.10, Slobozia</w:t>
                          </w:r>
                        </w:p>
                        <w:p w14:paraId="39304BB6" w14:textId="77777777" w:rsidR="00E85600" w:rsidRPr="00CC2BF2" w:rsidRDefault="00E85600" w:rsidP="00E85600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</w:pPr>
                          <w:r w:rsidRPr="00CC2BF2"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  <w:t xml:space="preserve">Tel.: +4 0243 231 809; Fax: +4 0243 231 785  </w:t>
                          </w:r>
                        </w:p>
                        <w:p w14:paraId="0CD5482E" w14:textId="77777777" w:rsidR="00E85600" w:rsidRPr="00CC2BF2" w:rsidRDefault="00E85600" w:rsidP="00E85600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</w:pPr>
                          <w:r w:rsidRPr="00CC2BF2"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  <w:t xml:space="preserve">e-mail: ajofm.il@anofm.gov.ro; </w:t>
                          </w:r>
                        </w:p>
                        <w:p w14:paraId="470C155E" w14:textId="6D3ED5FD" w:rsidR="00F259B5" w:rsidRPr="00E85600" w:rsidRDefault="00E85600" w:rsidP="00E85600">
                          <w:pPr>
                            <w:spacing w:before="2"/>
                            <w:ind w:left="20"/>
                            <w:rPr>
                              <w:b/>
                              <w:sz w:val="13"/>
                              <w:lang w:val="ro-RO"/>
                            </w:rPr>
                          </w:pPr>
                          <w:hyperlink r:id="rId1" w:history="1">
                            <w:r w:rsidRPr="00CC2BF2">
                              <w:rPr>
                                <w:rFonts w:cs="Arial"/>
                                <w:sz w:val="14"/>
                                <w:szCs w:val="14"/>
                                <w:u w:val="single"/>
                                <w:lang w:val="ro-RO"/>
                              </w:rPr>
                              <w:t>www.anofm.ro</w:t>
                            </w:r>
                          </w:hyperlink>
                          <w:r w:rsidRPr="00CC2BF2">
                            <w:rPr>
                              <w:rFonts w:cs="Arial"/>
                              <w:sz w:val="14"/>
                              <w:szCs w:val="14"/>
                              <w:lang w:val="ro-RO"/>
                            </w:rPr>
                            <w:t>;</w:t>
                          </w:r>
                          <w:r w:rsidRPr="00CC2BF2">
                            <w:rPr>
                              <w:rFonts w:cs="Arial"/>
                              <w:sz w:val="16"/>
                              <w:szCs w:val="14"/>
                              <w:lang w:val="ro-RO"/>
                            </w:rPr>
                            <w:t xml:space="preserve"> </w:t>
                          </w:r>
                          <w:hyperlink r:id="rId2" w:history="1">
                            <w:r w:rsidRPr="00CC2BF2">
                              <w:rPr>
                                <w:rFonts w:cs="Arial"/>
                                <w:color w:val="0000FF"/>
                                <w:sz w:val="14"/>
                                <w:szCs w:val="14"/>
                                <w:u w:val="single"/>
                                <w:lang w:val="ro-RO"/>
                              </w:rPr>
                              <w:t>www.facebook.com/AjofmIalomita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8FD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729.55pt;width:267.75pt;height:47.9pt;z-index:-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YH1wEAAJEDAAAOAAAAZHJzL2Uyb0RvYy54bWysU8Fu2zAMvQ/YPwi6L3aSriiMOEXXosOA&#10;bivQ9QMYWbKN2aJGKbGzrx8lx+m63YZdBIqint57pDbXY9+Jgybfoi3lcpFLoa3CqrV1KZ+/3b+7&#10;ksIHsBV0aHUpj9rL6+3bN5vBFXqFDXaVJsEg1heDK2UTgiuyzKtG9+AX6LTlQ4PUQ+At1VlFMDB6&#10;32WrPL/MBqTKESrtPWfvpkO5TfjGaBW+GuN1EF0pmVtIK6V1F9dsu4GiJnBNq0404B9Y9NBafvQM&#10;dQcBxJ7av6D6VhF6NGGhsM/QmFbppIHVLPM/1Dw14HTSwuZ4d7bJ/z9Y9eXw5B5JhPEDjtzAJMK7&#10;B1TfvbB424Ct9Q0RDo2Gih9eRsuywfnidDVa7QsfQXbDZ6y4ybAPmIBGQ310hXUKRucGHM+m6zEI&#10;xcn1RZ5frN5LofjsMr9ar1NXMijm2458+KixFzEoJXFTEzocHnyIbKCYS+JjFu/brkuN7eyrBBfG&#10;TGIfCU/Uw7gbuTqq2GF1ZB2E05zwXHPQIP2UYuAZKaX/sQfSUnSfLHsRB2oOaA52cwBW8dVSBimm&#10;8DZMg7d31NYNI09uW7xhv0ybpLywOPHkvieFpxmNg/X7PlW9/KTtLwAAAP//AwBQSwMEFAAGAAgA&#10;AAAhAMvvmpXhAAAADQEAAA8AAABkcnMvZG93bnJldi54bWxMj0FPhDAQhe8m/odmTLy5LQaIIGWz&#10;MXoyMbJ48FhoF5qlU6TdXfz3jie9zZt5efO9aru6iZ3NEqxHCclGADPYe21xkPDRvtw9AAtRoVaT&#10;RyPh2wTY1tdXlSq1v2Bjzvs4MArBUCoJY4xzyXnoR+NU2PjZIN0OfnEqklwGrhd1oXA38Xshcu6U&#10;Rfowqtk8jaY/7k9Owu4Tm2f79da9N4fGtm0h8DU/Snl7s+4egUWzxj8z/OITOtTE1PkT6sAm0kmW&#10;kpWGNCsSYGTJM1EA62iVZWkBvK74/xb1DwAAAP//AwBQSwECLQAUAAYACAAAACEAtoM4kv4AAADh&#10;AQAAEwAAAAAAAAAAAAAAAAAAAAAAW0NvbnRlbnRfVHlwZXNdLnhtbFBLAQItABQABgAIAAAAIQA4&#10;/SH/1gAAAJQBAAALAAAAAAAAAAAAAAAAAC8BAABfcmVscy8ucmVsc1BLAQItABQABgAIAAAAIQDb&#10;IxYH1wEAAJEDAAAOAAAAAAAAAAAAAAAAAC4CAABkcnMvZTJvRG9jLnhtbFBLAQItABQABgAIAAAA&#10;IQDL75qV4QAAAA0BAAAPAAAAAAAAAAAAAAAAADEEAABkcnMvZG93bnJldi54bWxQSwUGAAAAAAQA&#10;BADzAAAAPwUAAAAA&#10;" filled="f" stroked="f">
              <v:textbox inset="0,0,0,0">
                <w:txbxContent>
                  <w:p w14:paraId="38FE6FD6" w14:textId="77777777" w:rsidR="00E85600" w:rsidRPr="00CC2BF2" w:rsidRDefault="00E85600" w:rsidP="00E85600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cs="Arial"/>
                        <w:sz w:val="14"/>
                        <w:szCs w:val="14"/>
                        <w:lang w:val="ro-RO"/>
                      </w:rPr>
                    </w:pPr>
                    <w:r w:rsidRPr="00CC2BF2">
                      <w:rPr>
                        <w:rFonts w:cs="Arial"/>
                        <w:sz w:val="14"/>
                        <w:szCs w:val="14"/>
                        <w:lang w:val="ro-RO"/>
                      </w:rPr>
                      <w:t>AGENŢIA JUDEȚEANĂ PENTRU OCUPAREA FORȚEI DE MUNCĂ IALOMIȚA</w:t>
                    </w:r>
                  </w:p>
                  <w:p w14:paraId="14152555" w14:textId="77777777" w:rsidR="00E85600" w:rsidRPr="00CC2BF2" w:rsidRDefault="00E85600" w:rsidP="00E85600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cs="Arial"/>
                        <w:sz w:val="14"/>
                        <w:szCs w:val="14"/>
                        <w:lang w:val="ro-RO"/>
                      </w:rPr>
                    </w:pPr>
                    <w:r w:rsidRPr="00CC2BF2">
                      <w:rPr>
                        <w:rFonts w:cs="Arial"/>
                        <w:sz w:val="14"/>
                        <w:szCs w:val="14"/>
                        <w:lang w:val="ro-RO"/>
                      </w:rPr>
                      <w:t>Operator de date cu caracter personal nr. 580</w:t>
                    </w:r>
                  </w:p>
                  <w:p w14:paraId="0A45F763" w14:textId="77777777" w:rsidR="00E85600" w:rsidRPr="00CC2BF2" w:rsidRDefault="00E85600" w:rsidP="00E85600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cs="Arial"/>
                        <w:sz w:val="14"/>
                        <w:szCs w:val="14"/>
                        <w:lang w:val="ro-RO"/>
                      </w:rPr>
                    </w:pPr>
                    <w:r w:rsidRPr="00CC2BF2">
                      <w:rPr>
                        <w:rFonts w:cs="Arial"/>
                        <w:sz w:val="14"/>
                        <w:szCs w:val="14"/>
                        <w:lang w:val="ro-RO"/>
                      </w:rPr>
                      <w:t>Str. Lacului, nr.10, Slobozia</w:t>
                    </w:r>
                  </w:p>
                  <w:p w14:paraId="39304BB6" w14:textId="77777777" w:rsidR="00E85600" w:rsidRPr="00CC2BF2" w:rsidRDefault="00E85600" w:rsidP="00E85600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cs="Arial"/>
                        <w:sz w:val="14"/>
                        <w:szCs w:val="14"/>
                        <w:lang w:val="ro-RO"/>
                      </w:rPr>
                    </w:pPr>
                    <w:r w:rsidRPr="00CC2BF2">
                      <w:rPr>
                        <w:rFonts w:cs="Arial"/>
                        <w:sz w:val="14"/>
                        <w:szCs w:val="14"/>
                        <w:lang w:val="ro-RO"/>
                      </w:rPr>
                      <w:t xml:space="preserve">Tel.: +4 0243 231 809; Fax: +4 0243 231 785  </w:t>
                    </w:r>
                  </w:p>
                  <w:p w14:paraId="0CD5482E" w14:textId="77777777" w:rsidR="00E85600" w:rsidRPr="00CC2BF2" w:rsidRDefault="00E85600" w:rsidP="00E85600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cs="Arial"/>
                        <w:sz w:val="14"/>
                        <w:szCs w:val="14"/>
                        <w:lang w:val="ro-RO"/>
                      </w:rPr>
                    </w:pPr>
                    <w:r w:rsidRPr="00CC2BF2">
                      <w:rPr>
                        <w:rFonts w:cs="Arial"/>
                        <w:sz w:val="14"/>
                        <w:szCs w:val="14"/>
                        <w:lang w:val="ro-RO"/>
                      </w:rPr>
                      <w:t xml:space="preserve">e-mail: ajofm.il@anofm.gov.ro; </w:t>
                    </w:r>
                  </w:p>
                  <w:p w14:paraId="470C155E" w14:textId="6D3ED5FD" w:rsidR="00F259B5" w:rsidRPr="00E85600" w:rsidRDefault="00E85600" w:rsidP="00E85600">
                    <w:pPr>
                      <w:spacing w:before="2"/>
                      <w:ind w:left="20"/>
                      <w:rPr>
                        <w:b/>
                        <w:sz w:val="13"/>
                        <w:lang w:val="ro-RO"/>
                      </w:rPr>
                    </w:pPr>
                    <w:hyperlink r:id="rId3" w:history="1">
                      <w:r w:rsidRPr="00CC2BF2">
                        <w:rPr>
                          <w:rFonts w:cs="Arial"/>
                          <w:sz w:val="14"/>
                          <w:szCs w:val="14"/>
                          <w:u w:val="single"/>
                          <w:lang w:val="ro-RO"/>
                        </w:rPr>
                        <w:t>www.anofm.ro</w:t>
                      </w:r>
                    </w:hyperlink>
                    <w:r w:rsidRPr="00CC2BF2">
                      <w:rPr>
                        <w:rFonts w:cs="Arial"/>
                        <w:sz w:val="14"/>
                        <w:szCs w:val="14"/>
                        <w:lang w:val="ro-RO"/>
                      </w:rPr>
                      <w:t>;</w:t>
                    </w:r>
                    <w:r w:rsidRPr="00CC2BF2">
                      <w:rPr>
                        <w:rFonts w:cs="Arial"/>
                        <w:sz w:val="16"/>
                        <w:szCs w:val="14"/>
                        <w:lang w:val="ro-RO"/>
                      </w:rPr>
                      <w:t xml:space="preserve"> </w:t>
                    </w:r>
                    <w:hyperlink r:id="rId4" w:history="1">
                      <w:r w:rsidRPr="00CC2BF2">
                        <w:rPr>
                          <w:rFonts w:cs="Arial"/>
                          <w:color w:val="0000FF"/>
                          <w:sz w:val="14"/>
                          <w:szCs w:val="14"/>
                          <w:u w:val="single"/>
                          <w:lang w:val="ro-RO"/>
                        </w:rPr>
                        <w:t>www.facebook.com/AjofmIalomita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440" behindDoc="1" locked="0" layoutInCell="1" allowOverlap="1" wp14:anchorId="075CDB7E" wp14:editId="4D340DDC">
              <wp:simplePos x="0" y="0"/>
              <wp:positionH relativeFrom="page">
                <wp:posOffset>5696585</wp:posOffset>
              </wp:positionH>
              <wp:positionV relativeFrom="page">
                <wp:posOffset>9499600</wp:posOffset>
              </wp:positionV>
              <wp:extent cx="768350" cy="137160"/>
              <wp:effectExtent l="635" t="3175" r="2540" b="2540"/>
              <wp:wrapNone/>
              <wp:docPr id="14491228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6AE4C" w14:textId="0F9DEED6" w:rsidR="00F259B5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31F20"/>
                              <w:sz w:val="15"/>
                            </w:rPr>
                            <w:t>Pagina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15"/>
                            </w:rPr>
                            <w:t xml:space="preserve"> din 1</w:t>
                          </w:r>
                          <w:r w:rsidR="008679DE">
                            <w:rPr>
                              <w:b/>
                              <w:color w:val="231F20"/>
                              <w:sz w:val="15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CDB7E" id="Text Box 1" o:spid="_x0000_s1027" type="#_x0000_t202" style="position:absolute;margin-left:448.55pt;margin-top:748pt;width:60.5pt;height:10.8pt;z-index:-24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6H2AEAAJcDAAAOAAAAZHJzL2Uyb0RvYy54bWysU9tu2zAMfR+wfxD0vjhusbQw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ba4v33JFcSm/vMo3qSkZFMtlRz6819iLGJSSuKcJHI6PPkQyUCxH4lsWH0zXpb529rcEH4yZ&#10;RD7ynZiHcT8KU83KopY9VidWQzhNC083By3SDykGnpRS+u8HIC1F98GyI3GsloCWYL8EYBVfLWWQ&#10;YgrvwjR+B0emaRl58tziLbtWm6TohcVMl7ufhM6TGsfr13069fKfdj8BAAD//wMAUEsDBBQABgAI&#10;AAAAIQB4EtaB4QAAAA4BAAAPAAAAZHJzL2Rvd25yZXYueG1sTI/BTsMwEETvSPyDtUjcqB0EaRLi&#10;VBWCExIiDQeOTuwmVuN1iN02/D3bE9x2d0azb8rN4kZ2MnOwHiUkKwHMYOe1xV7CZ/N6lwELUaFW&#10;o0cj4ccE2FTXV6UqtD9jbU672DMKwVAoCUOMU8F56AbjVFj5ySBpez87FWmde65ndaZwN/J7IVLu&#10;lEX6MKjJPA+mO+yOTsL2C+sX+/3eftT72jZNLvAtPUh5e7Nsn4BFs8Q/M1zwCR0qYmr9EXVgo4Qs&#10;XydkJeEhT6nVxSKSjG4tTY/JOgVelfx/jeoXAAD//wMAUEsBAi0AFAAGAAgAAAAhALaDOJL+AAAA&#10;4QEAABMAAAAAAAAAAAAAAAAAAAAAAFtDb250ZW50X1R5cGVzXS54bWxQSwECLQAUAAYACAAAACEA&#10;OP0h/9YAAACUAQAACwAAAAAAAAAAAAAAAAAvAQAAX3JlbHMvLnJlbHNQSwECLQAUAAYACAAAACEA&#10;sws+h9gBAACXAwAADgAAAAAAAAAAAAAAAAAuAgAAZHJzL2Uyb0RvYy54bWxQSwECLQAUAAYACAAA&#10;ACEAeBLWgeEAAAAOAQAADwAAAAAAAAAAAAAAAAAyBAAAZHJzL2Rvd25yZXYueG1sUEsFBgAAAAAE&#10;AAQA8wAAAEAFAAAAAA==&#10;" filled="f" stroked="f">
              <v:textbox inset="0,0,0,0">
                <w:txbxContent>
                  <w:p w14:paraId="5236AE4C" w14:textId="0F9DEED6" w:rsidR="00F259B5" w:rsidRDefault="00000000">
                    <w:pPr>
                      <w:spacing w:before="21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sz w:val="15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15"/>
                      </w:rPr>
                      <w:t xml:space="preserve"> din 1</w:t>
                    </w:r>
                    <w:r w:rsidR="008679DE">
                      <w:rPr>
                        <w:b/>
                        <w:color w:val="231F20"/>
                        <w:sz w:val="15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4CFB" w14:textId="77777777" w:rsidR="008132B7" w:rsidRDefault="008132B7">
      <w:r>
        <w:separator/>
      </w:r>
    </w:p>
  </w:footnote>
  <w:footnote w:type="continuationSeparator" w:id="0">
    <w:p w14:paraId="28D00EE0" w14:textId="77777777" w:rsidR="008132B7" w:rsidRDefault="0081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A5C" w14:textId="77777777" w:rsidR="00F259B5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11367" behindDoc="1" locked="0" layoutInCell="1" allowOverlap="1" wp14:anchorId="6D78E786" wp14:editId="5256E701">
          <wp:simplePos x="0" y="0"/>
          <wp:positionH relativeFrom="page">
            <wp:posOffset>670775</wp:posOffset>
          </wp:positionH>
          <wp:positionV relativeFrom="page">
            <wp:posOffset>169024</wp:posOffset>
          </wp:positionV>
          <wp:extent cx="2728265" cy="3398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8265" cy="339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647"/>
    <w:multiLevelType w:val="hybridMultilevel"/>
    <w:tmpl w:val="1D2ECEF2"/>
    <w:lvl w:ilvl="0" w:tplc="CA26D1B4">
      <w:numFmt w:val="bullet"/>
      <w:lvlText w:val="-"/>
      <w:lvlJc w:val="left"/>
      <w:pPr>
        <w:ind w:left="216" w:hanging="166"/>
      </w:pPr>
      <w:rPr>
        <w:rFonts w:ascii="Trebuchet MS" w:eastAsia="Trebuchet MS" w:hAnsi="Trebuchet MS" w:cs="Trebuchet MS" w:hint="default"/>
        <w:color w:val="231F20"/>
        <w:w w:val="99"/>
        <w:sz w:val="20"/>
        <w:szCs w:val="20"/>
      </w:rPr>
    </w:lvl>
    <w:lvl w:ilvl="1" w:tplc="8200B944">
      <w:numFmt w:val="bullet"/>
      <w:lvlText w:val="•"/>
      <w:lvlJc w:val="left"/>
      <w:pPr>
        <w:ind w:left="1258" w:hanging="166"/>
      </w:pPr>
      <w:rPr>
        <w:rFonts w:hint="default"/>
      </w:rPr>
    </w:lvl>
    <w:lvl w:ilvl="2" w:tplc="F0F0C6E4">
      <w:numFmt w:val="bullet"/>
      <w:lvlText w:val="•"/>
      <w:lvlJc w:val="left"/>
      <w:pPr>
        <w:ind w:left="2296" w:hanging="166"/>
      </w:pPr>
      <w:rPr>
        <w:rFonts w:hint="default"/>
      </w:rPr>
    </w:lvl>
    <w:lvl w:ilvl="3" w:tplc="8D8CCDBA">
      <w:numFmt w:val="bullet"/>
      <w:lvlText w:val="•"/>
      <w:lvlJc w:val="left"/>
      <w:pPr>
        <w:ind w:left="3334" w:hanging="166"/>
      </w:pPr>
      <w:rPr>
        <w:rFonts w:hint="default"/>
      </w:rPr>
    </w:lvl>
    <w:lvl w:ilvl="4" w:tplc="DC9E1E12">
      <w:numFmt w:val="bullet"/>
      <w:lvlText w:val="•"/>
      <w:lvlJc w:val="left"/>
      <w:pPr>
        <w:ind w:left="4372" w:hanging="166"/>
      </w:pPr>
      <w:rPr>
        <w:rFonts w:hint="default"/>
      </w:rPr>
    </w:lvl>
    <w:lvl w:ilvl="5" w:tplc="0F162B0A">
      <w:numFmt w:val="bullet"/>
      <w:lvlText w:val="•"/>
      <w:lvlJc w:val="left"/>
      <w:pPr>
        <w:ind w:left="5410" w:hanging="166"/>
      </w:pPr>
      <w:rPr>
        <w:rFonts w:hint="default"/>
      </w:rPr>
    </w:lvl>
    <w:lvl w:ilvl="6" w:tplc="87AA0ED2">
      <w:numFmt w:val="bullet"/>
      <w:lvlText w:val="•"/>
      <w:lvlJc w:val="left"/>
      <w:pPr>
        <w:ind w:left="6448" w:hanging="166"/>
      </w:pPr>
      <w:rPr>
        <w:rFonts w:hint="default"/>
      </w:rPr>
    </w:lvl>
    <w:lvl w:ilvl="7" w:tplc="FAE6F1F4">
      <w:numFmt w:val="bullet"/>
      <w:lvlText w:val="•"/>
      <w:lvlJc w:val="left"/>
      <w:pPr>
        <w:ind w:left="7486" w:hanging="166"/>
      </w:pPr>
      <w:rPr>
        <w:rFonts w:hint="default"/>
      </w:rPr>
    </w:lvl>
    <w:lvl w:ilvl="8" w:tplc="B5588588">
      <w:numFmt w:val="bullet"/>
      <w:lvlText w:val="•"/>
      <w:lvlJc w:val="left"/>
      <w:pPr>
        <w:ind w:left="8524" w:hanging="166"/>
      </w:pPr>
      <w:rPr>
        <w:rFonts w:hint="default"/>
      </w:rPr>
    </w:lvl>
  </w:abstractNum>
  <w:abstractNum w:abstractNumId="1" w15:restartNumberingAfterBreak="0">
    <w:nsid w:val="12131E61"/>
    <w:multiLevelType w:val="hybridMultilevel"/>
    <w:tmpl w:val="6B1A41D6"/>
    <w:lvl w:ilvl="0" w:tplc="307C7126">
      <w:start w:val="1"/>
      <w:numFmt w:val="decimal"/>
      <w:lvlText w:val="%1."/>
      <w:lvlJc w:val="left"/>
      <w:pPr>
        <w:ind w:left="216" w:hanging="344"/>
        <w:jc w:val="left"/>
      </w:pPr>
      <w:rPr>
        <w:rFonts w:ascii="Trebuchet MS" w:eastAsia="Trebuchet MS" w:hAnsi="Trebuchet MS" w:cs="Trebuchet MS" w:hint="default"/>
        <w:color w:val="231F20"/>
        <w:spacing w:val="-1"/>
        <w:w w:val="99"/>
        <w:sz w:val="20"/>
        <w:szCs w:val="20"/>
      </w:rPr>
    </w:lvl>
    <w:lvl w:ilvl="1" w:tplc="631829E4">
      <w:numFmt w:val="bullet"/>
      <w:lvlText w:val="•"/>
      <w:lvlJc w:val="left"/>
      <w:pPr>
        <w:ind w:left="1258" w:hanging="344"/>
      </w:pPr>
      <w:rPr>
        <w:rFonts w:hint="default"/>
      </w:rPr>
    </w:lvl>
    <w:lvl w:ilvl="2" w:tplc="8334E1AA">
      <w:numFmt w:val="bullet"/>
      <w:lvlText w:val="•"/>
      <w:lvlJc w:val="left"/>
      <w:pPr>
        <w:ind w:left="2296" w:hanging="344"/>
      </w:pPr>
      <w:rPr>
        <w:rFonts w:hint="default"/>
      </w:rPr>
    </w:lvl>
    <w:lvl w:ilvl="3" w:tplc="E78A3FCA">
      <w:numFmt w:val="bullet"/>
      <w:lvlText w:val="•"/>
      <w:lvlJc w:val="left"/>
      <w:pPr>
        <w:ind w:left="3334" w:hanging="344"/>
      </w:pPr>
      <w:rPr>
        <w:rFonts w:hint="default"/>
      </w:rPr>
    </w:lvl>
    <w:lvl w:ilvl="4" w:tplc="B6CEB640">
      <w:numFmt w:val="bullet"/>
      <w:lvlText w:val="•"/>
      <w:lvlJc w:val="left"/>
      <w:pPr>
        <w:ind w:left="4372" w:hanging="344"/>
      </w:pPr>
      <w:rPr>
        <w:rFonts w:hint="default"/>
      </w:rPr>
    </w:lvl>
    <w:lvl w:ilvl="5" w:tplc="4DB0B51E">
      <w:numFmt w:val="bullet"/>
      <w:lvlText w:val="•"/>
      <w:lvlJc w:val="left"/>
      <w:pPr>
        <w:ind w:left="5410" w:hanging="344"/>
      </w:pPr>
      <w:rPr>
        <w:rFonts w:hint="default"/>
      </w:rPr>
    </w:lvl>
    <w:lvl w:ilvl="6" w:tplc="E1A4D864">
      <w:numFmt w:val="bullet"/>
      <w:lvlText w:val="•"/>
      <w:lvlJc w:val="left"/>
      <w:pPr>
        <w:ind w:left="6448" w:hanging="344"/>
      </w:pPr>
      <w:rPr>
        <w:rFonts w:hint="default"/>
      </w:rPr>
    </w:lvl>
    <w:lvl w:ilvl="7" w:tplc="1E5C2E0E">
      <w:numFmt w:val="bullet"/>
      <w:lvlText w:val="•"/>
      <w:lvlJc w:val="left"/>
      <w:pPr>
        <w:ind w:left="7486" w:hanging="344"/>
      </w:pPr>
      <w:rPr>
        <w:rFonts w:hint="default"/>
      </w:rPr>
    </w:lvl>
    <w:lvl w:ilvl="8" w:tplc="4D12FCE4">
      <w:numFmt w:val="bullet"/>
      <w:lvlText w:val="•"/>
      <w:lvlJc w:val="left"/>
      <w:pPr>
        <w:ind w:left="8524" w:hanging="344"/>
      </w:pPr>
      <w:rPr>
        <w:rFonts w:hint="default"/>
      </w:rPr>
    </w:lvl>
  </w:abstractNum>
  <w:abstractNum w:abstractNumId="2" w15:restartNumberingAfterBreak="0">
    <w:nsid w:val="12EE7A1F"/>
    <w:multiLevelType w:val="hybridMultilevel"/>
    <w:tmpl w:val="91668CBC"/>
    <w:lvl w:ilvl="0" w:tplc="A0C88048">
      <w:start w:val="13"/>
      <w:numFmt w:val="upperRoman"/>
      <w:lvlText w:val="%1."/>
      <w:lvlJc w:val="left"/>
      <w:pPr>
        <w:ind w:left="1037" w:hanging="419"/>
        <w:jc w:val="left"/>
      </w:pPr>
      <w:rPr>
        <w:rFonts w:hint="default"/>
        <w:w w:val="99"/>
        <w:u w:val="thick" w:color="231F20"/>
      </w:rPr>
    </w:lvl>
    <w:lvl w:ilvl="1" w:tplc="B3402B26">
      <w:numFmt w:val="bullet"/>
      <w:lvlText w:val="•"/>
      <w:lvlJc w:val="left"/>
      <w:pPr>
        <w:ind w:left="1996" w:hanging="419"/>
      </w:pPr>
      <w:rPr>
        <w:rFonts w:hint="default"/>
      </w:rPr>
    </w:lvl>
    <w:lvl w:ilvl="2" w:tplc="AA7C0090">
      <w:numFmt w:val="bullet"/>
      <w:lvlText w:val="•"/>
      <w:lvlJc w:val="left"/>
      <w:pPr>
        <w:ind w:left="2952" w:hanging="419"/>
      </w:pPr>
      <w:rPr>
        <w:rFonts w:hint="default"/>
      </w:rPr>
    </w:lvl>
    <w:lvl w:ilvl="3" w:tplc="13FA99FE">
      <w:numFmt w:val="bullet"/>
      <w:lvlText w:val="•"/>
      <w:lvlJc w:val="left"/>
      <w:pPr>
        <w:ind w:left="3908" w:hanging="419"/>
      </w:pPr>
      <w:rPr>
        <w:rFonts w:hint="default"/>
      </w:rPr>
    </w:lvl>
    <w:lvl w:ilvl="4" w:tplc="4530D3DA">
      <w:numFmt w:val="bullet"/>
      <w:lvlText w:val="•"/>
      <w:lvlJc w:val="left"/>
      <w:pPr>
        <w:ind w:left="4864" w:hanging="419"/>
      </w:pPr>
      <w:rPr>
        <w:rFonts w:hint="default"/>
      </w:rPr>
    </w:lvl>
    <w:lvl w:ilvl="5" w:tplc="D0AE637E">
      <w:numFmt w:val="bullet"/>
      <w:lvlText w:val="•"/>
      <w:lvlJc w:val="left"/>
      <w:pPr>
        <w:ind w:left="5820" w:hanging="419"/>
      </w:pPr>
      <w:rPr>
        <w:rFonts w:hint="default"/>
      </w:rPr>
    </w:lvl>
    <w:lvl w:ilvl="6" w:tplc="5E1A99E0">
      <w:numFmt w:val="bullet"/>
      <w:lvlText w:val="•"/>
      <w:lvlJc w:val="left"/>
      <w:pPr>
        <w:ind w:left="6776" w:hanging="419"/>
      </w:pPr>
      <w:rPr>
        <w:rFonts w:hint="default"/>
      </w:rPr>
    </w:lvl>
    <w:lvl w:ilvl="7" w:tplc="A400FC06">
      <w:numFmt w:val="bullet"/>
      <w:lvlText w:val="•"/>
      <w:lvlJc w:val="left"/>
      <w:pPr>
        <w:ind w:left="7732" w:hanging="419"/>
      </w:pPr>
      <w:rPr>
        <w:rFonts w:hint="default"/>
      </w:rPr>
    </w:lvl>
    <w:lvl w:ilvl="8" w:tplc="11F8BD28">
      <w:numFmt w:val="bullet"/>
      <w:lvlText w:val="•"/>
      <w:lvlJc w:val="left"/>
      <w:pPr>
        <w:ind w:left="8688" w:hanging="419"/>
      </w:pPr>
      <w:rPr>
        <w:rFonts w:hint="default"/>
      </w:rPr>
    </w:lvl>
  </w:abstractNum>
  <w:abstractNum w:abstractNumId="3" w15:restartNumberingAfterBreak="0">
    <w:nsid w:val="13E575A6"/>
    <w:multiLevelType w:val="hybridMultilevel"/>
    <w:tmpl w:val="659ECBD2"/>
    <w:lvl w:ilvl="0" w:tplc="CCD0EC64">
      <w:numFmt w:val="bullet"/>
      <w:lvlText w:val="•"/>
      <w:lvlJc w:val="left"/>
      <w:pPr>
        <w:ind w:left="483" w:hanging="195"/>
      </w:pPr>
      <w:rPr>
        <w:rFonts w:ascii="Trebuchet MS" w:eastAsia="Trebuchet MS" w:hAnsi="Trebuchet MS" w:cs="Trebuchet MS" w:hint="default"/>
        <w:color w:val="231F20"/>
        <w:w w:val="103"/>
        <w:sz w:val="20"/>
        <w:szCs w:val="20"/>
      </w:rPr>
    </w:lvl>
    <w:lvl w:ilvl="1" w:tplc="49BC0FDA">
      <w:numFmt w:val="bullet"/>
      <w:lvlText w:val="•"/>
      <w:lvlJc w:val="left"/>
      <w:pPr>
        <w:ind w:left="1492" w:hanging="195"/>
      </w:pPr>
      <w:rPr>
        <w:rFonts w:hint="default"/>
      </w:rPr>
    </w:lvl>
    <w:lvl w:ilvl="2" w:tplc="5D96D5A8">
      <w:numFmt w:val="bullet"/>
      <w:lvlText w:val="•"/>
      <w:lvlJc w:val="left"/>
      <w:pPr>
        <w:ind w:left="2504" w:hanging="195"/>
      </w:pPr>
      <w:rPr>
        <w:rFonts w:hint="default"/>
      </w:rPr>
    </w:lvl>
    <w:lvl w:ilvl="3" w:tplc="0DA848A2">
      <w:numFmt w:val="bullet"/>
      <w:lvlText w:val="•"/>
      <w:lvlJc w:val="left"/>
      <w:pPr>
        <w:ind w:left="3516" w:hanging="195"/>
      </w:pPr>
      <w:rPr>
        <w:rFonts w:hint="default"/>
      </w:rPr>
    </w:lvl>
    <w:lvl w:ilvl="4" w:tplc="D66A5B64">
      <w:numFmt w:val="bullet"/>
      <w:lvlText w:val="•"/>
      <w:lvlJc w:val="left"/>
      <w:pPr>
        <w:ind w:left="4528" w:hanging="195"/>
      </w:pPr>
      <w:rPr>
        <w:rFonts w:hint="default"/>
      </w:rPr>
    </w:lvl>
    <w:lvl w:ilvl="5" w:tplc="65D4FAF8">
      <w:numFmt w:val="bullet"/>
      <w:lvlText w:val="•"/>
      <w:lvlJc w:val="left"/>
      <w:pPr>
        <w:ind w:left="5540" w:hanging="195"/>
      </w:pPr>
      <w:rPr>
        <w:rFonts w:hint="default"/>
      </w:rPr>
    </w:lvl>
    <w:lvl w:ilvl="6" w:tplc="8C787FB8">
      <w:numFmt w:val="bullet"/>
      <w:lvlText w:val="•"/>
      <w:lvlJc w:val="left"/>
      <w:pPr>
        <w:ind w:left="6552" w:hanging="195"/>
      </w:pPr>
      <w:rPr>
        <w:rFonts w:hint="default"/>
      </w:rPr>
    </w:lvl>
    <w:lvl w:ilvl="7" w:tplc="1F846B54">
      <w:numFmt w:val="bullet"/>
      <w:lvlText w:val="•"/>
      <w:lvlJc w:val="left"/>
      <w:pPr>
        <w:ind w:left="7564" w:hanging="195"/>
      </w:pPr>
      <w:rPr>
        <w:rFonts w:hint="default"/>
      </w:rPr>
    </w:lvl>
    <w:lvl w:ilvl="8" w:tplc="F7B200CA">
      <w:numFmt w:val="bullet"/>
      <w:lvlText w:val="•"/>
      <w:lvlJc w:val="left"/>
      <w:pPr>
        <w:ind w:left="8576" w:hanging="195"/>
      </w:pPr>
      <w:rPr>
        <w:rFonts w:hint="default"/>
      </w:rPr>
    </w:lvl>
  </w:abstractNum>
  <w:abstractNum w:abstractNumId="4" w15:restartNumberingAfterBreak="0">
    <w:nsid w:val="19B726C3"/>
    <w:multiLevelType w:val="multilevel"/>
    <w:tmpl w:val="7E60883E"/>
    <w:lvl w:ilvl="0">
      <w:start w:val="2"/>
      <w:numFmt w:val="decimal"/>
      <w:lvlText w:val="%1"/>
      <w:lvlJc w:val="left"/>
      <w:pPr>
        <w:ind w:left="483" w:hanging="594"/>
        <w:jc w:val="left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483" w:hanging="59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" w:hanging="594"/>
        <w:jc w:val="left"/>
      </w:pPr>
      <w:rPr>
        <w:rFonts w:ascii="Trebuchet MS" w:eastAsia="Trebuchet MS" w:hAnsi="Trebuchet MS" w:cs="Trebuchet MS" w:hint="default"/>
        <w:color w:val="231F20"/>
        <w:spacing w:val="-2"/>
        <w:w w:val="99"/>
        <w:sz w:val="20"/>
        <w:szCs w:val="20"/>
      </w:rPr>
    </w:lvl>
    <w:lvl w:ilvl="3">
      <w:numFmt w:val="bullet"/>
      <w:lvlText w:val="-"/>
      <w:lvlJc w:val="left"/>
      <w:pPr>
        <w:ind w:left="483" w:hanging="165"/>
      </w:pPr>
      <w:rPr>
        <w:rFonts w:ascii="Trebuchet MS" w:eastAsia="Trebuchet MS" w:hAnsi="Trebuchet MS" w:cs="Trebuchet MS" w:hint="default"/>
        <w:color w:val="231F20"/>
        <w:w w:val="99"/>
        <w:sz w:val="20"/>
        <w:szCs w:val="20"/>
      </w:rPr>
    </w:lvl>
    <w:lvl w:ilvl="4">
      <w:numFmt w:val="bullet"/>
      <w:lvlText w:val=""/>
      <w:lvlJc w:val="left"/>
      <w:pPr>
        <w:ind w:left="1296" w:hanging="339"/>
      </w:pPr>
      <w:rPr>
        <w:rFonts w:ascii="Wingdings" w:eastAsia="Wingdings" w:hAnsi="Wingdings" w:cs="Wingdings" w:hint="default"/>
        <w:color w:val="231F20"/>
        <w:w w:val="99"/>
        <w:sz w:val="20"/>
        <w:szCs w:val="20"/>
      </w:rPr>
    </w:lvl>
    <w:lvl w:ilvl="5">
      <w:numFmt w:val="bullet"/>
      <w:lvlText w:val="•"/>
      <w:lvlJc w:val="left"/>
      <w:pPr>
        <w:ind w:left="5433" w:hanging="339"/>
      </w:pPr>
      <w:rPr>
        <w:rFonts w:hint="default"/>
      </w:rPr>
    </w:lvl>
    <w:lvl w:ilvl="6">
      <w:numFmt w:val="bullet"/>
      <w:lvlText w:val="•"/>
      <w:lvlJc w:val="left"/>
      <w:pPr>
        <w:ind w:left="6466" w:hanging="339"/>
      </w:pPr>
      <w:rPr>
        <w:rFonts w:hint="default"/>
      </w:rPr>
    </w:lvl>
    <w:lvl w:ilvl="7">
      <w:numFmt w:val="bullet"/>
      <w:lvlText w:val="•"/>
      <w:lvlJc w:val="left"/>
      <w:pPr>
        <w:ind w:left="7500" w:hanging="339"/>
      </w:pPr>
      <w:rPr>
        <w:rFonts w:hint="default"/>
      </w:rPr>
    </w:lvl>
    <w:lvl w:ilvl="8">
      <w:numFmt w:val="bullet"/>
      <w:lvlText w:val="•"/>
      <w:lvlJc w:val="left"/>
      <w:pPr>
        <w:ind w:left="8533" w:hanging="339"/>
      </w:pPr>
      <w:rPr>
        <w:rFonts w:hint="default"/>
      </w:rPr>
    </w:lvl>
  </w:abstractNum>
  <w:abstractNum w:abstractNumId="5" w15:restartNumberingAfterBreak="0">
    <w:nsid w:val="20E11CEB"/>
    <w:multiLevelType w:val="hybridMultilevel"/>
    <w:tmpl w:val="357AD104"/>
    <w:lvl w:ilvl="0" w:tplc="FDE865E4">
      <w:start w:val="1"/>
      <w:numFmt w:val="upperRoman"/>
      <w:lvlText w:val="%1."/>
      <w:lvlJc w:val="left"/>
      <w:pPr>
        <w:ind w:left="747" w:hanging="130"/>
        <w:jc w:val="right"/>
      </w:pPr>
      <w:rPr>
        <w:rFonts w:hint="default"/>
        <w:spacing w:val="-1"/>
        <w:w w:val="99"/>
        <w:sz w:val="18"/>
        <w:szCs w:val="18"/>
        <w:highlight w:val="lightGray"/>
      </w:rPr>
    </w:lvl>
    <w:lvl w:ilvl="1" w:tplc="533A3F76">
      <w:numFmt w:val="bullet"/>
      <w:lvlText w:val="•"/>
      <w:lvlJc w:val="left"/>
      <w:pPr>
        <w:ind w:left="1726" w:hanging="130"/>
      </w:pPr>
      <w:rPr>
        <w:rFonts w:hint="default"/>
      </w:rPr>
    </w:lvl>
    <w:lvl w:ilvl="2" w:tplc="E5847D34">
      <w:numFmt w:val="bullet"/>
      <w:lvlText w:val="•"/>
      <w:lvlJc w:val="left"/>
      <w:pPr>
        <w:ind w:left="2712" w:hanging="130"/>
      </w:pPr>
      <w:rPr>
        <w:rFonts w:hint="default"/>
      </w:rPr>
    </w:lvl>
    <w:lvl w:ilvl="3" w:tplc="9B20C3F2">
      <w:numFmt w:val="bullet"/>
      <w:lvlText w:val="•"/>
      <w:lvlJc w:val="left"/>
      <w:pPr>
        <w:ind w:left="3698" w:hanging="130"/>
      </w:pPr>
      <w:rPr>
        <w:rFonts w:hint="default"/>
      </w:rPr>
    </w:lvl>
    <w:lvl w:ilvl="4" w:tplc="AFDC175A">
      <w:numFmt w:val="bullet"/>
      <w:lvlText w:val="•"/>
      <w:lvlJc w:val="left"/>
      <w:pPr>
        <w:ind w:left="4684" w:hanging="130"/>
      </w:pPr>
      <w:rPr>
        <w:rFonts w:hint="default"/>
      </w:rPr>
    </w:lvl>
    <w:lvl w:ilvl="5" w:tplc="4E0E0876">
      <w:numFmt w:val="bullet"/>
      <w:lvlText w:val="•"/>
      <w:lvlJc w:val="left"/>
      <w:pPr>
        <w:ind w:left="5670" w:hanging="130"/>
      </w:pPr>
      <w:rPr>
        <w:rFonts w:hint="default"/>
      </w:rPr>
    </w:lvl>
    <w:lvl w:ilvl="6" w:tplc="F88CBEB6">
      <w:numFmt w:val="bullet"/>
      <w:lvlText w:val="•"/>
      <w:lvlJc w:val="left"/>
      <w:pPr>
        <w:ind w:left="6656" w:hanging="130"/>
      </w:pPr>
      <w:rPr>
        <w:rFonts w:hint="default"/>
      </w:rPr>
    </w:lvl>
    <w:lvl w:ilvl="7" w:tplc="FDE2709E">
      <w:numFmt w:val="bullet"/>
      <w:lvlText w:val="•"/>
      <w:lvlJc w:val="left"/>
      <w:pPr>
        <w:ind w:left="7642" w:hanging="130"/>
      </w:pPr>
      <w:rPr>
        <w:rFonts w:hint="default"/>
      </w:rPr>
    </w:lvl>
    <w:lvl w:ilvl="8" w:tplc="F25E8116">
      <w:numFmt w:val="bullet"/>
      <w:lvlText w:val="•"/>
      <w:lvlJc w:val="left"/>
      <w:pPr>
        <w:ind w:left="8628" w:hanging="130"/>
      </w:pPr>
      <w:rPr>
        <w:rFonts w:hint="default"/>
      </w:rPr>
    </w:lvl>
  </w:abstractNum>
  <w:abstractNum w:abstractNumId="6" w15:restartNumberingAfterBreak="0">
    <w:nsid w:val="2AF36046"/>
    <w:multiLevelType w:val="hybridMultilevel"/>
    <w:tmpl w:val="569E3DE0"/>
    <w:lvl w:ilvl="0" w:tplc="4C6AEC94">
      <w:numFmt w:val="bullet"/>
      <w:lvlText w:val="❖"/>
      <w:lvlJc w:val="left"/>
      <w:pPr>
        <w:ind w:left="719" w:hanging="237"/>
      </w:pPr>
      <w:rPr>
        <w:rFonts w:ascii="Segoe UI Symbol" w:eastAsia="Segoe UI Symbol" w:hAnsi="Segoe UI Symbol" w:cs="Segoe UI Symbol" w:hint="default"/>
        <w:color w:val="231F20"/>
        <w:w w:val="99"/>
        <w:sz w:val="20"/>
        <w:szCs w:val="20"/>
      </w:rPr>
    </w:lvl>
    <w:lvl w:ilvl="1" w:tplc="90520D78">
      <w:numFmt w:val="bullet"/>
      <w:lvlText w:val="•"/>
      <w:lvlJc w:val="left"/>
      <w:pPr>
        <w:ind w:left="1708" w:hanging="237"/>
      </w:pPr>
      <w:rPr>
        <w:rFonts w:hint="default"/>
      </w:rPr>
    </w:lvl>
    <w:lvl w:ilvl="2" w:tplc="1AB87384">
      <w:numFmt w:val="bullet"/>
      <w:lvlText w:val="•"/>
      <w:lvlJc w:val="left"/>
      <w:pPr>
        <w:ind w:left="2696" w:hanging="237"/>
      </w:pPr>
      <w:rPr>
        <w:rFonts w:hint="default"/>
      </w:rPr>
    </w:lvl>
    <w:lvl w:ilvl="3" w:tplc="00482E2A">
      <w:numFmt w:val="bullet"/>
      <w:lvlText w:val="•"/>
      <w:lvlJc w:val="left"/>
      <w:pPr>
        <w:ind w:left="3684" w:hanging="237"/>
      </w:pPr>
      <w:rPr>
        <w:rFonts w:hint="default"/>
      </w:rPr>
    </w:lvl>
    <w:lvl w:ilvl="4" w:tplc="6BE2183E">
      <w:numFmt w:val="bullet"/>
      <w:lvlText w:val="•"/>
      <w:lvlJc w:val="left"/>
      <w:pPr>
        <w:ind w:left="4672" w:hanging="237"/>
      </w:pPr>
      <w:rPr>
        <w:rFonts w:hint="default"/>
      </w:rPr>
    </w:lvl>
    <w:lvl w:ilvl="5" w:tplc="66368F7C">
      <w:numFmt w:val="bullet"/>
      <w:lvlText w:val="•"/>
      <w:lvlJc w:val="left"/>
      <w:pPr>
        <w:ind w:left="5660" w:hanging="237"/>
      </w:pPr>
      <w:rPr>
        <w:rFonts w:hint="default"/>
      </w:rPr>
    </w:lvl>
    <w:lvl w:ilvl="6" w:tplc="326CB01C">
      <w:numFmt w:val="bullet"/>
      <w:lvlText w:val="•"/>
      <w:lvlJc w:val="left"/>
      <w:pPr>
        <w:ind w:left="6648" w:hanging="237"/>
      </w:pPr>
      <w:rPr>
        <w:rFonts w:hint="default"/>
      </w:rPr>
    </w:lvl>
    <w:lvl w:ilvl="7" w:tplc="9C561E0E">
      <w:numFmt w:val="bullet"/>
      <w:lvlText w:val="•"/>
      <w:lvlJc w:val="left"/>
      <w:pPr>
        <w:ind w:left="7636" w:hanging="237"/>
      </w:pPr>
      <w:rPr>
        <w:rFonts w:hint="default"/>
      </w:rPr>
    </w:lvl>
    <w:lvl w:ilvl="8" w:tplc="5B3EB286">
      <w:numFmt w:val="bullet"/>
      <w:lvlText w:val="•"/>
      <w:lvlJc w:val="left"/>
      <w:pPr>
        <w:ind w:left="8624" w:hanging="237"/>
      </w:pPr>
      <w:rPr>
        <w:rFonts w:hint="default"/>
      </w:rPr>
    </w:lvl>
  </w:abstractNum>
  <w:abstractNum w:abstractNumId="7" w15:restartNumberingAfterBreak="0">
    <w:nsid w:val="39010DDB"/>
    <w:multiLevelType w:val="hybridMultilevel"/>
    <w:tmpl w:val="5F329482"/>
    <w:lvl w:ilvl="0" w:tplc="E9F2A424">
      <w:numFmt w:val="bullet"/>
      <w:lvlText w:val=""/>
      <w:lvlJc w:val="left"/>
      <w:pPr>
        <w:ind w:left="749" w:hanging="267"/>
      </w:pPr>
      <w:rPr>
        <w:rFonts w:ascii="Wingdings" w:eastAsia="Wingdings" w:hAnsi="Wingdings" w:cs="Wingdings" w:hint="default"/>
        <w:color w:val="231F20"/>
        <w:w w:val="99"/>
        <w:sz w:val="20"/>
        <w:szCs w:val="20"/>
      </w:rPr>
    </w:lvl>
    <w:lvl w:ilvl="1" w:tplc="6D663EC4">
      <w:numFmt w:val="bullet"/>
      <w:lvlText w:val="-"/>
      <w:lvlJc w:val="left"/>
      <w:pPr>
        <w:ind w:left="216" w:hanging="134"/>
      </w:pPr>
      <w:rPr>
        <w:rFonts w:hint="default"/>
        <w:w w:val="99"/>
        <w:u w:val="single" w:color="231F20"/>
      </w:rPr>
    </w:lvl>
    <w:lvl w:ilvl="2" w:tplc="4E849E3A">
      <w:numFmt w:val="bullet"/>
      <w:lvlText w:val="•"/>
      <w:lvlJc w:val="left"/>
      <w:pPr>
        <w:ind w:left="1835" w:hanging="134"/>
      </w:pPr>
      <w:rPr>
        <w:rFonts w:hint="default"/>
      </w:rPr>
    </w:lvl>
    <w:lvl w:ilvl="3" w:tplc="C3B0DDFA">
      <w:numFmt w:val="bullet"/>
      <w:lvlText w:val="•"/>
      <w:lvlJc w:val="left"/>
      <w:pPr>
        <w:ind w:left="2931" w:hanging="134"/>
      </w:pPr>
      <w:rPr>
        <w:rFonts w:hint="default"/>
      </w:rPr>
    </w:lvl>
    <w:lvl w:ilvl="4" w:tplc="40962F7E">
      <w:numFmt w:val="bullet"/>
      <w:lvlText w:val="•"/>
      <w:lvlJc w:val="left"/>
      <w:pPr>
        <w:ind w:left="4026" w:hanging="134"/>
      </w:pPr>
      <w:rPr>
        <w:rFonts w:hint="default"/>
      </w:rPr>
    </w:lvl>
    <w:lvl w:ilvl="5" w:tplc="6CEC00D8">
      <w:numFmt w:val="bullet"/>
      <w:lvlText w:val="•"/>
      <w:lvlJc w:val="left"/>
      <w:pPr>
        <w:ind w:left="5122" w:hanging="134"/>
      </w:pPr>
      <w:rPr>
        <w:rFonts w:hint="default"/>
      </w:rPr>
    </w:lvl>
    <w:lvl w:ilvl="6" w:tplc="9A02ED68">
      <w:numFmt w:val="bullet"/>
      <w:lvlText w:val="•"/>
      <w:lvlJc w:val="left"/>
      <w:pPr>
        <w:ind w:left="6217" w:hanging="134"/>
      </w:pPr>
      <w:rPr>
        <w:rFonts w:hint="default"/>
      </w:rPr>
    </w:lvl>
    <w:lvl w:ilvl="7" w:tplc="569E74EA">
      <w:numFmt w:val="bullet"/>
      <w:lvlText w:val="•"/>
      <w:lvlJc w:val="left"/>
      <w:pPr>
        <w:ind w:left="7313" w:hanging="134"/>
      </w:pPr>
      <w:rPr>
        <w:rFonts w:hint="default"/>
      </w:rPr>
    </w:lvl>
    <w:lvl w:ilvl="8" w:tplc="C6ECD5DE">
      <w:numFmt w:val="bullet"/>
      <w:lvlText w:val="•"/>
      <w:lvlJc w:val="left"/>
      <w:pPr>
        <w:ind w:left="8408" w:hanging="134"/>
      </w:pPr>
      <w:rPr>
        <w:rFonts w:hint="default"/>
      </w:rPr>
    </w:lvl>
  </w:abstractNum>
  <w:abstractNum w:abstractNumId="8" w15:restartNumberingAfterBreak="0">
    <w:nsid w:val="3B1E409A"/>
    <w:multiLevelType w:val="hybridMultilevel"/>
    <w:tmpl w:val="3C12ED80"/>
    <w:lvl w:ilvl="0" w:tplc="CC160214">
      <w:numFmt w:val="bullet"/>
      <w:lvlText w:val=""/>
      <w:lvlJc w:val="left"/>
      <w:pPr>
        <w:ind w:left="426" w:hanging="255"/>
      </w:pPr>
      <w:rPr>
        <w:rFonts w:ascii="Symbol" w:eastAsia="Symbol" w:hAnsi="Symbol" w:cs="Symbol" w:hint="default"/>
        <w:color w:val="231F20"/>
        <w:w w:val="104"/>
        <w:sz w:val="18"/>
        <w:szCs w:val="18"/>
      </w:rPr>
    </w:lvl>
    <w:lvl w:ilvl="1" w:tplc="339EA70E">
      <w:numFmt w:val="bullet"/>
      <w:lvlText w:val="•"/>
      <w:lvlJc w:val="left"/>
      <w:pPr>
        <w:ind w:left="1095" w:hanging="255"/>
      </w:pPr>
      <w:rPr>
        <w:rFonts w:hint="default"/>
      </w:rPr>
    </w:lvl>
    <w:lvl w:ilvl="2" w:tplc="7370EB6A">
      <w:numFmt w:val="bullet"/>
      <w:lvlText w:val="•"/>
      <w:lvlJc w:val="left"/>
      <w:pPr>
        <w:ind w:left="1770" w:hanging="255"/>
      </w:pPr>
      <w:rPr>
        <w:rFonts w:hint="default"/>
      </w:rPr>
    </w:lvl>
    <w:lvl w:ilvl="3" w:tplc="C4D010FE">
      <w:numFmt w:val="bullet"/>
      <w:lvlText w:val="•"/>
      <w:lvlJc w:val="left"/>
      <w:pPr>
        <w:ind w:left="2445" w:hanging="255"/>
      </w:pPr>
      <w:rPr>
        <w:rFonts w:hint="default"/>
      </w:rPr>
    </w:lvl>
    <w:lvl w:ilvl="4" w:tplc="53FC4078">
      <w:numFmt w:val="bullet"/>
      <w:lvlText w:val="•"/>
      <w:lvlJc w:val="left"/>
      <w:pPr>
        <w:ind w:left="3120" w:hanging="255"/>
      </w:pPr>
      <w:rPr>
        <w:rFonts w:hint="default"/>
      </w:rPr>
    </w:lvl>
    <w:lvl w:ilvl="5" w:tplc="C400CC7A">
      <w:numFmt w:val="bullet"/>
      <w:lvlText w:val="•"/>
      <w:lvlJc w:val="left"/>
      <w:pPr>
        <w:ind w:left="3796" w:hanging="255"/>
      </w:pPr>
      <w:rPr>
        <w:rFonts w:hint="default"/>
      </w:rPr>
    </w:lvl>
    <w:lvl w:ilvl="6" w:tplc="F3BAB2A8">
      <w:numFmt w:val="bullet"/>
      <w:lvlText w:val="•"/>
      <w:lvlJc w:val="left"/>
      <w:pPr>
        <w:ind w:left="4471" w:hanging="255"/>
      </w:pPr>
      <w:rPr>
        <w:rFonts w:hint="default"/>
      </w:rPr>
    </w:lvl>
    <w:lvl w:ilvl="7" w:tplc="42EA9566">
      <w:numFmt w:val="bullet"/>
      <w:lvlText w:val="•"/>
      <w:lvlJc w:val="left"/>
      <w:pPr>
        <w:ind w:left="5146" w:hanging="255"/>
      </w:pPr>
      <w:rPr>
        <w:rFonts w:hint="default"/>
      </w:rPr>
    </w:lvl>
    <w:lvl w:ilvl="8" w:tplc="108AD676">
      <w:numFmt w:val="bullet"/>
      <w:lvlText w:val="•"/>
      <w:lvlJc w:val="left"/>
      <w:pPr>
        <w:ind w:left="5821" w:hanging="255"/>
      </w:pPr>
      <w:rPr>
        <w:rFonts w:hint="default"/>
      </w:rPr>
    </w:lvl>
  </w:abstractNum>
  <w:abstractNum w:abstractNumId="9" w15:restartNumberingAfterBreak="0">
    <w:nsid w:val="4D905244"/>
    <w:multiLevelType w:val="hybridMultilevel"/>
    <w:tmpl w:val="8C1A5C48"/>
    <w:lvl w:ilvl="0" w:tplc="B094C46C">
      <w:start w:val="15"/>
      <w:numFmt w:val="upperLetter"/>
      <w:lvlText w:val="%1"/>
      <w:lvlJc w:val="left"/>
      <w:pPr>
        <w:ind w:left="216" w:hanging="472"/>
        <w:jc w:val="left"/>
      </w:pPr>
      <w:rPr>
        <w:rFonts w:hint="default"/>
      </w:rPr>
    </w:lvl>
    <w:lvl w:ilvl="1" w:tplc="1FBA6FB2">
      <w:numFmt w:val="bullet"/>
      <w:lvlText w:val="❖"/>
      <w:lvlJc w:val="left"/>
      <w:pPr>
        <w:ind w:left="919" w:hanging="301"/>
      </w:pPr>
      <w:rPr>
        <w:rFonts w:ascii="Segoe UI Symbol" w:eastAsia="Segoe UI Symbol" w:hAnsi="Segoe UI Symbol" w:cs="Segoe UI Symbol" w:hint="default"/>
        <w:color w:val="231F20"/>
        <w:w w:val="99"/>
        <w:sz w:val="20"/>
        <w:szCs w:val="20"/>
      </w:rPr>
    </w:lvl>
    <w:lvl w:ilvl="2" w:tplc="711A5A04">
      <w:numFmt w:val="bullet"/>
      <w:lvlText w:val="•"/>
      <w:lvlJc w:val="left"/>
      <w:pPr>
        <w:ind w:left="1995" w:hanging="301"/>
      </w:pPr>
      <w:rPr>
        <w:rFonts w:hint="default"/>
      </w:rPr>
    </w:lvl>
    <w:lvl w:ilvl="3" w:tplc="ACF009EA">
      <w:numFmt w:val="bullet"/>
      <w:lvlText w:val="•"/>
      <w:lvlJc w:val="left"/>
      <w:pPr>
        <w:ind w:left="3071" w:hanging="301"/>
      </w:pPr>
      <w:rPr>
        <w:rFonts w:hint="default"/>
      </w:rPr>
    </w:lvl>
    <w:lvl w:ilvl="4" w:tplc="C4A81250">
      <w:numFmt w:val="bullet"/>
      <w:lvlText w:val="•"/>
      <w:lvlJc w:val="left"/>
      <w:pPr>
        <w:ind w:left="4146" w:hanging="301"/>
      </w:pPr>
      <w:rPr>
        <w:rFonts w:hint="default"/>
      </w:rPr>
    </w:lvl>
    <w:lvl w:ilvl="5" w:tplc="EA4018A6">
      <w:numFmt w:val="bullet"/>
      <w:lvlText w:val="•"/>
      <w:lvlJc w:val="left"/>
      <w:pPr>
        <w:ind w:left="5222" w:hanging="301"/>
      </w:pPr>
      <w:rPr>
        <w:rFonts w:hint="default"/>
      </w:rPr>
    </w:lvl>
    <w:lvl w:ilvl="6" w:tplc="F460A434">
      <w:numFmt w:val="bullet"/>
      <w:lvlText w:val="•"/>
      <w:lvlJc w:val="left"/>
      <w:pPr>
        <w:ind w:left="6297" w:hanging="301"/>
      </w:pPr>
      <w:rPr>
        <w:rFonts w:hint="default"/>
      </w:rPr>
    </w:lvl>
    <w:lvl w:ilvl="7" w:tplc="DE224278">
      <w:numFmt w:val="bullet"/>
      <w:lvlText w:val="•"/>
      <w:lvlJc w:val="left"/>
      <w:pPr>
        <w:ind w:left="7373" w:hanging="301"/>
      </w:pPr>
      <w:rPr>
        <w:rFonts w:hint="default"/>
      </w:rPr>
    </w:lvl>
    <w:lvl w:ilvl="8" w:tplc="58EE2008">
      <w:numFmt w:val="bullet"/>
      <w:lvlText w:val="•"/>
      <w:lvlJc w:val="left"/>
      <w:pPr>
        <w:ind w:left="8448" w:hanging="301"/>
      </w:pPr>
      <w:rPr>
        <w:rFonts w:hint="default"/>
      </w:rPr>
    </w:lvl>
  </w:abstractNum>
  <w:abstractNum w:abstractNumId="10" w15:restartNumberingAfterBreak="0">
    <w:nsid w:val="5AB0603B"/>
    <w:multiLevelType w:val="hybridMultilevel"/>
    <w:tmpl w:val="DCF40B60"/>
    <w:lvl w:ilvl="0" w:tplc="E0BE7D22">
      <w:numFmt w:val="bullet"/>
      <w:lvlText w:val=""/>
      <w:lvlJc w:val="left"/>
      <w:pPr>
        <w:ind w:left="780" w:hanging="339"/>
      </w:pPr>
      <w:rPr>
        <w:rFonts w:ascii="Symbol" w:eastAsia="Symbol" w:hAnsi="Symbol" w:cs="Symbol" w:hint="default"/>
        <w:color w:val="231F20"/>
        <w:w w:val="104"/>
        <w:sz w:val="18"/>
        <w:szCs w:val="18"/>
      </w:rPr>
    </w:lvl>
    <w:lvl w:ilvl="1" w:tplc="14E029EA">
      <w:numFmt w:val="bullet"/>
      <w:lvlText w:val="•"/>
      <w:lvlJc w:val="left"/>
      <w:pPr>
        <w:ind w:left="1419" w:hanging="339"/>
      </w:pPr>
      <w:rPr>
        <w:rFonts w:hint="default"/>
      </w:rPr>
    </w:lvl>
    <w:lvl w:ilvl="2" w:tplc="76FE5086">
      <w:numFmt w:val="bullet"/>
      <w:lvlText w:val="•"/>
      <w:lvlJc w:val="left"/>
      <w:pPr>
        <w:ind w:left="2058" w:hanging="339"/>
      </w:pPr>
      <w:rPr>
        <w:rFonts w:hint="default"/>
      </w:rPr>
    </w:lvl>
    <w:lvl w:ilvl="3" w:tplc="B73020A6">
      <w:numFmt w:val="bullet"/>
      <w:lvlText w:val="•"/>
      <w:lvlJc w:val="left"/>
      <w:pPr>
        <w:ind w:left="2697" w:hanging="339"/>
      </w:pPr>
      <w:rPr>
        <w:rFonts w:hint="default"/>
      </w:rPr>
    </w:lvl>
    <w:lvl w:ilvl="4" w:tplc="C1601BE0">
      <w:numFmt w:val="bullet"/>
      <w:lvlText w:val="•"/>
      <w:lvlJc w:val="left"/>
      <w:pPr>
        <w:ind w:left="3336" w:hanging="339"/>
      </w:pPr>
      <w:rPr>
        <w:rFonts w:hint="default"/>
      </w:rPr>
    </w:lvl>
    <w:lvl w:ilvl="5" w:tplc="D1C88E94">
      <w:numFmt w:val="bullet"/>
      <w:lvlText w:val="•"/>
      <w:lvlJc w:val="left"/>
      <w:pPr>
        <w:ind w:left="3976" w:hanging="339"/>
      </w:pPr>
      <w:rPr>
        <w:rFonts w:hint="default"/>
      </w:rPr>
    </w:lvl>
    <w:lvl w:ilvl="6" w:tplc="6CE4F8C2">
      <w:numFmt w:val="bullet"/>
      <w:lvlText w:val="•"/>
      <w:lvlJc w:val="left"/>
      <w:pPr>
        <w:ind w:left="4615" w:hanging="339"/>
      </w:pPr>
      <w:rPr>
        <w:rFonts w:hint="default"/>
      </w:rPr>
    </w:lvl>
    <w:lvl w:ilvl="7" w:tplc="F78C71A8">
      <w:numFmt w:val="bullet"/>
      <w:lvlText w:val="•"/>
      <w:lvlJc w:val="left"/>
      <w:pPr>
        <w:ind w:left="5254" w:hanging="339"/>
      </w:pPr>
      <w:rPr>
        <w:rFonts w:hint="default"/>
      </w:rPr>
    </w:lvl>
    <w:lvl w:ilvl="8" w:tplc="945890EA">
      <w:numFmt w:val="bullet"/>
      <w:lvlText w:val="•"/>
      <w:lvlJc w:val="left"/>
      <w:pPr>
        <w:ind w:left="5893" w:hanging="339"/>
      </w:pPr>
      <w:rPr>
        <w:rFonts w:hint="default"/>
      </w:rPr>
    </w:lvl>
  </w:abstractNum>
  <w:abstractNum w:abstractNumId="11" w15:restartNumberingAfterBreak="0">
    <w:nsid w:val="65E02080"/>
    <w:multiLevelType w:val="hybridMultilevel"/>
    <w:tmpl w:val="10DC0A24"/>
    <w:lvl w:ilvl="0" w:tplc="87C4D368">
      <w:start w:val="11"/>
      <w:numFmt w:val="decimal"/>
      <w:lvlText w:val="%1."/>
      <w:lvlJc w:val="left"/>
      <w:pPr>
        <w:ind w:left="216" w:hanging="282"/>
        <w:jc w:val="left"/>
      </w:pPr>
      <w:rPr>
        <w:rFonts w:ascii="Trebuchet MS" w:eastAsia="Trebuchet MS" w:hAnsi="Trebuchet MS" w:cs="Trebuchet MS" w:hint="default"/>
        <w:color w:val="231F20"/>
        <w:spacing w:val="-20"/>
        <w:w w:val="99"/>
        <w:sz w:val="18"/>
        <w:szCs w:val="18"/>
      </w:rPr>
    </w:lvl>
    <w:lvl w:ilvl="1" w:tplc="F9F83BE4">
      <w:numFmt w:val="bullet"/>
      <w:lvlText w:val="•"/>
      <w:lvlJc w:val="left"/>
      <w:pPr>
        <w:ind w:left="1258" w:hanging="282"/>
      </w:pPr>
      <w:rPr>
        <w:rFonts w:hint="default"/>
      </w:rPr>
    </w:lvl>
    <w:lvl w:ilvl="2" w:tplc="E28A5D0E">
      <w:numFmt w:val="bullet"/>
      <w:lvlText w:val="•"/>
      <w:lvlJc w:val="left"/>
      <w:pPr>
        <w:ind w:left="2296" w:hanging="282"/>
      </w:pPr>
      <w:rPr>
        <w:rFonts w:hint="default"/>
      </w:rPr>
    </w:lvl>
    <w:lvl w:ilvl="3" w:tplc="5DEA5DE8">
      <w:numFmt w:val="bullet"/>
      <w:lvlText w:val="•"/>
      <w:lvlJc w:val="left"/>
      <w:pPr>
        <w:ind w:left="3334" w:hanging="282"/>
      </w:pPr>
      <w:rPr>
        <w:rFonts w:hint="default"/>
      </w:rPr>
    </w:lvl>
    <w:lvl w:ilvl="4" w:tplc="04F0DECA">
      <w:numFmt w:val="bullet"/>
      <w:lvlText w:val="•"/>
      <w:lvlJc w:val="left"/>
      <w:pPr>
        <w:ind w:left="4372" w:hanging="282"/>
      </w:pPr>
      <w:rPr>
        <w:rFonts w:hint="default"/>
      </w:rPr>
    </w:lvl>
    <w:lvl w:ilvl="5" w:tplc="A042B4E2">
      <w:numFmt w:val="bullet"/>
      <w:lvlText w:val="•"/>
      <w:lvlJc w:val="left"/>
      <w:pPr>
        <w:ind w:left="5410" w:hanging="282"/>
      </w:pPr>
      <w:rPr>
        <w:rFonts w:hint="default"/>
      </w:rPr>
    </w:lvl>
    <w:lvl w:ilvl="6" w:tplc="D5580810">
      <w:numFmt w:val="bullet"/>
      <w:lvlText w:val="•"/>
      <w:lvlJc w:val="left"/>
      <w:pPr>
        <w:ind w:left="6448" w:hanging="282"/>
      </w:pPr>
      <w:rPr>
        <w:rFonts w:hint="default"/>
      </w:rPr>
    </w:lvl>
    <w:lvl w:ilvl="7" w:tplc="BA5A84B6">
      <w:numFmt w:val="bullet"/>
      <w:lvlText w:val="•"/>
      <w:lvlJc w:val="left"/>
      <w:pPr>
        <w:ind w:left="7486" w:hanging="282"/>
      </w:pPr>
      <w:rPr>
        <w:rFonts w:hint="default"/>
      </w:rPr>
    </w:lvl>
    <w:lvl w:ilvl="8" w:tplc="C1E4D6C0">
      <w:numFmt w:val="bullet"/>
      <w:lvlText w:val="•"/>
      <w:lvlJc w:val="left"/>
      <w:pPr>
        <w:ind w:left="8524" w:hanging="282"/>
      </w:pPr>
      <w:rPr>
        <w:rFonts w:hint="default"/>
      </w:rPr>
    </w:lvl>
  </w:abstractNum>
  <w:abstractNum w:abstractNumId="12" w15:restartNumberingAfterBreak="0">
    <w:nsid w:val="69CC09D6"/>
    <w:multiLevelType w:val="hybridMultilevel"/>
    <w:tmpl w:val="F9EA4BE4"/>
    <w:lvl w:ilvl="0" w:tplc="EB641D48">
      <w:numFmt w:val="bullet"/>
      <w:lvlText w:val="•"/>
      <w:lvlJc w:val="left"/>
      <w:pPr>
        <w:ind w:left="483" w:hanging="193"/>
      </w:pPr>
      <w:rPr>
        <w:rFonts w:ascii="Trebuchet MS" w:eastAsia="Trebuchet MS" w:hAnsi="Trebuchet MS" w:cs="Trebuchet MS" w:hint="default"/>
        <w:color w:val="231F20"/>
        <w:w w:val="99"/>
        <w:sz w:val="20"/>
        <w:szCs w:val="20"/>
      </w:rPr>
    </w:lvl>
    <w:lvl w:ilvl="1" w:tplc="DBF4BC3A">
      <w:numFmt w:val="bullet"/>
      <w:lvlText w:val="•"/>
      <w:lvlJc w:val="left"/>
      <w:pPr>
        <w:ind w:left="1492" w:hanging="193"/>
      </w:pPr>
      <w:rPr>
        <w:rFonts w:hint="default"/>
      </w:rPr>
    </w:lvl>
    <w:lvl w:ilvl="2" w:tplc="8B280C0E">
      <w:numFmt w:val="bullet"/>
      <w:lvlText w:val="•"/>
      <w:lvlJc w:val="left"/>
      <w:pPr>
        <w:ind w:left="2504" w:hanging="193"/>
      </w:pPr>
      <w:rPr>
        <w:rFonts w:hint="default"/>
      </w:rPr>
    </w:lvl>
    <w:lvl w:ilvl="3" w:tplc="CED0B40C">
      <w:numFmt w:val="bullet"/>
      <w:lvlText w:val="•"/>
      <w:lvlJc w:val="left"/>
      <w:pPr>
        <w:ind w:left="3516" w:hanging="193"/>
      </w:pPr>
      <w:rPr>
        <w:rFonts w:hint="default"/>
      </w:rPr>
    </w:lvl>
    <w:lvl w:ilvl="4" w:tplc="B52C0D56">
      <w:numFmt w:val="bullet"/>
      <w:lvlText w:val="•"/>
      <w:lvlJc w:val="left"/>
      <w:pPr>
        <w:ind w:left="4528" w:hanging="193"/>
      </w:pPr>
      <w:rPr>
        <w:rFonts w:hint="default"/>
      </w:rPr>
    </w:lvl>
    <w:lvl w:ilvl="5" w:tplc="15162EC4">
      <w:numFmt w:val="bullet"/>
      <w:lvlText w:val="•"/>
      <w:lvlJc w:val="left"/>
      <w:pPr>
        <w:ind w:left="5540" w:hanging="193"/>
      </w:pPr>
      <w:rPr>
        <w:rFonts w:hint="default"/>
      </w:rPr>
    </w:lvl>
    <w:lvl w:ilvl="6" w:tplc="6BB217DA">
      <w:numFmt w:val="bullet"/>
      <w:lvlText w:val="•"/>
      <w:lvlJc w:val="left"/>
      <w:pPr>
        <w:ind w:left="6552" w:hanging="193"/>
      </w:pPr>
      <w:rPr>
        <w:rFonts w:hint="default"/>
      </w:rPr>
    </w:lvl>
    <w:lvl w:ilvl="7" w:tplc="71F8D000">
      <w:numFmt w:val="bullet"/>
      <w:lvlText w:val="•"/>
      <w:lvlJc w:val="left"/>
      <w:pPr>
        <w:ind w:left="7564" w:hanging="193"/>
      </w:pPr>
      <w:rPr>
        <w:rFonts w:hint="default"/>
      </w:rPr>
    </w:lvl>
    <w:lvl w:ilvl="8" w:tplc="3D30C21A">
      <w:numFmt w:val="bullet"/>
      <w:lvlText w:val="•"/>
      <w:lvlJc w:val="left"/>
      <w:pPr>
        <w:ind w:left="8576" w:hanging="193"/>
      </w:pPr>
      <w:rPr>
        <w:rFonts w:hint="default"/>
      </w:rPr>
    </w:lvl>
  </w:abstractNum>
  <w:abstractNum w:abstractNumId="13" w15:restartNumberingAfterBreak="0">
    <w:nsid w:val="6B03258A"/>
    <w:multiLevelType w:val="hybridMultilevel"/>
    <w:tmpl w:val="D4C8B144"/>
    <w:lvl w:ilvl="0" w:tplc="145EDEC2">
      <w:numFmt w:val="bullet"/>
      <w:lvlText w:val=""/>
      <w:lvlJc w:val="left"/>
      <w:pPr>
        <w:ind w:left="781" w:hanging="339"/>
      </w:pPr>
      <w:rPr>
        <w:rFonts w:ascii="Symbol" w:eastAsia="Symbol" w:hAnsi="Symbol" w:cs="Symbol" w:hint="default"/>
        <w:color w:val="231F20"/>
        <w:w w:val="104"/>
        <w:sz w:val="18"/>
        <w:szCs w:val="18"/>
      </w:rPr>
    </w:lvl>
    <w:lvl w:ilvl="1" w:tplc="51E42C0A">
      <w:numFmt w:val="bullet"/>
      <w:lvlText w:val="•"/>
      <w:lvlJc w:val="left"/>
      <w:pPr>
        <w:ind w:left="1419" w:hanging="339"/>
      </w:pPr>
      <w:rPr>
        <w:rFonts w:hint="default"/>
      </w:rPr>
    </w:lvl>
    <w:lvl w:ilvl="2" w:tplc="09788DAE">
      <w:numFmt w:val="bullet"/>
      <w:lvlText w:val="•"/>
      <w:lvlJc w:val="left"/>
      <w:pPr>
        <w:ind w:left="2058" w:hanging="339"/>
      </w:pPr>
      <w:rPr>
        <w:rFonts w:hint="default"/>
      </w:rPr>
    </w:lvl>
    <w:lvl w:ilvl="3" w:tplc="BF2C86AA">
      <w:numFmt w:val="bullet"/>
      <w:lvlText w:val="•"/>
      <w:lvlJc w:val="left"/>
      <w:pPr>
        <w:ind w:left="2697" w:hanging="339"/>
      </w:pPr>
      <w:rPr>
        <w:rFonts w:hint="default"/>
      </w:rPr>
    </w:lvl>
    <w:lvl w:ilvl="4" w:tplc="88C2DE3A">
      <w:numFmt w:val="bullet"/>
      <w:lvlText w:val="•"/>
      <w:lvlJc w:val="left"/>
      <w:pPr>
        <w:ind w:left="3336" w:hanging="339"/>
      </w:pPr>
      <w:rPr>
        <w:rFonts w:hint="default"/>
      </w:rPr>
    </w:lvl>
    <w:lvl w:ilvl="5" w:tplc="EEA4C086">
      <w:numFmt w:val="bullet"/>
      <w:lvlText w:val="•"/>
      <w:lvlJc w:val="left"/>
      <w:pPr>
        <w:ind w:left="3976" w:hanging="339"/>
      </w:pPr>
      <w:rPr>
        <w:rFonts w:hint="default"/>
      </w:rPr>
    </w:lvl>
    <w:lvl w:ilvl="6" w:tplc="5D027D96">
      <w:numFmt w:val="bullet"/>
      <w:lvlText w:val="•"/>
      <w:lvlJc w:val="left"/>
      <w:pPr>
        <w:ind w:left="4615" w:hanging="339"/>
      </w:pPr>
      <w:rPr>
        <w:rFonts w:hint="default"/>
      </w:rPr>
    </w:lvl>
    <w:lvl w:ilvl="7" w:tplc="5E14C1A0">
      <w:numFmt w:val="bullet"/>
      <w:lvlText w:val="•"/>
      <w:lvlJc w:val="left"/>
      <w:pPr>
        <w:ind w:left="5254" w:hanging="339"/>
      </w:pPr>
      <w:rPr>
        <w:rFonts w:hint="default"/>
      </w:rPr>
    </w:lvl>
    <w:lvl w:ilvl="8" w:tplc="BF56E54C">
      <w:numFmt w:val="bullet"/>
      <w:lvlText w:val="•"/>
      <w:lvlJc w:val="left"/>
      <w:pPr>
        <w:ind w:left="5893" w:hanging="339"/>
      </w:pPr>
      <w:rPr>
        <w:rFonts w:hint="default"/>
      </w:rPr>
    </w:lvl>
  </w:abstractNum>
  <w:abstractNum w:abstractNumId="14" w15:restartNumberingAfterBreak="0">
    <w:nsid w:val="6DBC1F83"/>
    <w:multiLevelType w:val="hybridMultilevel"/>
    <w:tmpl w:val="59FA602C"/>
    <w:lvl w:ilvl="0" w:tplc="F41EDFA0">
      <w:numFmt w:val="bullet"/>
      <w:lvlText w:val=""/>
      <w:lvlJc w:val="left"/>
      <w:pPr>
        <w:ind w:left="792" w:hanging="256"/>
      </w:pPr>
      <w:rPr>
        <w:rFonts w:ascii="Symbol" w:eastAsia="Symbol" w:hAnsi="Symbol" w:cs="Symbol" w:hint="default"/>
        <w:color w:val="231F20"/>
        <w:w w:val="104"/>
        <w:sz w:val="18"/>
        <w:szCs w:val="18"/>
      </w:rPr>
    </w:lvl>
    <w:lvl w:ilvl="1" w:tplc="80E2FECC">
      <w:numFmt w:val="bullet"/>
      <w:lvlText w:val="•"/>
      <w:lvlJc w:val="left"/>
      <w:pPr>
        <w:ind w:left="1437" w:hanging="256"/>
      </w:pPr>
      <w:rPr>
        <w:rFonts w:hint="default"/>
      </w:rPr>
    </w:lvl>
    <w:lvl w:ilvl="2" w:tplc="99F61AB2">
      <w:numFmt w:val="bullet"/>
      <w:lvlText w:val="•"/>
      <w:lvlJc w:val="left"/>
      <w:pPr>
        <w:ind w:left="2074" w:hanging="256"/>
      </w:pPr>
      <w:rPr>
        <w:rFonts w:hint="default"/>
      </w:rPr>
    </w:lvl>
    <w:lvl w:ilvl="3" w:tplc="8014F768">
      <w:numFmt w:val="bullet"/>
      <w:lvlText w:val="•"/>
      <w:lvlJc w:val="left"/>
      <w:pPr>
        <w:ind w:left="2711" w:hanging="256"/>
      </w:pPr>
      <w:rPr>
        <w:rFonts w:hint="default"/>
      </w:rPr>
    </w:lvl>
    <w:lvl w:ilvl="4" w:tplc="1398FFDC">
      <w:numFmt w:val="bullet"/>
      <w:lvlText w:val="•"/>
      <w:lvlJc w:val="left"/>
      <w:pPr>
        <w:ind w:left="3348" w:hanging="256"/>
      </w:pPr>
      <w:rPr>
        <w:rFonts w:hint="default"/>
      </w:rPr>
    </w:lvl>
    <w:lvl w:ilvl="5" w:tplc="418AA39E">
      <w:numFmt w:val="bullet"/>
      <w:lvlText w:val="•"/>
      <w:lvlJc w:val="left"/>
      <w:pPr>
        <w:ind w:left="3986" w:hanging="256"/>
      </w:pPr>
      <w:rPr>
        <w:rFonts w:hint="default"/>
      </w:rPr>
    </w:lvl>
    <w:lvl w:ilvl="6" w:tplc="750EF444">
      <w:numFmt w:val="bullet"/>
      <w:lvlText w:val="•"/>
      <w:lvlJc w:val="left"/>
      <w:pPr>
        <w:ind w:left="4623" w:hanging="256"/>
      </w:pPr>
      <w:rPr>
        <w:rFonts w:hint="default"/>
      </w:rPr>
    </w:lvl>
    <w:lvl w:ilvl="7" w:tplc="7750D002">
      <w:numFmt w:val="bullet"/>
      <w:lvlText w:val="•"/>
      <w:lvlJc w:val="left"/>
      <w:pPr>
        <w:ind w:left="5260" w:hanging="256"/>
      </w:pPr>
      <w:rPr>
        <w:rFonts w:hint="default"/>
      </w:rPr>
    </w:lvl>
    <w:lvl w:ilvl="8" w:tplc="81203FDE">
      <w:numFmt w:val="bullet"/>
      <w:lvlText w:val="•"/>
      <w:lvlJc w:val="left"/>
      <w:pPr>
        <w:ind w:left="5897" w:hanging="256"/>
      </w:pPr>
      <w:rPr>
        <w:rFonts w:hint="default"/>
      </w:rPr>
    </w:lvl>
  </w:abstractNum>
  <w:abstractNum w:abstractNumId="15" w15:restartNumberingAfterBreak="0">
    <w:nsid w:val="6EC55921"/>
    <w:multiLevelType w:val="hybridMultilevel"/>
    <w:tmpl w:val="071AACEC"/>
    <w:lvl w:ilvl="0" w:tplc="687CD2EE">
      <w:start w:val="1"/>
      <w:numFmt w:val="upperRoman"/>
      <w:lvlText w:val="%1."/>
      <w:lvlJc w:val="left"/>
      <w:pPr>
        <w:ind w:left="805" w:hanging="187"/>
        <w:jc w:val="right"/>
      </w:pPr>
      <w:rPr>
        <w:rFonts w:hint="default"/>
        <w:w w:val="99"/>
        <w:u w:val="thick" w:color="231F20"/>
      </w:rPr>
    </w:lvl>
    <w:lvl w:ilvl="1" w:tplc="7BD067AE">
      <w:numFmt w:val="bullet"/>
      <w:lvlText w:val="•"/>
      <w:lvlJc w:val="left"/>
      <w:pPr>
        <w:ind w:left="216" w:hanging="165"/>
      </w:pPr>
      <w:rPr>
        <w:rFonts w:ascii="Trebuchet MS" w:eastAsia="Trebuchet MS" w:hAnsi="Trebuchet MS" w:cs="Trebuchet MS" w:hint="default"/>
        <w:color w:val="231F20"/>
        <w:w w:val="99"/>
        <w:sz w:val="20"/>
        <w:szCs w:val="20"/>
      </w:rPr>
    </w:lvl>
    <w:lvl w:ilvl="2" w:tplc="F1FE308A">
      <w:numFmt w:val="bullet"/>
      <w:lvlText w:val="•"/>
      <w:lvlJc w:val="left"/>
      <w:pPr>
        <w:ind w:left="1888" w:hanging="165"/>
      </w:pPr>
      <w:rPr>
        <w:rFonts w:hint="default"/>
      </w:rPr>
    </w:lvl>
    <w:lvl w:ilvl="3" w:tplc="A38E1176">
      <w:numFmt w:val="bullet"/>
      <w:lvlText w:val="•"/>
      <w:lvlJc w:val="left"/>
      <w:pPr>
        <w:ind w:left="2977" w:hanging="165"/>
      </w:pPr>
      <w:rPr>
        <w:rFonts w:hint="default"/>
      </w:rPr>
    </w:lvl>
    <w:lvl w:ilvl="4" w:tplc="37F8B660">
      <w:numFmt w:val="bullet"/>
      <w:lvlText w:val="•"/>
      <w:lvlJc w:val="left"/>
      <w:pPr>
        <w:ind w:left="4066" w:hanging="165"/>
      </w:pPr>
      <w:rPr>
        <w:rFonts w:hint="default"/>
      </w:rPr>
    </w:lvl>
    <w:lvl w:ilvl="5" w:tplc="091A644E">
      <w:numFmt w:val="bullet"/>
      <w:lvlText w:val="•"/>
      <w:lvlJc w:val="left"/>
      <w:pPr>
        <w:ind w:left="5155" w:hanging="165"/>
      </w:pPr>
      <w:rPr>
        <w:rFonts w:hint="default"/>
      </w:rPr>
    </w:lvl>
    <w:lvl w:ilvl="6" w:tplc="A330F8E0">
      <w:numFmt w:val="bullet"/>
      <w:lvlText w:val="•"/>
      <w:lvlJc w:val="left"/>
      <w:pPr>
        <w:ind w:left="6244" w:hanging="165"/>
      </w:pPr>
      <w:rPr>
        <w:rFonts w:hint="default"/>
      </w:rPr>
    </w:lvl>
    <w:lvl w:ilvl="7" w:tplc="60C606B8">
      <w:numFmt w:val="bullet"/>
      <w:lvlText w:val="•"/>
      <w:lvlJc w:val="left"/>
      <w:pPr>
        <w:ind w:left="7333" w:hanging="165"/>
      </w:pPr>
      <w:rPr>
        <w:rFonts w:hint="default"/>
      </w:rPr>
    </w:lvl>
    <w:lvl w:ilvl="8" w:tplc="37CE45DE">
      <w:numFmt w:val="bullet"/>
      <w:lvlText w:val="•"/>
      <w:lvlJc w:val="left"/>
      <w:pPr>
        <w:ind w:left="8422" w:hanging="165"/>
      </w:pPr>
      <w:rPr>
        <w:rFonts w:hint="default"/>
      </w:rPr>
    </w:lvl>
  </w:abstractNum>
  <w:abstractNum w:abstractNumId="16" w15:restartNumberingAfterBreak="0">
    <w:nsid w:val="79ED3F5F"/>
    <w:multiLevelType w:val="hybridMultilevel"/>
    <w:tmpl w:val="CE505378"/>
    <w:lvl w:ilvl="0" w:tplc="A3C69458">
      <w:start w:val="1"/>
      <w:numFmt w:val="decimal"/>
      <w:lvlText w:val="%1."/>
      <w:lvlJc w:val="left"/>
      <w:pPr>
        <w:ind w:left="483" w:hanging="252"/>
        <w:jc w:val="left"/>
      </w:pPr>
      <w:rPr>
        <w:rFonts w:ascii="Trebuchet MS" w:eastAsia="Trebuchet MS" w:hAnsi="Trebuchet MS" w:cs="Trebuchet MS" w:hint="default"/>
        <w:color w:val="231F20"/>
        <w:spacing w:val="-1"/>
        <w:w w:val="99"/>
        <w:sz w:val="20"/>
        <w:szCs w:val="20"/>
      </w:rPr>
    </w:lvl>
    <w:lvl w:ilvl="1" w:tplc="6570D962">
      <w:numFmt w:val="bullet"/>
      <w:lvlText w:val="•"/>
      <w:lvlJc w:val="left"/>
      <w:pPr>
        <w:ind w:left="1492" w:hanging="252"/>
      </w:pPr>
      <w:rPr>
        <w:rFonts w:hint="default"/>
      </w:rPr>
    </w:lvl>
    <w:lvl w:ilvl="2" w:tplc="2168DA66">
      <w:numFmt w:val="bullet"/>
      <w:lvlText w:val="•"/>
      <w:lvlJc w:val="left"/>
      <w:pPr>
        <w:ind w:left="2504" w:hanging="252"/>
      </w:pPr>
      <w:rPr>
        <w:rFonts w:hint="default"/>
      </w:rPr>
    </w:lvl>
    <w:lvl w:ilvl="3" w:tplc="26E23172">
      <w:numFmt w:val="bullet"/>
      <w:lvlText w:val="•"/>
      <w:lvlJc w:val="left"/>
      <w:pPr>
        <w:ind w:left="3516" w:hanging="252"/>
      </w:pPr>
      <w:rPr>
        <w:rFonts w:hint="default"/>
      </w:rPr>
    </w:lvl>
    <w:lvl w:ilvl="4" w:tplc="732CF90A">
      <w:numFmt w:val="bullet"/>
      <w:lvlText w:val="•"/>
      <w:lvlJc w:val="left"/>
      <w:pPr>
        <w:ind w:left="4528" w:hanging="252"/>
      </w:pPr>
      <w:rPr>
        <w:rFonts w:hint="default"/>
      </w:rPr>
    </w:lvl>
    <w:lvl w:ilvl="5" w:tplc="7A7E9E64">
      <w:numFmt w:val="bullet"/>
      <w:lvlText w:val="•"/>
      <w:lvlJc w:val="left"/>
      <w:pPr>
        <w:ind w:left="5540" w:hanging="252"/>
      </w:pPr>
      <w:rPr>
        <w:rFonts w:hint="default"/>
      </w:rPr>
    </w:lvl>
    <w:lvl w:ilvl="6" w:tplc="C8029660">
      <w:numFmt w:val="bullet"/>
      <w:lvlText w:val="•"/>
      <w:lvlJc w:val="left"/>
      <w:pPr>
        <w:ind w:left="6552" w:hanging="252"/>
      </w:pPr>
      <w:rPr>
        <w:rFonts w:hint="default"/>
      </w:rPr>
    </w:lvl>
    <w:lvl w:ilvl="7" w:tplc="8A96091C">
      <w:numFmt w:val="bullet"/>
      <w:lvlText w:val="•"/>
      <w:lvlJc w:val="left"/>
      <w:pPr>
        <w:ind w:left="7564" w:hanging="252"/>
      </w:pPr>
      <w:rPr>
        <w:rFonts w:hint="default"/>
      </w:rPr>
    </w:lvl>
    <w:lvl w:ilvl="8" w:tplc="D24E92F8">
      <w:numFmt w:val="bullet"/>
      <w:lvlText w:val="•"/>
      <w:lvlJc w:val="left"/>
      <w:pPr>
        <w:ind w:left="8576" w:hanging="252"/>
      </w:pPr>
      <w:rPr>
        <w:rFonts w:hint="default"/>
      </w:rPr>
    </w:lvl>
  </w:abstractNum>
  <w:num w:numId="1" w16cid:durableId="364792477">
    <w:abstractNumId w:val="10"/>
  </w:num>
  <w:num w:numId="2" w16cid:durableId="445346775">
    <w:abstractNumId w:val="13"/>
  </w:num>
  <w:num w:numId="3" w16cid:durableId="108472070">
    <w:abstractNumId w:val="14"/>
  </w:num>
  <w:num w:numId="4" w16cid:durableId="1279528690">
    <w:abstractNumId w:val="8"/>
  </w:num>
  <w:num w:numId="5" w16cid:durableId="2028293788">
    <w:abstractNumId w:val="2"/>
  </w:num>
  <w:num w:numId="6" w16cid:durableId="236012621">
    <w:abstractNumId w:val="16"/>
  </w:num>
  <w:num w:numId="7" w16cid:durableId="1921671950">
    <w:abstractNumId w:val="5"/>
  </w:num>
  <w:num w:numId="8" w16cid:durableId="576671508">
    <w:abstractNumId w:val="0"/>
  </w:num>
  <w:num w:numId="9" w16cid:durableId="81952151">
    <w:abstractNumId w:val="11"/>
  </w:num>
  <w:num w:numId="10" w16cid:durableId="54356300">
    <w:abstractNumId w:val="1"/>
  </w:num>
  <w:num w:numId="11" w16cid:durableId="1431856824">
    <w:abstractNumId w:val="7"/>
  </w:num>
  <w:num w:numId="12" w16cid:durableId="1851137593">
    <w:abstractNumId w:val="6"/>
  </w:num>
  <w:num w:numId="13" w16cid:durableId="229075389">
    <w:abstractNumId w:val="9"/>
  </w:num>
  <w:num w:numId="14" w16cid:durableId="966740376">
    <w:abstractNumId w:val="3"/>
  </w:num>
  <w:num w:numId="15" w16cid:durableId="1473643391">
    <w:abstractNumId w:val="12"/>
  </w:num>
  <w:num w:numId="16" w16cid:durableId="573585658">
    <w:abstractNumId w:val="4"/>
  </w:num>
  <w:num w:numId="17" w16cid:durableId="20701105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5"/>
    <w:rsid w:val="000A502E"/>
    <w:rsid w:val="00141CEA"/>
    <w:rsid w:val="002610E4"/>
    <w:rsid w:val="0027140F"/>
    <w:rsid w:val="00277986"/>
    <w:rsid w:val="00297CCF"/>
    <w:rsid w:val="003C7DC5"/>
    <w:rsid w:val="003D4C58"/>
    <w:rsid w:val="004350A2"/>
    <w:rsid w:val="004631B6"/>
    <w:rsid w:val="004A151B"/>
    <w:rsid w:val="004B2700"/>
    <w:rsid w:val="005D06FC"/>
    <w:rsid w:val="005E1A01"/>
    <w:rsid w:val="006109BD"/>
    <w:rsid w:val="006410C2"/>
    <w:rsid w:val="007435DA"/>
    <w:rsid w:val="007A098E"/>
    <w:rsid w:val="007E027F"/>
    <w:rsid w:val="008132B7"/>
    <w:rsid w:val="00821BD4"/>
    <w:rsid w:val="008679DE"/>
    <w:rsid w:val="00876816"/>
    <w:rsid w:val="00946DEB"/>
    <w:rsid w:val="009616D5"/>
    <w:rsid w:val="009956A2"/>
    <w:rsid w:val="00A04457"/>
    <w:rsid w:val="00A44FE6"/>
    <w:rsid w:val="00A87994"/>
    <w:rsid w:val="00C31097"/>
    <w:rsid w:val="00CA15BC"/>
    <w:rsid w:val="00E07F68"/>
    <w:rsid w:val="00E85600"/>
    <w:rsid w:val="00F259B5"/>
    <w:rsid w:val="00F47353"/>
    <w:rsid w:val="00F5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A7E31"/>
  <w15:docId w15:val="{75F57A2C-CDD6-4A71-9CC4-905541D9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16" w:firstLine="4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18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3" w:firstLine="13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10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0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5600"/>
    <w:pPr>
      <w:widowControl/>
      <w:tabs>
        <w:tab w:val="center" w:pos="4320"/>
        <w:tab w:val="right" w:pos="8640"/>
      </w:tabs>
      <w:autoSpaceDE/>
      <w:autoSpaceDN/>
      <w:spacing w:after="120" w:line="276" w:lineRule="auto"/>
      <w:ind w:left="1701"/>
      <w:jc w:val="both"/>
    </w:pPr>
    <w:rPr>
      <w:rFonts w:eastAsia="MS Mincho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85600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E85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60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jofm.il@anofm.gov.ro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facebook.com/AjofmIalom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ofm.ro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" TargetMode="External"/><Relationship Id="rId2" Type="http://schemas.openxmlformats.org/officeDocument/2006/relationships/hyperlink" Target="http://www.facebook.com/AjofmIalomita" TargetMode="External"/><Relationship Id="rId1" Type="http://schemas.openxmlformats.org/officeDocument/2006/relationships/hyperlink" Target="http://www.anofm.ro" TargetMode="External"/><Relationship Id="rId4" Type="http://schemas.openxmlformats.org/officeDocument/2006/relationships/hyperlink" Target="http://www.facebook.com/AjofmIalomi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4617</Words>
  <Characters>26320</Characters>
  <Application>Microsoft Office Word</Application>
  <DocSecurity>0</DocSecurity>
  <Lines>219</Lines>
  <Paragraphs>61</Paragraphs>
  <ScaleCrop>false</ScaleCrop>
  <Company/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Anunt-selectie-parteneri-PEO-rural-si-urban-mic.pdf</dc:title>
  <dc:creator>Viorel Streza</dc:creator>
  <cp:lastModifiedBy>Aura Dobrin</cp:lastModifiedBy>
  <cp:revision>10</cp:revision>
  <cp:lastPrinted>2026-04-21T07:12:00Z</cp:lastPrinted>
  <dcterms:created xsi:type="dcterms:W3CDTF">2026-04-17T10:25:00Z</dcterms:created>
  <dcterms:modified xsi:type="dcterms:W3CDTF">2026-04-21T07:13:00Z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2026-04-17T00:00:00Z</vt:filetime>
  </property>
</Properties>
</file>