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A892" w14:textId="77777777" w:rsidR="006F7555" w:rsidRPr="00210491" w:rsidRDefault="006F7555" w:rsidP="006F7555">
      <w:pPr>
        <w:jc w:val="right"/>
        <w:rPr>
          <w:rFonts w:ascii="Trebuchet MS" w:hAnsi="Trebuchet MS"/>
          <w:b/>
          <w:sz w:val="22"/>
          <w:szCs w:val="22"/>
        </w:rPr>
      </w:pPr>
      <w:r w:rsidRPr="00210491">
        <w:rPr>
          <w:rFonts w:ascii="Trebuchet MS" w:hAnsi="Trebuchet MS"/>
          <w:b/>
          <w:sz w:val="22"/>
          <w:szCs w:val="22"/>
        </w:rPr>
        <w:t>Anexa nr.3</w:t>
      </w:r>
    </w:p>
    <w:p w14:paraId="4240D4F0" w14:textId="77777777" w:rsidR="006F7555" w:rsidRPr="00210491" w:rsidRDefault="006F7555" w:rsidP="006F7555">
      <w:pPr>
        <w:jc w:val="right"/>
        <w:rPr>
          <w:rFonts w:ascii="Trebuchet MS" w:hAnsi="Trebuchet MS"/>
          <w:b/>
          <w:bCs/>
          <w:spacing w:val="-2"/>
          <w:sz w:val="22"/>
          <w:szCs w:val="22"/>
          <w:lang w:eastAsia="ar-SA"/>
        </w:rPr>
      </w:pPr>
      <w:r w:rsidRPr="00210491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 Cod </w:t>
      </w:r>
      <w:r w:rsidRPr="00210491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PS-</w:t>
      </w:r>
      <w:r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118</w:t>
      </w:r>
      <w:r w:rsidRPr="00210491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/F3</w:t>
      </w:r>
    </w:p>
    <w:p w14:paraId="45B65C2F" w14:textId="77777777" w:rsidR="006F7555" w:rsidRPr="00210491" w:rsidRDefault="006F7555" w:rsidP="006F7555">
      <w:pPr>
        <w:rPr>
          <w:rFonts w:ascii="Trebuchet MS" w:hAnsi="Trebuchet MS"/>
          <w:b/>
        </w:rPr>
      </w:pPr>
    </w:p>
    <w:tbl>
      <w:tblPr>
        <w:tblW w:w="513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00"/>
        <w:gridCol w:w="5499"/>
      </w:tblGrid>
      <w:tr w:rsidR="001501BA" w:rsidRPr="001A326A" w14:paraId="6FA675F9" w14:textId="77777777" w:rsidTr="00B50F7A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F150C9C" w14:textId="77777777" w:rsidR="001501BA" w:rsidRPr="001A326A" w:rsidRDefault="001501BA" w:rsidP="00B50F7A">
            <w:pPr>
              <w:jc w:val="center"/>
              <w:rPr>
                <w:rFonts w:ascii="Trebuchet MS" w:hAnsi="Trebuchet MS"/>
                <w:b/>
                <w:bCs/>
                <w:i/>
              </w:rPr>
            </w:pPr>
            <w:r w:rsidRPr="001A326A">
              <w:rPr>
                <w:rFonts w:ascii="Trebuchet MS" w:hAnsi="Trebuchet MS"/>
                <w:b/>
                <w:bCs/>
                <w:i/>
              </w:rPr>
              <w:t>FIŞA PARTENERULUI</w:t>
            </w:r>
          </w:p>
          <w:p w14:paraId="7591A651" w14:textId="77777777" w:rsidR="001501BA" w:rsidRPr="001A326A" w:rsidRDefault="001501BA" w:rsidP="00B50F7A">
            <w:pPr>
              <w:jc w:val="center"/>
              <w:rPr>
                <w:rFonts w:ascii="Trebuchet MS" w:hAnsi="Trebuchet MS"/>
                <w:b/>
                <w:bCs/>
                <w:i/>
              </w:rPr>
            </w:pPr>
          </w:p>
        </w:tc>
      </w:tr>
      <w:tr w:rsidR="001501BA" w:rsidRPr="001A326A" w14:paraId="6E79B144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6008B7BC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Denumire organizaţie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497D7EE3" w14:textId="77777777" w:rsidR="001501BA" w:rsidRPr="001A326A" w:rsidRDefault="001501BA" w:rsidP="00B50F7A">
            <w:pPr>
              <w:ind w:left="100"/>
              <w:rPr>
                <w:rFonts w:ascii="Trebuchet MS" w:hAnsi="Trebuchet MS"/>
              </w:rPr>
            </w:pPr>
          </w:p>
        </w:tc>
      </w:tr>
      <w:tr w:rsidR="001501BA" w:rsidRPr="001A326A" w14:paraId="55C97412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4D925FA2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Cod de înregistrare fiscală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036BB348" w14:textId="77777777" w:rsidR="001501BA" w:rsidRPr="001A326A" w:rsidRDefault="001501BA" w:rsidP="00B50F7A">
            <w:pPr>
              <w:ind w:left="100"/>
              <w:rPr>
                <w:rFonts w:ascii="Trebuchet MS" w:hAnsi="Trebuchet MS"/>
              </w:rPr>
            </w:pPr>
          </w:p>
        </w:tc>
      </w:tr>
      <w:tr w:rsidR="001501BA" w:rsidRPr="001A326A" w14:paraId="036025F5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2C76C91B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Număr de înregistrare în Registrul Comerţului/fundațiilor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640DE03B" w14:textId="77777777" w:rsidR="001501BA" w:rsidRPr="001A326A" w:rsidRDefault="001501BA" w:rsidP="00B50F7A">
            <w:pPr>
              <w:ind w:left="100"/>
              <w:rPr>
                <w:rFonts w:ascii="Trebuchet MS" w:hAnsi="Trebuchet MS"/>
              </w:rPr>
            </w:pPr>
          </w:p>
        </w:tc>
      </w:tr>
      <w:tr w:rsidR="001501BA" w:rsidRPr="001A326A" w14:paraId="0784B9EF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1A9CD869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Anul înfiinţării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0E26F4A9" w14:textId="77777777" w:rsidR="001501BA" w:rsidRPr="001A326A" w:rsidRDefault="001501BA" w:rsidP="00B50F7A">
            <w:pPr>
              <w:ind w:left="100"/>
              <w:rPr>
                <w:rFonts w:ascii="Trebuchet MS" w:hAnsi="Trebuchet MS"/>
              </w:rPr>
            </w:pPr>
          </w:p>
        </w:tc>
      </w:tr>
      <w:tr w:rsidR="001501BA" w:rsidRPr="001A326A" w14:paraId="01FAC2B7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09DDC4B1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Date de contact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1BCF7CFD" w14:textId="77777777" w:rsidR="001501BA" w:rsidRPr="001A326A" w:rsidRDefault="001501BA" w:rsidP="00B50F7A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(</w:t>
            </w:r>
            <w:r w:rsidRPr="001A326A">
              <w:rPr>
                <w:rFonts w:ascii="Trebuchet MS" w:hAnsi="Trebuchet MS"/>
                <w:i/>
                <w:sz w:val="20"/>
                <w:szCs w:val="20"/>
              </w:rPr>
              <w:t>adresă, tel., fax, e-mail</w:t>
            </w:r>
            <w:r w:rsidRPr="001A326A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1501BA" w:rsidRPr="001A326A" w14:paraId="4FC2DE10" w14:textId="77777777" w:rsidTr="00B50F7A">
        <w:trPr>
          <w:trHeight w:val="50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0C0CA0EE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Persoana de contact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5B8671A6" w14:textId="77777777" w:rsidR="001501BA" w:rsidRPr="001A326A" w:rsidRDefault="001501BA" w:rsidP="00B50F7A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(</w:t>
            </w:r>
            <w:r w:rsidRPr="001A326A">
              <w:rPr>
                <w:rFonts w:ascii="Trebuchet MS" w:hAnsi="Trebuchet MS"/>
                <w:i/>
                <w:sz w:val="20"/>
                <w:szCs w:val="20"/>
              </w:rPr>
              <w:t>nume, poziţia în organizaţie</w:t>
            </w:r>
            <w:r w:rsidRPr="001A326A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3C20CB" w:rsidRPr="001A326A" w14:paraId="6782F3A3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01CDE488" w14:textId="77777777" w:rsidR="003C20CB" w:rsidRPr="001A326A" w:rsidRDefault="003C20CB" w:rsidP="003C20CB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Descrierea activităţii organizaţiei, relevantă pentru acest proiect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52C4EB47" w14:textId="06AB8956" w:rsidR="003C20CB" w:rsidRPr="001A326A" w:rsidRDefault="003C20CB" w:rsidP="003C20CB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 xml:space="preserve">Vă rugăm să </w:t>
            </w:r>
            <w:r>
              <w:rPr>
                <w:rFonts w:ascii="Trebuchet MS" w:hAnsi="Trebuchet MS"/>
                <w:sz w:val="20"/>
                <w:szCs w:val="20"/>
              </w:rPr>
              <w:t>precizati</w:t>
            </w:r>
            <w:r w:rsidRPr="001A326A">
              <w:rPr>
                <w:rFonts w:ascii="Trebuchet MS" w:hAnsi="Trebuchet MS"/>
                <w:sz w:val="20"/>
                <w:szCs w:val="20"/>
              </w:rPr>
              <w:t xml:space="preserve"> dacă în obiectul de activitate al organizaţiei se regăseşte prestarea de servicii de natura celor care sunt necesare implementării proiectului, conform </w:t>
            </w:r>
            <w:r>
              <w:rPr>
                <w:rFonts w:ascii="Trebuchet MS" w:hAnsi="Trebuchet MS"/>
                <w:sz w:val="20"/>
                <w:szCs w:val="20"/>
              </w:rPr>
              <w:t xml:space="preserve"> cu</w:t>
            </w:r>
            <w:r w:rsidRPr="001A326A">
              <w:rPr>
                <w:rFonts w:ascii="Trebuchet MS" w:hAnsi="Trebuchet MS"/>
                <w:sz w:val="20"/>
                <w:szCs w:val="20"/>
              </w:rPr>
              <w:t xml:space="preserve"> activităţile </w:t>
            </w:r>
            <w:r>
              <w:rPr>
                <w:rFonts w:ascii="Trebuchet MS" w:hAnsi="Trebuchet MS"/>
                <w:sz w:val="20"/>
                <w:szCs w:val="20"/>
              </w:rPr>
              <w:t>descrise</w:t>
            </w:r>
            <w:r w:rsidRPr="001A326A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in anunt</w:t>
            </w:r>
          </w:p>
        </w:tc>
      </w:tr>
      <w:tr w:rsidR="003C20CB" w:rsidRPr="001A326A" w14:paraId="3C954573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25C993D3" w14:textId="77777777" w:rsidR="003C20CB" w:rsidRPr="001A326A" w:rsidRDefault="003C20CB" w:rsidP="003C20CB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Experință similară in activitătile pentru care candidează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4138D6CD" w14:textId="58042E15" w:rsidR="003C20CB" w:rsidRPr="001A326A" w:rsidRDefault="003C20CB" w:rsidP="003C20CB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Descrieti experienta similară in activitătile pentru care candidati privind implementarea unor proiecte finalizate. Faceți o scurtă descriere a proiectelor</w:t>
            </w:r>
            <w:r>
              <w:rPr>
                <w:rFonts w:ascii="Trebuchet MS" w:hAnsi="Trebuchet MS"/>
                <w:sz w:val="20"/>
                <w:szCs w:val="20"/>
              </w:rPr>
              <w:t xml:space="preserve"> relevante</w:t>
            </w:r>
            <w:r w:rsidRPr="001A326A">
              <w:rPr>
                <w:rFonts w:ascii="Trebuchet MS" w:hAnsi="Trebuchet MS"/>
                <w:sz w:val="20"/>
                <w:szCs w:val="20"/>
              </w:rPr>
              <w:t>, cod smis/ titlul/ nr contract/ data inceput/ data sfarsit/ buget propriu, lei/ obiectiv general/   rata de realizare a indicatorilor</w:t>
            </w:r>
            <w:r>
              <w:rPr>
                <w:rFonts w:ascii="Trebuchet MS" w:hAnsi="Trebuchet MS"/>
                <w:sz w:val="20"/>
                <w:szCs w:val="20"/>
              </w:rPr>
              <w:t xml:space="preserve"> mai mare de 90%</w:t>
            </w:r>
            <w:r w:rsidRPr="001A326A">
              <w:rPr>
                <w:rFonts w:ascii="Trebuchet MS" w:hAnsi="Trebuchet MS"/>
                <w:sz w:val="20"/>
                <w:szCs w:val="20"/>
              </w:rPr>
              <w:t>/ activitati finantate din bugetul propriu din care sa rezulte experiența în domeniul activității/activităților pentru care candidati</w:t>
            </w:r>
          </w:p>
        </w:tc>
      </w:tr>
      <w:tr w:rsidR="003C20CB" w:rsidRPr="001A326A" w14:paraId="3F8CDFC3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4596117D" w14:textId="77777777" w:rsidR="003C20CB" w:rsidRPr="001A326A" w:rsidRDefault="003C20CB" w:rsidP="003C20CB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 xml:space="preserve">Activitatea/ activităţile din cadrul proiectului în care doriţi să vă implicaţi </w:t>
            </w:r>
          </w:p>
        </w:tc>
        <w:tc>
          <w:tcPr>
            <w:tcW w:w="2957" w:type="pct"/>
            <w:shd w:val="clear" w:color="auto" w:fill="FFFFFF"/>
          </w:tcPr>
          <w:p w14:paraId="2929B18B" w14:textId="55C3EEB6" w:rsidR="003C20CB" w:rsidRPr="001A326A" w:rsidRDefault="003C20CB" w:rsidP="003C20CB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Vă rugăm să detaliaţi modalitatea de implicare a dumneavoastră în activitățile proiectului în eventualitatea implementării unui proiect in parteneriat</w:t>
            </w:r>
          </w:p>
        </w:tc>
      </w:tr>
      <w:tr w:rsidR="003C20CB" w:rsidRPr="001A326A" w14:paraId="2A7809AA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1A711382" w14:textId="77777777" w:rsidR="003C20CB" w:rsidRPr="001A326A" w:rsidRDefault="003C20CB" w:rsidP="003C20CB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Resurse umane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7F0629A1" w14:textId="0295DDB3" w:rsidR="003C20CB" w:rsidRPr="001A326A" w:rsidRDefault="003C20CB" w:rsidP="003C20CB">
            <w:pPr>
              <w:ind w:left="100"/>
              <w:jc w:val="both"/>
            </w:pPr>
            <w:r w:rsidRPr="001A326A">
              <w:rPr>
                <w:rFonts w:ascii="Trebuchet MS" w:hAnsi="Trebuchet MS"/>
                <w:sz w:val="20"/>
                <w:szCs w:val="20"/>
              </w:rPr>
              <w:t>Se vor nota expertii nominalizati cu mentionarea rolului pentru care sunt propusi în proiect, experienta relevanta pentru pozitia vizata, precum si activitatile in care va fi implicat fiecare expert</w:t>
            </w:r>
            <w:r>
              <w:rPr>
                <w:rFonts w:ascii="Trebuchet MS" w:hAnsi="Trebuchet MS"/>
                <w:sz w:val="20"/>
                <w:szCs w:val="20"/>
              </w:rPr>
              <w:t>. Se va nota forma prin care va fi asigurata resursa umana propusa: contract individual de munca sau declaratie de disponibilitate, conform cerintelor din anunt.</w:t>
            </w:r>
          </w:p>
        </w:tc>
      </w:tr>
      <w:tr w:rsidR="001501BA" w:rsidRPr="001A326A" w14:paraId="52E79E0D" w14:textId="77777777" w:rsidTr="00B50F7A">
        <w:trPr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5A17821E" w14:textId="77777777" w:rsidR="001501BA" w:rsidRPr="001A326A" w:rsidRDefault="001501BA" w:rsidP="00B50F7A">
            <w:pPr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Anul ..... (conform bilanț)</w:t>
            </w:r>
          </w:p>
        </w:tc>
      </w:tr>
      <w:tr w:rsidR="001501BA" w:rsidRPr="001A326A" w14:paraId="1F210FE9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1AA73ACE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Număr mediu de angajați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1C87C1C3" w14:textId="77777777" w:rsidR="001501BA" w:rsidRPr="001A326A" w:rsidRDefault="001501BA" w:rsidP="00B50F7A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1501BA" w:rsidRPr="001A326A" w14:paraId="5D184406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526C2EB7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Cifra de afaceri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1B4910DA" w14:textId="77777777" w:rsidR="001501BA" w:rsidRPr="001A326A" w:rsidRDefault="001501BA" w:rsidP="00B50F7A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1501BA" w:rsidRPr="001A326A" w14:paraId="3FD5CEC0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06F6894D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Profitul net al exercițiului financiar (conform bilanț)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3AFE10C3" w14:textId="77777777" w:rsidR="001501BA" w:rsidRPr="001A326A" w:rsidRDefault="001501BA" w:rsidP="00B50F7A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1501BA" w:rsidRPr="001A326A" w14:paraId="4DC5F693" w14:textId="77777777" w:rsidTr="00B50F7A">
        <w:trPr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0869614A" w14:textId="77777777" w:rsidR="001501BA" w:rsidRPr="001A326A" w:rsidRDefault="001501BA" w:rsidP="00B50F7A">
            <w:pPr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Anul ..... (conform bilanț)</w:t>
            </w:r>
          </w:p>
        </w:tc>
      </w:tr>
      <w:tr w:rsidR="001501BA" w:rsidRPr="001A326A" w14:paraId="0ED912FB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3E914310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Număr mediu de angajați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65C69899" w14:textId="77777777" w:rsidR="001501BA" w:rsidRPr="001A326A" w:rsidRDefault="001501BA" w:rsidP="00B50F7A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1501BA" w:rsidRPr="001A326A" w14:paraId="1AC85DA2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38B9E227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Cifra de afaceri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4E25CA22" w14:textId="77777777" w:rsidR="001501BA" w:rsidRPr="001A326A" w:rsidRDefault="001501BA" w:rsidP="00B50F7A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1501BA" w:rsidRPr="001A326A" w14:paraId="2DCFA21B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13BCDD2E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Profitul net al exercițiului financiar (conform bilanț)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4F7DF292" w14:textId="77777777" w:rsidR="001501BA" w:rsidRPr="001A326A" w:rsidRDefault="001501BA" w:rsidP="00B50F7A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1501BA" w:rsidRPr="001A326A" w14:paraId="1348D095" w14:textId="77777777" w:rsidTr="00B50F7A">
        <w:trPr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118AC233" w14:textId="77777777" w:rsidR="001501BA" w:rsidRPr="001A326A" w:rsidRDefault="001501BA" w:rsidP="00B50F7A">
            <w:pPr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lastRenderedPageBreak/>
              <w:t>Anul .... (conform bilanț)</w:t>
            </w:r>
          </w:p>
        </w:tc>
      </w:tr>
      <w:tr w:rsidR="001501BA" w:rsidRPr="001A326A" w14:paraId="7ED329EA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6B76A47D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Număr mediu de angajați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419150BD" w14:textId="77777777" w:rsidR="001501BA" w:rsidRPr="001A326A" w:rsidRDefault="001501BA" w:rsidP="00B50F7A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1501BA" w:rsidRPr="001A326A" w14:paraId="0329778F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05FBEC40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Cifra de afaceri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2CA2F8A4" w14:textId="77777777" w:rsidR="001501BA" w:rsidRPr="001A326A" w:rsidRDefault="001501BA" w:rsidP="00B50F7A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1501BA" w:rsidRPr="001A326A" w14:paraId="6F43902E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68DC6377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Profitul net al exercițiului financiar (conform bilanț)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69E0C71D" w14:textId="77777777" w:rsidR="001501BA" w:rsidRPr="001A326A" w:rsidRDefault="001501BA" w:rsidP="00B50F7A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1501BA" w:rsidRPr="001A326A" w14:paraId="0F0BAFE2" w14:textId="77777777" w:rsidTr="00B50F7A">
        <w:trPr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0DFF1D17" w14:textId="77777777" w:rsidR="001501BA" w:rsidRPr="001A326A" w:rsidRDefault="001501BA" w:rsidP="00B50F7A">
            <w:pPr>
              <w:ind w:lef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Anul .... (conform bilanț)</w:t>
            </w:r>
          </w:p>
        </w:tc>
      </w:tr>
      <w:tr w:rsidR="001501BA" w:rsidRPr="001A326A" w14:paraId="05B9709A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4E67313D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Număr mediu de angajați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67D8DD94" w14:textId="77777777" w:rsidR="001501BA" w:rsidRPr="001A326A" w:rsidRDefault="001501BA" w:rsidP="00B50F7A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1501BA" w:rsidRPr="001A326A" w14:paraId="6DCFAD35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362184C2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Cifra de afaceri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3EEEE4E3" w14:textId="77777777" w:rsidR="001501BA" w:rsidRPr="001A326A" w:rsidRDefault="001501BA" w:rsidP="00B50F7A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1501BA" w:rsidRPr="001A326A" w14:paraId="7C931913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5334B4CD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Profitul net al exercițiului financiar (conform bilanț)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280901B4" w14:textId="77777777" w:rsidR="001501BA" w:rsidRPr="001A326A" w:rsidRDefault="001501BA" w:rsidP="00B50F7A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1501BA" w:rsidRPr="001A326A" w14:paraId="4C4255F8" w14:textId="77777777" w:rsidTr="00B50F7A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235E111" w14:textId="77777777" w:rsidR="001501BA" w:rsidRPr="001A326A" w:rsidRDefault="001501BA" w:rsidP="00B50F7A">
            <w:pPr>
              <w:jc w:val="both"/>
              <w:rPr>
                <w:rFonts w:ascii="Trebuchet MS" w:hAnsi="Trebuchet MS"/>
                <w:bCs/>
              </w:rPr>
            </w:pPr>
            <w:r w:rsidRPr="001A326A">
              <w:rPr>
                <w:rFonts w:ascii="Trebuchet MS" w:hAnsi="Trebuchet MS"/>
                <w:b/>
                <w:bCs/>
              </w:rPr>
              <w:t xml:space="preserve">Finanţări anterioare </w:t>
            </w:r>
            <w:r w:rsidRPr="001A326A">
              <w:rPr>
                <w:rFonts w:ascii="Trebuchet MS" w:hAnsi="Trebuchet MS"/>
                <w:bCs/>
                <w:sz w:val="20"/>
                <w:szCs w:val="20"/>
              </w:rPr>
              <w:t>(</w:t>
            </w:r>
            <w:r w:rsidRPr="001A326A">
              <w:rPr>
                <w:rFonts w:ascii="Trebuchet MS" w:hAnsi="Trebuchet MS"/>
                <w:bCs/>
                <w:i/>
                <w:sz w:val="20"/>
                <w:szCs w:val="20"/>
              </w:rPr>
              <w:t>informaţii şi detalii privind asistenţa financiară nerambursabilă primită în ultimii 5 ani stabiliti prin raportare la data limita de depunere a candidaturilor, cu un grad de indeplinire al indicatorilor stabiliti in cererile de finantare depuse la candidatura, mai mare de 90% din tinta asumata).</w:t>
            </w:r>
          </w:p>
          <w:p w14:paraId="58082A0F" w14:textId="77777777" w:rsidR="001501BA" w:rsidRPr="001A326A" w:rsidRDefault="001501BA" w:rsidP="00B50F7A">
            <w:pPr>
              <w:jc w:val="both"/>
              <w:rPr>
                <w:rFonts w:ascii="Trebuchet MS" w:hAnsi="Trebuchet MS"/>
                <w:bCs/>
              </w:rPr>
            </w:pPr>
            <w:r w:rsidRPr="001A326A">
              <w:rPr>
                <w:rFonts w:ascii="Trebuchet MS" w:hAnsi="Trebuchet MS"/>
                <w:bCs/>
              </w:rPr>
              <w:t>Pentru fiecare proiect relevant finalizat, menţionaţi:</w:t>
            </w:r>
          </w:p>
        </w:tc>
      </w:tr>
      <w:tr w:rsidR="001501BA" w:rsidRPr="001A326A" w14:paraId="769E95A5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27E8E0BD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 xml:space="preserve">Titlul proiectului 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2C027DBD" w14:textId="77777777" w:rsidR="001501BA" w:rsidRPr="001A326A" w:rsidRDefault="001501BA" w:rsidP="00B50F7A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(</w:t>
            </w:r>
            <w:r w:rsidRPr="001A326A">
              <w:rPr>
                <w:rFonts w:ascii="Trebuchet MS" w:hAnsi="Trebuchet MS"/>
                <w:i/>
                <w:sz w:val="20"/>
                <w:szCs w:val="20"/>
              </w:rPr>
              <w:t>conform contractului de finanţare</w:t>
            </w:r>
            <w:r w:rsidRPr="001A326A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1501BA" w:rsidRPr="001A326A" w14:paraId="4B2AC781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3CDFE0EA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 xml:space="preserve">ID-ul proiectului 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73C44227" w14:textId="77777777" w:rsidR="001501BA" w:rsidRPr="001A326A" w:rsidRDefault="001501BA" w:rsidP="00B50F7A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(</w:t>
            </w:r>
            <w:r w:rsidRPr="001A326A">
              <w:rPr>
                <w:rFonts w:ascii="Trebuchet MS" w:hAnsi="Trebuchet MS"/>
                <w:i/>
                <w:sz w:val="20"/>
                <w:szCs w:val="20"/>
              </w:rPr>
              <w:t>acordat de instituţia finanţatoare</w:t>
            </w:r>
            <w:r w:rsidRPr="001A326A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1501BA" w:rsidRPr="001A326A" w14:paraId="18FDF5D7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43348B16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 xml:space="preserve">Calitatea avută în cadrul proiectului 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51C8A20F" w14:textId="77777777" w:rsidR="001501BA" w:rsidRPr="001A326A" w:rsidRDefault="001501BA" w:rsidP="00B50F7A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(</w:t>
            </w:r>
            <w:r w:rsidRPr="001A326A">
              <w:rPr>
                <w:rFonts w:ascii="Trebuchet MS" w:hAnsi="Trebuchet MS"/>
                <w:i/>
                <w:sz w:val="20"/>
                <w:szCs w:val="20"/>
              </w:rPr>
              <w:t>solicitant sau partner</w:t>
            </w:r>
            <w:r w:rsidRPr="001A326A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1501BA" w:rsidRPr="001A326A" w14:paraId="275572F1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61CCEB28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Obiectivul proiectului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0D664443" w14:textId="77777777" w:rsidR="001501BA" w:rsidRPr="001A326A" w:rsidRDefault="001501BA" w:rsidP="00B50F7A">
            <w:pPr>
              <w:ind w:left="100"/>
              <w:rPr>
                <w:rFonts w:ascii="Trebuchet MS" w:hAnsi="Trebuchet MS"/>
              </w:rPr>
            </w:pPr>
          </w:p>
        </w:tc>
      </w:tr>
      <w:tr w:rsidR="001501BA" w:rsidRPr="001A326A" w14:paraId="287F6FBA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14274EA9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Rezultatele finale ale proiectului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43016B55" w14:textId="77777777" w:rsidR="001501BA" w:rsidRPr="001A326A" w:rsidRDefault="001501BA" w:rsidP="00B50F7A">
            <w:pPr>
              <w:ind w:left="100"/>
              <w:rPr>
                <w:rFonts w:ascii="Trebuchet MS" w:hAnsi="Trebuchet MS"/>
              </w:rPr>
            </w:pPr>
          </w:p>
        </w:tc>
      </w:tr>
      <w:tr w:rsidR="001501BA" w:rsidRPr="001A326A" w14:paraId="537137F9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3BEDEFDD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Bugetul propriu in cadrul proiectului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3217BB17" w14:textId="77777777" w:rsidR="001501BA" w:rsidRPr="001A326A" w:rsidRDefault="001501BA" w:rsidP="00B50F7A">
            <w:pPr>
              <w:ind w:left="100"/>
              <w:rPr>
                <w:rFonts w:ascii="Trebuchet MS" w:hAnsi="Trebuchet MS"/>
              </w:rPr>
            </w:pPr>
          </w:p>
        </w:tc>
      </w:tr>
      <w:tr w:rsidR="001501BA" w:rsidRPr="001A326A" w14:paraId="0206FADD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397D2466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 xml:space="preserve">Sursa de finanţare 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10EA27D6" w14:textId="77777777" w:rsidR="001501BA" w:rsidRPr="001A326A" w:rsidRDefault="001501BA" w:rsidP="00B50F7A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(</w:t>
            </w:r>
            <w:r w:rsidRPr="001A326A">
              <w:rPr>
                <w:rFonts w:ascii="Trebuchet MS" w:hAnsi="Trebuchet MS"/>
                <w:i/>
                <w:sz w:val="20"/>
                <w:szCs w:val="20"/>
              </w:rPr>
              <w:t>bugetul de stat, local, surse externe nerambursabile, surse externe rambursabile</w:t>
            </w:r>
            <w:r w:rsidRPr="001A326A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1501BA" w:rsidRPr="001A326A" w14:paraId="3E78407D" w14:textId="77777777" w:rsidTr="00B50F7A">
        <w:trPr>
          <w:trHeight w:val="360"/>
          <w:tblCellSpacing w:w="0" w:type="dxa"/>
          <w:jc w:val="center"/>
        </w:trPr>
        <w:tc>
          <w:tcPr>
            <w:tcW w:w="2043" w:type="pct"/>
            <w:shd w:val="clear" w:color="auto" w:fill="FFFFFF"/>
          </w:tcPr>
          <w:p w14:paraId="60D293A6" w14:textId="77777777" w:rsidR="001501BA" w:rsidRPr="001A326A" w:rsidRDefault="001501BA" w:rsidP="00B50F7A">
            <w:pPr>
              <w:ind w:right="100"/>
              <w:jc w:val="both"/>
              <w:rPr>
                <w:rFonts w:ascii="Trebuchet MS" w:hAnsi="Trebuchet MS"/>
              </w:rPr>
            </w:pPr>
            <w:r w:rsidRPr="001A326A">
              <w:rPr>
                <w:rFonts w:ascii="Trebuchet MS" w:hAnsi="Trebuchet MS"/>
              </w:rPr>
              <w:t>Valoarea angajată în proiect</w:t>
            </w:r>
          </w:p>
        </w:tc>
        <w:tc>
          <w:tcPr>
            <w:tcW w:w="2957" w:type="pct"/>
            <w:shd w:val="clear" w:color="auto" w:fill="FFFFFF"/>
            <w:vAlign w:val="center"/>
          </w:tcPr>
          <w:p w14:paraId="09773D53" w14:textId="77777777" w:rsidR="001501BA" w:rsidRPr="001A326A" w:rsidRDefault="001501BA" w:rsidP="00B50F7A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1A326A">
              <w:rPr>
                <w:rFonts w:ascii="Trebuchet MS" w:hAnsi="Trebuchet MS"/>
                <w:sz w:val="20"/>
                <w:szCs w:val="20"/>
              </w:rPr>
              <w:t>(</w:t>
            </w:r>
            <w:r w:rsidRPr="001A326A">
              <w:rPr>
                <w:rFonts w:ascii="Trebuchet MS" w:hAnsi="Trebuchet MS"/>
                <w:i/>
                <w:sz w:val="20"/>
                <w:szCs w:val="20"/>
              </w:rPr>
              <w:t>cheltuită</w:t>
            </w:r>
            <w:r w:rsidRPr="001A326A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</w:tbl>
    <w:p w14:paraId="2D73559A" w14:textId="77777777" w:rsidR="006F7555" w:rsidRPr="00210491" w:rsidRDefault="006F7555" w:rsidP="006F7555">
      <w:pPr>
        <w:rPr>
          <w:rFonts w:ascii="Trebuchet MS" w:hAnsi="Trebuchet MS"/>
          <w:i/>
          <w:sz w:val="18"/>
          <w:szCs w:val="18"/>
        </w:rPr>
      </w:pPr>
    </w:p>
    <w:p w14:paraId="3CA7B9CE" w14:textId="77777777" w:rsidR="006F7555" w:rsidRPr="00210491" w:rsidRDefault="006F7555" w:rsidP="006F7555">
      <w:pPr>
        <w:rPr>
          <w:rFonts w:ascii="Trebuchet MS" w:hAnsi="Trebuchet MS"/>
          <w:i/>
          <w:sz w:val="18"/>
          <w:szCs w:val="18"/>
        </w:rPr>
      </w:pPr>
      <w:r w:rsidRPr="00210491">
        <w:rPr>
          <w:rFonts w:ascii="Trebuchet MS" w:hAnsi="Trebuchet MS"/>
          <w:i/>
          <w:sz w:val="18"/>
          <w:szCs w:val="18"/>
        </w:rPr>
        <w:t xml:space="preserve"> </w:t>
      </w:r>
      <w:r w:rsidRPr="00210491">
        <w:rPr>
          <w:rFonts w:ascii="Trebuchet MS" w:hAnsi="Trebuchet MS"/>
          <w:i/>
          <w:sz w:val="18"/>
          <w:szCs w:val="18"/>
          <w:u w:val="single"/>
        </w:rPr>
        <w:t>Notă</w:t>
      </w:r>
      <w:r w:rsidRPr="00210491">
        <w:rPr>
          <w:rFonts w:ascii="Trebuchet MS" w:hAnsi="Trebuchet MS"/>
          <w:i/>
          <w:sz w:val="18"/>
          <w:szCs w:val="18"/>
        </w:rPr>
        <w:t xml:space="preserve"> </w:t>
      </w:r>
    </w:p>
    <w:p w14:paraId="098FEAE8" w14:textId="77777777" w:rsidR="006F7555" w:rsidRPr="00210491" w:rsidRDefault="006F7555" w:rsidP="006F7555">
      <w:pPr>
        <w:ind w:hanging="180"/>
        <w:rPr>
          <w:rFonts w:ascii="Trebuchet MS" w:hAnsi="Trebuchet MS"/>
          <w:i/>
          <w:sz w:val="18"/>
          <w:szCs w:val="18"/>
        </w:rPr>
      </w:pPr>
      <w:r w:rsidRPr="00210491">
        <w:rPr>
          <w:rFonts w:ascii="Trebuchet MS" w:hAnsi="Trebuchet MS"/>
          <w:i/>
          <w:sz w:val="18"/>
          <w:szCs w:val="18"/>
        </w:rPr>
        <w:t>Rubricile vor fi integral completate.</w:t>
      </w:r>
    </w:p>
    <w:p w14:paraId="71337C4D" w14:textId="77777777" w:rsidR="006F7555" w:rsidRDefault="006F7555" w:rsidP="006F7555">
      <w:pPr>
        <w:ind w:hanging="180"/>
        <w:rPr>
          <w:rFonts w:ascii="Trebuchet MS" w:hAnsi="Trebuchet MS"/>
          <w:i/>
          <w:sz w:val="18"/>
          <w:szCs w:val="18"/>
        </w:rPr>
      </w:pPr>
      <w:r w:rsidRPr="00210491">
        <w:rPr>
          <w:rFonts w:ascii="Trebuchet MS" w:hAnsi="Trebuchet MS"/>
          <w:i/>
          <w:sz w:val="18"/>
          <w:szCs w:val="18"/>
        </w:rPr>
        <w:t>Informaţiile furnizate se consideră a fi conform cu realitatea şi asumate, prin semnătură, de către reprezentantul legal.</w:t>
      </w:r>
    </w:p>
    <w:p w14:paraId="5F3494C0" w14:textId="77777777" w:rsidR="006F7555" w:rsidRPr="00210491" w:rsidRDefault="006F7555" w:rsidP="006F7555">
      <w:pPr>
        <w:ind w:hanging="180"/>
        <w:rPr>
          <w:rFonts w:ascii="Trebuchet MS" w:hAnsi="Trebuchet MS"/>
        </w:rPr>
      </w:pPr>
    </w:p>
    <w:p w14:paraId="7F3B7079" w14:textId="77777777" w:rsidR="006F7555" w:rsidRPr="00210491" w:rsidRDefault="006F7555" w:rsidP="006F7555">
      <w:pPr>
        <w:ind w:left="180"/>
        <w:rPr>
          <w:rFonts w:ascii="Trebuchet MS" w:hAnsi="Trebuchet MS"/>
        </w:rPr>
      </w:pPr>
      <w:r w:rsidRPr="00210491">
        <w:rPr>
          <w:rFonts w:ascii="Trebuchet MS" w:hAnsi="Trebuchet MS"/>
        </w:rPr>
        <w:t>Numele şi prenumele reprezentantului legal</w:t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  <w:t xml:space="preserve">Data </w:t>
      </w:r>
    </w:p>
    <w:p w14:paraId="2656D349" w14:textId="77777777" w:rsidR="006F7555" w:rsidRPr="00210491" w:rsidRDefault="006F7555" w:rsidP="006F7555">
      <w:pPr>
        <w:ind w:left="180"/>
        <w:rPr>
          <w:rFonts w:ascii="Trebuchet MS" w:hAnsi="Trebuchet MS"/>
        </w:rPr>
      </w:pPr>
      <w:r w:rsidRPr="00210491">
        <w:rPr>
          <w:rFonts w:ascii="Trebuchet MS" w:hAnsi="Trebuchet MS"/>
        </w:rPr>
        <w:t>Semnătura ………………………………………………….</w:t>
      </w:r>
    </w:p>
    <w:p w14:paraId="6BF45EC6" w14:textId="77777777" w:rsidR="006F7555" w:rsidRPr="00210491" w:rsidRDefault="006F7555" w:rsidP="006F7555">
      <w:pPr>
        <w:jc w:val="both"/>
        <w:rPr>
          <w:rFonts w:ascii="Trebuchet MS" w:hAnsi="Trebuchet MS"/>
          <w:b/>
          <w:sz w:val="22"/>
          <w:szCs w:val="22"/>
        </w:rPr>
      </w:pPr>
      <w:r w:rsidRPr="00210491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</w:t>
      </w:r>
    </w:p>
    <w:p w14:paraId="18E4C82B" w14:textId="77777777" w:rsidR="006F7555" w:rsidRPr="00210491" w:rsidRDefault="006F7555" w:rsidP="006F7555">
      <w:pPr>
        <w:jc w:val="both"/>
        <w:rPr>
          <w:rFonts w:ascii="Trebuchet MS" w:hAnsi="Trebuchet MS"/>
          <w:b/>
          <w:sz w:val="22"/>
          <w:szCs w:val="22"/>
        </w:rPr>
      </w:pPr>
    </w:p>
    <w:p w14:paraId="1F2CC10A" w14:textId="77777777" w:rsidR="0076618E" w:rsidRDefault="0076618E"/>
    <w:sectPr w:rsidR="00766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5"/>
    <w:rsid w:val="001501BA"/>
    <w:rsid w:val="0023245C"/>
    <w:rsid w:val="003C20CB"/>
    <w:rsid w:val="004D317A"/>
    <w:rsid w:val="005D4B29"/>
    <w:rsid w:val="006F7555"/>
    <w:rsid w:val="00707FD8"/>
    <w:rsid w:val="0076618E"/>
    <w:rsid w:val="007F57FC"/>
    <w:rsid w:val="00D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853C"/>
  <w15:chartTrackingRefBased/>
  <w15:docId w15:val="{7EBAA6FF-2A79-44B3-A04F-E208885C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Denisa-Gabriela Dicu</dc:creator>
  <cp:keywords/>
  <dc:description/>
  <cp:lastModifiedBy>Denisa-Gabriela Dicu</cp:lastModifiedBy>
  <cp:revision>4</cp:revision>
  <dcterms:created xsi:type="dcterms:W3CDTF">2024-09-25T08:19:00Z</dcterms:created>
  <dcterms:modified xsi:type="dcterms:W3CDTF">2026-04-06T07:58:00Z</dcterms:modified>
</cp:coreProperties>
</file>