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E507" w14:textId="77777777" w:rsidR="00C13588" w:rsidRPr="00C13588" w:rsidRDefault="00C13588" w:rsidP="00C13588">
      <w:pPr>
        <w:spacing w:after="0" w:line="240" w:lineRule="auto"/>
        <w:ind w:firstLine="1701"/>
      </w:pPr>
    </w:p>
    <w:p w14:paraId="57E7FF7B" w14:textId="77777777" w:rsidR="00C13588" w:rsidRPr="00C13588" w:rsidRDefault="00C13588" w:rsidP="00C13588">
      <w:pPr>
        <w:spacing w:after="0" w:line="240" w:lineRule="auto"/>
        <w:ind w:firstLine="1701"/>
      </w:pPr>
    </w:p>
    <w:p w14:paraId="7A40E586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nr.1</w:t>
      </w:r>
    </w:p>
    <w:p w14:paraId="26B24FB3" w14:textId="77777777" w:rsidR="00C13588" w:rsidRPr="00C13588" w:rsidRDefault="00C13588" w:rsidP="00C13588">
      <w:pPr>
        <w:spacing w:after="0" w:line="240" w:lineRule="auto"/>
        <w:ind w:left="0"/>
      </w:pPr>
    </w:p>
    <w:p w14:paraId="21A84FFC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                       </w:t>
      </w:r>
    </w:p>
    <w:p w14:paraId="511134BD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  .............................................................. </w:t>
      </w:r>
    </w:p>
    <w:p w14:paraId="1C21075C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email……………………………………………………………….</w:t>
      </w:r>
    </w:p>
    <w:p w14:paraId="3A241FF3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16EA8AB7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DECLARATIE PRIVIND NEÎNCADRAREA ÎN PREVEDERILE ART. 164 DIN LEGEA 98/2016</w:t>
      </w:r>
    </w:p>
    <w:p w14:paraId="3ED8555D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0C4FA42F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Către</w:t>
      </w:r>
      <w:proofErr w:type="spellEnd"/>
      <w:r w:rsidRPr="00C13588">
        <w:t xml:space="preserve">, </w:t>
      </w:r>
    </w:p>
    <w:p w14:paraId="665A58EB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Agentia</w:t>
      </w:r>
      <w:proofErr w:type="spellEnd"/>
      <w:r w:rsidRPr="00C13588">
        <w:t xml:space="preserve"> </w:t>
      </w:r>
      <w:proofErr w:type="spellStart"/>
      <w:r w:rsidRPr="00C13588">
        <w:t>Judeteana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Galati, Galati, str. </w:t>
      </w:r>
      <w:proofErr w:type="spellStart"/>
      <w:r w:rsidRPr="00C13588">
        <w:t>Domneasca</w:t>
      </w:r>
      <w:proofErr w:type="spellEnd"/>
      <w:r w:rsidRPr="00C13588">
        <w:t xml:space="preserve"> nr. 191</w:t>
      </w:r>
    </w:p>
    <w:p w14:paraId="331211E7" w14:textId="77777777" w:rsidR="00C13588" w:rsidRPr="00C13588" w:rsidRDefault="00C13588" w:rsidP="00C13588">
      <w:pPr>
        <w:spacing w:after="0" w:line="240" w:lineRule="auto"/>
        <w:ind w:left="0"/>
      </w:pPr>
    </w:p>
    <w:p w14:paraId="57459F49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24FCA197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Subsemnatul</w:t>
      </w:r>
      <w:proofErr w:type="spellEnd"/>
      <w:r w:rsidRPr="00C13588">
        <w:t>,___________________________ (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 xml:space="preserve"> </w:t>
      </w:r>
      <w:proofErr w:type="spellStart"/>
      <w:r w:rsidRPr="00C13588">
        <w:t>împuternicit</w:t>
      </w:r>
      <w:proofErr w:type="spellEnd"/>
      <w:r w:rsidRPr="00C13588">
        <w:t xml:space="preserve"> al ____________________ (</w:t>
      </w:r>
      <w:proofErr w:type="spellStart"/>
      <w:r w:rsidRPr="00C13588">
        <w:t>denumirea</w:t>
      </w:r>
      <w:proofErr w:type="spellEnd"/>
      <w:r w:rsidRPr="00C13588">
        <w:t>/</w:t>
      </w:r>
      <w:proofErr w:type="spellStart"/>
      <w:r w:rsidRPr="00C13588">
        <w:t>numele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sediul</w:t>
      </w:r>
      <w:proofErr w:type="spellEnd"/>
      <w:r w:rsidRPr="00C13588">
        <w:t>/</w:t>
      </w:r>
      <w:proofErr w:type="spellStart"/>
      <w:r w:rsidRPr="00C13588">
        <w:t>adresa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 ale </w:t>
      </w:r>
      <w:proofErr w:type="spellStart"/>
      <w:r w:rsidRPr="00C13588">
        <w:t>operatorului</w:t>
      </w:r>
      <w:proofErr w:type="spellEnd"/>
      <w:r w:rsidRPr="00C13588">
        <w:t xml:space="preserve"> economic),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___________________ (se </w:t>
      </w:r>
      <w:proofErr w:type="spellStart"/>
      <w:r w:rsidRPr="00C13588">
        <w:t>precizează</w:t>
      </w:r>
      <w:proofErr w:type="spellEnd"/>
      <w:r w:rsidRPr="00C13588">
        <w:t xml:space="preserve"> </w:t>
      </w:r>
      <w:proofErr w:type="spellStart"/>
      <w:r w:rsidRPr="00C13588">
        <w:t>calitatea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 care </w:t>
      </w:r>
      <w:proofErr w:type="spellStart"/>
      <w:r w:rsidRPr="00C13588">
        <w:t>completează</w:t>
      </w:r>
      <w:proofErr w:type="spellEnd"/>
      <w:r w:rsidRPr="00C13588">
        <w:t xml:space="preserve"> </w:t>
      </w:r>
      <w:proofErr w:type="spellStart"/>
      <w:r w:rsidRPr="00C13588">
        <w:t>declarația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raport</w:t>
      </w:r>
      <w:proofErr w:type="spellEnd"/>
      <w:r w:rsidRPr="00C13588">
        <w:t xml:space="preserve"> cu </w:t>
      </w:r>
      <w:proofErr w:type="spellStart"/>
      <w:r w:rsidRPr="00C13588">
        <w:t>participarea</w:t>
      </w:r>
      <w:proofErr w:type="spellEnd"/>
      <w:r w:rsidRPr="00C13588">
        <w:t xml:space="preserve"> la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achiziție</w:t>
      </w:r>
      <w:proofErr w:type="spellEnd"/>
      <w:r w:rsidRPr="00C13588">
        <w:t xml:space="preserve"> – </w:t>
      </w:r>
      <w:proofErr w:type="spellStart"/>
      <w:r w:rsidRPr="00C13588">
        <w:t>achiziție</w:t>
      </w:r>
      <w:proofErr w:type="spellEnd"/>
      <w:r w:rsidRPr="00C13588">
        <w:t xml:space="preserve"> </w:t>
      </w:r>
      <w:proofErr w:type="spellStart"/>
      <w:r w:rsidRPr="00C13588">
        <w:t>directă</w:t>
      </w:r>
      <w:proofErr w:type="spellEnd"/>
      <w:r w:rsidRPr="00C13588">
        <w:t xml:space="preserve">, </w:t>
      </w:r>
      <w:proofErr w:type="spellStart"/>
      <w:r w:rsidRPr="00C13588">
        <w:t>având</w:t>
      </w:r>
      <w:proofErr w:type="spellEnd"/>
      <w:r w:rsidRPr="00C13588">
        <w:t xml:space="preserve"> ca </w:t>
      </w:r>
      <w:proofErr w:type="spellStart"/>
      <w:r w:rsidRPr="00C13588">
        <w:t>obiect</w:t>
      </w:r>
      <w:proofErr w:type="spellEnd"/>
      <w:r w:rsidRPr="00C13588">
        <w:t xml:space="preserve"> </w:t>
      </w: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bookmarkStart w:id="0" w:name="_Hlk202186142"/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bookmarkEnd w:id="0"/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cu termen de </w:t>
      </w:r>
      <w:proofErr w:type="spellStart"/>
      <w:r w:rsidRPr="00C13588">
        <w:t>depunere</w:t>
      </w:r>
      <w:proofErr w:type="spellEnd"/>
      <w:r w:rsidRPr="00C13588">
        <w:t xml:space="preserve"> a </w:t>
      </w:r>
      <w:proofErr w:type="spellStart"/>
      <w:r w:rsidRPr="00C13588">
        <w:t>ofertelor</w:t>
      </w:r>
      <w:proofErr w:type="spellEnd"/>
      <w:r w:rsidRPr="00C13588">
        <w:t xml:space="preserve"> la data de _______________________, </w:t>
      </w:r>
      <w:proofErr w:type="spellStart"/>
      <w:r w:rsidRPr="00C13588">
        <w:t>organizată</w:t>
      </w:r>
      <w:proofErr w:type="spellEnd"/>
      <w:r w:rsidRPr="00C13588">
        <w:t xml:space="preserve"> de AJOFM Galati, </w:t>
      </w:r>
      <w:proofErr w:type="spellStart"/>
      <w:r w:rsidRPr="00C13588">
        <w:t>declar</w:t>
      </w:r>
      <w:proofErr w:type="spellEnd"/>
      <w:r w:rsidRPr="00C13588">
        <w:t xml:space="preserve"> pe </w:t>
      </w:r>
      <w:proofErr w:type="spellStart"/>
      <w:r w:rsidRPr="00C13588">
        <w:t>proprie</w:t>
      </w:r>
      <w:proofErr w:type="spellEnd"/>
      <w:r w:rsidRPr="00C13588">
        <w:t xml:space="preserve"> </w:t>
      </w:r>
      <w:proofErr w:type="spellStart"/>
      <w:r w:rsidRPr="00C13588">
        <w:t>răspundere</w:t>
      </w:r>
      <w:proofErr w:type="spellEnd"/>
      <w:r w:rsidRPr="00C13588">
        <w:t xml:space="preserve">, sub </w:t>
      </w:r>
      <w:proofErr w:type="spellStart"/>
      <w:r w:rsidRPr="00C13588">
        <w:t>sancțiunea</w:t>
      </w:r>
      <w:proofErr w:type="spellEnd"/>
      <w:r w:rsidRPr="00C13588">
        <w:t xml:space="preserve"> </w:t>
      </w:r>
      <w:proofErr w:type="spellStart"/>
      <w:r w:rsidRPr="00C13588">
        <w:t>excluderii</w:t>
      </w:r>
      <w:proofErr w:type="spellEnd"/>
      <w:r w:rsidRPr="00C13588">
        <w:t xml:space="preserve"> din </w:t>
      </w:r>
      <w:proofErr w:type="spellStart"/>
      <w:r w:rsidRPr="00C13588">
        <w:t>procedură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a </w:t>
      </w:r>
      <w:proofErr w:type="spellStart"/>
      <w:r w:rsidRPr="00C13588">
        <w:t>sancţiunilor</w:t>
      </w:r>
      <w:proofErr w:type="spellEnd"/>
      <w:r w:rsidRPr="00C13588">
        <w:t xml:space="preserve"> </w:t>
      </w:r>
      <w:proofErr w:type="spellStart"/>
      <w:r w:rsidRPr="00C13588">
        <w:t>aplicate</w:t>
      </w:r>
      <w:proofErr w:type="spellEnd"/>
      <w:r w:rsidRPr="00C13588">
        <w:t xml:space="preserve"> </w:t>
      </w:r>
      <w:proofErr w:type="spellStart"/>
      <w:r w:rsidRPr="00C13588">
        <w:t>faptei</w:t>
      </w:r>
      <w:proofErr w:type="spellEnd"/>
      <w:r w:rsidRPr="00C13588">
        <w:t xml:space="preserve"> de </w:t>
      </w:r>
      <w:proofErr w:type="spellStart"/>
      <w:r w:rsidRPr="00C13588">
        <w:t>fals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, </w:t>
      </w:r>
      <w:proofErr w:type="spellStart"/>
      <w:r w:rsidRPr="00C13588">
        <w:t>aşa</w:t>
      </w:r>
      <w:proofErr w:type="spellEnd"/>
      <w:r w:rsidRPr="00C13588">
        <w:t xml:space="preserve"> cum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reglementată</w:t>
      </w:r>
      <w:proofErr w:type="spellEnd"/>
      <w:r w:rsidRPr="00C13588">
        <w:t xml:space="preserve"> de art. 326 din </w:t>
      </w:r>
      <w:proofErr w:type="spellStart"/>
      <w:r w:rsidRPr="00C13588">
        <w:t>Codul</w:t>
      </w:r>
      <w:proofErr w:type="spellEnd"/>
      <w:r w:rsidRPr="00C13588">
        <w:t xml:space="preserve"> penal, </w:t>
      </w:r>
      <w:proofErr w:type="spellStart"/>
      <w:r w:rsidRPr="00C13588">
        <w:t>că</w:t>
      </w:r>
      <w:proofErr w:type="spellEnd"/>
      <w:r w:rsidRPr="00C13588">
        <w:t xml:space="preserve"> nu ne </w:t>
      </w:r>
      <w:proofErr w:type="spellStart"/>
      <w:r w:rsidRPr="00C13588">
        <w:t>aflăm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niciuna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situațiile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art. 164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achizițiile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</w:t>
      </w:r>
      <w:proofErr w:type="spellStart"/>
      <w:r w:rsidRPr="00C13588">
        <w:t>respectiv</w:t>
      </w:r>
      <w:proofErr w:type="spellEnd"/>
      <w:r w:rsidRPr="00C13588">
        <w:t xml:space="preserve"> nu am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hotărâre</w:t>
      </w:r>
      <w:proofErr w:type="spellEnd"/>
      <w:r w:rsidRPr="00C13588">
        <w:t xml:space="preserve"> </w:t>
      </w:r>
      <w:proofErr w:type="spellStart"/>
      <w:r w:rsidRPr="00C13588">
        <w:t>definitivă</w:t>
      </w:r>
      <w:proofErr w:type="spellEnd"/>
      <w:r w:rsidRPr="00C13588">
        <w:t xml:space="preserve"> a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instanțe</w:t>
      </w:r>
      <w:proofErr w:type="spellEnd"/>
      <w:r w:rsidRPr="00C13588">
        <w:t xml:space="preserve"> </w:t>
      </w:r>
      <w:proofErr w:type="spellStart"/>
      <w:r w:rsidRPr="00C13588">
        <w:t>judecătorești</w:t>
      </w:r>
      <w:proofErr w:type="spellEnd"/>
      <w:r w:rsidRPr="00C13588">
        <w:t xml:space="preserve">,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comiterea</w:t>
      </w:r>
      <w:proofErr w:type="spellEnd"/>
      <w:r w:rsidRPr="00C13588">
        <w:t xml:space="preserve"> </w:t>
      </w:r>
      <w:proofErr w:type="spellStart"/>
      <w:r w:rsidRPr="00C13588">
        <w:t>uneia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următoarele</w:t>
      </w:r>
      <w:proofErr w:type="spellEnd"/>
      <w:r w:rsidRPr="00C13588">
        <w:t xml:space="preserve"> </w:t>
      </w:r>
      <w:proofErr w:type="spellStart"/>
      <w:r w:rsidRPr="00C13588">
        <w:t>infracțiuni</w:t>
      </w:r>
      <w:proofErr w:type="spellEnd"/>
      <w:r w:rsidRPr="00C13588">
        <w:t>:</w:t>
      </w:r>
    </w:p>
    <w:p w14:paraId="0ACFF12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a) </w:t>
      </w:r>
      <w:proofErr w:type="spellStart"/>
      <w:r w:rsidRPr="00C13588">
        <w:t>constituirea</w:t>
      </w:r>
      <w:proofErr w:type="spellEnd"/>
      <w:r w:rsidRPr="00C13588">
        <w:t xml:space="preserve"> </w:t>
      </w:r>
      <w:proofErr w:type="spellStart"/>
      <w:r w:rsidRPr="00C13588">
        <w:t>unui</w:t>
      </w:r>
      <w:proofErr w:type="spellEnd"/>
      <w:r w:rsidRPr="00C13588">
        <w:t xml:space="preserve"> </w:t>
      </w:r>
      <w:proofErr w:type="spellStart"/>
      <w:r w:rsidRPr="00C13588">
        <w:t>grup</w:t>
      </w:r>
      <w:proofErr w:type="spellEnd"/>
      <w:r w:rsidRPr="00C13588">
        <w:t xml:space="preserve"> </w:t>
      </w:r>
      <w:proofErr w:type="spellStart"/>
      <w:r w:rsidRPr="00C13588">
        <w:t>infracţional</w:t>
      </w:r>
      <w:proofErr w:type="spellEnd"/>
      <w:r w:rsidRPr="00C13588">
        <w:t xml:space="preserve"> </w:t>
      </w:r>
      <w:proofErr w:type="spellStart"/>
      <w:r w:rsidRPr="00C13588">
        <w:t>organizat</w:t>
      </w:r>
      <w:proofErr w:type="spellEnd"/>
      <w:r w:rsidRPr="00C13588">
        <w:t xml:space="preserve">, </w:t>
      </w:r>
      <w:proofErr w:type="spellStart"/>
      <w:r w:rsidRPr="00C13588">
        <w:t>prevăzută</w:t>
      </w:r>
      <w:proofErr w:type="spellEnd"/>
      <w:r w:rsidRPr="00C13588">
        <w:t xml:space="preserve"> de art. 367 din </w:t>
      </w:r>
      <w:proofErr w:type="spellStart"/>
      <w:r w:rsidRPr="00C13588">
        <w:t>Legea</w:t>
      </w:r>
      <w:proofErr w:type="spellEnd"/>
      <w:r w:rsidRPr="00C13588">
        <w:t xml:space="preserve"> nr. 286/2009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Codul</w:t>
      </w:r>
      <w:proofErr w:type="spellEnd"/>
      <w:r w:rsidRPr="00C13588">
        <w:t xml:space="preserve"> penal,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; </w:t>
      </w:r>
    </w:p>
    <w:p w14:paraId="66642496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b) </w:t>
      </w:r>
      <w:proofErr w:type="spellStart"/>
      <w:r w:rsidRPr="00C13588">
        <w:t>infracţiuni</w:t>
      </w:r>
      <w:proofErr w:type="spellEnd"/>
      <w:r w:rsidRPr="00C13588">
        <w:t xml:space="preserve"> de </w:t>
      </w:r>
      <w:proofErr w:type="spellStart"/>
      <w:r w:rsidRPr="00C13588">
        <w:t>corupţie</w:t>
      </w:r>
      <w:proofErr w:type="spellEnd"/>
      <w:r w:rsidRPr="00C13588">
        <w:t xml:space="preserve">, </w:t>
      </w:r>
      <w:proofErr w:type="spellStart"/>
      <w:r w:rsidRPr="00C13588">
        <w:t>prevăzute</w:t>
      </w:r>
      <w:proofErr w:type="spellEnd"/>
      <w:r w:rsidRPr="00C13588">
        <w:t xml:space="preserve"> de art. 289-294 din </w:t>
      </w:r>
      <w:proofErr w:type="spellStart"/>
      <w:r w:rsidRPr="00C13588">
        <w:t>Legea</w:t>
      </w:r>
      <w:proofErr w:type="spellEnd"/>
      <w:r w:rsidRPr="00C13588">
        <w:t xml:space="preserve"> nr. 286/2009,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infracţiuni</w:t>
      </w:r>
      <w:proofErr w:type="spellEnd"/>
      <w:r w:rsidRPr="00C13588">
        <w:t xml:space="preserve"> assimilate </w:t>
      </w:r>
      <w:proofErr w:type="spellStart"/>
      <w:r w:rsidRPr="00C13588">
        <w:t>infracţiunilor</w:t>
      </w:r>
      <w:proofErr w:type="spellEnd"/>
      <w:r w:rsidRPr="00C13588">
        <w:t xml:space="preserve"> de </w:t>
      </w:r>
      <w:proofErr w:type="spellStart"/>
      <w:r w:rsidRPr="00C13588">
        <w:t>corupţie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de art. 10-13 din </w:t>
      </w:r>
      <w:proofErr w:type="spellStart"/>
      <w:r w:rsidRPr="00C13588">
        <w:t>Legea</w:t>
      </w:r>
      <w:proofErr w:type="spellEnd"/>
      <w:r w:rsidRPr="00C13588">
        <w:t xml:space="preserve"> nr. 78/2000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prevenirea</w:t>
      </w:r>
      <w:proofErr w:type="spellEnd"/>
      <w:r w:rsidRPr="00C13588">
        <w:t xml:space="preserve">, </w:t>
      </w:r>
      <w:proofErr w:type="spellStart"/>
      <w:r w:rsidRPr="00C13588">
        <w:t>descoperirea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sancţionarea</w:t>
      </w:r>
      <w:proofErr w:type="spellEnd"/>
      <w:r w:rsidRPr="00C13588">
        <w:t xml:space="preserve"> </w:t>
      </w:r>
      <w:proofErr w:type="spellStart"/>
      <w:r w:rsidRPr="00C13588">
        <w:t>faptelor</w:t>
      </w:r>
      <w:proofErr w:type="spellEnd"/>
      <w:r w:rsidRPr="00C13588">
        <w:t xml:space="preserve"> de </w:t>
      </w:r>
      <w:proofErr w:type="spellStart"/>
      <w:r w:rsidRPr="00C13588">
        <w:t>corupţie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; </w:t>
      </w:r>
    </w:p>
    <w:p w14:paraId="2ADC752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c) </w:t>
      </w:r>
      <w:proofErr w:type="spellStart"/>
      <w:r w:rsidRPr="00C13588">
        <w:t>infracţiuni</w:t>
      </w:r>
      <w:proofErr w:type="spellEnd"/>
      <w:r w:rsidRPr="00C13588">
        <w:t xml:space="preserve"> </w:t>
      </w:r>
      <w:proofErr w:type="spellStart"/>
      <w:r w:rsidRPr="00C13588">
        <w:t>împotriva</w:t>
      </w:r>
      <w:proofErr w:type="spellEnd"/>
      <w:r w:rsidRPr="00C13588">
        <w:t xml:space="preserve"> </w:t>
      </w:r>
      <w:proofErr w:type="spellStart"/>
      <w:r w:rsidRPr="00C13588">
        <w:t>intereselor</w:t>
      </w:r>
      <w:proofErr w:type="spellEnd"/>
      <w:r w:rsidRPr="00C13588">
        <w:t xml:space="preserve"> </w:t>
      </w:r>
      <w:proofErr w:type="spellStart"/>
      <w:r w:rsidRPr="00C13588">
        <w:t>financiare</w:t>
      </w:r>
      <w:proofErr w:type="spellEnd"/>
      <w:r w:rsidRPr="00C13588">
        <w:t xml:space="preserve"> ale </w:t>
      </w:r>
      <w:proofErr w:type="spellStart"/>
      <w:r w:rsidRPr="00C13588">
        <w:t>Uniunii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, </w:t>
      </w:r>
      <w:proofErr w:type="spellStart"/>
      <w:r w:rsidRPr="00C13588">
        <w:t>prevăzute</w:t>
      </w:r>
      <w:proofErr w:type="spellEnd"/>
      <w:r w:rsidRPr="00C13588">
        <w:t xml:space="preserve"> de art. 181-185 din </w:t>
      </w:r>
      <w:proofErr w:type="spellStart"/>
      <w:r w:rsidRPr="00C13588">
        <w:t>Legea</w:t>
      </w:r>
      <w:proofErr w:type="spellEnd"/>
      <w:r w:rsidRPr="00C13588">
        <w:t xml:space="preserve"> nr. 78/2000,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; </w:t>
      </w:r>
    </w:p>
    <w:p w14:paraId="6686E06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d) </w:t>
      </w:r>
      <w:proofErr w:type="spellStart"/>
      <w:r w:rsidRPr="00C13588">
        <w:t>acte</w:t>
      </w:r>
      <w:proofErr w:type="spellEnd"/>
      <w:r w:rsidRPr="00C13588">
        <w:t xml:space="preserve"> de </w:t>
      </w:r>
      <w:proofErr w:type="spellStart"/>
      <w:r w:rsidRPr="00C13588">
        <w:t>terorism</w:t>
      </w:r>
      <w:proofErr w:type="spellEnd"/>
      <w:r w:rsidRPr="00C13588">
        <w:t xml:space="preserve">, </w:t>
      </w:r>
      <w:proofErr w:type="spellStart"/>
      <w:r w:rsidRPr="00C13588">
        <w:t>prevăzute</w:t>
      </w:r>
      <w:proofErr w:type="spellEnd"/>
      <w:r w:rsidRPr="00C13588">
        <w:t xml:space="preserve"> de art. 32-35 </w:t>
      </w:r>
      <w:proofErr w:type="spellStart"/>
      <w:r w:rsidRPr="00C13588">
        <w:t>şi</w:t>
      </w:r>
      <w:proofErr w:type="spellEnd"/>
      <w:r w:rsidRPr="00C13588">
        <w:t xml:space="preserve"> art. 37-38 din </w:t>
      </w:r>
      <w:proofErr w:type="spellStart"/>
      <w:r w:rsidRPr="00C13588">
        <w:t>Legea</w:t>
      </w:r>
      <w:proofErr w:type="spellEnd"/>
      <w:r w:rsidRPr="00C13588">
        <w:t xml:space="preserve"> nr. 535/2004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combaterea</w:t>
      </w:r>
      <w:proofErr w:type="spellEnd"/>
      <w:r w:rsidRPr="00C13588">
        <w:t xml:space="preserve"> </w:t>
      </w:r>
      <w:proofErr w:type="spellStart"/>
      <w:r w:rsidRPr="00C13588">
        <w:t>terorismului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; </w:t>
      </w:r>
    </w:p>
    <w:p w14:paraId="5F5CF3EA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e) </w:t>
      </w:r>
      <w:proofErr w:type="spellStart"/>
      <w:r w:rsidRPr="00C13588">
        <w:t>spălarea</w:t>
      </w:r>
      <w:proofErr w:type="spellEnd"/>
      <w:r w:rsidRPr="00C13588">
        <w:t xml:space="preserve"> </w:t>
      </w:r>
      <w:proofErr w:type="spellStart"/>
      <w:r w:rsidRPr="00C13588">
        <w:t>banilor</w:t>
      </w:r>
      <w:proofErr w:type="spellEnd"/>
      <w:r w:rsidRPr="00C13588">
        <w:t xml:space="preserve">, </w:t>
      </w:r>
      <w:proofErr w:type="spellStart"/>
      <w:r w:rsidRPr="00C13588">
        <w:t>prevăzută</w:t>
      </w:r>
      <w:proofErr w:type="spellEnd"/>
      <w:r w:rsidRPr="00C13588">
        <w:t xml:space="preserve"> de art. 29 din </w:t>
      </w:r>
      <w:proofErr w:type="spellStart"/>
      <w:r w:rsidRPr="00C13588">
        <w:t>Legea</w:t>
      </w:r>
      <w:proofErr w:type="spellEnd"/>
      <w:r w:rsidRPr="00C13588">
        <w:t xml:space="preserve"> nr. 656/2002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sancţionarea</w:t>
      </w:r>
      <w:proofErr w:type="spellEnd"/>
      <w:r w:rsidRPr="00C13588">
        <w:t xml:space="preserve"> </w:t>
      </w:r>
      <w:proofErr w:type="spellStart"/>
      <w:r w:rsidRPr="00C13588">
        <w:t>spălării</w:t>
      </w:r>
      <w:proofErr w:type="spellEnd"/>
      <w:r w:rsidRPr="00C13588">
        <w:t xml:space="preserve"> </w:t>
      </w:r>
      <w:proofErr w:type="spellStart"/>
      <w:r w:rsidRPr="00C13588">
        <w:t>banilor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instituirea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măsuri</w:t>
      </w:r>
      <w:proofErr w:type="spellEnd"/>
      <w:r w:rsidRPr="00C13588">
        <w:t xml:space="preserve"> de </w:t>
      </w:r>
      <w:proofErr w:type="spellStart"/>
      <w:r w:rsidRPr="00C13588">
        <w:t>prevenire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combatere</w:t>
      </w:r>
      <w:proofErr w:type="spellEnd"/>
      <w:r w:rsidRPr="00C13588">
        <w:t xml:space="preserve"> a </w:t>
      </w:r>
      <w:proofErr w:type="spellStart"/>
      <w:r w:rsidRPr="00C13588">
        <w:t>finanţării</w:t>
      </w:r>
      <w:proofErr w:type="spellEnd"/>
      <w:r w:rsidRPr="00C13588">
        <w:t xml:space="preserve"> </w:t>
      </w:r>
      <w:proofErr w:type="spellStart"/>
      <w:r w:rsidRPr="00C13588">
        <w:t>terorismului</w:t>
      </w:r>
      <w:proofErr w:type="spellEnd"/>
      <w:r w:rsidRPr="00C13588">
        <w:t xml:space="preserve">, </w:t>
      </w:r>
      <w:proofErr w:type="spellStart"/>
      <w:r w:rsidRPr="00C13588">
        <w:t>republicată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finanţarea</w:t>
      </w:r>
      <w:proofErr w:type="spellEnd"/>
      <w:r w:rsidRPr="00C13588">
        <w:t xml:space="preserve"> </w:t>
      </w:r>
      <w:proofErr w:type="spellStart"/>
      <w:r w:rsidRPr="00C13588">
        <w:t>terorismului</w:t>
      </w:r>
      <w:proofErr w:type="spellEnd"/>
      <w:r w:rsidRPr="00C13588">
        <w:t xml:space="preserve">, </w:t>
      </w:r>
      <w:proofErr w:type="spellStart"/>
      <w:r w:rsidRPr="00C13588">
        <w:t>prevăzută</w:t>
      </w:r>
      <w:proofErr w:type="spellEnd"/>
      <w:r w:rsidRPr="00C13588">
        <w:t xml:space="preserve"> de art. 36 din </w:t>
      </w:r>
      <w:proofErr w:type="spellStart"/>
      <w:r w:rsidRPr="00C13588">
        <w:t>Legea</w:t>
      </w:r>
      <w:proofErr w:type="spellEnd"/>
      <w:r w:rsidRPr="00C13588">
        <w:t xml:space="preserve"> nr. 535/2004,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 xml:space="preserve">; </w:t>
      </w:r>
    </w:p>
    <w:p w14:paraId="0C063FF0" w14:textId="77777777" w:rsidR="00C13588" w:rsidRPr="00C13588" w:rsidRDefault="00C13588" w:rsidP="00C13588">
      <w:pPr>
        <w:spacing w:after="0" w:line="240" w:lineRule="auto"/>
        <w:ind w:left="0"/>
      </w:pPr>
      <w:r w:rsidRPr="00C13588">
        <w:lastRenderedPageBreak/>
        <w:t xml:space="preserve">f) </w:t>
      </w:r>
      <w:proofErr w:type="spellStart"/>
      <w:r w:rsidRPr="00C13588">
        <w:t>traficul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exploatarea</w:t>
      </w:r>
      <w:proofErr w:type="spellEnd"/>
      <w:r w:rsidRPr="00C13588">
        <w:t xml:space="preserve"> </w:t>
      </w:r>
      <w:proofErr w:type="spellStart"/>
      <w:r w:rsidRPr="00C13588">
        <w:t>persoanelor</w:t>
      </w:r>
      <w:proofErr w:type="spellEnd"/>
      <w:r w:rsidRPr="00C13588">
        <w:t xml:space="preserve"> </w:t>
      </w:r>
      <w:proofErr w:type="spellStart"/>
      <w:r w:rsidRPr="00C13588">
        <w:t>vulnerabile</w:t>
      </w:r>
      <w:proofErr w:type="spellEnd"/>
      <w:r w:rsidRPr="00C13588">
        <w:t xml:space="preserve">, </w:t>
      </w:r>
      <w:proofErr w:type="spellStart"/>
      <w:r w:rsidRPr="00C13588">
        <w:t>prevăzute</w:t>
      </w:r>
      <w:proofErr w:type="spellEnd"/>
      <w:r w:rsidRPr="00C13588">
        <w:t xml:space="preserve"> de art. 209-217 din </w:t>
      </w:r>
      <w:proofErr w:type="spellStart"/>
      <w:r w:rsidRPr="00C13588">
        <w:t>Legea</w:t>
      </w:r>
      <w:proofErr w:type="spellEnd"/>
      <w:r w:rsidRPr="00C13588">
        <w:t xml:space="preserve"> nr. 286/2009,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ale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a </w:t>
      </w:r>
      <w:proofErr w:type="spellStart"/>
      <w:r w:rsidRPr="00C13588">
        <w:t>statului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respectivul</w:t>
      </w:r>
      <w:proofErr w:type="spellEnd"/>
      <w:r w:rsidRPr="00C13588">
        <w:t xml:space="preserve"> operator economic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condamnat</w:t>
      </w:r>
      <w:proofErr w:type="spellEnd"/>
      <w:r w:rsidRPr="00C13588">
        <w:t>;</w:t>
      </w:r>
    </w:p>
    <w:p w14:paraId="66CF8B30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g) </w:t>
      </w:r>
      <w:proofErr w:type="spellStart"/>
      <w:r w:rsidRPr="00C13588">
        <w:t>fraudă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sensul</w:t>
      </w:r>
      <w:proofErr w:type="spellEnd"/>
      <w:r w:rsidRPr="00C13588">
        <w:t xml:space="preserve"> </w:t>
      </w:r>
      <w:proofErr w:type="spellStart"/>
      <w:r w:rsidRPr="00C13588">
        <w:t>articolului</w:t>
      </w:r>
      <w:proofErr w:type="spellEnd"/>
      <w:r w:rsidRPr="00C13588">
        <w:t xml:space="preserve"> 1 din </w:t>
      </w:r>
      <w:proofErr w:type="spellStart"/>
      <w:r w:rsidRPr="00C13588">
        <w:t>Convenţia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protejarea</w:t>
      </w:r>
      <w:proofErr w:type="spellEnd"/>
      <w:r w:rsidRPr="00C13588">
        <w:t xml:space="preserve"> </w:t>
      </w:r>
      <w:proofErr w:type="spellStart"/>
      <w:r w:rsidRPr="00C13588">
        <w:t>intereselor</w:t>
      </w:r>
      <w:proofErr w:type="spellEnd"/>
      <w:r w:rsidRPr="00C13588">
        <w:t xml:space="preserve"> </w:t>
      </w:r>
      <w:proofErr w:type="spellStart"/>
      <w:r w:rsidRPr="00C13588">
        <w:t>financiare</w:t>
      </w:r>
      <w:proofErr w:type="spellEnd"/>
      <w:r w:rsidRPr="00C13588">
        <w:t xml:space="preserve"> ale </w:t>
      </w:r>
      <w:proofErr w:type="spellStart"/>
      <w:r w:rsidRPr="00C13588">
        <w:t>Comunităţilor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 din 27 </w:t>
      </w:r>
      <w:proofErr w:type="spellStart"/>
      <w:r w:rsidRPr="00C13588">
        <w:t>noiembrie</w:t>
      </w:r>
      <w:proofErr w:type="spellEnd"/>
      <w:r w:rsidRPr="00C13588">
        <w:t xml:space="preserve"> 1995. </w:t>
      </w:r>
    </w:p>
    <w:p w14:paraId="431BA8B3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Subsemnatul</w:t>
      </w:r>
      <w:proofErr w:type="spellEnd"/>
      <w:r w:rsidRPr="00C13588">
        <w:t xml:space="preserve">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informaţiile</w:t>
      </w:r>
      <w:proofErr w:type="spellEnd"/>
      <w:r w:rsidRPr="00C13588">
        <w:t xml:space="preserve"> </w:t>
      </w:r>
      <w:proofErr w:type="spellStart"/>
      <w:r w:rsidRPr="00C13588">
        <w:t>furnizate</w:t>
      </w:r>
      <w:proofErr w:type="spellEnd"/>
      <w:r w:rsidRPr="00C13588">
        <w:t xml:space="preserve"> sunt complete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corecte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detaliu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înţeleg</w:t>
      </w:r>
      <w:proofErr w:type="spellEnd"/>
      <w:r w:rsidRPr="00C13588">
        <w:t xml:space="preserve"> ca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verificării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declaraţiilor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documente</w:t>
      </w:r>
      <w:proofErr w:type="spellEnd"/>
      <w:r w:rsidRPr="00C13588">
        <w:t xml:space="preserve"> </w:t>
      </w:r>
      <w:proofErr w:type="spellStart"/>
      <w:r w:rsidRPr="00C13588">
        <w:t>doveditoare</w:t>
      </w:r>
      <w:proofErr w:type="spellEnd"/>
      <w:r w:rsidRPr="00C13588">
        <w:t xml:space="preserve"> de care </w:t>
      </w:r>
      <w:proofErr w:type="spellStart"/>
      <w:r w:rsidRPr="00C13588">
        <w:t>dispun</w:t>
      </w:r>
      <w:proofErr w:type="spellEnd"/>
      <w:r w:rsidRPr="00C13588">
        <w:t>.</w:t>
      </w:r>
    </w:p>
    <w:p w14:paraId="1723A2F6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Înţeleg</w:t>
      </w:r>
      <w:proofErr w:type="spellEnd"/>
      <w:r w:rsidRPr="00C13588">
        <w:t xml:space="preserve"> ca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această</w:t>
      </w:r>
      <w:proofErr w:type="spellEnd"/>
      <w:r w:rsidRPr="00C13588">
        <w:t xml:space="preserve"> </w:t>
      </w:r>
      <w:proofErr w:type="spellStart"/>
      <w:r w:rsidRPr="00C13588">
        <w:t>declaraţie</w:t>
      </w:r>
      <w:proofErr w:type="spellEnd"/>
      <w:r w:rsidRPr="00C13588">
        <w:t xml:space="preserve"> nu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conformă</w:t>
      </w:r>
      <w:proofErr w:type="spellEnd"/>
      <w:r w:rsidRPr="00C13588">
        <w:t xml:space="preserve"> cu </w:t>
      </w:r>
      <w:proofErr w:type="spellStart"/>
      <w:r w:rsidRPr="00C13588">
        <w:t>realitatea</w:t>
      </w:r>
      <w:proofErr w:type="spellEnd"/>
      <w:r w:rsidRPr="00C13588">
        <w:t xml:space="preserve"> sunt </w:t>
      </w:r>
      <w:proofErr w:type="spellStart"/>
      <w:r w:rsidRPr="00C13588">
        <w:t>pasibil</w:t>
      </w:r>
      <w:proofErr w:type="spellEnd"/>
      <w:r w:rsidRPr="00C13588">
        <w:t xml:space="preserve"> de </w:t>
      </w:r>
      <w:proofErr w:type="spellStart"/>
      <w:r w:rsidRPr="00C13588">
        <w:t>încălcarea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falsul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. </w:t>
      </w:r>
      <w:proofErr w:type="spellStart"/>
      <w:r w:rsidRPr="00C13588">
        <w:t>Totodată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am </w:t>
      </w:r>
      <w:proofErr w:type="spellStart"/>
      <w:r w:rsidRPr="00C13588">
        <w:t>luat</w:t>
      </w:r>
      <w:proofErr w:type="spellEnd"/>
      <w:r w:rsidRPr="00C13588">
        <w:t xml:space="preserve"> la </w:t>
      </w:r>
      <w:proofErr w:type="spellStart"/>
      <w:r w:rsidRPr="00C13588">
        <w:t>cunoştinţă</w:t>
      </w:r>
      <w:proofErr w:type="spellEnd"/>
      <w:r w:rsidRPr="00C13588">
        <w:t xml:space="preserve"> de </w:t>
      </w:r>
      <w:proofErr w:type="spellStart"/>
      <w:r w:rsidRPr="00C13588">
        <w:t>prevederile</w:t>
      </w:r>
      <w:proofErr w:type="spellEnd"/>
      <w:r w:rsidRPr="00C13588">
        <w:t xml:space="preserve"> art 326 «</w:t>
      </w:r>
      <w:proofErr w:type="spellStart"/>
      <w:r w:rsidRPr="00C13588">
        <w:t>Falsul</w:t>
      </w:r>
      <w:proofErr w:type="spellEnd"/>
      <w:r w:rsidRPr="00C13588">
        <w:t xml:space="preserve"> in </w:t>
      </w:r>
      <w:proofErr w:type="spellStart"/>
      <w:r w:rsidRPr="00C13588">
        <w:t>Declaraţii</w:t>
      </w:r>
      <w:proofErr w:type="spellEnd"/>
      <w:r w:rsidRPr="00C13588">
        <w:t xml:space="preserve">» din Noul Cod  Penal  </w:t>
      </w:r>
      <w:proofErr w:type="spellStart"/>
      <w:r w:rsidRPr="00C13588">
        <w:t>referitor</w:t>
      </w:r>
      <w:proofErr w:type="spellEnd"/>
      <w:r w:rsidRPr="00C13588">
        <w:t xml:space="preserve">  la  «</w:t>
      </w:r>
      <w:proofErr w:type="spellStart"/>
      <w:r w:rsidRPr="00C13588">
        <w:t>Declararea</w:t>
      </w:r>
      <w:proofErr w:type="spellEnd"/>
      <w:r w:rsidRPr="00C13588">
        <w:t xml:space="preserve">  </w:t>
      </w:r>
      <w:proofErr w:type="spellStart"/>
      <w:r w:rsidRPr="00C13588">
        <w:t>necorespunzătoare</w:t>
      </w:r>
      <w:proofErr w:type="spellEnd"/>
      <w:r w:rsidRPr="00C13588">
        <w:t xml:space="preserve">  a  </w:t>
      </w:r>
      <w:proofErr w:type="spellStart"/>
      <w:r w:rsidRPr="00C13588">
        <w:t>adevărului</w:t>
      </w:r>
      <w:proofErr w:type="spellEnd"/>
      <w:r w:rsidRPr="00C13588">
        <w:t xml:space="preserve">,  </w:t>
      </w:r>
      <w:proofErr w:type="spellStart"/>
      <w:r w:rsidRPr="00C13588">
        <w:t>făcută</w:t>
      </w:r>
      <w:proofErr w:type="spellEnd"/>
      <w:r w:rsidRPr="00C13588">
        <w:t xml:space="preserve"> 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cele</w:t>
      </w:r>
      <w:proofErr w:type="spellEnd"/>
      <w:r w:rsidRPr="00C13588">
        <w:t xml:space="preserve"> </w:t>
      </w:r>
      <w:proofErr w:type="spellStart"/>
      <w:r w:rsidRPr="00C13588">
        <w:t>prevazute</w:t>
      </w:r>
      <w:proofErr w:type="spellEnd"/>
      <w:r w:rsidRPr="00C13588">
        <w:t xml:space="preserve"> in art. 175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unitati</w:t>
      </w:r>
      <w:proofErr w:type="spellEnd"/>
      <w:r w:rsidRPr="00C13588">
        <w:t xml:space="preserve"> in care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isi</w:t>
      </w:r>
      <w:proofErr w:type="spellEnd"/>
      <w:r w:rsidRPr="00C13588">
        <w:t xml:space="preserve"> </w:t>
      </w:r>
      <w:proofErr w:type="spellStart"/>
      <w:r w:rsidRPr="00C13588">
        <w:t>desfasoara</w:t>
      </w:r>
      <w:proofErr w:type="spellEnd"/>
      <w:r w:rsidRPr="00C13588">
        <w:t xml:space="preserve"> </w:t>
      </w:r>
      <w:proofErr w:type="spellStart"/>
      <w:r w:rsidRPr="00C13588">
        <w:t>activitatea</w:t>
      </w:r>
      <w:proofErr w:type="spellEnd"/>
      <w:r w:rsidRPr="00C13588">
        <w:t xml:space="preserve">, in </w:t>
      </w:r>
      <w:proofErr w:type="spellStart"/>
      <w:r w:rsidRPr="00C13588">
        <w:t>vederea</w:t>
      </w:r>
      <w:proofErr w:type="spellEnd"/>
      <w:r w:rsidRPr="00C13588">
        <w:t xml:space="preserve">   </w:t>
      </w:r>
      <w:proofErr w:type="spellStart"/>
      <w:r w:rsidRPr="00C13588">
        <w:t>producerii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consecinţe</w:t>
      </w:r>
      <w:proofErr w:type="spellEnd"/>
      <w:r w:rsidRPr="00C13588">
        <w:t xml:space="preserve">  </w:t>
      </w:r>
      <w:proofErr w:type="spellStart"/>
      <w:r w:rsidRPr="00C13588">
        <w:t>juridice</w:t>
      </w:r>
      <w:proofErr w:type="spellEnd"/>
      <w:r w:rsidRPr="00C13588">
        <w:t xml:space="preserve">,  </w:t>
      </w:r>
      <w:proofErr w:type="spellStart"/>
      <w:r w:rsidRPr="00C13588">
        <w:t>pentru</w:t>
      </w:r>
      <w:proofErr w:type="spellEnd"/>
      <w:r w:rsidRPr="00C13588">
        <w:t xml:space="preserve">  sine  </w:t>
      </w:r>
      <w:proofErr w:type="spellStart"/>
      <w:r w:rsidRPr="00C13588">
        <w:t>sau</w:t>
      </w:r>
      <w:proofErr w:type="spellEnd"/>
      <w:r w:rsidRPr="00C13588">
        <w:t xml:space="preserve">  </w:t>
      </w:r>
      <w:proofErr w:type="spellStart"/>
      <w:r w:rsidRPr="00C13588">
        <w:t>pentru</w:t>
      </w:r>
      <w:proofErr w:type="spellEnd"/>
      <w:r w:rsidRPr="00C13588">
        <w:t xml:space="preserve">  </w:t>
      </w:r>
      <w:proofErr w:type="spellStart"/>
      <w:r w:rsidRPr="00C13588">
        <w:t>altul</w:t>
      </w:r>
      <w:proofErr w:type="spellEnd"/>
      <w:r w:rsidRPr="00C13588">
        <w:t xml:space="preserve">,  </w:t>
      </w:r>
      <w:proofErr w:type="spellStart"/>
      <w:r w:rsidRPr="00C13588">
        <w:t>atunci</w:t>
      </w:r>
      <w:proofErr w:type="spellEnd"/>
      <w:r w:rsidRPr="00C13588">
        <w:t xml:space="preserve">  </w:t>
      </w:r>
      <w:proofErr w:type="spellStart"/>
      <w:r w:rsidRPr="00C13588">
        <w:t>când</w:t>
      </w:r>
      <w:proofErr w:type="spellEnd"/>
      <w:r w:rsidRPr="00C13588">
        <w:t xml:space="preserve">,  </w:t>
      </w:r>
      <w:proofErr w:type="spellStart"/>
      <w:r w:rsidRPr="00C13588">
        <w:t>potrivit</w:t>
      </w:r>
      <w:proofErr w:type="spellEnd"/>
      <w:r w:rsidRPr="00C13588">
        <w:t xml:space="preserve">  </w:t>
      </w:r>
      <w:proofErr w:type="spellStart"/>
      <w:r w:rsidRPr="00C13588">
        <w:t>legii</w:t>
      </w:r>
      <w:proofErr w:type="spellEnd"/>
      <w:r w:rsidRPr="00C13588">
        <w:t xml:space="preserve">  </w:t>
      </w:r>
      <w:proofErr w:type="spellStart"/>
      <w:r w:rsidRPr="00C13588">
        <w:t>ori</w:t>
      </w:r>
      <w:proofErr w:type="spellEnd"/>
      <w:r w:rsidRPr="00C13588">
        <w:t xml:space="preserve">  </w:t>
      </w:r>
      <w:proofErr w:type="spellStart"/>
      <w:r w:rsidRPr="00C13588">
        <w:t>împrejurãrilor</w:t>
      </w:r>
      <w:proofErr w:type="spellEnd"/>
      <w:r w:rsidRPr="00C13588">
        <w:t xml:space="preserve">, </w:t>
      </w:r>
      <w:proofErr w:type="spellStart"/>
      <w:r w:rsidRPr="00C13588">
        <w:t>declaraţia</w:t>
      </w:r>
      <w:proofErr w:type="spellEnd"/>
      <w:r w:rsidRPr="00C13588">
        <w:t xml:space="preserve"> </w:t>
      </w:r>
      <w:proofErr w:type="spellStart"/>
      <w:r w:rsidRPr="00C13588">
        <w:t>făcută</w:t>
      </w:r>
      <w:proofErr w:type="spellEnd"/>
      <w:r w:rsidRPr="00C13588">
        <w:t xml:space="preserve"> </w:t>
      </w:r>
      <w:proofErr w:type="spellStart"/>
      <w:r w:rsidRPr="00C13588">
        <w:t>serveşte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producerea</w:t>
      </w:r>
      <w:proofErr w:type="spellEnd"/>
      <w:r w:rsidRPr="00C13588">
        <w:t xml:space="preserve"> </w:t>
      </w:r>
      <w:proofErr w:type="spellStart"/>
      <w:r w:rsidRPr="00C13588">
        <w:t>acelei</w:t>
      </w:r>
      <w:proofErr w:type="spellEnd"/>
      <w:r w:rsidRPr="00C13588">
        <w:t xml:space="preserve"> </w:t>
      </w:r>
      <w:proofErr w:type="spellStart"/>
      <w:r w:rsidRPr="00C13588">
        <w:t>consecinţe</w:t>
      </w:r>
      <w:proofErr w:type="spellEnd"/>
      <w:r w:rsidRPr="00C13588">
        <w:t xml:space="preserve">, se </w:t>
      </w:r>
      <w:proofErr w:type="spellStart"/>
      <w:r w:rsidRPr="00C13588">
        <w:t>pedepseşte</w:t>
      </w:r>
      <w:proofErr w:type="spellEnd"/>
      <w:r w:rsidRPr="00C13588">
        <w:t xml:space="preserve"> cu </w:t>
      </w:r>
      <w:proofErr w:type="spellStart"/>
      <w:r w:rsidRPr="00C13588">
        <w:t>închisoare</w:t>
      </w:r>
      <w:proofErr w:type="spellEnd"/>
      <w:r w:rsidRPr="00C13588">
        <w:t xml:space="preserve"> de la 3 </w:t>
      </w:r>
      <w:proofErr w:type="spellStart"/>
      <w:r w:rsidRPr="00C13588">
        <w:t>luni</w:t>
      </w:r>
      <w:proofErr w:type="spellEnd"/>
      <w:r w:rsidRPr="00C13588">
        <w:t xml:space="preserve"> la 2 ani </w:t>
      </w:r>
      <w:proofErr w:type="spellStart"/>
      <w:r w:rsidRPr="00C13588">
        <w:t>sau</w:t>
      </w:r>
      <w:proofErr w:type="spellEnd"/>
      <w:r w:rsidRPr="00C13588">
        <w:t xml:space="preserve"> cu </w:t>
      </w:r>
      <w:proofErr w:type="spellStart"/>
      <w:r w:rsidRPr="00C13588">
        <w:t>amenda</w:t>
      </w:r>
      <w:proofErr w:type="spellEnd"/>
      <w:r w:rsidRPr="00C13588">
        <w:t xml:space="preserve">».    </w:t>
      </w:r>
    </w:p>
    <w:p w14:paraId="4D2F793B" w14:textId="77777777" w:rsidR="00C13588" w:rsidRPr="00C13588" w:rsidRDefault="00C13588" w:rsidP="00C13588">
      <w:pPr>
        <w:spacing w:after="0" w:line="360" w:lineRule="auto"/>
        <w:ind w:left="0"/>
      </w:pPr>
    </w:p>
    <w:p w14:paraId="314A9950" w14:textId="77777777" w:rsidR="00C13588" w:rsidRPr="00C13588" w:rsidRDefault="00C13588" w:rsidP="00C13588">
      <w:pPr>
        <w:spacing w:after="0" w:line="360" w:lineRule="auto"/>
        <w:ind w:left="0"/>
      </w:pPr>
    </w:p>
    <w:p w14:paraId="15E8537A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Data </w:t>
      </w:r>
      <w:proofErr w:type="spellStart"/>
      <w:r w:rsidRPr="00C13588">
        <w:t>completării</w:t>
      </w:r>
      <w:proofErr w:type="spellEnd"/>
      <w:r w:rsidRPr="00C13588">
        <w:t xml:space="preserve">, _____________                     </w:t>
      </w:r>
    </w:p>
    <w:p w14:paraId="0CD738C1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 </w:t>
      </w:r>
    </w:p>
    <w:p w14:paraId="37A8F7E4" w14:textId="77777777" w:rsidR="00C13588" w:rsidRPr="00C13588" w:rsidRDefault="00C13588" w:rsidP="00C13588">
      <w:pPr>
        <w:spacing w:after="0" w:line="360" w:lineRule="auto"/>
        <w:ind w:left="0"/>
      </w:pPr>
      <w:r w:rsidRPr="00C13588">
        <w:t>Operator economic (</w:t>
      </w:r>
      <w:proofErr w:type="spellStart"/>
      <w:r w:rsidRPr="00C13588">
        <w:t>denumirea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economic), (</w:t>
      </w:r>
      <w:proofErr w:type="spellStart"/>
      <w:r w:rsidRPr="00C13588">
        <w:t>nume</w:t>
      </w:r>
      <w:proofErr w:type="spellEnd"/>
      <w:r w:rsidRPr="00C13588">
        <w:t xml:space="preserve"> </w:t>
      </w:r>
      <w:proofErr w:type="spellStart"/>
      <w:r w:rsidRPr="00C13588">
        <w:t>semnatar</w:t>
      </w:r>
      <w:proofErr w:type="spellEnd"/>
      <w:r w:rsidRPr="00C13588">
        <w:t xml:space="preserve">, </w:t>
      </w:r>
      <w:proofErr w:type="spellStart"/>
      <w:r w:rsidRPr="00C13588">
        <w:t>semnătură</w:t>
      </w:r>
      <w:proofErr w:type="spellEnd"/>
      <w:r w:rsidRPr="00C13588">
        <w:t xml:space="preserve"> </w:t>
      </w:r>
      <w:proofErr w:type="spellStart"/>
      <w:r w:rsidRPr="00C13588">
        <w:t>autorizată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stampila</w:t>
      </w:r>
      <w:proofErr w:type="spellEnd"/>
      <w:r w:rsidRPr="00C13588">
        <w:t xml:space="preserve">) </w:t>
      </w:r>
    </w:p>
    <w:p w14:paraId="683AAD02" w14:textId="77777777" w:rsidR="00C13588" w:rsidRPr="00C13588" w:rsidRDefault="00C13588" w:rsidP="00C13588">
      <w:pPr>
        <w:spacing w:after="0" w:line="360" w:lineRule="auto"/>
        <w:ind w:left="0"/>
      </w:pPr>
    </w:p>
    <w:p w14:paraId="2E0C14FF" w14:textId="77777777" w:rsidR="00C13588" w:rsidRPr="00C13588" w:rsidRDefault="00C13588" w:rsidP="00C13588">
      <w:pPr>
        <w:spacing w:after="0" w:line="360" w:lineRule="auto"/>
        <w:ind w:left="0"/>
      </w:pPr>
    </w:p>
    <w:p w14:paraId="208E4A5D" w14:textId="77777777" w:rsidR="00C13588" w:rsidRPr="00C13588" w:rsidRDefault="00C13588" w:rsidP="00C13588">
      <w:pPr>
        <w:spacing w:after="0" w:line="240" w:lineRule="auto"/>
        <w:ind w:left="0"/>
      </w:pPr>
    </w:p>
    <w:p w14:paraId="0DC78F74" w14:textId="77777777" w:rsidR="00C13588" w:rsidRPr="00C13588" w:rsidRDefault="00C13588" w:rsidP="00C13588">
      <w:pPr>
        <w:spacing w:after="0" w:line="240" w:lineRule="auto"/>
        <w:ind w:left="0"/>
      </w:pPr>
    </w:p>
    <w:p w14:paraId="3BD71B6D" w14:textId="77777777" w:rsidR="00C13588" w:rsidRPr="00C13588" w:rsidRDefault="00C13588" w:rsidP="00C13588">
      <w:pPr>
        <w:spacing w:after="0" w:line="240" w:lineRule="auto"/>
        <w:ind w:left="0"/>
      </w:pPr>
    </w:p>
    <w:p w14:paraId="4643E69C" w14:textId="77777777" w:rsidR="00C13588" w:rsidRPr="00C13588" w:rsidRDefault="00C13588" w:rsidP="00C13588">
      <w:pPr>
        <w:spacing w:after="0" w:line="240" w:lineRule="auto"/>
        <w:ind w:left="0"/>
      </w:pPr>
    </w:p>
    <w:p w14:paraId="35F2C97C" w14:textId="77777777" w:rsidR="00C13588" w:rsidRPr="00C13588" w:rsidRDefault="00C13588" w:rsidP="00C13588">
      <w:pPr>
        <w:spacing w:after="0" w:line="240" w:lineRule="auto"/>
        <w:ind w:left="0"/>
      </w:pPr>
    </w:p>
    <w:p w14:paraId="3E28799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31CD134F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236A90CC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4A41A672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539B3011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038FCF0D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3F06D527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042C1230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29C266D3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21EF66A6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7841B868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0C4C6046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691625E2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11B841BF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64BEEC6A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0B8088E9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5D11036C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70BD2996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23F15A27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7D1C4AFA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 2</w:t>
      </w:r>
    </w:p>
    <w:p w14:paraId="41755D98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</w:t>
      </w:r>
    </w:p>
    <w:p w14:paraId="4E9464F6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.............................................................. </w:t>
      </w:r>
    </w:p>
    <w:p w14:paraId="2DF21BEB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email…………………………………………………………</w:t>
      </w:r>
      <w:proofErr w:type="gramStart"/>
      <w:r w:rsidRPr="00C13588">
        <w:t>…..</w:t>
      </w:r>
      <w:proofErr w:type="gramEnd"/>
    </w:p>
    <w:p w14:paraId="3C25C516" w14:textId="77777777" w:rsidR="00C13588" w:rsidRPr="00C13588" w:rsidRDefault="00C13588" w:rsidP="00C13588">
      <w:pPr>
        <w:spacing w:after="0" w:line="240" w:lineRule="auto"/>
        <w:ind w:left="0"/>
      </w:pPr>
    </w:p>
    <w:p w14:paraId="1006B81C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6CD1B8DA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DECLARATIE PRIVIND NEÎNCADRAREA ÎN PREVEDERILE ART. 165 DIN LEGEA 98/2016</w:t>
      </w:r>
    </w:p>
    <w:p w14:paraId="44AD6341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4AC5895B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Către</w:t>
      </w:r>
      <w:proofErr w:type="spellEnd"/>
      <w:r w:rsidRPr="00C13588">
        <w:t xml:space="preserve">, </w:t>
      </w:r>
    </w:p>
    <w:p w14:paraId="1733529C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Agentia</w:t>
      </w:r>
      <w:proofErr w:type="spellEnd"/>
      <w:r w:rsidRPr="00C13588">
        <w:t xml:space="preserve"> </w:t>
      </w:r>
      <w:proofErr w:type="spellStart"/>
      <w:r w:rsidRPr="00C13588">
        <w:t>Judeteana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Galati, Galati, str. </w:t>
      </w:r>
      <w:proofErr w:type="spellStart"/>
      <w:r w:rsidRPr="00C13588">
        <w:t>Domneasca</w:t>
      </w:r>
      <w:proofErr w:type="spellEnd"/>
      <w:r w:rsidRPr="00C13588">
        <w:t xml:space="preserve"> nr. 191</w:t>
      </w:r>
    </w:p>
    <w:p w14:paraId="26F4E964" w14:textId="77777777" w:rsidR="00C13588" w:rsidRPr="00C13588" w:rsidRDefault="00C13588" w:rsidP="00C13588">
      <w:pPr>
        <w:spacing w:after="0" w:line="240" w:lineRule="auto"/>
        <w:ind w:left="0"/>
      </w:pPr>
    </w:p>
    <w:p w14:paraId="1CAA561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4DB5124F" w14:textId="77777777" w:rsidR="00C13588" w:rsidRPr="00C13588" w:rsidRDefault="00C13588" w:rsidP="00C13588">
      <w:pPr>
        <w:spacing w:after="0" w:line="240" w:lineRule="auto"/>
        <w:ind w:left="0"/>
      </w:pPr>
      <w:r w:rsidRPr="00C13588">
        <w:t>1.Subsemnatul,___________________________ (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 xml:space="preserve"> </w:t>
      </w:r>
      <w:proofErr w:type="spellStart"/>
      <w:r w:rsidRPr="00C13588">
        <w:t>împuternicit</w:t>
      </w:r>
      <w:proofErr w:type="spellEnd"/>
      <w:r w:rsidRPr="00C13588">
        <w:t xml:space="preserve"> al ____________________ (</w:t>
      </w:r>
      <w:proofErr w:type="spellStart"/>
      <w:r w:rsidRPr="00C13588">
        <w:t>denumirea</w:t>
      </w:r>
      <w:proofErr w:type="spellEnd"/>
      <w:r w:rsidRPr="00C13588">
        <w:t>/</w:t>
      </w:r>
      <w:proofErr w:type="spellStart"/>
      <w:r w:rsidRPr="00C13588">
        <w:t>numele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sediul</w:t>
      </w:r>
      <w:proofErr w:type="spellEnd"/>
      <w:r w:rsidRPr="00C13588">
        <w:t>/</w:t>
      </w:r>
      <w:proofErr w:type="spellStart"/>
      <w:r w:rsidRPr="00C13588">
        <w:t>adresa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 ale </w:t>
      </w:r>
      <w:proofErr w:type="spellStart"/>
      <w:r w:rsidRPr="00C13588">
        <w:t>operatorului</w:t>
      </w:r>
      <w:proofErr w:type="spellEnd"/>
      <w:r w:rsidRPr="00C13588">
        <w:t xml:space="preserve"> economic),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___________________ (se </w:t>
      </w:r>
      <w:proofErr w:type="spellStart"/>
      <w:r w:rsidRPr="00C13588">
        <w:t>precizează</w:t>
      </w:r>
      <w:proofErr w:type="spellEnd"/>
      <w:r w:rsidRPr="00C13588">
        <w:t xml:space="preserve"> </w:t>
      </w:r>
      <w:proofErr w:type="spellStart"/>
      <w:r w:rsidRPr="00C13588">
        <w:t>calitatea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 care </w:t>
      </w:r>
      <w:proofErr w:type="spellStart"/>
      <w:r w:rsidRPr="00C13588">
        <w:t>completează</w:t>
      </w:r>
      <w:proofErr w:type="spellEnd"/>
      <w:r w:rsidRPr="00C13588">
        <w:t xml:space="preserve"> </w:t>
      </w:r>
      <w:proofErr w:type="spellStart"/>
      <w:r w:rsidRPr="00C13588">
        <w:t>declarația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raport</w:t>
      </w:r>
      <w:proofErr w:type="spellEnd"/>
      <w:r w:rsidRPr="00C13588">
        <w:t xml:space="preserve"> cu </w:t>
      </w:r>
      <w:proofErr w:type="spellStart"/>
      <w:r w:rsidRPr="00C13588">
        <w:t>participarea</w:t>
      </w:r>
      <w:proofErr w:type="spellEnd"/>
      <w:r w:rsidRPr="00C13588">
        <w:t xml:space="preserve"> la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achiziție</w:t>
      </w:r>
      <w:proofErr w:type="spellEnd"/>
      <w:r w:rsidRPr="00C13588">
        <w:t xml:space="preserve"> – </w:t>
      </w:r>
      <w:proofErr w:type="spellStart"/>
      <w:r w:rsidRPr="00C13588">
        <w:t>achiziție</w:t>
      </w:r>
      <w:proofErr w:type="spellEnd"/>
      <w:r w:rsidRPr="00C13588">
        <w:t xml:space="preserve"> </w:t>
      </w:r>
      <w:proofErr w:type="spellStart"/>
      <w:r w:rsidRPr="00C13588">
        <w:t>directă</w:t>
      </w:r>
      <w:proofErr w:type="spellEnd"/>
      <w:r w:rsidRPr="00C13588">
        <w:t xml:space="preserve">, </w:t>
      </w:r>
      <w:proofErr w:type="spellStart"/>
      <w:r w:rsidRPr="00C13588">
        <w:t>având</w:t>
      </w:r>
      <w:proofErr w:type="spellEnd"/>
      <w:r w:rsidRPr="00C13588">
        <w:t xml:space="preserve"> ca </w:t>
      </w:r>
      <w:proofErr w:type="spellStart"/>
      <w:r w:rsidRPr="00C13588">
        <w:t>obiect</w:t>
      </w:r>
      <w:proofErr w:type="spellEnd"/>
      <w:r w:rsidRPr="00C13588">
        <w:t xml:space="preserve"> </w:t>
      </w: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cu termen de </w:t>
      </w:r>
      <w:proofErr w:type="spellStart"/>
      <w:r w:rsidRPr="00C13588">
        <w:t>depunere</w:t>
      </w:r>
      <w:proofErr w:type="spellEnd"/>
      <w:r w:rsidRPr="00C13588">
        <w:t xml:space="preserve"> a </w:t>
      </w:r>
      <w:proofErr w:type="spellStart"/>
      <w:r w:rsidRPr="00C13588">
        <w:t>ofertelor</w:t>
      </w:r>
      <w:proofErr w:type="spellEnd"/>
      <w:r w:rsidRPr="00C13588">
        <w:t xml:space="preserve"> la data de _______________________, </w:t>
      </w:r>
      <w:proofErr w:type="spellStart"/>
      <w:r w:rsidRPr="00C13588">
        <w:t>organizată</w:t>
      </w:r>
      <w:proofErr w:type="spellEnd"/>
      <w:r w:rsidRPr="00C13588">
        <w:t xml:space="preserve"> de AJOFM Galati, </w:t>
      </w:r>
      <w:proofErr w:type="spellStart"/>
      <w:r w:rsidRPr="00C13588">
        <w:t>declar</w:t>
      </w:r>
      <w:proofErr w:type="spellEnd"/>
      <w:r w:rsidRPr="00C13588">
        <w:t xml:space="preserve"> pe </w:t>
      </w:r>
      <w:proofErr w:type="spellStart"/>
      <w:r w:rsidRPr="00C13588">
        <w:t>proprie</w:t>
      </w:r>
      <w:proofErr w:type="spellEnd"/>
      <w:r w:rsidRPr="00C13588">
        <w:t xml:space="preserve"> </w:t>
      </w:r>
      <w:proofErr w:type="spellStart"/>
      <w:r w:rsidRPr="00C13588">
        <w:t>răspundere</w:t>
      </w:r>
      <w:proofErr w:type="spellEnd"/>
      <w:r w:rsidRPr="00C13588">
        <w:t xml:space="preserve">, sub </w:t>
      </w:r>
      <w:proofErr w:type="spellStart"/>
      <w:r w:rsidRPr="00C13588">
        <w:t>sancțiunea</w:t>
      </w:r>
      <w:proofErr w:type="spellEnd"/>
      <w:r w:rsidRPr="00C13588">
        <w:t xml:space="preserve"> </w:t>
      </w:r>
      <w:proofErr w:type="spellStart"/>
      <w:r w:rsidRPr="00C13588">
        <w:t>excluderii</w:t>
      </w:r>
      <w:proofErr w:type="spellEnd"/>
      <w:r w:rsidRPr="00C13588">
        <w:t xml:space="preserve"> din </w:t>
      </w:r>
      <w:proofErr w:type="spellStart"/>
      <w:r w:rsidRPr="00C13588">
        <w:t>procedură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a </w:t>
      </w:r>
      <w:proofErr w:type="spellStart"/>
      <w:r w:rsidRPr="00C13588">
        <w:t>sancţiunilor</w:t>
      </w:r>
      <w:proofErr w:type="spellEnd"/>
      <w:r w:rsidRPr="00C13588">
        <w:t xml:space="preserve"> </w:t>
      </w:r>
      <w:proofErr w:type="spellStart"/>
      <w:r w:rsidRPr="00C13588">
        <w:t>aplicate</w:t>
      </w:r>
      <w:proofErr w:type="spellEnd"/>
      <w:r w:rsidRPr="00C13588">
        <w:t xml:space="preserve"> </w:t>
      </w:r>
      <w:proofErr w:type="spellStart"/>
      <w:r w:rsidRPr="00C13588">
        <w:t>faptei</w:t>
      </w:r>
      <w:proofErr w:type="spellEnd"/>
      <w:r w:rsidRPr="00C13588">
        <w:t xml:space="preserve"> de </w:t>
      </w:r>
      <w:proofErr w:type="spellStart"/>
      <w:r w:rsidRPr="00C13588">
        <w:t>fals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, </w:t>
      </w:r>
      <w:proofErr w:type="spellStart"/>
      <w:r w:rsidRPr="00C13588">
        <w:t>aşa</w:t>
      </w:r>
      <w:proofErr w:type="spellEnd"/>
      <w:r w:rsidRPr="00C13588">
        <w:t xml:space="preserve"> cum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reglementată</w:t>
      </w:r>
      <w:proofErr w:type="spellEnd"/>
      <w:r w:rsidRPr="00C13588">
        <w:t xml:space="preserve"> de art. 326 din </w:t>
      </w:r>
      <w:proofErr w:type="spellStart"/>
      <w:r w:rsidRPr="00C13588">
        <w:t>Codul</w:t>
      </w:r>
      <w:proofErr w:type="spellEnd"/>
      <w:r w:rsidRPr="00C13588">
        <w:t xml:space="preserve"> penal </w:t>
      </w:r>
      <w:proofErr w:type="spellStart"/>
      <w:r w:rsidRPr="00C13588">
        <w:t>că</w:t>
      </w:r>
      <w:proofErr w:type="spellEnd"/>
      <w:r w:rsidRPr="00C13588">
        <w:t xml:space="preserve"> nu ne </w:t>
      </w:r>
      <w:proofErr w:type="spellStart"/>
      <w:r w:rsidRPr="00C13588">
        <w:t>aflăm</w:t>
      </w:r>
      <w:proofErr w:type="spellEnd"/>
      <w:r w:rsidRPr="00C13588">
        <w:t xml:space="preserve"> / </w:t>
      </w:r>
      <w:proofErr w:type="spellStart"/>
      <w:r w:rsidRPr="00C13588">
        <w:t>încadrăm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niciuna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situațiile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art. 165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achizițiile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. </w:t>
      </w:r>
    </w:p>
    <w:p w14:paraId="368C40C2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2. </w:t>
      </w:r>
      <w:proofErr w:type="spellStart"/>
      <w:r w:rsidRPr="00C13588">
        <w:t>Subsemnatul</w:t>
      </w:r>
      <w:proofErr w:type="spellEnd"/>
      <w:r w:rsidRPr="00C13588">
        <w:t xml:space="preserve">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informațiile</w:t>
      </w:r>
      <w:proofErr w:type="spellEnd"/>
      <w:r w:rsidRPr="00C13588">
        <w:t xml:space="preserve"> </w:t>
      </w:r>
      <w:proofErr w:type="spellStart"/>
      <w:r w:rsidRPr="00C13588">
        <w:t>furnizate</w:t>
      </w:r>
      <w:proofErr w:type="spellEnd"/>
      <w:r w:rsidRPr="00C13588">
        <w:t xml:space="preserve"> sunt complete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corecte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detaliu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înteleg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verificării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declarațiilor</w:t>
      </w:r>
      <w:proofErr w:type="spellEnd"/>
      <w:r w:rsidRPr="00C13588">
        <w:t xml:space="preserve">, </w:t>
      </w:r>
      <w:proofErr w:type="spellStart"/>
      <w:r w:rsidRPr="00C13588">
        <w:t>situațiilor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care </w:t>
      </w:r>
      <w:proofErr w:type="spellStart"/>
      <w:r w:rsidRPr="00C13588">
        <w:t>însoțesc</w:t>
      </w:r>
      <w:proofErr w:type="spellEnd"/>
      <w:r w:rsidRPr="00C13588">
        <w:t xml:space="preserve"> </w:t>
      </w:r>
      <w:proofErr w:type="spellStart"/>
      <w:r w:rsidRPr="00C13588">
        <w:t>oferta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eligibilitatea</w:t>
      </w:r>
      <w:proofErr w:type="spellEnd"/>
      <w:r w:rsidRPr="00C13588">
        <w:t xml:space="preserve"> </w:t>
      </w:r>
      <w:proofErr w:type="spellStart"/>
      <w:r w:rsidRPr="00C13588">
        <w:t>noastră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experiența</w:t>
      </w:r>
      <w:proofErr w:type="spellEnd"/>
      <w:r w:rsidRPr="00C13588">
        <w:t xml:space="preserve">, </w:t>
      </w:r>
      <w:proofErr w:type="spellStart"/>
      <w:r w:rsidRPr="00C13588">
        <w:t>competența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resursele</w:t>
      </w:r>
      <w:proofErr w:type="spellEnd"/>
      <w:r w:rsidRPr="00C13588">
        <w:t xml:space="preserve"> de care </w:t>
      </w:r>
      <w:proofErr w:type="spellStart"/>
      <w:r w:rsidRPr="00C13588">
        <w:t>dispunem</w:t>
      </w:r>
      <w:proofErr w:type="spellEnd"/>
      <w:r w:rsidRPr="00C13588">
        <w:t xml:space="preserve">. </w:t>
      </w:r>
    </w:p>
    <w:p w14:paraId="3D9D2712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3. </w:t>
      </w:r>
      <w:proofErr w:type="spellStart"/>
      <w:r w:rsidRPr="00C13588">
        <w:t>Subsemnatul</w:t>
      </w:r>
      <w:proofErr w:type="spellEnd"/>
      <w:r w:rsidRPr="00C13588">
        <w:t xml:space="preserve"> </w:t>
      </w:r>
      <w:proofErr w:type="spellStart"/>
      <w:r w:rsidRPr="00C13588">
        <w:t>autorizez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institutie</w:t>
      </w:r>
      <w:proofErr w:type="spellEnd"/>
      <w:r w:rsidRPr="00C13588">
        <w:t xml:space="preserve">, </w:t>
      </w:r>
      <w:proofErr w:type="spellStart"/>
      <w:r w:rsidRPr="00C13588">
        <w:t>societate</w:t>
      </w:r>
      <w:proofErr w:type="spellEnd"/>
      <w:r w:rsidRPr="00C13588">
        <w:t xml:space="preserve"> </w:t>
      </w:r>
      <w:proofErr w:type="spellStart"/>
      <w:r w:rsidRPr="00C13588">
        <w:t>comercială</w:t>
      </w:r>
      <w:proofErr w:type="spellEnd"/>
      <w:r w:rsidRPr="00C13588">
        <w:t xml:space="preserve">, </w:t>
      </w:r>
      <w:proofErr w:type="spellStart"/>
      <w:r w:rsidRPr="00C13588">
        <w:t>bancă</w:t>
      </w:r>
      <w:proofErr w:type="spellEnd"/>
      <w:r w:rsidRPr="00C13588">
        <w:t xml:space="preserve">,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juridice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furnizeze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</w:t>
      </w:r>
      <w:proofErr w:type="spellStart"/>
      <w:r w:rsidRPr="00C13588">
        <w:t>reprezentanților</w:t>
      </w:r>
      <w:proofErr w:type="spellEnd"/>
      <w:r w:rsidRPr="00C13588">
        <w:t xml:space="preserve"> </w:t>
      </w:r>
      <w:proofErr w:type="spellStart"/>
      <w:r w:rsidRPr="00C13588">
        <w:t>autorizați</w:t>
      </w:r>
      <w:proofErr w:type="spellEnd"/>
      <w:r w:rsidRPr="00C13588">
        <w:t xml:space="preserve"> ai </w:t>
      </w:r>
      <w:proofErr w:type="spellStart"/>
      <w:r w:rsidRPr="00C13588">
        <w:t>autorității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– AJOFM Galati,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orice</w:t>
      </w:r>
      <w:proofErr w:type="spellEnd"/>
      <w:r w:rsidRPr="00C13588">
        <w:t xml:space="preserve"> aspect </w:t>
      </w:r>
      <w:proofErr w:type="spellStart"/>
      <w:r w:rsidRPr="00C13588">
        <w:t>tehnic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financiar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activitatea</w:t>
      </w:r>
      <w:proofErr w:type="spellEnd"/>
      <w:r w:rsidRPr="00C13588">
        <w:t xml:space="preserve"> </w:t>
      </w:r>
      <w:proofErr w:type="spellStart"/>
      <w:r w:rsidRPr="00C13588">
        <w:t>noastră</w:t>
      </w:r>
      <w:proofErr w:type="spellEnd"/>
      <w:r w:rsidRPr="00C13588">
        <w:t xml:space="preserve">. </w:t>
      </w:r>
    </w:p>
    <w:p w14:paraId="50F0BA26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4. </w:t>
      </w:r>
      <w:proofErr w:type="spellStart"/>
      <w:r w:rsidRPr="00C13588">
        <w:t>Înţeleg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această</w:t>
      </w:r>
      <w:proofErr w:type="spellEnd"/>
      <w:r w:rsidRPr="00C13588">
        <w:t xml:space="preserve"> </w:t>
      </w:r>
      <w:proofErr w:type="spellStart"/>
      <w:r w:rsidRPr="00C13588">
        <w:t>declaraţie</w:t>
      </w:r>
      <w:proofErr w:type="spellEnd"/>
      <w:r w:rsidRPr="00C13588">
        <w:t xml:space="preserve"> nu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conformă</w:t>
      </w:r>
      <w:proofErr w:type="spellEnd"/>
      <w:r w:rsidRPr="00C13588">
        <w:t xml:space="preserve"> cu </w:t>
      </w:r>
      <w:proofErr w:type="spellStart"/>
      <w:r w:rsidRPr="00C13588">
        <w:t>realitatea</w:t>
      </w:r>
      <w:proofErr w:type="spellEnd"/>
      <w:r w:rsidRPr="00C13588">
        <w:t xml:space="preserve"> sunt </w:t>
      </w:r>
      <w:proofErr w:type="spellStart"/>
      <w:r w:rsidRPr="00C13588">
        <w:t>pasibil</w:t>
      </w:r>
      <w:proofErr w:type="spellEnd"/>
      <w:r w:rsidRPr="00C13588">
        <w:t xml:space="preserve"> de </w:t>
      </w:r>
      <w:proofErr w:type="spellStart"/>
      <w:r w:rsidRPr="00C13588">
        <w:t>încălcarea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falsul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. </w:t>
      </w:r>
    </w:p>
    <w:p w14:paraId="3E223120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40C372FD" w14:textId="77777777" w:rsidR="00C13588" w:rsidRPr="00C13588" w:rsidRDefault="00C13588" w:rsidP="00C13588">
      <w:pPr>
        <w:spacing w:after="0" w:line="360" w:lineRule="auto"/>
        <w:ind w:left="0"/>
      </w:pPr>
    </w:p>
    <w:p w14:paraId="251F3000" w14:textId="77777777" w:rsidR="00C13588" w:rsidRPr="00C13588" w:rsidRDefault="00C13588" w:rsidP="00C13588">
      <w:pPr>
        <w:spacing w:after="0" w:line="360" w:lineRule="auto"/>
        <w:ind w:left="0"/>
      </w:pPr>
    </w:p>
    <w:p w14:paraId="38812C8B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Data </w:t>
      </w:r>
      <w:proofErr w:type="spellStart"/>
      <w:proofErr w:type="gramStart"/>
      <w:r w:rsidRPr="00C13588">
        <w:t>completării</w:t>
      </w:r>
      <w:proofErr w:type="spellEnd"/>
      <w:r w:rsidRPr="00C13588">
        <w:t xml:space="preserve">,   </w:t>
      </w:r>
      <w:proofErr w:type="gramEnd"/>
      <w:r w:rsidRPr="00C13588">
        <w:t xml:space="preserve">          _____________                     </w:t>
      </w:r>
    </w:p>
    <w:p w14:paraId="4E96A158" w14:textId="77777777" w:rsidR="00C13588" w:rsidRPr="00C13588" w:rsidRDefault="00C13588" w:rsidP="00C13588">
      <w:pPr>
        <w:spacing w:after="0" w:line="360" w:lineRule="auto"/>
        <w:ind w:left="0"/>
      </w:pPr>
      <w:r w:rsidRPr="00C13588">
        <w:t>Operator economic (</w:t>
      </w:r>
      <w:proofErr w:type="spellStart"/>
      <w:r w:rsidRPr="00C13588">
        <w:t>denumirea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economic),                                   </w:t>
      </w:r>
    </w:p>
    <w:p w14:paraId="03B88670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 (</w:t>
      </w:r>
      <w:proofErr w:type="spellStart"/>
      <w:r w:rsidRPr="00C13588">
        <w:t>nume</w:t>
      </w:r>
      <w:proofErr w:type="spellEnd"/>
      <w:r w:rsidRPr="00C13588">
        <w:t xml:space="preserve"> </w:t>
      </w:r>
      <w:proofErr w:type="spellStart"/>
      <w:r w:rsidRPr="00C13588">
        <w:t>semnatar</w:t>
      </w:r>
      <w:proofErr w:type="spellEnd"/>
      <w:r w:rsidRPr="00C13588">
        <w:t xml:space="preserve">, </w:t>
      </w:r>
      <w:proofErr w:type="spellStart"/>
      <w:r w:rsidRPr="00C13588">
        <w:t>semnătură</w:t>
      </w:r>
      <w:proofErr w:type="spellEnd"/>
      <w:r w:rsidRPr="00C13588">
        <w:t xml:space="preserve"> </w:t>
      </w:r>
      <w:proofErr w:type="spellStart"/>
      <w:r w:rsidRPr="00C13588">
        <w:t>autorizată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stampila</w:t>
      </w:r>
      <w:proofErr w:type="spellEnd"/>
      <w:r w:rsidRPr="00C13588">
        <w:t xml:space="preserve">) </w:t>
      </w:r>
    </w:p>
    <w:p w14:paraId="590A2584" w14:textId="77777777" w:rsidR="00C13588" w:rsidRPr="00C13588" w:rsidRDefault="00C13588" w:rsidP="00C13588">
      <w:pPr>
        <w:spacing w:after="0" w:line="360" w:lineRule="auto"/>
        <w:ind w:left="0"/>
        <w:jc w:val="right"/>
        <w:rPr>
          <w:b/>
        </w:rPr>
      </w:pPr>
    </w:p>
    <w:p w14:paraId="754E26F2" w14:textId="77777777" w:rsidR="00C13588" w:rsidRPr="00C13588" w:rsidRDefault="00C13588" w:rsidP="00C13588">
      <w:pPr>
        <w:spacing w:after="0" w:line="360" w:lineRule="auto"/>
        <w:ind w:left="0"/>
      </w:pPr>
      <w:r w:rsidRPr="00C13588">
        <w:t>____________________________________________</w:t>
      </w:r>
    </w:p>
    <w:p w14:paraId="523904A1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707371EC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17E657FC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</w:p>
    <w:p w14:paraId="7ACA0BBA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 3</w:t>
      </w:r>
    </w:p>
    <w:p w14:paraId="3430CCB7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                       </w:t>
      </w:r>
    </w:p>
    <w:p w14:paraId="4F2A62EB" w14:textId="77777777" w:rsidR="00C13588" w:rsidRPr="00C13588" w:rsidRDefault="00C13588" w:rsidP="00C13588">
      <w:pPr>
        <w:spacing w:after="0" w:line="360" w:lineRule="auto"/>
        <w:ind w:left="0"/>
      </w:pPr>
      <w:r w:rsidRPr="00C13588">
        <w:t>..............................................................</w:t>
      </w:r>
    </w:p>
    <w:p w14:paraId="2821B46E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email…………………………………………………………</w:t>
      </w:r>
      <w:proofErr w:type="gramStart"/>
      <w:r w:rsidRPr="00C13588">
        <w:t>…..</w:t>
      </w:r>
      <w:proofErr w:type="gramEnd"/>
      <w:r w:rsidRPr="00C13588">
        <w:t xml:space="preserve"> </w:t>
      </w:r>
    </w:p>
    <w:p w14:paraId="30139862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7AC9B8D2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DECLARATIE PRIVIND NEÎNCADRAREA ÎN PREVEDERILE ART. 167 DIN LEGEA 98/2016</w:t>
      </w:r>
    </w:p>
    <w:p w14:paraId="27C44C99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30BB4A3F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Către</w:t>
      </w:r>
      <w:proofErr w:type="spellEnd"/>
      <w:r w:rsidRPr="00C13588">
        <w:t>,</w:t>
      </w:r>
    </w:p>
    <w:p w14:paraId="1C1C235D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Agentia</w:t>
      </w:r>
      <w:proofErr w:type="spellEnd"/>
      <w:r w:rsidRPr="00C13588">
        <w:t xml:space="preserve"> </w:t>
      </w:r>
      <w:proofErr w:type="spellStart"/>
      <w:r w:rsidRPr="00C13588">
        <w:t>Judeteana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Galati, Galati, str. </w:t>
      </w:r>
      <w:proofErr w:type="spellStart"/>
      <w:r w:rsidRPr="00C13588">
        <w:t>Domneasca</w:t>
      </w:r>
      <w:proofErr w:type="spellEnd"/>
      <w:r w:rsidRPr="00C13588">
        <w:t xml:space="preserve"> nr. 191</w:t>
      </w:r>
    </w:p>
    <w:p w14:paraId="7E855D68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 </w:t>
      </w:r>
    </w:p>
    <w:p w14:paraId="5D5D4894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5EB641E3" w14:textId="77777777" w:rsidR="00C13588" w:rsidRPr="00C13588" w:rsidRDefault="00C13588" w:rsidP="00C13588">
      <w:pPr>
        <w:spacing w:after="0" w:line="240" w:lineRule="auto"/>
        <w:ind w:left="0"/>
      </w:pPr>
      <w:r w:rsidRPr="00C13588">
        <w:t>1.Subsemnatul,____________________________________________ (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 xml:space="preserve"> </w:t>
      </w:r>
      <w:proofErr w:type="spellStart"/>
      <w:r w:rsidRPr="00C13588">
        <w:t>împuternicit</w:t>
      </w:r>
      <w:proofErr w:type="spellEnd"/>
      <w:r w:rsidRPr="00C13588">
        <w:t xml:space="preserve"> al _____________________________________ (</w:t>
      </w:r>
      <w:proofErr w:type="spellStart"/>
      <w:r w:rsidRPr="00C13588">
        <w:t>denumirea</w:t>
      </w:r>
      <w:proofErr w:type="spellEnd"/>
      <w:r w:rsidRPr="00C13588">
        <w:t>/</w:t>
      </w:r>
      <w:proofErr w:type="spellStart"/>
      <w:r w:rsidRPr="00C13588">
        <w:t>numele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sediul</w:t>
      </w:r>
      <w:proofErr w:type="spellEnd"/>
      <w:r w:rsidRPr="00C13588">
        <w:t>/</w:t>
      </w:r>
      <w:proofErr w:type="spellStart"/>
      <w:r w:rsidRPr="00C13588">
        <w:t>adresa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 ale </w:t>
      </w:r>
      <w:proofErr w:type="spellStart"/>
      <w:r w:rsidRPr="00C13588">
        <w:t>operatorului</w:t>
      </w:r>
      <w:proofErr w:type="spellEnd"/>
      <w:r w:rsidRPr="00C13588">
        <w:t xml:space="preserve"> economic),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_____________________________ (se </w:t>
      </w:r>
      <w:proofErr w:type="spellStart"/>
      <w:r w:rsidRPr="00C13588">
        <w:t>precizează</w:t>
      </w:r>
      <w:proofErr w:type="spellEnd"/>
      <w:r w:rsidRPr="00C13588">
        <w:t xml:space="preserve"> </w:t>
      </w:r>
      <w:proofErr w:type="spellStart"/>
      <w:r w:rsidRPr="00C13588">
        <w:t>calitatea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 care </w:t>
      </w:r>
      <w:proofErr w:type="spellStart"/>
      <w:r w:rsidRPr="00C13588">
        <w:t>completează</w:t>
      </w:r>
      <w:proofErr w:type="spellEnd"/>
      <w:r w:rsidRPr="00C13588">
        <w:t xml:space="preserve"> </w:t>
      </w:r>
      <w:proofErr w:type="spellStart"/>
      <w:r w:rsidRPr="00C13588">
        <w:t>declarația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raport</w:t>
      </w:r>
      <w:proofErr w:type="spellEnd"/>
      <w:r w:rsidRPr="00C13588">
        <w:t xml:space="preserve"> cu </w:t>
      </w:r>
      <w:proofErr w:type="spellStart"/>
      <w:r w:rsidRPr="00C13588">
        <w:t>participarea</w:t>
      </w:r>
      <w:proofErr w:type="spellEnd"/>
      <w:r w:rsidRPr="00C13588">
        <w:t xml:space="preserve"> la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achiziție</w:t>
      </w:r>
      <w:proofErr w:type="spellEnd"/>
      <w:r w:rsidRPr="00C13588">
        <w:t xml:space="preserve"> – </w:t>
      </w:r>
      <w:proofErr w:type="spellStart"/>
      <w:r w:rsidRPr="00C13588">
        <w:t>achizitie</w:t>
      </w:r>
      <w:proofErr w:type="spellEnd"/>
      <w:r w:rsidRPr="00C13588">
        <w:t xml:space="preserve"> </w:t>
      </w:r>
      <w:proofErr w:type="spellStart"/>
      <w:r w:rsidRPr="00C13588">
        <w:t>directă</w:t>
      </w:r>
      <w:proofErr w:type="spellEnd"/>
      <w:r w:rsidRPr="00C13588">
        <w:t xml:space="preserve">, </w:t>
      </w:r>
      <w:proofErr w:type="spellStart"/>
      <w:r w:rsidRPr="00C13588">
        <w:t>având</w:t>
      </w:r>
      <w:proofErr w:type="spellEnd"/>
      <w:r w:rsidRPr="00C13588">
        <w:t xml:space="preserve"> ca </w:t>
      </w:r>
      <w:proofErr w:type="spellStart"/>
      <w:r w:rsidRPr="00C13588">
        <w:t>obiect</w:t>
      </w:r>
      <w:proofErr w:type="spellEnd"/>
      <w:r w:rsidRPr="00C13588">
        <w:t xml:space="preserve"> </w:t>
      </w: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cu termen de </w:t>
      </w:r>
      <w:proofErr w:type="spellStart"/>
      <w:r w:rsidRPr="00C13588">
        <w:t>depunere</w:t>
      </w:r>
      <w:proofErr w:type="spellEnd"/>
      <w:r w:rsidRPr="00C13588">
        <w:t xml:space="preserve"> a </w:t>
      </w:r>
      <w:proofErr w:type="spellStart"/>
      <w:r w:rsidRPr="00C13588">
        <w:t>ofertelor</w:t>
      </w:r>
      <w:proofErr w:type="spellEnd"/>
      <w:r w:rsidRPr="00C13588">
        <w:t xml:space="preserve"> la data de _______________________, </w:t>
      </w:r>
      <w:proofErr w:type="spellStart"/>
      <w:r w:rsidRPr="00C13588">
        <w:t>organizată</w:t>
      </w:r>
      <w:proofErr w:type="spellEnd"/>
      <w:r w:rsidRPr="00C13588">
        <w:t xml:space="preserve"> de AJOFM Galati, </w:t>
      </w:r>
      <w:proofErr w:type="spellStart"/>
      <w:r w:rsidRPr="00C13588">
        <w:t>declar</w:t>
      </w:r>
      <w:proofErr w:type="spellEnd"/>
      <w:r w:rsidRPr="00C13588">
        <w:t xml:space="preserve"> pe </w:t>
      </w:r>
      <w:proofErr w:type="spellStart"/>
      <w:r w:rsidRPr="00C13588">
        <w:t>proprie</w:t>
      </w:r>
      <w:proofErr w:type="spellEnd"/>
      <w:r w:rsidRPr="00C13588">
        <w:t xml:space="preserve"> </w:t>
      </w:r>
      <w:proofErr w:type="spellStart"/>
      <w:r w:rsidRPr="00C13588">
        <w:t>răspundere</w:t>
      </w:r>
      <w:proofErr w:type="spellEnd"/>
      <w:r w:rsidRPr="00C13588">
        <w:t xml:space="preserve">, sub </w:t>
      </w:r>
      <w:proofErr w:type="spellStart"/>
      <w:r w:rsidRPr="00C13588">
        <w:t>sancțiunea</w:t>
      </w:r>
      <w:proofErr w:type="spellEnd"/>
      <w:r w:rsidRPr="00C13588">
        <w:t xml:space="preserve"> </w:t>
      </w:r>
      <w:proofErr w:type="spellStart"/>
      <w:r w:rsidRPr="00C13588">
        <w:t>excluderii</w:t>
      </w:r>
      <w:proofErr w:type="spellEnd"/>
      <w:r w:rsidRPr="00C13588">
        <w:t xml:space="preserve"> din </w:t>
      </w:r>
      <w:proofErr w:type="spellStart"/>
      <w:r w:rsidRPr="00C13588">
        <w:t>procedură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a </w:t>
      </w:r>
      <w:proofErr w:type="spellStart"/>
      <w:r w:rsidRPr="00C13588">
        <w:t>sancţiunilor</w:t>
      </w:r>
      <w:proofErr w:type="spellEnd"/>
      <w:r w:rsidRPr="00C13588">
        <w:t xml:space="preserve"> </w:t>
      </w:r>
      <w:proofErr w:type="spellStart"/>
      <w:r w:rsidRPr="00C13588">
        <w:t>aplicate</w:t>
      </w:r>
      <w:proofErr w:type="spellEnd"/>
      <w:r w:rsidRPr="00C13588">
        <w:t xml:space="preserve"> </w:t>
      </w:r>
      <w:proofErr w:type="spellStart"/>
      <w:r w:rsidRPr="00C13588">
        <w:t>faptei</w:t>
      </w:r>
      <w:proofErr w:type="spellEnd"/>
      <w:r w:rsidRPr="00C13588">
        <w:t xml:space="preserve"> de </w:t>
      </w:r>
      <w:proofErr w:type="spellStart"/>
      <w:r w:rsidRPr="00C13588">
        <w:t>fals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, </w:t>
      </w:r>
      <w:proofErr w:type="spellStart"/>
      <w:r w:rsidRPr="00C13588">
        <w:t>aşa</w:t>
      </w:r>
      <w:proofErr w:type="spellEnd"/>
      <w:r w:rsidRPr="00C13588">
        <w:t xml:space="preserve"> cum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reglementată</w:t>
      </w:r>
      <w:proofErr w:type="spellEnd"/>
      <w:r w:rsidRPr="00C13588">
        <w:t xml:space="preserve"> de art. 326 din </w:t>
      </w:r>
      <w:proofErr w:type="spellStart"/>
      <w:r w:rsidRPr="00C13588">
        <w:t>Codul</w:t>
      </w:r>
      <w:proofErr w:type="spellEnd"/>
      <w:r w:rsidRPr="00C13588">
        <w:t xml:space="preserve"> penal </w:t>
      </w:r>
      <w:proofErr w:type="spellStart"/>
      <w:r w:rsidRPr="00C13588">
        <w:t>că</w:t>
      </w:r>
      <w:proofErr w:type="spellEnd"/>
      <w:r w:rsidRPr="00C13588">
        <w:t xml:space="preserve"> nu ne </w:t>
      </w:r>
      <w:proofErr w:type="spellStart"/>
      <w:r w:rsidRPr="00C13588">
        <w:t>aflăm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niciuna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situațiile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art. 167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achizițiile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</w:t>
      </w:r>
      <w:proofErr w:type="spellStart"/>
      <w:r w:rsidRPr="00C13588">
        <w:t>respectiv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: </w:t>
      </w:r>
    </w:p>
    <w:p w14:paraId="110A7F6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a) nu mi-am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nca</w:t>
      </w:r>
      <w:r w:rsidRPr="00C13588">
        <w:rPr>
          <w:rFonts w:ascii="Arial" w:eastAsia="Arial" w:hAnsi="Arial" w:cs="Arial"/>
        </w:rPr>
        <w:t>̆</w:t>
      </w:r>
      <w:r w:rsidRPr="00C13588">
        <w:t>lcat</w:t>
      </w:r>
      <w:proofErr w:type="spellEnd"/>
      <w:r w:rsidRPr="00C13588">
        <w:t xml:space="preserve"> </w:t>
      </w:r>
      <w:proofErr w:type="spellStart"/>
      <w:r w:rsidRPr="00C13588">
        <w:t>obligat</w:t>
      </w:r>
      <w:r w:rsidRPr="00C13588">
        <w:rPr>
          <w:rFonts w:ascii="Arial" w:eastAsia="Arial" w:hAnsi="Arial" w:cs="Arial"/>
        </w:rPr>
        <w:t>̦</w:t>
      </w:r>
      <w:r w:rsidRPr="00C13588">
        <w:t>iile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 xml:space="preserve"> </w:t>
      </w:r>
      <w:proofErr w:type="spellStart"/>
      <w:r w:rsidRPr="00C13588">
        <w:t>potrivit</w:t>
      </w:r>
      <w:proofErr w:type="spellEnd"/>
      <w:r w:rsidRPr="00C13588">
        <w:t xml:space="preserve"> art. 51 din </w:t>
      </w:r>
      <w:proofErr w:type="spellStart"/>
      <w:r w:rsidRPr="00C13588">
        <w:t>Legea</w:t>
      </w:r>
      <w:proofErr w:type="spellEnd"/>
      <w:r w:rsidRPr="00C13588">
        <w:t xml:space="preserve"> nr. 98/2016;</w:t>
      </w:r>
    </w:p>
    <w:p w14:paraId="5AC749E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b) nu </w:t>
      </w:r>
      <w:proofErr w:type="spellStart"/>
      <w:r w:rsidRPr="00C13588">
        <w:t>mă</w:t>
      </w:r>
      <w:proofErr w:type="spellEnd"/>
      <w:r w:rsidRPr="00C13588">
        <w:t xml:space="preserve"> </w:t>
      </w:r>
      <w:proofErr w:type="spellStart"/>
      <w:r w:rsidRPr="00C13588">
        <w:t>aflu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procedura</w:t>
      </w:r>
      <w:proofErr w:type="spellEnd"/>
      <w:r w:rsidRPr="00C13588">
        <w:t xml:space="preserve"> </w:t>
      </w:r>
      <w:proofErr w:type="spellStart"/>
      <w:r w:rsidRPr="00C13588">
        <w:t>insolvenței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lichidare</w:t>
      </w:r>
      <w:proofErr w:type="spellEnd"/>
      <w:r w:rsidRPr="00C13588">
        <w:t xml:space="preserve">,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supraveghere</w:t>
      </w:r>
      <w:proofErr w:type="spellEnd"/>
      <w:r w:rsidRPr="00C13588">
        <w:t xml:space="preserve"> </w:t>
      </w:r>
      <w:proofErr w:type="spellStart"/>
      <w:r w:rsidRPr="00C13588">
        <w:t>judiciara</w:t>
      </w:r>
      <w:proofErr w:type="spellEnd"/>
      <w:r w:rsidRPr="00C13588">
        <w:t xml:space="preserve">̆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încetarea</w:t>
      </w:r>
      <w:proofErr w:type="spellEnd"/>
      <w:r w:rsidRPr="00C13588">
        <w:t xml:space="preserve"> </w:t>
      </w:r>
      <w:proofErr w:type="spellStart"/>
      <w:r w:rsidRPr="00C13588">
        <w:t>activității</w:t>
      </w:r>
      <w:proofErr w:type="spellEnd"/>
      <w:r w:rsidRPr="00C13588">
        <w:t xml:space="preserve">; (a se </w:t>
      </w:r>
      <w:proofErr w:type="spellStart"/>
      <w:r w:rsidRPr="00C13588">
        <w:t>vedea</w:t>
      </w:r>
      <w:proofErr w:type="spellEnd"/>
      <w:r w:rsidRPr="00C13588">
        <w:t xml:space="preserve"> art. 167 </w:t>
      </w:r>
      <w:proofErr w:type="spellStart"/>
      <w:r w:rsidRPr="00C13588">
        <w:t>alin</w:t>
      </w:r>
      <w:proofErr w:type="spellEnd"/>
      <w:r w:rsidRPr="00C13588">
        <w:t xml:space="preserve">. (2) din </w:t>
      </w:r>
      <w:proofErr w:type="spellStart"/>
      <w:r w:rsidRPr="00C13588">
        <w:t>Legea</w:t>
      </w:r>
      <w:proofErr w:type="spellEnd"/>
      <w:r w:rsidRPr="00C13588">
        <w:t xml:space="preserve"> nr. 98/2016)</w:t>
      </w:r>
    </w:p>
    <w:p w14:paraId="2A6AB31B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c) nu am </w:t>
      </w:r>
      <w:proofErr w:type="spellStart"/>
      <w:r w:rsidRPr="00C13588">
        <w:t>comis</w:t>
      </w:r>
      <w:proofErr w:type="spellEnd"/>
      <w:r w:rsidRPr="00C13588">
        <w:t xml:space="preserve"> o </w:t>
      </w:r>
      <w:proofErr w:type="spellStart"/>
      <w:r w:rsidRPr="00C13588">
        <w:t>abatere</w:t>
      </w:r>
      <w:proofErr w:type="spellEnd"/>
      <w:r w:rsidRPr="00C13588">
        <w:t xml:space="preserve"> </w:t>
      </w:r>
      <w:proofErr w:type="spellStart"/>
      <w:r w:rsidRPr="00C13588">
        <w:t>profesionala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grava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care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mi</w:t>
      </w:r>
      <w:proofErr w:type="spellEnd"/>
      <w:r w:rsidRPr="00C13588">
        <w:t xml:space="preserve"> </w:t>
      </w:r>
      <w:proofErr w:type="spellStart"/>
      <w:r w:rsidRPr="00C13588">
        <w:t>pună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discut</w:t>
      </w:r>
      <w:r w:rsidRPr="00C13588">
        <w:rPr>
          <w:rFonts w:ascii="Arial" w:eastAsia="Arial" w:hAnsi="Arial" w:cs="Arial"/>
        </w:rPr>
        <w:t>̦</w:t>
      </w:r>
      <w:r w:rsidRPr="00C13588">
        <w:t>ie</w:t>
      </w:r>
      <w:proofErr w:type="spellEnd"/>
      <w:r w:rsidRPr="00C13588">
        <w:t xml:space="preserve"> </w:t>
      </w:r>
      <w:proofErr w:type="spellStart"/>
      <w:r w:rsidRPr="00C13588">
        <w:t>integritatea</w:t>
      </w:r>
      <w:proofErr w:type="spellEnd"/>
      <w:r w:rsidRPr="00C13588">
        <w:t>;</w:t>
      </w:r>
    </w:p>
    <w:p w14:paraId="5A65CF46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d) nu am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ncheiat</w:t>
      </w:r>
      <w:proofErr w:type="spellEnd"/>
      <w:r w:rsidRPr="00C13588">
        <w:t xml:space="preserve"> cu </w:t>
      </w:r>
      <w:proofErr w:type="spellStart"/>
      <w:r w:rsidRPr="00C13588">
        <w:t>alt</w:t>
      </w:r>
      <w:r w:rsidRPr="00C13588">
        <w:rPr>
          <w:rFonts w:ascii="Arial" w:eastAsia="Arial" w:hAnsi="Arial" w:cs="Arial"/>
        </w:rPr>
        <w:t>̦</w:t>
      </w:r>
      <w:r w:rsidRPr="00C13588">
        <w:t>i</w:t>
      </w:r>
      <w:proofErr w:type="spellEnd"/>
      <w:r w:rsidRPr="00C13588">
        <w:t xml:space="preserve"> </w:t>
      </w:r>
      <w:proofErr w:type="spellStart"/>
      <w:r w:rsidRPr="00C13588">
        <w:t>operatori</w:t>
      </w:r>
      <w:proofErr w:type="spellEnd"/>
      <w:r w:rsidRPr="00C13588">
        <w:t xml:space="preserve"> economici </w:t>
      </w:r>
      <w:proofErr w:type="spellStart"/>
      <w:r w:rsidRPr="00C13588">
        <w:t>acorduri</w:t>
      </w:r>
      <w:proofErr w:type="spellEnd"/>
      <w:r w:rsidRPr="00C13588">
        <w:t xml:space="preserve"> care </w:t>
      </w:r>
      <w:proofErr w:type="spellStart"/>
      <w:r w:rsidRPr="00C13588">
        <w:t>vizeaza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denaturarea</w:t>
      </w:r>
      <w:proofErr w:type="spellEnd"/>
      <w:r w:rsidRPr="00C13588">
        <w:t xml:space="preserve"> </w:t>
      </w:r>
      <w:proofErr w:type="spellStart"/>
      <w:r w:rsidRPr="00C13588">
        <w:t>concurent</w:t>
      </w:r>
      <w:r w:rsidRPr="00C13588">
        <w:rPr>
          <w:rFonts w:ascii="Arial" w:eastAsia="Arial" w:hAnsi="Arial" w:cs="Arial"/>
        </w:rPr>
        <w:t>̦</w:t>
      </w:r>
      <w:r w:rsidRPr="00C13588">
        <w:t>ei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lega</w:t>
      </w:r>
      <w:r w:rsidRPr="00C13588">
        <w:rPr>
          <w:rFonts w:ascii="Arial" w:eastAsia="Arial" w:hAnsi="Arial" w:cs="Arial"/>
        </w:rPr>
        <w:t>̆</w:t>
      </w:r>
      <w:r w:rsidRPr="00C13588">
        <w:t>tura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cu </w:t>
      </w:r>
      <w:proofErr w:type="spellStart"/>
      <w:r w:rsidRPr="00C13588">
        <w:t>procedura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cauza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>;</w:t>
      </w:r>
    </w:p>
    <w:p w14:paraId="0ECDA0AD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e) nu </w:t>
      </w:r>
      <w:proofErr w:type="spellStart"/>
      <w:r w:rsidRPr="00C13588">
        <w:t>mă</w:t>
      </w:r>
      <w:proofErr w:type="spellEnd"/>
      <w:r w:rsidRPr="00C13588">
        <w:t xml:space="preserve"> </w:t>
      </w:r>
      <w:proofErr w:type="spellStart"/>
      <w:r w:rsidRPr="00C13588">
        <w:t>aflu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vreo</w:t>
      </w:r>
      <w:proofErr w:type="spellEnd"/>
      <w:r w:rsidRPr="00C13588">
        <w:t xml:space="preserve"> </w:t>
      </w:r>
      <w:proofErr w:type="spellStart"/>
      <w:r w:rsidRPr="00C13588">
        <w:t>situație</w:t>
      </w:r>
      <w:proofErr w:type="spellEnd"/>
      <w:r w:rsidRPr="00C13588">
        <w:t xml:space="preserve"> de conflict de </w:t>
      </w:r>
      <w:proofErr w:type="spellStart"/>
      <w:r w:rsidRPr="00C13588">
        <w:t>interese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legătura</w:t>
      </w:r>
      <w:proofErr w:type="spellEnd"/>
      <w:r w:rsidRPr="00C13588">
        <w:t xml:space="preserve">̆ cu </w:t>
      </w:r>
      <w:proofErr w:type="spellStart"/>
      <w:r w:rsidRPr="00C13588">
        <w:t>procedura</w:t>
      </w:r>
      <w:proofErr w:type="spellEnd"/>
      <w:r w:rsidRPr="00C13588">
        <w:t xml:space="preserve"> </w:t>
      </w:r>
      <w:proofErr w:type="spellStart"/>
      <w:r w:rsidRPr="00C13588">
        <w:t>în</w:t>
      </w:r>
      <w:proofErr w:type="spellEnd"/>
      <w:r w:rsidRPr="00C13588">
        <w:t xml:space="preserve"> </w:t>
      </w:r>
      <w:proofErr w:type="spellStart"/>
      <w:r w:rsidRPr="00C13588">
        <w:t>cauza</w:t>
      </w:r>
      <w:proofErr w:type="spellEnd"/>
      <w:r w:rsidRPr="00C13588">
        <w:t>̆;</w:t>
      </w:r>
    </w:p>
    <w:p w14:paraId="0199C413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f) nu am </w:t>
      </w:r>
      <w:proofErr w:type="spellStart"/>
      <w:r w:rsidRPr="00C13588">
        <w:t>participat</w:t>
      </w:r>
      <w:proofErr w:type="spellEnd"/>
      <w:r w:rsidRPr="00C13588">
        <w:t xml:space="preserve"> la </w:t>
      </w:r>
      <w:proofErr w:type="spellStart"/>
      <w:r w:rsidRPr="00C13588">
        <w:t>prega</w:t>
      </w:r>
      <w:r w:rsidRPr="00C13588">
        <w:rPr>
          <w:rFonts w:ascii="Arial" w:eastAsia="Arial" w:hAnsi="Arial" w:cs="Arial"/>
        </w:rPr>
        <w:t>̆</w:t>
      </w:r>
      <w:r w:rsidRPr="00C13588">
        <w:t>tirea</w:t>
      </w:r>
      <w:proofErr w:type="spellEnd"/>
      <w:r w:rsidRPr="00C13588">
        <w:t xml:space="preserve"> </w:t>
      </w:r>
      <w:proofErr w:type="spellStart"/>
      <w:r w:rsidRPr="00C13588">
        <w:t>procedurii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participarea</w:t>
      </w:r>
      <w:proofErr w:type="spellEnd"/>
      <w:r w:rsidRPr="00C13588">
        <w:t xml:space="preserve"> </w:t>
      </w:r>
      <w:proofErr w:type="spellStart"/>
      <w:r w:rsidRPr="00C13588">
        <w:t>mea</w:t>
      </w:r>
      <w:proofErr w:type="spellEnd"/>
      <w:r w:rsidRPr="00C13588">
        <w:t xml:space="preserve"> la </w:t>
      </w:r>
      <w:proofErr w:type="spellStart"/>
      <w:r w:rsidRPr="00C13588">
        <w:t>pregătirea</w:t>
      </w:r>
      <w:proofErr w:type="spellEnd"/>
      <w:r w:rsidRPr="00C13588">
        <w:t xml:space="preserve"> </w:t>
      </w:r>
      <w:proofErr w:type="spellStart"/>
      <w:r w:rsidRPr="00C13588">
        <w:t>procedurii</w:t>
      </w:r>
      <w:proofErr w:type="spellEnd"/>
      <w:r w:rsidRPr="00C13588">
        <w:t xml:space="preserve"> nu a </w:t>
      </w:r>
      <w:proofErr w:type="spellStart"/>
      <w:r w:rsidRPr="00C13588">
        <w:t>condus</w:t>
      </w:r>
      <w:proofErr w:type="spellEnd"/>
      <w:r w:rsidRPr="00C13588">
        <w:t xml:space="preserve"> la o </w:t>
      </w:r>
      <w:proofErr w:type="spellStart"/>
      <w:r w:rsidRPr="00C13588">
        <w:t>distorsionare</w:t>
      </w:r>
      <w:proofErr w:type="spellEnd"/>
      <w:r w:rsidRPr="00C13588">
        <w:t xml:space="preserve"> a </w:t>
      </w:r>
      <w:proofErr w:type="spellStart"/>
      <w:r w:rsidRPr="00C13588">
        <w:t>concurent</w:t>
      </w:r>
      <w:r w:rsidRPr="00C13588">
        <w:rPr>
          <w:rFonts w:ascii="Arial" w:eastAsia="Arial" w:hAnsi="Arial" w:cs="Arial"/>
        </w:rPr>
        <w:t>̦</w:t>
      </w:r>
      <w:r w:rsidRPr="00C13588">
        <w:t>ei</w:t>
      </w:r>
      <w:proofErr w:type="spellEnd"/>
      <w:r w:rsidRPr="00C13588">
        <w:t>;</w:t>
      </w:r>
    </w:p>
    <w:p w14:paraId="0303BB5D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g) nu mi-am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nca</w:t>
      </w:r>
      <w:r w:rsidRPr="00C13588">
        <w:rPr>
          <w:rFonts w:ascii="Arial" w:eastAsia="Arial" w:hAnsi="Arial" w:cs="Arial"/>
        </w:rPr>
        <w:t>̆</w:t>
      </w:r>
      <w:r w:rsidRPr="00C13588">
        <w:t>lcat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mod </w:t>
      </w:r>
      <w:proofErr w:type="spellStart"/>
      <w:r w:rsidRPr="00C13588">
        <w:t>grav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repetat</w:t>
      </w:r>
      <w:proofErr w:type="spellEnd"/>
      <w:r w:rsidRPr="00C13588">
        <w:t xml:space="preserve"> </w:t>
      </w:r>
      <w:proofErr w:type="spellStart"/>
      <w:r w:rsidRPr="00C13588">
        <w:t>obligat</w:t>
      </w:r>
      <w:r w:rsidRPr="00C13588">
        <w:rPr>
          <w:rFonts w:ascii="Arial" w:eastAsia="Arial" w:hAnsi="Arial" w:cs="Arial"/>
        </w:rPr>
        <w:t>̦</w:t>
      </w:r>
      <w:r w:rsidRPr="00C13588">
        <w:t>iile</w:t>
      </w:r>
      <w:proofErr w:type="spellEnd"/>
      <w:r w:rsidRPr="00C13588">
        <w:t xml:space="preserve"> </w:t>
      </w:r>
      <w:proofErr w:type="spellStart"/>
      <w:r w:rsidRPr="00C13588">
        <w:t>principale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-mi </w:t>
      </w:r>
      <w:proofErr w:type="spellStart"/>
      <w:r w:rsidRPr="00C13588">
        <w:t>reveneau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unui</w:t>
      </w:r>
      <w:proofErr w:type="spellEnd"/>
      <w:r w:rsidRPr="00C13588">
        <w:t xml:space="preserve"> contract de </w:t>
      </w:r>
      <w:proofErr w:type="spellStart"/>
      <w:r w:rsidRPr="00C13588">
        <w:t>achizit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al </w:t>
      </w:r>
      <w:proofErr w:type="spellStart"/>
      <w:r w:rsidRPr="00C13588">
        <w:t>unui</w:t>
      </w:r>
      <w:proofErr w:type="spellEnd"/>
      <w:r w:rsidRPr="00C13588">
        <w:t xml:space="preserve"> contract de </w:t>
      </w:r>
      <w:proofErr w:type="spellStart"/>
      <w:r w:rsidRPr="00C13588">
        <w:t>achizit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sectoriale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al </w:t>
      </w:r>
      <w:proofErr w:type="spellStart"/>
      <w:r w:rsidRPr="00C13588">
        <w:t>unui</w:t>
      </w:r>
      <w:proofErr w:type="spellEnd"/>
      <w:r w:rsidRPr="00C13588">
        <w:t xml:space="preserve"> contract de </w:t>
      </w:r>
      <w:proofErr w:type="spellStart"/>
      <w:r w:rsidRPr="00C13588">
        <w:t>concesiune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ncheiate</w:t>
      </w:r>
      <w:proofErr w:type="spellEnd"/>
      <w:r w:rsidRPr="00C13588">
        <w:t xml:space="preserve"> anterior, nu au </w:t>
      </w:r>
      <w:proofErr w:type="spellStart"/>
      <w:r w:rsidRPr="00C13588">
        <w:t>existat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nca</w:t>
      </w:r>
      <w:r w:rsidRPr="00C13588">
        <w:rPr>
          <w:rFonts w:ascii="Arial" w:eastAsia="Arial" w:hAnsi="Arial" w:cs="Arial"/>
        </w:rPr>
        <w:t>̆</w:t>
      </w:r>
      <w:r w:rsidRPr="00C13588">
        <w:t>lca</w:t>
      </w:r>
      <w:r w:rsidRPr="00C13588">
        <w:rPr>
          <w:rFonts w:ascii="Arial" w:eastAsia="Arial" w:hAnsi="Arial" w:cs="Arial"/>
        </w:rPr>
        <w:t>̆</w:t>
      </w:r>
      <w:r w:rsidRPr="00C13588">
        <w:t>ri</w:t>
      </w:r>
      <w:proofErr w:type="spellEnd"/>
      <w:r w:rsidRPr="00C13588">
        <w:t xml:space="preserve"> care au </w:t>
      </w:r>
      <w:proofErr w:type="spellStart"/>
      <w:r w:rsidRPr="00C13588">
        <w:t>dus</w:t>
      </w:r>
      <w:proofErr w:type="spellEnd"/>
      <w:r w:rsidRPr="00C13588">
        <w:t xml:space="preserve"> la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ncetarea</w:t>
      </w:r>
      <w:proofErr w:type="spellEnd"/>
      <w:r w:rsidRPr="00C13588">
        <w:t xml:space="preserve"> </w:t>
      </w:r>
      <w:proofErr w:type="spellStart"/>
      <w:r w:rsidRPr="00C13588">
        <w:t>anticipata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a </w:t>
      </w:r>
      <w:proofErr w:type="spellStart"/>
      <w:r w:rsidRPr="00C13588">
        <w:t>respectivului</w:t>
      </w:r>
      <w:proofErr w:type="spellEnd"/>
      <w:r w:rsidRPr="00C13588">
        <w:t xml:space="preserve"> contract, </w:t>
      </w:r>
      <w:proofErr w:type="spellStart"/>
      <w:r w:rsidRPr="00C13588">
        <w:t>plata</w:t>
      </w:r>
      <w:proofErr w:type="spellEnd"/>
      <w:r w:rsidRPr="00C13588">
        <w:t xml:space="preserve"> de </w:t>
      </w:r>
      <w:proofErr w:type="spellStart"/>
      <w:r w:rsidRPr="00C13588">
        <w:t>daune-interese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sanct</w:t>
      </w:r>
      <w:r w:rsidRPr="00C13588">
        <w:rPr>
          <w:rFonts w:ascii="Arial" w:eastAsia="Arial" w:hAnsi="Arial" w:cs="Arial"/>
        </w:rPr>
        <w:t>̦</w:t>
      </w:r>
      <w:r w:rsidRPr="00C13588">
        <w:t>iuni</w:t>
      </w:r>
      <w:proofErr w:type="spellEnd"/>
      <w:r w:rsidRPr="00C13588">
        <w:t xml:space="preserve"> </w:t>
      </w:r>
      <w:proofErr w:type="spellStart"/>
      <w:r w:rsidRPr="00C13588">
        <w:t>comparabile</w:t>
      </w:r>
      <w:proofErr w:type="spellEnd"/>
      <w:r w:rsidRPr="00C13588">
        <w:t>;</w:t>
      </w:r>
    </w:p>
    <w:p w14:paraId="41378394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h) nu m-am </w:t>
      </w:r>
      <w:proofErr w:type="spellStart"/>
      <w:r w:rsidRPr="00C13588">
        <w:t>fa</w:t>
      </w:r>
      <w:r w:rsidRPr="00C13588">
        <w:rPr>
          <w:rFonts w:ascii="Arial" w:eastAsia="Arial" w:hAnsi="Arial" w:cs="Arial"/>
        </w:rPr>
        <w:t>̆</w:t>
      </w:r>
      <w:r w:rsidRPr="00C13588">
        <w:t>cut</w:t>
      </w:r>
      <w:proofErr w:type="spellEnd"/>
      <w:r w:rsidRPr="00C13588">
        <w:t xml:space="preserve"> </w:t>
      </w:r>
      <w:proofErr w:type="spellStart"/>
      <w:r w:rsidRPr="00C13588">
        <w:t>vinovat</w:t>
      </w:r>
      <w:proofErr w:type="spellEnd"/>
      <w:r w:rsidRPr="00C13588">
        <w:t xml:space="preserve"> de </w:t>
      </w:r>
      <w:proofErr w:type="spellStart"/>
      <w:r w:rsidRPr="00C13588">
        <w:t>declarat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false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cont</w:t>
      </w:r>
      <w:r w:rsidRPr="00C13588">
        <w:rPr>
          <w:rFonts w:ascii="Arial" w:eastAsia="Arial" w:hAnsi="Arial" w:cs="Arial"/>
        </w:rPr>
        <w:t>̦</w:t>
      </w:r>
      <w:r w:rsidRPr="00C13588">
        <w:t>inutul</w:t>
      </w:r>
      <w:proofErr w:type="spellEnd"/>
      <w:r w:rsidRPr="00C13588">
        <w:t xml:space="preserve"> </w:t>
      </w:r>
      <w:proofErr w:type="spellStart"/>
      <w:r w:rsidRPr="00C13588">
        <w:t>informat</w:t>
      </w:r>
      <w:r w:rsidRPr="00C13588">
        <w:rPr>
          <w:rFonts w:ascii="Arial" w:eastAsia="Arial" w:hAnsi="Arial" w:cs="Arial"/>
        </w:rPr>
        <w:t>̦</w:t>
      </w:r>
      <w:r w:rsidRPr="00C13588">
        <w:t>iilor</w:t>
      </w:r>
      <w:proofErr w:type="spellEnd"/>
      <w:r w:rsidRPr="00C13588">
        <w:t xml:space="preserve"> </w:t>
      </w:r>
      <w:proofErr w:type="spellStart"/>
      <w:r w:rsidRPr="00C13588">
        <w:t>transmise</w:t>
      </w:r>
      <w:proofErr w:type="spellEnd"/>
      <w:r w:rsidRPr="00C13588">
        <w:t xml:space="preserve"> la </w:t>
      </w:r>
      <w:proofErr w:type="spellStart"/>
      <w:r w:rsidRPr="00C13588">
        <w:t>solicitarea</w:t>
      </w:r>
      <w:proofErr w:type="spellEnd"/>
      <w:r w:rsidRPr="00C13588">
        <w:t xml:space="preserve"> </w:t>
      </w:r>
      <w:proofErr w:type="spellStart"/>
      <w:r w:rsidRPr="00C13588">
        <w:t>autorita</w:t>
      </w:r>
      <w:r w:rsidRPr="00C13588">
        <w:rPr>
          <w:rFonts w:ascii="Arial" w:eastAsia="Arial" w:hAnsi="Arial" w:cs="Arial"/>
        </w:rPr>
        <w:t>̆</w:t>
      </w:r>
      <w:r w:rsidRPr="00C13588">
        <w:t>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verifica</w:t>
      </w:r>
      <w:r w:rsidRPr="00C13588">
        <w:rPr>
          <w:rFonts w:ascii="Arial" w:eastAsia="Arial" w:hAnsi="Arial" w:cs="Arial"/>
        </w:rPr>
        <w:t>̆</w:t>
      </w:r>
      <w:r w:rsidRPr="00C13588">
        <w:t>rii</w:t>
      </w:r>
      <w:proofErr w:type="spellEnd"/>
      <w:r w:rsidRPr="00C13588">
        <w:t xml:space="preserve"> </w:t>
      </w:r>
      <w:proofErr w:type="spellStart"/>
      <w:r w:rsidRPr="00C13588">
        <w:t>absent</w:t>
      </w:r>
      <w:r w:rsidRPr="00C13588">
        <w:rPr>
          <w:rFonts w:ascii="Arial" w:eastAsia="Arial" w:hAnsi="Arial" w:cs="Arial"/>
        </w:rPr>
        <w:t>̦</w:t>
      </w:r>
      <w:r w:rsidRPr="00C13588">
        <w:t>ei</w:t>
      </w:r>
      <w:proofErr w:type="spellEnd"/>
      <w:r w:rsidRPr="00C13588">
        <w:t xml:space="preserve"> </w:t>
      </w:r>
      <w:proofErr w:type="spellStart"/>
      <w:r w:rsidRPr="00C13588">
        <w:t>motivelor</w:t>
      </w:r>
      <w:proofErr w:type="spellEnd"/>
      <w:r w:rsidRPr="00C13588">
        <w:t xml:space="preserve"> de </w:t>
      </w:r>
      <w:proofErr w:type="spellStart"/>
      <w:r w:rsidRPr="00C13588">
        <w:t>excludere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al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ndeplinirii</w:t>
      </w:r>
      <w:proofErr w:type="spellEnd"/>
      <w:r w:rsidRPr="00C13588">
        <w:t xml:space="preserve"> </w:t>
      </w:r>
      <w:proofErr w:type="spellStart"/>
      <w:r w:rsidRPr="00C13588">
        <w:t>criteriilor</w:t>
      </w:r>
      <w:proofErr w:type="spellEnd"/>
      <w:r w:rsidRPr="00C13588">
        <w:t xml:space="preserve"> de </w:t>
      </w:r>
      <w:proofErr w:type="spellStart"/>
      <w:r w:rsidRPr="00C13588">
        <w:t>calificare</w:t>
      </w:r>
      <w:proofErr w:type="spellEnd"/>
      <w:r w:rsidRPr="00C13588">
        <w:t xml:space="preserve"> </w:t>
      </w:r>
      <w:proofErr w:type="spellStart"/>
      <w:r w:rsidRPr="00C13588">
        <w:t>s</w:t>
      </w:r>
      <w:r w:rsidRPr="00C13588">
        <w:rPr>
          <w:rFonts w:ascii="Arial" w:eastAsia="Arial" w:hAnsi="Arial" w:cs="Arial"/>
        </w:rPr>
        <w:t>̦</w:t>
      </w:r>
      <w:r w:rsidRPr="00C13588">
        <w:t>i</w:t>
      </w:r>
      <w:proofErr w:type="spellEnd"/>
      <w:r w:rsidRPr="00C13588">
        <w:t xml:space="preserve"> </w:t>
      </w:r>
      <w:proofErr w:type="spellStart"/>
      <w:r w:rsidRPr="00C13588">
        <w:t>select</w:t>
      </w:r>
      <w:r w:rsidRPr="00C13588">
        <w:rPr>
          <w:rFonts w:ascii="Arial" w:eastAsia="Arial" w:hAnsi="Arial" w:cs="Arial"/>
        </w:rPr>
        <w:t>̦</w:t>
      </w:r>
      <w:r w:rsidRPr="00C13588">
        <w:t>ie</w:t>
      </w:r>
      <w:proofErr w:type="spellEnd"/>
      <w:r w:rsidRPr="00C13588">
        <w:t xml:space="preserve">, am </w:t>
      </w:r>
      <w:proofErr w:type="spellStart"/>
      <w:r w:rsidRPr="00C13588">
        <w:t>prezentat</w:t>
      </w:r>
      <w:proofErr w:type="spellEnd"/>
      <w:r w:rsidRPr="00C13588">
        <w:t xml:space="preserve"> </w:t>
      </w:r>
      <w:proofErr w:type="spellStart"/>
      <w:r w:rsidRPr="00C13588">
        <w:t>informat</w:t>
      </w:r>
      <w:r w:rsidRPr="00C13588">
        <w:rPr>
          <w:rFonts w:ascii="Arial" w:eastAsia="Arial" w:hAnsi="Arial" w:cs="Arial"/>
        </w:rPr>
        <w:t>̦</w:t>
      </w:r>
      <w:r w:rsidRPr="00C13588">
        <w:t>iile</w:t>
      </w:r>
      <w:proofErr w:type="spellEnd"/>
      <w:r w:rsidRPr="00C13588">
        <w:t xml:space="preserve"> solicitate, sunt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</w:t>
      </w:r>
      <w:proofErr w:type="spellStart"/>
      <w:r w:rsidRPr="00C13588">
        <w:t>ma</w:t>
      </w:r>
      <w:r w:rsidRPr="00C13588">
        <w:rPr>
          <w:rFonts w:ascii="Arial" w:eastAsia="Arial" w:hAnsi="Arial" w:cs="Arial"/>
        </w:rPr>
        <w:t>̆</w:t>
      </w:r>
      <w:r w:rsidRPr="00C13588">
        <w:t>sura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prezint</w:t>
      </w:r>
      <w:proofErr w:type="spellEnd"/>
      <w:r w:rsidRPr="00C13588">
        <w:t xml:space="preserve"> </w:t>
      </w:r>
      <w:proofErr w:type="spellStart"/>
      <w:r w:rsidRPr="00C13588">
        <w:t>documentele</w:t>
      </w:r>
      <w:proofErr w:type="spellEnd"/>
      <w:r w:rsidRPr="00C13588">
        <w:t xml:space="preserve"> justificative solicitate;</w:t>
      </w:r>
    </w:p>
    <w:p w14:paraId="09BF8ADD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i</w:t>
      </w:r>
      <w:proofErr w:type="spellEnd"/>
      <w:r w:rsidRPr="00C13588">
        <w:t xml:space="preserve">) nu am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ncercat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influent</w:t>
      </w:r>
      <w:r w:rsidRPr="00C13588">
        <w:rPr>
          <w:rFonts w:ascii="Arial" w:eastAsia="Arial" w:hAnsi="Arial" w:cs="Arial"/>
        </w:rPr>
        <w:t>̦</w:t>
      </w:r>
      <w:r w:rsidRPr="00C13588">
        <w:t>ez</w:t>
      </w:r>
      <w:proofErr w:type="spellEnd"/>
      <w:r w:rsidRPr="00C13588">
        <w:t xml:space="preserve"> </w:t>
      </w:r>
      <w:proofErr w:type="spellStart"/>
      <w:r w:rsidRPr="00C13588">
        <w:t>i</w:t>
      </w:r>
      <w:r w:rsidRPr="00C13588">
        <w:rPr>
          <w:rFonts w:ascii="Arial" w:eastAsia="Arial" w:hAnsi="Arial" w:cs="Arial"/>
        </w:rPr>
        <w:t>̂</w:t>
      </w:r>
      <w:r w:rsidRPr="00C13588">
        <w:t>n</w:t>
      </w:r>
      <w:proofErr w:type="spellEnd"/>
      <w:r w:rsidRPr="00C13588">
        <w:t xml:space="preserve"> mod </w:t>
      </w:r>
      <w:proofErr w:type="spellStart"/>
      <w:r w:rsidRPr="00C13588">
        <w:t>nelegal</w:t>
      </w:r>
      <w:proofErr w:type="spellEnd"/>
      <w:r w:rsidRPr="00C13588">
        <w:t xml:space="preserve"> </w:t>
      </w:r>
      <w:proofErr w:type="spellStart"/>
      <w:r w:rsidRPr="00C13588">
        <w:t>procesul</w:t>
      </w:r>
      <w:proofErr w:type="spellEnd"/>
      <w:r w:rsidRPr="00C13588">
        <w:t xml:space="preserve"> </w:t>
      </w:r>
      <w:proofErr w:type="spellStart"/>
      <w:r w:rsidRPr="00C13588">
        <w:t>decizional</w:t>
      </w:r>
      <w:proofErr w:type="spellEnd"/>
      <w:r w:rsidRPr="00C13588">
        <w:t xml:space="preserve"> al </w:t>
      </w:r>
      <w:proofErr w:type="spellStart"/>
      <w:r w:rsidRPr="00C13588">
        <w:t>autorita</w:t>
      </w:r>
      <w:r w:rsidRPr="00C13588">
        <w:rPr>
          <w:rFonts w:ascii="Arial" w:eastAsia="Arial" w:hAnsi="Arial" w:cs="Arial"/>
        </w:rPr>
        <w:t>̆</w:t>
      </w:r>
      <w:r w:rsidRPr="00C13588">
        <w:t>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, </w:t>
      </w:r>
      <w:proofErr w:type="spellStart"/>
      <w:r w:rsidRPr="00C13588">
        <w:t>sa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obt</w:t>
      </w:r>
      <w:r w:rsidRPr="00C13588">
        <w:rPr>
          <w:rFonts w:ascii="Arial" w:eastAsia="Arial" w:hAnsi="Arial" w:cs="Arial"/>
        </w:rPr>
        <w:t>̦</w:t>
      </w:r>
      <w:r w:rsidRPr="00C13588">
        <w:t>in</w:t>
      </w:r>
      <w:proofErr w:type="spellEnd"/>
      <w:r w:rsidRPr="00C13588">
        <w:t xml:space="preserve"> </w:t>
      </w:r>
      <w:proofErr w:type="spellStart"/>
      <w:r w:rsidRPr="00C13588">
        <w:t>informat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confident</w:t>
      </w:r>
      <w:r w:rsidRPr="00C13588">
        <w:rPr>
          <w:rFonts w:ascii="Arial" w:eastAsia="Arial" w:hAnsi="Arial" w:cs="Arial"/>
        </w:rPr>
        <w:t>̦</w:t>
      </w:r>
      <w:r w:rsidRPr="00C13588">
        <w:t>iale</w:t>
      </w:r>
      <w:proofErr w:type="spellEnd"/>
      <w:r w:rsidRPr="00C13588">
        <w:t xml:space="preserve">, nu am </w:t>
      </w:r>
      <w:proofErr w:type="spellStart"/>
      <w:r w:rsidRPr="00C13588">
        <w:t>furnizat</w:t>
      </w:r>
      <w:proofErr w:type="spellEnd"/>
      <w:r w:rsidRPr="00C13588">
        <w:t xml:space="preserve"> din </w:t>
      </w:r>
      <w:proofErr w:type="spellStart"/>
      <w:r w:rsidRPr="00C13588">
        <w:t>neglijent</w:t>
      </w:r>
      <w:r w:rsidRPr="00C13588">
        <w:rPr>
          <w:rFonts w:ascii="Arial" w:eastAsia="Arial" w:hAnsi="Arial" w:cs="Arial"/>
        </w:rPr>
        <w:t>̦</w:t>
      </w:r>
      <w:r w:rsidRPr="00C13588">
        <w:t>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informat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eronate</w:t>
      </w:r>
      <w:proofErr w:type="spellEnd"/>
      <w:r w:rsidRPr="00C13588">
        <w:t xml:space="preserve"> care pot </w:t>
      </w:r>
      <w:proofErr w:type="spellStart"/>
      <w:r w:rsidRPr="00C13588">
        <w:t>avea</w:t>
      </w:r>
      <w:proofErr w:type="spellEnd"/>
      <w:r w:rsidRPr="00C13588">
        <w:t xml:space="preserve"> o </w:t>
      </w:r>
      <w:proofErr w:type="spellStart"/>
      <w:r w:rsidRPr="00C13588">
        <w:t>influent</w:t>
      </w:r>
      <w:r w:rsidRPr="00C13588">
        <w:rPr>
          <w:rFonts w:ascii="Arial" w:eastAsia="Arial" w:hAnsi="Arial" w:cs="Arial"/>
        </w:rPr>
        <w:t>̦</w:t>
      </w:r>
      <w:r w:rsidRPr="00C13588">
        <w:t>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semnificativa</w:t>
      </w:r>
      <w:proofErr w:type="spellEnd"/>
      <w:r w:rsidRPr="00C13588">
        <w:rPr>
          <w:rFonts w:ascii="Arial" w:eastAsia="Arial" w:hAnsi="Arial" w:cs="Arial"/>
        </w:rPr>
        <w:t>̆</w:t>
      </w:r>
      <w:r w:rsidRPr="00C13588">
        <w:t xml:space="preserve"> </w:t>
      </w:r>
      <w:proofErr w:type="spellStart"/>
      <w:r w:rsidRPr="00C13588">
        <w:t>asupra</w:t>
      </w:r>
      <w:proofErr w:type="spellEnd"/>
      <w:r w:rsidRPr="00C13588">
        <w:t xml:space="preserve"> </w:t>
      </w:r>
      <w:proofErr w:type="spellStart"/>
      <w:r w:rsidRPr="00C13588">
        <w:t>deciziilor</w:t>
      </w:r>
      <w:proofErr w:type="spellEnd"/>
      <w:r w:rsidRPr="00C13588">
        <w:t xml:space="preserve"> </w:t>
      </w:r>
      <w:proofErr w:type="spellStart"/>
      <w:r w:rsidRPr="00C13588">
        <w:t>autorita</w:t>
      </w:r>
      <w:r w:rsidRPr="00C13588">
        <w:rPr>
          <w:rFonts w:ascii="Arial" w:eastAsia="Arial" w:hAnsi="Arial" w:cs="Arial"/>
        </w:rPr>
        <w:t>̆</w:t>
      </w:r>
      <w:r w:rsidRPr="00C13588">
        <w:t>t</w:t>
      </w:r>
      <w:r w:rsidRPr="00C13588">
        <w:rPr>
          <w:rFonts w:ascii="Arial" w:eastAsia="Arial" w:hAnsi="Arial" w:cs="Arial"/>
        </w:rPr>
        <w:t>̦</w:t>
      </w:r>
      <w:r w:rsidRPr="00C13588">
        <w:t>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excluderea</w:t>
      </w:r>
      <w:proofErr w:type="spellEnd"/>
      <w:r w:rsidRPr="00C13588">
        <w:t xml:space="preserve"> din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, </w:t>
      </w:r>
      <w:proofErr w:type="spellStart"/>
      <w:r w:rsidRPr="00C13588">
        <w:t>selectarea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atribuirea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achizit</w:t>
      </w:r>
      <w:r w:rsidRPr="00C13588">
        <w:rPr>
          <w:rFonts w:ascii="Arial" w:eastAsia="Arial" w:hAnsi="Arial" w:cs="Arial"/>
        </w:rPr>
        <w:t>̦</w:t>
      </w:r>
      <w:r w:rsidRPr="00C13588">
        <w:t>ie</w:t>
      </w:r>
      <w:proofErr w:type="spellEnd"/>
      <w:r w:rsidRPr="00C13588">
        <w:t xml:space="preserve"> publica</w:t>
      </w:r>
      <w:r w:rsidRPr="00C13588">
        <w:rPr>
          <w:rFonts w:ascii="Arial" w:eastAsia="Arial" w:hAnsi="Arial" w:cs="Arial"/>
        </w:rPr>
        <w:t>̆</w:t>
      </w:r>
      <w:r w:rsidRPr="00C13588">
        <w:t>/</w:t>
      </w:r>
      <w:proofErr w:type="spellStart"/>
      <w:r w:rsidRPr="00C13588">
        <w:t>acordului-cadru</w:t>
      </w:r>
      <w:proofErr w:type="spellEnd"/>
      <w:r w:rsidRPr="00C13588">
        <w:t xml:space="preserve"> </w:t>
      </w:r>
      <w:proofErr w:type="spellStart"/>
      <w:r w:rsidRPr="00C13588">
        <w:t>ca</w:t>
      </w:r>
      <w:r w:rsidRPr="00C13588">
        <w:rPr>
          <w:rFonts w:ascii="Arial" w:eastAsia="Arial" w:hAnsi="Arial" w:cs="Arial"/>
        </w:rPr>
        <w:t>̆</w:t>
      </w:r>
      <w:r w:rsidRPr="00C13588">
        <w:t>tre</w:t>
      </w:r>
      <w:proofErr w:type="spellEnd"/>
      <w:r w:rsidRPr="00C13588">
        <w:t xml:space="preserve"> </w:t>
      </w:r>
      <w:proofErr w:type="spellStart"/>
      <w:r w:rsidRPr="00C13588">
        <w:t>operatorul</w:t>
      </w:r>
      <w:proofErr w:type="spellEnd"/>
      <w:r w:rsidRPr="00C13588">
        <w:t xml:space="preserve"> economic pe care-l </w:t>
      </w:r>
      <w:proofErr w:type="spellStart"/>
      <w:r w:rsidRPr="00C13588">
        <w:t>reprezint</w:t>
      </w:r>
      <w:proofErr w:type="spellEnd"/>
      <w:r w:rsidRPr="00C13588">
        <w:t xml:space="preserve">. </w:t>
      </w:r>
    </w:p>
    <w:p w14:paraId="143EED18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2. </w:t>
      </w:r>
      <w:proofErr w:type="spellStart"/>
      <w:r w:rsidRPr="00C13588">
        <w:t>Subsemnatul</w:t>
      </w:r>
      <w:proofErr w:type="spellEnd"/>
      <w:r w:rsidRPr="00C13588">
        <w:t xml:space="preserve">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informațiile</w:t>
      </w:r>
      <w:proofErr w:type="spellEnd"/>
      <w:r w:rsidRPr="00C13588">
        <w:t xml:space="preserve"> </w:t>
      </w:r>
      <w:proofErr w:type="spellStart"/>
      <w:r w:rsidRPr="00C13588">
        <w:t>furnizate</w:t>
      </w:r>
      <w:proofErr w:type="spellEnd"/>
      <w:r w:rsidRPr="00C13588">
        <w:t xml:space="preserve"> sunt complete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corecte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detaliu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înțeleg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verificării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declarațiilor</w:t>
      </w:r>
      <w:proofErr w:type="spellEnd"/>
      <w:r w:rsidRPr="00C13588">
        <w:t xml:space="preserve">, </w:t>
      </w:r>
      <w:proofErr w:type="spellStart"/>
      <w:r w:rsidRPr="00C13588">
        <w:t>situațiilor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care </w:t>
      </w:r>
      <w:proofErr w:type="spellStart"/>
      <w:r w:rsidRPr="00C13588">
        <w:t>însoțesc</w:t>
      </w:r>
      <w:proofErr w:type="spellEnd"/>
      <w:r w:rsidRPr="00C13588">
        <w:t xml:space="preserve"> </w:t>
      </w:r>
      <w:proofErr w:type="spellStart"/>
      <w:r w:rsidRPr="00C13588">
        <w:t>oferta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 xml:space="preserve"> </w:t>
      </w:r>
      <w:proofErr w:type="spellStart"/>
      <w:r w:rsidRPr="00C13588">
        <w:lastRenderedPageBreak/>
        <w:t>privind</w:t>
      </w:r>
      <w:proofErr w:type="spellEnd"/>
      <w:r w:rsidRPr="00C13588">
        <w:t xml:space="preserve"> </w:t>
      </w:r>
      <w:proofErr w:type="spellStart"/>
      <w:r w:rsidRPr="00C13588">
        <w:t>eligibilitatea</w:t>
      </w:r>
      <w:proofErr w:type="spellEnd"/>
      <w:r w:rsidRPr="00C13588">
        <w:t xml:space="preserve"> </w:t>
      </w:r>
      <w:proofErr w:type="spellStart"/>
      <w:r w:rsidRPr="00C13588">
        <w:t>noastră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experiența</w:t>
      </w:r>
      <w:proofErr w:type="spellEnd"/>
      <w:r w:rsidRPr="00C13588">
        <w:t xml:space="preserve">, </w:t>
      </w:r>
      <w:proofErr w:type="spellStart"/>
      <w:r w:rsidRPr="00C13588">
        <w:t>competența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resursele</w:t>
      </w:r>
      <w:proofErr w:type="spellEnd"/>
      <w:r w:rsidRPr="00C13588">
        <w:t xml:space="preserve"> de care </w:t>
      </w:r>
      <w:proofErr w:type="spellStart"/>
      <w:r w:rsidRPr="00C13588">
        <w:t>dispunem</w:t>
      </w:r>
      <w:proofErr w:type="spellEnd"/>
      <w:r w:rsidRPr="00C13588">
        <w:t xml:space="preserve">. </w:t>
      </w:r>
    </w:p>
    <w:p w14:paraId="4D1A7D0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3. </w:t>
      </w:r>
      <w:proofErr w:type="spellStart"/>
      <w:r w:rsidRPr="00C13588">
        <w:t>Subsemnatul</w:t>
      </w:r>
      <w:proofErr w:type="spellEnd"/>
      <w:r w:rsidRPr="00C13588">
        <w:t xml:space="preserve"> </w:t>
      </w:r>
      <w:proofErr w:type="spellStart"/>
      <w:r w:rsidRPr="00C13588">
        <w:t>autorizez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institutie</w:t>
      </w:r>
      <w:proofErr w:type="spellEnd"/>
      <w:r w:rsidRPr="00C13588">
        <w:t xml:space="preserve">, </w:t>
      </w:r>
      <w:proofErr w:type="spellStart"/>
      <w:r w:rsidRPr="00C13588">
        <w:t>societate</w:t>
      </w:r>
      <w:proofErr w:type="spellEnd"/>
      <w:r w:rsidRPr="00C13588">
        <w:t xml:space="preserve"> </w:t>
      </w:r>
      <w:proofErr w:type="spellStart"/>
      <w:r w:rsidRPr="00C13588">
        <w:t>comercială</w:t>
      </w:r>
      <w:proofErr w:type="spellEnd"/>
      <w:r w:rsidRPr="00C13588">
        <w:t xml:space="preserve">, </w:t>
      </w:r>
      <w:proofErr w:type="spellStart"/>
      <w:r w:rsidRPr="00C13588">
        <w:t>bancă</w:t>
      </w:r>
      <w:proofErr w:type="spellEnd"/>
      <w:r w:rsidRPr="00C13588">
        <w:t xml:space="preserve">,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juridice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furnizeze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</w:t>
      </w:r>
      <w:proofErr w:type="spellStart"/>
      <w:r w:rsidRPr="00C13588">
        <w:t>reprezentanților</w:t>
      </w:r>
      <w:proofErr w:type="spellEnd"/>
      <w:r w:rsidRPr="00C13588">
        <w:t xml:space="preserve"> </w:t>
      </w:r>
      <w:proofErr w:type="spellStart"/>
      <w:r w:rsidRPr="00C13588">
        <w:t>autorizați</w:t>
      </w:r>
      <w:proofErr w:type="spellEnd"/>
      <w:r w:rsidRPr="00C13588">
        <w:t xml:space="preserve"> ai </w:t>
      </w:r>
      <w:proofErr w:type="spellStart"/>
      <w:r w:rsidRPr="00C13588">
        <w:t>autorității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– AJOFM Galati,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orice</w:t>
      </w:r>
      <w:proofErr w:type="spellEnd"/>
      <w:r w:rsidRPr="00C13588">
        <w:t xml:space="preserve"> aspect </w:t>
      </w:r>
      <w:proofErr w:type="spellStart"/>
      <w:r w:rsidRPr="00C13588">
        <w:t>tehnic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financiar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activitatea</w:t>
      </w:r>
      <w:proofErr w:type="spellEnd"/>
      <w:r w:rsidRPr="00C13588">
        <w:t xml:space="preserve"> </w:t>
      </w:r>
      <w:proofErr w:type="spellStart"/>
      <w:r w:rsidRPr="00C13588">
        <w:t>noastră</w:t>
      </w:r>
      <w:proofErr w:type="spellEnd"/>
      <w:r w:rsidRPr="00C13588">
        <w:t xml:space="preserve">. </w:t>
      </w:r>
    </w:p>
    <w:p w14:paraId="0C3B17B7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4. </w:t>
      </w:r>
      <w:proofErr w:type="spellStart"/>
      <w:r w:rsidRPr="00C13588">
        <w:t>Înţeleg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această</w:t>
      </w:r>
      <w:proofErr w:type="spellEnd"/>
      <w:r w:rsidRPr="00C13588">
        <w:t xml:space="preserve"> </w:t>
      </w:r>
      <w:proofErr w:type="spellStart"/>
      <w:r w:rsidRPr="00C13588">
        <w:t>declaraţie</w:t>
      </w:r>
      <w:proofErr w:type="spellEnd"/>
      <w:r w:rsidRPr="00C13588">
        <w:t xml:space="preserve"> nu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conformă</w:t>
      </w:r>
      <w:proofErr w:type="spellEnd"/>
      <w:r w:rsidRPr="00C13588">
        <w:t xml:space="preserve"> cu </w:t>
      </w:r>
      <w:proofErr w:type="spellStart"/>
      <w:r w:rsidRPr="00C13588">
        <w:t>realitatea</w:t>
      </w:r>
      <w:proofErr w:type="spellEnd"/>
      <w:r w:rsidRPr="00C13588">
        <w:t xml:space="preserve"> sunt </w:t>
      </w:r>
      <w:proofErr w:type="spellStart"/>
      <w:r w:rsidRPr="00C13588">
        <w:t>pasibil</w:t>
      </w:r>
      <w:proofErr w:type="spellEnd"/>
      <w:r w:rsidRPr="00C13588">
        <w:t xml:space="preserve"> de </w:t>
      </w:r>
      <w:proofErr w:type="spellStart"/>
      <w:r w:rsidRPr="00C13588">
        <w:t>încălcarea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legislaţiei</w:t>
      </w:r>
      <w:proofErr w:type="spellEnd"/>
      <w:r w:rsidRPr="00C13588">
        <w:t xml:space="preserve"> </w:t>
      </w:r>
      <w:proofErr w:type="spellStart"/>
      <w:r w:rsidRPr="00C13588">
        <w:t>penale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falsul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. </w:t>
      </w:r>
    </w:p>
    <w:p w14:paraId="5209745D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4FC1E60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5CA391DB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Data </w:t>
      </w:r>
      <w:proofErr w:type="spellStart"/>
      <w:proofErr w:type="gramStart"/>
      <w:r w:rsidRPr="00C13588">
        <w:t>completării</w:t>
      </w:r>
      <w:proofErr w:type="spellEnd"/>
      <w:r w:rsidRPr="00C13588">
        <w:t xml:space="preserve">,   </w:t>
      </w:r>
      <w:proofErr w:type="gramEnd"/>
      <w:r w:rsidRPr="00C13588">
        <w:t xml:space="preserve">          _____________                     </w:t>
      </w:r>
    </w:p>
    <w:p w14:paraId="0A1F788C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74603B3E" w14:textId="77777777" w:rsidR="00C13588" w:rsidRPr="00C13588" w:rsidRDefault="00C13588" w:rsidP="00C13588">
      <w:pPr>
        <w:spacing w:after="0" w:line="240" w:lineRule="auto"/>
        <w:ind w:left="0"/>
      </w:pPr>
      <w:r w:rsidRPr="00C13588">
        <w:t>Operator economic (</w:t>
      </w:r>
      <w:proofErr w:type="spellStart"/>
      <w:r w:rsidRPr="00C13588">
        <w:t>denumirea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economic),   </w:t>
      </w:r>
    </w:p>
    <w:p w14:paraId="2ACDB60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                                                                </w:t>
      </w:r>
    </w:p>
    <w:p w14:paraId="30CE0CBB" w14:textId="77777777" w:rsidR="00C13588" w:rsidRPr="00C13588" w:rsidRDefault="00C13588" w:rsidP="00C13588">
      <w:pPr>
        <w:spacing w:after="0" w:line="240" w:lineRule="auto"/>
        <w:ind w:left="0"/>
      </w:pPr>
      <w:r w:rsidRPr="00C13588">
        <w:t>(</w:t>
      </w:r>
      <w:proofErr w:type="spellStart"/>
      <w:r w:rsidRPr="00C13588">
        <w:t>nume</w:t>
      </w:r>
      <w:proofErr w:type="spellEnd"/>
      <w:r w:rsidRPr="00C13588">
        <w:t xml:space="preserve"> </w:t>
      </w:r>
      <w:proofErr w:type="spellStart"/>
      <w:r w:rsidRPr="00C13588">
        <w:t>semnatar</w:t>
      </w:r>
      <w:proofErr w:type="spellEnd"/>
      <w:r w:rsidRPr="00C13588">
        <w:t xml:space="preserve">, </w:t>
      </w:r>
      <w:proofErr w:type="spellStart"/>
      <w:r w:rsidRPr="00C13588">
        <w:t>semnătură</w:t>
      </w:r>
      <w:proofErr w:type="spellEnd"/>
      <w:r w:rsidRPr="00C13588">
        <w:t xml:space="preserve"> </w:t>
      </w:r>
      <w:proofErr w:type="spellStart"/>
      <w:r w:rsidRPr="00C13588">
        <w:t>autorizată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stampila</w:t>
      </w:r>
      <w:proofErr w:type="spellEnd"/>
      <w:r w:rsidRPr="00C13588">
        <w:t xml:space="preserve">) </w:t>
      </w:r>
    </w:p>
    <w:p w14:paraId="6BCB2D02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C8AA614" w14:textId="77777777" w:rsidR="00C13588" w:rsidRPr="00C13588" w:rsidRDefault="00C13588" w:rsidP="00C13588">
      <w:pPr>
        <w:spacing w:after="0" w:line="240" w:lineRule="auto"/>
        <w:ind w:left="0"/>
      </w:pPr>
      <w:r w:rsidRPr="00C13588">
        <w:t>____________________________________________</w:t>
      </w:r>
    </w:p>
    <w:p w14:paraId="1E122CF4" w14:textId="77777777" w:rsidR="00C13588" w:rsidRPr="00C13588" w:rsidRDefault="00C13588" w:rsidP="00C13588">
      <w:pPr>
        <w:spacing w:after="0" w:line="240" w:lineRule="auto"/>
        <w:ind w:left="0"/>
      </w:pPr>
    </w:p>
    <w:p w14:paraId="3A533E78" w14:textId="77777777" w:rsidR="00C13588" w:rsidRPr="00C13588" w:rsidRDefault="00C13588" w:rsidP="00C13588">
      <w:pPr>
        <w:spacing w:after="0" w:line="240" w:lineRule="auto"/>
        <w:ind w:left="0"/>
      </w:pPr>
    </w:p>
    <w:p w14:paraId="2690536B" w14:textId="77777777" w:rsidR="00C13588" w:rsidRPr="00C13588" w:rsidRDefault="00C13588" w:rsidP="00C13588">
      <w:pPr>
        <w:spacing w:after="0" w:line="240" w:lineRule="auto"/>
        <w:ind w:left="0"/>
      </w:pPr>
    </w:p>
    <w:p w14:paraId="09DCF0D6" w14:textId="77777777" w:rsidR="00C13588" w:rsidRPr="00C13588" w:rsidRDefault="00C13588" w:rsidP="00C13588">
      <w:pPr>
        <w:spacing w:after="0" w:line="240" w:lineRule="auto"/>
        <w:ind w:left="0"/>
      </w:pPr>
    </w:p>
    <w:p w14:paraId="7C1007B9" w14:textId="77777777" w:rsidR="00C13588" w:rsidRPr="00C13588" w:rsidRDefault="00C13588" w:rsidP="00C13588">
      <w:pPr>
        <w:spacing w:after="0" w:line="240" w:lineRule="auto"/>
        <w:ind w:left="0"/>
      </w:pPr>
    </w:p>
    <w:p w14:paraId="0E053713" w14:textId="77777777" w:rsidR="00C13588" w:rsidRPr="00C13588" w:rsidRDefault="00C13588" w:rsidP="00C13588">
      <w:pPr>
        <w:spacing w:after="0" w:line="240" w:lineRule="auto"/>
        <w:ind w:left="1699"/>
      </w:pPr>
    </w:p>
    <w:p w14:paraId="791E98E8" w14:textId="77777777" w:rsidR="00C13588" w:rsidRPr="00C13588" w:rsidRDefault="00C13588" w:rsidP="00C13588">
      <w:pPr>
        <w:spacing w:after="0" w:line="240" w:lineRule="auto"/>
        <w:ind w:left="1699"/>
      </w:pPr>
    </w:p>
    <w:p w14:paraId="25DD07A6" w14:textId="77777777" w:rsidR="00C13588" w:rsidRPr="00C13588" w:rsidRDefault="00C13588" w:rsidP="00C13588">
      <w:pPr>
        <w:spacing w:after="0" w:line="240" w:lineRule="auto"/>
        <w:ind w:left="1699"/>
      </w:pPr>
    </w:p>
    <w:p w14:paraId="2B7B3F73" w14:textId="77777777" w:rsidR="00C13588" w:rsidRPr="00C13588" w:rsidRDefault="00C13588" w:rsidP="00C13588">
      <w:pPr>
        <w:spacing w:after="0" w:line="240" w:lineRule="auto"/>
        <w:ind w:left="1699"/>
      </w:pPr>
    </w:p>
    <w:p w14:paraId="323DF7F1" w14:textId="77777777" w:rsidR="00C13588" w:rsidRPr="00C13588" w:rsidRDefault="00C13588" w:rsidP="00C13588">
      <w:pPr>
        <w:spacing w:after="0" w:line="240" w:lineRule="auto"/>
        <w:ind w:left="1699"/>
      </w:pPr>
    </w:p>
    <w:p w14:paraId="0E5DB83D" w14:textId="77777777" w:rsidR="00C13588" w:rsidRPr="00C13588" w:rsidRDefault="00C13588" w:rsidP="00C13588">
      <w:pPr>
        <w:spacing w:after="0" w:line="240" w:lineRule="auto"/>
        <w:ind w:left="1699"/>
      </w:pPr>
    </w:p>
    <w:p w14:paraId="3C71ADEA" w14:textId="77777777" w:rsidR="00C13588" w:rsidRPr="00C13588" w:rsidRDefault="00C13588" w:rsidP="00C13588">
      <w:pPr>
        <w:spacing w:after="0" w:line="240" w:lineRule="auto"/>
        <w:ind w:left="1699"/>
      </w:pPr>
    </w:p>
    <w:p w14:paraId="7029B4DC" w14:textId="77777777" w:rsidR="00C13588" w:rsidRPr="00C13588" w:rsidRDefault="00C13588" w:rsidP="00C13588">
      <w:pPr>
        <w:spacing w:after="0" w:line="240" w:lineRule="auto"/>
        <w:ind w:left="1699"/>
      </w:pPr>
    </w:p>
    <w:p w14:paraId="0B0C475F" w14:textId="77777777" w:rsidR="00C13588" w:rsidRPr="00C13588" w:rsidRDefault="00C13588" w:rsidP="00C13588">
      <w:pPr>
        <w:spacing w:after="0" w:line="240" w:lineRule="auto"/>
        <w:ind w:left="1699"/>
      </w:pPr>
    </w:p>
    <w:p w14:paraId="711ACD44" w14:textId="77777777" w:rsidR="00C13588" w:rsidRPr="00C13588" w:rsidRDefault="00C13588" w:rsidP="00C13588">
      <w:pPr>
        <w:spacing w:after="0" w:line="240" w:lineRule="auto"/>
        <w:ind w:left="1699"/>
      </w:pPr>
    </w:p>
    <w:p w14:paraId="2C41AE07" w14:textId="77777777" w:rsidR="00C13588" w:rsidRPr="00C13588" w:rsidRDefault="00C13588" w:rsidP="00C13588">
      <w:pPr>
        <w:spacing w:after="0" w:line="240" w:lineRule="auto"/>
        <w:ind w:left="1699"/>
      </w:pPr>
    </w:p>
    <w:p w14:paraId="6EBE13FD" w14:textId="77777777" w:rsidR="00C13588" w:rsidRPr="00C13588" w:rsidRDefault="00C13588" w:rsidP="00C13588">
      <w:pPr>
        <w:spacing w:after="0" w:line="240" w:lineRule="auto"/>
        <w:ind w:left="1699"/>
      </w:pPr>
    </w:p>
    <w:p w14:paraId="0D11BBC3" w14:textId="77777777" w:rsidR="00C13588" w:rsidRPr="00C13588" w:rsidRDefault="00C13588" w:rsidP="00C13588">
      <w:pPr>
        <w:spacing w:after="0" w:line="240" w:lineRule="auto"/>
        <w:ind w:left="1699"/>
      </w:pPr>
    </w:p>
    <w:p w14:paraId="7C5CDC36" w14:textId="77777777" w:rsidR="00C13588" w:rsidRPr="00C13588" w:rsidRDefault="00C13588" w:rsidP="00C13588">
      <w:pPr>
        <w:spacing w:after="0" w:line="240" w:lineRule="auto"/>
        <w:ind w:left="1699"/>
      </w:pPr>
    </w:p>
    <w:p w14:paraId="1179028D" w14:textId="77777777" w:rsidR="00C13588" w:rsidRPr="00C13588" w:rsidRDefault="00C13588" w:rsidP="00C13588">
      <w:pPr>
        <w:spacing w:after="0" w:line="240" w:lineRule="auto"/>
        <w:ind w:left="1699"/>
      </w:pPr>
    </w:p>
    <w:p w14:paraId="6A63834F" w14:textId="77777777" w:rsidR="00C13588" w:rsidRPr="00C13588" w:rsidRDefault="00C13588" w:rsidP="00C13588">
      <w:pPr>
        <w:spacing w:after="0" w:line="240" w:lineRule="auto"/>
        <w:ind w:left="1699"/>
      </w:pPr>
    </w:p>
    <w:p w14:paraId="06B14E5C" w14:textId="77777777" w:rsidR="00C13588" w:rsidRPr="00C13588" w:rsidRDefault="00C13588" w:rsidP="00C13588">
      <w:pPr>
        <w:spacing w:after="0" w:line="240" w:lineRule="auto"/>
        <w:ind w:left="1699"/>
      </w:pPr>
    </w:p>
    <w:p w14:paraId="5B17DF09" w14:textId="77777777" w:rsidR="00C13588" w:rsidRPr="00C13588" w:rsidRDefault="00C13588" w:rsidP="00C13588">
      <w:pPr>
        <w:spacing w:after="0" w:line="240" w:lineRule="auto"/>
        <w:ind w:left="1699"/>
      </w:pPr>
    </w:p>
    <w:p w14:paraId="3DD43E47" w14:textId="77777777" w:rsidR="00C13588" w:rsidRPr="00C13588" w:rsidRDefault="00C13588" w:rsidP="00C13588">
      <w:pPr>
        <w:spacing w:after="0" w:line="240" w:lineRule="auto"/>
        <w:ind w:left="1699"/>
      </w:pPr>
    </w:p>
    <w:p w14:paraId="1265F3C0" w14:textId="77777777" w:rsidR="00C13588" w:rsidRPr="00C13588" w:rsidRDefault="00C13588" w:rsidP="00C13588">
      <w:pPr>
        <w:spacing w:after="0" w:line="240" w:lineRule="auto"/>
        <w:ind w:left="1699"/>
      </w:pPr>
    </w:p>
    <w:p w14:paraId="6C44CAF0" w14:textId="77777777" w:rsidR="00C13588" w:rsidRPr="00C13588" w:rsidRDefault="00C13588" w:rsidP="00C13588">
      <w:pPr>
        <w:spacing w:after="0" w:line="240" w:lineRule="auto"/>
        <w:ind w:left="1699"/>
      </w:pPr>
    </w:p>
    <w:p w14:paraId="262A5040" w14:textId="77777777" w:rsidR="00C13588" w:rsidRPr="00C13588" w:rsidRDefault="00C13588" w:rsidP="00C13588">
      <w:pPr>
        <w:spacing w:after="0" w:line="240" w:lineRule="auto"/>
        <w:ind w:left="1699"/>
      </w:pPr>
    </w:p>
    <w:p w14:paraId="405572DA" w14:textId="77777777" w:rsidR="00C13588" w:rsidRPr="00C13588" w:rsidRDefault="00C13588" w:rsidP="00C13588">
      <w:pPr>
        <w:spacing w:after="0" w:line="240" w:lineRule="auto"/>
        <w:ind w:left="1699"/>
      </w:pPr>
    </w:p>
    <w:p w14:paraId="2923F99A" w14:textId="77777777" w:rsidR="00C13588" w:rsidRPr="00C13588" w:rsidRDefault="00C13588" w:rsidP="00C13588">
      <w:pPr>
        <w:spacing w:after="0" w:line="240" w:lineRule="auto"/>
        <w:ind w:left="1699"/>
      </w:pPr>
    </w:p>
    <w:p w14:paraId="2BC3DB5D" w14:textId="77777777" w:rsidR="00C13588" w:rsidRPr="00C13588" w:rsidRDefault="00C13588" w:rsidP="00C13588">
      <w:pPr>
        <w:spacing w:after="0" w:line="240" w:lineRule="auto"/>
        <w:ind w:left="1699"/>
      </w:pPr>
    </w:p>
    <w:p w14:paraId="48A19E7F" w14:textId="77777777" w:rsidR="00C13588" w:rsidRPr="00C13588" w:rsidRDefault="00C13588" w:rsidP="00C13588">
      <w:pPr>
        <w:spacing w:after="0" w:line="240" w:lineRule="auto"/>
        <w:ind w:left="1699"/>
      </w:pPr>
    </w:p>
    <w:p w14:paraId="6953CF09" w14:textId="77777777" w:rsidR="00C13588" w:rsidRPr="00C13588" w:rsidRDefault="00C13588" w:rsidP="00C13588">
      <w:pPr>
        <w:spacing w:after="0" w:line="240" w:lineRule="auto"/>
        <w:ind w:left="1699"/>
      </w:pPr>
    </w:p>
    <w:p w14:paraId="642B4BB4" w14:textId="77777777" w:rsidR="00C13588" w:rsidRPr="00C13588" w:rsidRDefault="00C13588" w:rsidP="00C13588">
      <w:pPr>
        <w:spacing w:after="0" w:line="240" w:lineRule="auto"/>
        <w:ind w:left="0"/>
      </w:pPr>
    </w:p>
    <w:p w14:paraId="6C043285" w14:textId="77777777" w:rsidR="00C13588" w:rsidRPr="00C13588" w:rsidRDefault="00C13588" w:rsidP="00C13588">
      <w:pPr>
        <w:spacing w:after="0" w:line="240" w:lineRule="auto"/>
        <w:ind w:left="1699"/>
      </w:pPr>
    </w:p>
    <w:p w14:paraId="78131B5D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lastRenderedPageBreak/>
        <w:t>Formularul</w:t>
      </w:r>
      <w:proofErr w:type="spellEnd"/>
      <w:r w:rsidRPr="00C13588">
        <w:rPr>
          <w:b/>
        </w:rPr>
        <w:t xml:space="preserve"> nr. 4</w:t>
      </w:r>
    </w:p>
    <w:p w14:paraId="100DB327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                       </w:t>
      </w:r>
    </w:p>
    <w:p w14:paraId="789E9616" w14:textId="77777777" w:rsidR="00C13588" w:rsidRPr="00C13588" w:rsidRDefault="00C13588" w:rsidP="00C13588">
      <w:pPr>
        <w:spacing w:after="0" w:line="360" w:lineRule="auto"/>
        <w:ind w:left="0"/>
        <w:rPr>
          <w:b/>
        </w:rPr>
      </w:pPr>
      <w:r w:rsidRPr="00C13588">
        <w:t xml:space="preserve">.............................................................. </w:t>
      </w:r>
      <w:r w:rsidRPr="00C13588">
        <w:rPr>
          <w:b/>
        </w:rPr>
        <w:t xml:space="preserve"> </w:t>
      </w:r>
    </w:p>
    <w:p w14:paraId="76F0CFA9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email………………………………………………………………</w:t>
      </w:r>
    </w:p>
    <w:p w14:paraId="0F5B8866" w14:textId="77777777" w:rsidR="00C13588" w:rsidRPr="00C13588" w:rsidRDefault="00C13588" w:rsidP="00C13588">
      <w:pPr>
        <w:spacing w:after="0" w:line="240" w:lineRule="auto"/>
        <w:ind w:left="0"/>
        <w:jc w:val="center"/>
      </w:pPr>
    </w:p>
    <w:p w14:paraId="458C6A3A" w14:textId="77777777" w:rsidR="00C13588" w:rsidRPr="00C13588" w:rsidRDefault="00C13588" w:rsidP="00C13588">
      <w:pPr>
        <w:spacing w:after="0" w:line="240" w:lineRule="auto"/>
        <w:ind w:left="0"/>
        <w:jc w:val="center"/>
      </w:pPr>
    </w:p>
    <w:p w14:paraId="36D3FD40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 xml:space="preserve">DECLARAŢIE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neîncadrarea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prevederile</w:t>
      </w:r>
      <w:proofErr w:type="spellEnd"/>
      <w:r w:rsidRPr="00C13588">
        <w:t xml:space="preserve"> art. 59 </w:t>
      </w:r>
      <w:proofErr w:type="spellStart"/>
      <w:r w:rsidRPr="00C13588">
        <w:t>și</w:t>
      </w:r>
      <w:proofErr w:type="spellEnd"/>
      <w:r w:rsidRPr="00C13588">
        <w:t xml:space="preserve"> 60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achiziţiile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</w:p>
    <w:p w14:paraId="7DA75358" w14:textId="77777777" w:rsidR="00C13588" w:rsidRPr="00C13588" w:rsidRDefault="00C13588" w:rsidP="00C13588">
      <w:pPr>
        <w:spacing w:after="0" w:line="240" w:lineRule="auto"/>
        <w:ind w:left="0"/>
        <w:jc w:val="center"/>
      </w:pPr>
    </w:p>
    <w:p w14:paraId="173541AB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proofErr w:type="spellStart"/>
      <w:r w:rsidRPr="00C13588">
        <w:t>Subsemnatul</w:t>
      </w:r>
      <w:proofErr w:type="spellEnd"/>
      <w:r w:rsidRPr="00C13588">
        <w:t>,________________________________________ (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 xml:space="preserve"> </w:t>
      </w:r>
      <w:proofErr w:type="spellStart"/>
      <w:r w:rsidRPr="00C13588">
        <w:t>împuternicit</w:t>
      </w:r>
      <w:proofErr w:type="spellEnd"/>
      <w:r w:rsidRPr="00C13588">
        <w:t xml:space="preserve"> al _____________________________________ (</w:t>
      </w:r>
      <w:proofErr w:type="spellStart"/>
      <w:r w:rsidRPr="00C13588">
        <w:t>denumirea</w:t>
      </w:r>
      <w:proofErr w:type="spellEnd"/>
      <w:r w:rsidRPr="00C13588">
        <w:t>/</w:t>
      </w:r>
      <w:proofErr w:type="spellStart"/>
      <w:r w:rsidRPr="00C13588">
        <w:t>numele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sediul</w:t>
      </w:r>
      <w:proofErr w:type="spellEnd"/>
      <w:r w:rsidRPr="00C13588">
        <w:t>/</w:t>
      </w:r>
      <w:proofErr w:type="spellStart"/>
      <w:r w:rsidRPr="00C13588">
        <w:t>adresa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datele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 ale </w:t>
      </w:r>
      <w:proofErr w:type="spellStart"/>
      <w:r w:rsidRPr="00C13588">
        <w:t>operatorului</w:t>
      </w:r>
      <w:proofErr w:type="spellEnd"/>
      <w:r w:rsidRPr="00C13588">
        <w:t xml:space="preserve"> economic),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__________________________________ (se </w:t>
      </w:r>
      <w:proofErr w:type="spellStart"/>
      <w:r w:rsidRPr="00C13588">
        <w:t>precizează</w:t>
      </w:r>
      <w:proofErr w:type="spellEnd"/>
      <w:r w:rsidRPr="00C13588">
        <w:t xml:space="preserve"> </w:t>
      </w:r>
      <w:proofErr w:type="spellStart"/>
      <w:r w:rsidRPr="00C13588">
        <w:t>calitatea</w:t>
      </w:r>
      <w:proofErr w:type="spellEnd"/>
      <w:r w:rsidRPr="00C13588">
        <w:t xml:space="preserve"> </w:t>
      </w:r>
      <w:proofErr w:type="spellStart"/>
      <w:r w:rsidRPr="00C13588">
        <w:t>operatorului</w:t>
      </w:r>
      <w:proofErr w:type="spellEnd"/>
      <w:r w:rsidRPr="00C13588">
        <w:t xml:space="preserve"> economic care </w:t>
      </w:r>
      <w:proofErr w:type="spellStart"/>
      <w:r w:rsidRPr="00C13588">
        <w:t>completează</w:t>
      </w:r>
      <w:proofErr w:type="spellEnd"/>
      <w:r w:rsidRPr="00C13588">
        <w:t xml:space="preserve"> </w:t>
      </w:r>
      <w:proofErr w:type="spellStart"/>
      <w:r w:rsidRPr="00C13588">
        <w:t>declarația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raport</w:t>
      </w:r>
      <w:proofErr w:type="spellEnd"/>
      <w:r w:rsidRPr="00C13588">
        <w:t xml:space="preserve"> cu </w:t>
      </w:r>
      <w:proofErr w:type="spellStart"/>
      <w:r w:rsidRPr="00C13588">
        <w:t>participarea</w:t>
      </w:r>
      <w:proofErr w:type="spellEnd"/>
      <w:r w:rsidRPr="00C13588">
        <w:t xml:space="preserve"> la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achiziție</w:t>
      </w:r>
      <w:proofErr w:type="spellEnd"/>
      <w:r w:rsidRPr="00C13588">
        <w:t xml:space="preserve"> – </w:t>
      </w:r>
      <w:proofErr w:type="spellStart"/>
      <w:r w:rsidRPr="00C13588">
        <w:t>achiziție</w:t>
      </w:r>
      <w:proofErr w:type="spellEnd"/>
      <w:r w:rsidRPr="00C13588">
        <w:t xml:space="preserve"> </w:t>
      </w:r>
      <w:proofErr w:type="spellStart"/>
      <w:r w:rsidRPr="00C13588">
        <w:t>directă</w:t>
      </w:r>
      <w:proofErr w:type="spellEnd"/>
      <w:r w:rsidRPr="00C13588">
        <w:t xml:space="preserve">, </w:t>
      </w:r>
      <w:proofErr w:type="spellStart"/>
      <w:r w:rsidRPr="00C13588">
        <w:t>având</w:t>
      </w:r>
      <w:proofErr w:type="spellEnd"/>
      <w:r w:rsidRPr="00C13588">
        <w:t xml:space="preserve"> ca </w:t>
      </w:r>
      <w:proofErr w:type="spellStart"/>
      <w:r w:rsidRPr="00C13588">
        <w:t>obiect</w:t>
      </w:r>
      <w:proofErr w:type="spellEnd"/>
      <w:r w:rsidRPr="00C13588">
        <w:t xml:space="preserve"> </w:t>
      </w: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cu termen de </w:t>
      </w:r>
      <w:proofErr w:type="spellStart"/>
      <w:r w:rsidRPr="00C13588">
        <w:t>depunere</w:t>
      </w:r>
      <w:proofErr w:type="spellEnd"/>
      <w:r w:rsidRPr="00C13588">
        <w:t xml:space="preserve"> a </w:t>
      </w:r>
      <w:proofErr w:type="spellStart"/>
      <w:r w:rsidRPr="00C13588">
        <w:t>ofertelor</w:t>
      </w:r>
      <w:proofErr w:type="spellEnd"/>
      <w:r w:rsidRPr="00C13588">
        <w:t xml:space="preserve"> la data de _______________________</w:t>
      </w:r>
      <w:proofErr w:type="spellStart"/>
      <w:r w:rsidRPr="00C13588">
        <w:t>organizată</w:t>
      </w:r>
      <w:proofErr w:type="spellEnd"/>
      <w:r w:rsidRPr="00C13588">
        <w:t xml:space="preserve"> de AJOFM Galati,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temeiul</w:t>
      </w:r>
      <w:proofErr w:type="spellEnd"/>
      <w:r w:rsidRPr="00C13588">
        <w:t xml:space="preserve"> art. 59 din </w:t>
      </w:r>
      <w:proofErr w:type="spellStart"/>
      <w:r w:rsidRPr="00C13588">
        <w:t>Legea</w:t>
      </w:r>
      <w:proofErr w:type="spellEnd"/>
      <w:r w:rsidRPr="00C13588">
        <w:t xml:space="preserve"> nr.98/2016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atribuirea</w:t>
      </w:r>
      <w:proofErr w:type="spellEnd"/>
      <w:r w:rsidRPr="00C13588">
        <w:t xml:space="preserve"> </w:t>
      </w:r>
      <w:proofErr w:type="spellStart"/>
      <w:r w:rsidRPr="00C13588">
        <w:t>contractelor</w:t>
      </w:r>
      <w:proofErr w:type="spellEnd"/>
      <w:r w:rsidRPr="00C13588">
        <w:t xml:space="preserve"> de </w:t>
      </w:r>
      <w:proofErr w:type="spellStart"/>
      <w:r w:rsidRPr="00C13588">
        <w:t>achiziţie</w:t>
      </w:r>
      <w:proofErr w:type="spellEnd"/>
      <w:r w:rsidRPr="00C13588">
        <w:t xml:space="preserve"> </w:t>
      </w:r>
      <w:proofErr w:type="spellStart"/>
      <w:r w:rsidRPr="00C13588">
        <w:t>publică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pe </w:t>
      </w:r>
      <w:proofErr w:type="spellStart"/>
      <w:r w:rsidRPr="00C13588">
        <w:t>proprie</w:t>
      </w:r>
      <w:proofErr w:type="spellEnd"/>
      <w:r w:rsidRPr="00C13588">
        <w:t xml:space="preserve"> </w:t>
      </w:r>
      <w:proofErr w:type="spellStart"/>
      <w:r w:rsidRPr="00C13588">
        <w:t>răspundere</w:t>
      </w:r>
      <w:proofErr w:type="spellEnd"/>
      <w:r w:rsidRPr="00C13588">
        <w:t xml:space="preserve">, sub </w:t>
      </w:r>
      <w:proofErr w:type="spellStart"/>
      <w:r w:rsidRPr="00C13588">
        <w:t>sancţiunea</w:t>
      </w:r>
      <w:proofErr w:type="spellEnd"/>
      <w:r w:rsidRPr="00C13588">
        <w:t xml:space="preserve"> </w:t>
      </w:r>
      <w:proofErr w:type="spellStart"/>
      <w:r w:rsidRPr="00C13588">
        <w:t>falsului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declaraţii</w:t>
      </w:r>
      <w:proofErr w:type="spellEnd"/>
      <w:r w:rsidRPr="00C13588">
        <w:t xml:space="preserve">, </w:t>
      </w:r>
      <w:proofErr w:type="spellStart"/>
      <w:r w:rsidRPr="00C13588">
        <w:t>următoarele</w:t>
      </w:r>
      <w:proofErr w:type="spellEnd"/>
      <w:r w:rsidRPr="00C13588">
        <w:t>:</w:t>
      </w:r>
    </w:p>
    <w:p w14:paraId="712509C5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   a) </w:t>
      </w:r>
      <w:proofErr w:type="spellStart"/>
      <w:r w:rsidRPr="00C13588">
        <w:t>eu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terţii</w:t>
      </w:r>
      <w:proofErr w:type="spellEnd"/>
      <w:r w:rsidRPr="00C13588">
        <w:t xml:space="preserve"> </w:t>
      </w:r>
      <w:proofErr w:type="spellStart"/>
      <w:r w:rsidRPr="00C13588">
        <w:t>susţinători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subcontractanţi</w:t>
      </w:r>
      <w:proofErr w:type="spellEnd"/>
      <w:r w:rsidRPr="00C13588">
        <w:t xml:space="preserve"> </w:t>
      </w:r>
      <w:proofErr w:type="spellStart"/>
      <w:r w:rsidRPr="00C13588">
        <w:t>propuşi</w:t>
      </w:r>
      <w:proofErr w:type="spellEnd"/>
      <w:r w:rsidRPr="00C13588">
        <w:t xml:space="preserve"> nu </w:t>
      </w:r>
      <w:proofErr w:type="spellStart"/>
      <w:r w:rsidRPr="00C13588">
        <w:t>deţin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 </w:t>
      </w:r>
      <w:proofErr w:type="spellStart"/>
      <w:r w:rsidRPr="00C13588">
        <w:t>sociale</w:t>
      </w:r>
      <w:proofErr w:type="spellEnd"/>
      <w:r w:rsidRPr="00C13588">
        <w:t xml:space="preserve">, </w:t>
      </w:r>
      <w:proofErr w:type="spellStart"/>
      <w:r w:rsidRPr="00C13588">
        <w:t>părţi</w:t>
      </w:r>
      <w:proofErr w:type="spellEnd"/>
      <w:r w:rsidRPr="00C13588">
        <w:t xml:space="preserve"> de </w:t>
      </w:r>
      <w:proofErr w:type="spellStart"/>
      <w:r w:rsidRPr="00C13588">
        <w:t>interes</w:t>
      </w:r>
      <w:proofErr w:type="spellEnd"/>
      <w:r w:rsidRPr="00C13588">
        <w:t xml:space="preserve">, </w:t>
      </w:r>
      <w:proofErr w:type="spellStart"/>
      <w:r w:rsidRPr="00C13588">
        <w:t>acţiuni</w:t>
      </w:r>
      <w:proofErr w:type="spellEnd"/>
      <w:r w:rsidRPr="00C13588">
        <w:t xml:space="preserve"> din </w:t>
      </w:r>
      <w:proofErr w:type="spellStart"/>
      <w:r w:rsidRPr="00C13588">
        <w:t>capitalul</w:t>
      </w:r>
      <w:proofErr w:type="spellEnd"/>
      <w:r w:rsidRPr="00C13588">
        <w:t xml:space="preserve"> </w:t>
      </w:r>
      <w:proofErr w:type="spellStart"/>
      <w:r w:rsidRPr="00C13588">
        <w:t>subscris</w:t>
      </w:r>
      <w:proofErr w:type="spellEnd"/>
      <w:r w:rsidRPr="00C13588">
        <w:t xml:space="preserve">, </w:t>
      </w:r>
      <w:proofErr w:type="spellStart"/>
      <w:r w:rsidRPr="00C13588">
        <w:t>ori</w:t>
      </w:r>
      <w:proofErr w:type="spellEnd"/>
      <w:r w:rsidRPr="00C13588">
        <w:t xml:space="preserve"> a </w:t>
      </w:r>
      <w:proofErr w:type="spellStart"/>
      <w:r w:rsidRPr="00C13588">
        <w:t>persoanelor</w:t>
      </w:r>
      <w:proofErr w:type="spellEnd"/>
      <w:r w:rsidRPr="00C13588">
        <w:t xml:space="preserve"> care fac </w:t>
      </w:r>
      <w:proofErr w:type="spellStart"/>
      <w:r w:rsidRPr="00C13588">
        <w:t>parte</w:t>
      </w:r>
      <w:proofErr w:type="spellEnd"/>
      <w:r w:rsidRPr="00C13588">
        <w:t xml:space="preserve"> din </w:t>
      </w:r>
      <w:proofErr w:type="spellStart"/>
      <w:r w:rsidRPr="00C13588">
        <w:t>consiliul</w:t>
      </w:r>
      <w:proofErr w:type="spellEnd"/>
      <w:r w:rsidRPr="00C13588">
        <w:t xml:space="preserve"> de </w:t>
      </w:r>
      <w:proofErr w:type="spellStart"/>
      <w:r w:rsidRPr="00C13588">
        <w:t>administraţie</w:t>
      </w:r>
      <w:proofErr w:type="spellEnd"/>
      <w:r w:rsidRPr="00C13588">
        <w:t>/</w:t>
      </w:r>
      <w:proofErr w:type="spellStart"/>
      <w:r w:rsidRPr="00C13588">
        <w:t>organul</w:t>
      </w:r>
      <w:proofErr w:type="spellEnd"/>
      <w:r w:rsidRPr="00C13588">
        <w:t xml:space="preserve"> de </w:t>
      </w:r>
      <w:proofErr w:type="spellStart"/>
      <w:r w:rsidRPr="00C13588">
        <w:t>conducere</w:t>
      </w:r>
      <w:proofErr w:type="spellEnd"/>
      <w:r w:rsidRPr="00C13588">
        <w:t xml:space="preserve"> (conform </w:t>
      </w:r>
      <w:proofErr w:type="spellStart"/>
      <w:r w:rsidRPr="00C13588">
        <w:t>anexei</w:t>
      </w:r>
      <w:proofErr w:type="spellEnd"/>
      <w:r w:rsidRPr="00C13588">
        <w:t xml:space="preserve">) al </w:t>
      </w:r>
      <w:proofErr w:type="spellStart"/>
      <w:r w:rsidRPr="00C13588">
        <w:t>Agentiei</w:t>
      </w:r>
      <w:proofErr w:type="spellEnd"/>
      <w:r w:rsidRPr="00C13588">
        <w:t xml:space="preserve"> </w:t>
      </w:r>
      <w:proofErr w:type="spellStart"/>
      <w:r w:rsidRPr="00C13588">
        <w:t>Judetene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Galati.</w:t>
      </w:r>
    </w:p>
    <w:p w14:paraId="34F4C3CD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   b) </w:t>
      </w:r>
      <w:proofErr w:type="spellStart"/>
      <w:r w:rsidRPr="00C13588">
        <w:t>eu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terţii</w:t>
      </w:r>
      <w:proofErr w:type="spellEnd"/>
      <w:r w:rsidRPr="00C13588">
        <w:t xml:space="preserve"> </w:t>
      </w:r>
      <w:proofErr w:type="spellStart"/>
      <w:r w:rsidRPr="00C13588">
        <w:t>susţinători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subcontractanţi</w:t>
      </w:r>
      <w:proofErr w:type="spellEnd"/>
      <w:r w:rsidRPr="00C13588">
        <w:t xml:space="preserve"> </w:t>
      </w:r>
      <w:proofErr w:type="spellStart"/>
      <w:r w:rsidRPr="00C13588">
        <w:t>propuşi</w:t>
      </w:r>
      <w:proofErr w:type="spellEnd"/>
      <w:r w:rsidRPr="00C13588">
        <w:t xml:space="preserve"> nu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soţ</w:t>
      </w:r>
      <w:proofErr w:type="spellEnd"/>
      <w:r w:rsidRPr="00C13588">
        <w:t>/</w:t>
      </w:r>
      <w:proofErr w:type="spellStart"/>
      <w:r w:rsidRPr="00C13588">
        <w:t>soţie</w:t>
      </w:r>
      <w:proofErr w:type="spellEnd"/>
      <w:r w:rsidRPr="00C13588">
        <w:t xml:space="preserve">, </w:t>
      </w:r>
      <w:proofErr w:type="spellStart"/>
      <w:r w:rsidRPr="00C13588">
        <w:t>rudă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afin</w:t>
      </w:r>
      <w:proofErr w:type="spellEnd"/>
      <w:r w:rsidRPr="00C13588">
        <w:t xml:space="preserve">,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gradul</w:t>
      </w:r>
      <w:proofErr w:type="spellEnd"/>
      <w:r w:rsidRPr="00C13588">
        <w:t xml:space="preserve"> al </w:t>
      </w:r>
      <w:proofErr w:type="spellStart"/>
      <w:r w:rsidRPr="00C13588">
        <w:t>doilea</w:t>
      </w:r>
      <w:proofErr w:type="spellEnd"/>
      <w:r w:rsidRPr="00C13588">
        <w:t xml:space="preserve"> </w:t>
      </w:r>
      <w:proofErr w:type="spellStart"/>
      <w:r w:rsidRPr="00C13588">
        <w:t>inclusiv</w:t>
      </w:r>
      <w:proofErr w:type="spellEnd"/>
      <w:r w:rsidRPr="00C13588">
        <w:t xml:space="preserve">, cu </w:t>
      </w:r>
      <w:proofErr w:type="spellStart"/>
      <w:r w:rsidRPr="00C13588">
        <w:t>persoane</w:t>
      </w:r>
      <w:proofErr w:type="spellEnd"/>
      <w:r w:rsidRPr="00C13588">
        <w:t xml:space="preserve"> care fac </w:t>
      </w:r>
      <w:proofErr w:type="spellStart"/>
      <w:r w:rsidRPr="00C13588">
        <w:t>parte</w:t>
      </w:r>
      <w:proofErr w:type="spellEnd"/>
      <w:r w:rsidRPr="00C13588">
        <w:t xml:space="preserve"> din </w:t>
      </w:r>
      <w:proofErr w:type="spellStart"/>
      <w:r w:rsidRPr="00C13588">
        <w:t>consiliul</w:t>
      </w:r>
      <w:proofErr w:type="spellEnd"/>
      <w:r w:rsidRPr="00C13588">
        <w:t xml:space="preserve"> de </w:t>
      </w:r>
      <w:proofErr w:type="spellStart"/>
      <w:r w:rsidRPr="00C13588">
        <w:t>administraţie</w:t>
      </w:r>
      <w:proofErr w:type="spellEnd"/>
      <w:r w:rsidRPr="00C13588">
        <w:t>/</w:t>
      </w:r>
      <w:proofErr w:type="spellStart"/>
      <w:r w:rsidRPr="00C13588">
        <w:t>organul</w:t>
      </w:r>
      <w:proofErr w:type="spellEnd"/>
      <w:r w:rsidRPr="00C13588">
        <w:t xml:space="preserve"> de </w:t>
      </w:r>
      <w:proofErr w:type="spellStart"/>
      <w:r w:rsidRPr="00C13588">
        <w:t>conducere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supervizare</w:t>
      </w:r>
      <w:proofErr w:type="spellEnd"/>
      <w:r w:rsidRPr="00C13588">
        <w:t xml:space="preserve"> al </w:t>
      </w:r>
      <w:proofErr w:type="spellStart"/>
      <w:r w:rsidRPr="00C13588">
        <w:t>Agentiei</w:t>
      </w:r>
      <w:proofErr w:type="spellEnd"/>
      <w:r w:rsidRPr="00C13588">
        <w:t xml:space="preserve"> </w:t>
      </w:r>
      <w:proofErr w:type="spellStart"/>
      <w:r w:rsidRPr="00C13588">
        <w:t>Judetene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Galati.</w:t>
      </w:r>
    </w:p>
    <w:p w14:paraId="2D08656B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   c) </w:t>
      </w:r>
      <w:proofErr w:type="spellStart"/>
      <w:r w:rsidRPr="00C13588">
        <w:t>eu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terţii</w:t>
      </w:r>
      <w:proofErr w:type="spellEnd"/>
      <w:r w:rsidRPr="00C13588">
        <w:t xml:space="preserve"> </w:t>
      </w:r>
      <w:proofErr w:type="spellStart"/>
      <w:r w:rsidRPr="00C13588">
        <w:t>susţinători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subcontractanţi</w:t>
      </w:r>
      <w:proofErr w:type="spellEnd"/>
      <w:r w:rsidRPr="00C13588">
        <w:t xml:space="preserve"> </w:t>
      </w:r>
      <w:proofErr w:type="spellStart"/>
      <w:r w:rsidRPr="00C13588">
        <w:t>propuşi</w:t>
      </w:r>
      <w:proofErr w:type="spellEnd"/>
      <w:r w:rsidRPr="00C13588">
        <w:t xml:space="preserve"> nu </w:t>
      </w:r>
      <w:proofErr w:type="spellStart"/>
      <w:r w:rsidRPr="00C13588">
        <w:t>avem</w:t>
      </w:r>
      <w:proofErr w:type="spellEnd"/>
      <w:r w:rsidRPr="00C13588">
        <w:t xml:space="preserve">, direct </w:t>
      </w:r>
      <w:proofErr w:type="spellStart"/>
      <w:r w:rsidRPr="00C13588">
        <w:t>ori</w:t>
      </w:r>
      <w:proofErr w:type="spellEnd"/>
      <w:r w:rsidRPr="00C13588">
        <w:t xml:space="preserve"> indirect, un </w:t>
      </w:r>
      <w:proofErr w:type="spellStart"/>
      <w:r w:rsidRPr="00C13588">
        <w:t>interes</w:t>
      </w:r>
      <w:proofErr w:type="spellEnd"/>
      <w:r w:rsidRPr="00C13588">
        <w:t xml:space="preserve"> personal, </w:t>
      </w:r>
      <w:proofErr w:type="spellStart"/>
      <w:r w:rsidRPr="00C13588">
        <w:t>financiar</w:t>
      </w:r>
      <w:proofErr w:type="spellEnd"/>
      <w:r w:rsidRPr="00C13588">
        <w:t xml:space="preserve">, economic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altă</w:t>
      </w:r>
      <w:proofErr w:type="spellEnd"/>
      <w:r w:rsidRPr="00C13588">
        <w:t xml:space="preserve"> </w:t>
      </w:r>
      <w:proofErr w:type="spellStart"/>
      <w:r w:rsidRPr="00C13588">
        <w:t>natură</w:t>
      </w:r>
      <w:proofErr w:type="spellEnd"/>
      <w:r w:rsidRPr="00C13588">
        <w:t xml:space="preserve">, </w:t>
      </w:r>
      <w:proofErr w:type="spellStart"/>
      <w:r w:rsidRPr="00C13588">
        <w:t>ori</w:t>
      </w:r>
      <w:proofErr w:type="spellEnd"/>
      <w:r w:rsidRPr="00C13588">
        <w:t xml:space="preserve"> ne </w:t>
      </w:r>
      <w:proofErr w:type="spellStart"/>
      <w:r w:rsidRPr="00C13588">
        <w:t>aflăm</w:t>
      </w:r>
      <w:proofErr w:type="spellEnd"/>
      <w:r w:rsidRPr="00C13588">
        <w:t xml:space="preserve"> </w:t>
      </w:r>
      <w:proofErr w:type="spellStart"/>
      <w:r w:rsidRPr="00C13588">
        <w:t>într</w:t>
      </w:r>
      <w:proofErr w:type="spellEnd"/>
      <w:r w:rsidRPr="00C13588">
        <w:t xml:space="preserve">-o </w:t>
      </w:r>
      <w:proofErr w:type="spellStart"/>
      <w:r w:rsidRPr="00C13588">
        <w:t>altă</w:t>
      </w:r>
      <w:proofErr w:type="spellEnd"/>
      <w:r w:rsidRPr="00C13588">
        <w:t xml:space="preserve"> </w:t>
      </w:r>
      <w:proofErr w:type="spellStart"/>
      <w:r w:rsidRPr="00C13588">
        <w:t>situaţie</w:t>
      </w:r>
      <w:proofErr w:type="spellEnd"/>
      <w:r w:rsidRPr="00C13588">
        <w:t xml:space="preserve"> de </w:t>
      </w:r>
      <w:proofErr w:type="spellStart"/>
      <w:r w:rsidRPr="00C13588">
        <w:t>natură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afecteze</w:t>
      </w:r>
      <w:proofErr w:type="spellEnd"/>
      <w:r w:rsidRPr="00C13588">
        <w:t xml:space="preserve"> </w:t>
      </w:r>
      <w:proofErr w:type="spellStart"/>
      <w:r w:rsidRPr="00C13588">
        <w:t>independenţa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imparţialitatea</w:t>
      </w:r>
      <w:proofErr w:type="spellEnd"/>
      <w:r w:rsidRPr="00C13588">
        <w:t xml:space="preserve"> </w:t>
      </w:r>
      <w:proofErr w:type="spellStart"/>
      <w:r w:rsidRPr="00C13588">
        <w:t>autoritatii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pe </w:t>
      </w:r>
      <w:proofErr w:type="spellStart"/>
      <w:r w:rsidRPr="00C13588">
        <w:t>parcursul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de </w:t>
      </w:r>
      <w:proofErr w:type="spellStart"/>
      <w:r w:rsidRPr="00C13588">
        <w:t>evaluare</w:t>
      </w:r>
      <w:proofErr w:type="spellEnd"/>
      <w:r w:rsidRPr="00C13588">
        <w:t xml:space="preserve">; </w:t>
      </w:r>
    </w:p>
    <w:p w14:paraId="36277A76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   d) </w:t>
      </w:r>
      <w:proofErr w:type="spellStart"/>
      <w:r w:rsidRPr="00C13588">
        <w:t>eu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terţii</w:t>
      </w:r>
      <w:proofErr w:type="spellEnd"/>
      <w:r w:rsidRPr="00C13588">
        <w:t xml:space="preserve"> </w:t>
      </w:r>
      <w:proofErr w:type="spellStart"/>
      <w:r w:rsidRPr="00C13588">
        <w:t>susţinători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subcontractanţi</w:t>
      </w:r>
      <w:proofErr w:type="spellEnd"/>
      <w:r w:rsidRPr="00C13588">
        <w:t xml:space="preserve"> </w:t>
      </w:r>
      <w:proofErr w:type="spellStart"/>
      <w:r w:rsidRPr="00C13588">
        <w:t>propuşi</w:t>
      </w:r>
      <w:proofErr w:type="spellEnd"/>
      <w:r w:rsidRPr="00C13588">
        <w:t xml:space="preserve"> nu </w:t>
      </w:r>
      <w:proofErr w:type="spellStart"/>
      <w:r w:rsidRPr="00C13588">
        <w:t>avem</w:t>
      </w:r>
      <w:proofErr w:type="spellEnd"/>
      <w:r w:rsidRPr="00C13588">
        <w:t xml:space="preserve"> </w:t>
      </w:r>
      <w:proofErr w:type="spellStart"/>
      <w:r w:rsidRPr="00C13588">
        <w:t>drept</w:t>
      </w:r>
      <w:proofErr w:type="spellEnd"/>
      <w:r w:rsidRPr="00C13588">
        <w:t xml:space="preserve"> </w:t>
      </w:r>
      <w:proofErr w:type="spellStart"/>
      <w:r w:rsidRPr="00C13588">
        <w:t>membri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consiliului</w:t>
      </w:r>
      <w:proofErr w:type="spellEnd"/>
      <w:r w:rsidRPr="00C13588">
        <w:t xml:space="preserve"> de </w:t>
      </w:r>
      <w:proofErr w:type="spellStart"/>
      <w:r w:rsidRPr="00C13588">
        <w:t>administraţie</w:t>
      </w:r>
      <w:proofErr w:type="spellEnd"/>
      <w:r w:rsidRPr="00C13588">
        <w:t>/</w:t>
      </w:r>
      <w:proofErr w:type="spellStart"/>
      <w:r w:rsidRPr="00C13588">
        <w:t>organul</w:t>
      </w:r>
      <w:proofErr w:type="spellEnd"/>
      <w:r w:rsidRPr="00C13588">
        <w:t xml:space="preserve"> de </w:t>
      </w:r>
      <w:proofErr w:type="spellStart"/>
      <w:r w:rsidRPr="00C13588">
        <w:t>conducere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de </w:t>
      </w:r>
      <w:proofErr w:type="spellStart"/>
      <w:r w:rsidRPr="00C13588">
        <w:t>supervizare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nu </w:t>
      </w:r>
      <w:proofErr w:type="spellStart"/>
      <w:r w:rsidRPr="00C13588">
        <w:t>avem</w:t>
      </w:r>
      <w:proofErr w:type="spellEnd"/>
      <w:r w:rsidRPr="00C13588">
        <w:t xml:space="preserve"> </w:t>
      </w:r>
      <w:proofErr w:type="spellStart"/>
      <w:r w:rsidRPr="00C13588">
        <w:t>acţionari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asociaţi</w:t>
      </w:r>
      <w:proofErr w:type="spellEnd"/>
      <w:r w:rsidRPr="00C13588">
        <w:t xml:space="preserve"> </w:t>
      </w:r>
      <w:proofErr w:type="spellStart"/>
      <w:r w:rsidRPr="00C13588">
        <w:t>semnificativi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care sunt </w:t>
      </w:r>
      <w:proofErr w:type="spellStart"/>
      <w:r w:rsidRPr="00C13588">
        <w:t>soţ</w:t>
      </w:r>
      <w:proofErr w:type="spellEnd"/>
      <w:r w:rsidRPr="00C13588">
        <w:t>/</w:t>
      </w:r>
      <w:proofErr w:type="spellStart"/>
      <w:r w:rsidRPr="00C13588">
        <w:t>soţie</w:t>
      </w:r>
      <w:proofErr w:type="spellEnd"/>
      <w:r w:rsidRPr="00C13588">
        <w:t xml:space="preserve">, </w:t>
      </w:r>
      <w:proofErr w:type="spellStart"/>
      <w:r w:rsidRPr="00C13588">
        <w:t>rudă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afin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gradul</w:t>
      </w:r>
      <w:proofErr w:type="spellEnd"/>
      <w:r w:rsidRPr="00C13588">
        <w:t xml:space="preserve"> al </w:t>
      </w:r>
      <w:proofErr w:type="spellStart"/>
      <w:r w:rsidRPr="00C13588">
        <w:t>doilea</w:t>
      </w:r>
      <w:proofErr w:type="spellEnd"/>
      <w:r w:rsidRPr="00C13588">
        <w:t xml:space="preserve">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care se </w:t>
      </w:r>
      <w:proofErr w:type="spellStart"/>
      <w:r w:rsidRPr="00C13588">
        <w:t>află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relaţii</w:t>
      </w:r>
      <w:proofErr w:type="spellEnd"/>
      <w:r w:rsidRPr="00C13588">
        <w:t xml:space="preserve"> </w:t>
      </w:r>
      <w:proofErr w:type="spellStart"/>
      <w:r w:rsidRPr="00C13588">
        <w:t>comerciale</w:t>
      </w:r>
      <w:proofErr w:type="spellEnd"/>
      <w:r w:rsidRPr="00C13588">
        <w:t xml:space="preserve"> cu </w:t>
      </w:r>
      <w:proofErr w:type="spellStart"/>
      <w:r w:rsidRPr="00C13588">
        <w:t>persoane</w:t>
      </w:r>
      <w:proofErr w:type="spellEnd"/>
      <w:r w:rsidRPr="00C13588">
        <w:t xml:space="preserve"> cu </w:t>
      </w:r>
      <w:proofErr w:type="spellStart"/>
      <w:r w:rsidRPr="00C13588">
        <w:t>funcţii</w:t>
      </w:r>
      <w:proofErr w:type="spellEnd"/>
      <w:r w:rsidRPr="00C13588">
        <w:t xml:space="preserve"> de </w:t>
      </w:r>
      <w:proofErr w:type="spellStart"/>
      <w:r w:rsidRPr="00C13588">
        <w:t>decizie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Agentiei</w:t>
      </w:r>
      <w:proofErr w:type="spellEnd"/>
      <w:r w:rsidRPr="00C13588">
        <w:t xml:space="preserve"> </w:t>
      </w:r>
      <w:proofErr w:type="spellStart"/>
      <w:r w:rsidRPr="00C13588">
        <w:t>Judetene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Galati; </w:t>
      </w:r>
    </w:p>
    <w:p w14:paraId="2391CA60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   e) </w:t>
      </w:r>
      <w:proofErr w:type="spellStart"/>
      <w:r w:rsidRPr="00C13588">
        <w:t>eu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terţii</w:t>
      </w:r>
      <w:proofErr w:type="spellEnd"/>
      <w:r w:rsidRPr="00C13588">
        <w:t xml:space="preserve"> </w:t>
      </w:r>
      <w:proofErr w:type="spellStart"/>
      <w:r w:rsidRPr="00C13588">
        <w:t>susţinători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subcontractanţi</w:t>
      </w:r>
      <w:proofErr w:type="spellEnd"/>
      <w:r w:rsidRPr="00C13588">
        <w:t xml:space="preserve"> </w:t>
      </w:r>
      <w:proofErr w:type="spellStart"/>
      <w:r w:rsidRPr="00C13588">
        <w:t>propuşi</w:t>
      </w:r>
      <w:proofErr w:type="spellEnd"/>
      <w:r w:rsidRPr="00C13588">
        <w:t xml:space="preserve"> nu am </w:t>
      </w:r>
      <w:proofErr w:type="spellStart"/>
      <w:r w:rsidRPr="00C13588">
        <w:t>nominalizat</w:t>
      </w:r>
      <w:proofErr w:type="spellEnd"/>
      <w:r w:rsidRPr="00C13588">
        <w:t xml:space="preserve"> </w:t>
      </w:r>
      <w:proofErr w:type="spellStart"/>
      <w:r w:rsidRPr="00C13588">
        <w:t>printre</w:t>
      </w:r>
      <w:proofErr w:type="spellEnd"/>
      <w:r w:rsidRPr="00C13588">
        <w:t xml:space="preserve"> </w:t>
      </w:r>
      <w:proofErr w:type="spellStart"/>
      <w:r w:rsidRPr="00C13588">
        <w:t>principalele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desemnate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care sunt </w:t>
      </w:r>
      <w:proofErr w:type="spellStart"/>
      <w:r w:rsidRPr="00C13588">
        <w:t>soţ</w:t>
      </w:r>
      <w:proofErr w:type="spellEnd"/>
      <w:r w:rsidRPr="00C13588">
        <w:t>/</w:t>
      </w:r>
      <w:proofErr w:type="spellStart"/>
      <w:r w:rsidRPr="00C13588">
        <w:t>soţie</w:t>
      </w:r>
      <w:proofErr w:type="spellEnd"/>
      <w:r w:rsidRPr="00C13588">
        <w:t xml:space="preserve">, </w:t>
      </w:r>
      <w:proofErr w:type="spellStart"/>
      <w:r w:rsidRPr="00C13588">
        <w:t>rudă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afin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gradul</w:t>
      </w:r>
      <w:proofErr w:type="spellEnd"/>
      <w:r w:rsidRPr="00C13588">
        <w:t xml:space="preserve"> al </w:t>
      </w:r>
      <w:proofErr w:type="spellStart"/>
      <w:r w:rsidRPr="00C13588">
        <w:t>doilea</w:t>
      </w:r>
      <w:proofErr w:type="spellEnd"/>
      <w:r w:rsidRPr="00C13588">
        <w:t xml:space="preserve">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care se </w:t>
      </w:r>
      <w:proofErr w:type="spellStart"/>
      <w:r w:rsidRPr="00C13588">
        <w:t>află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relaţii</w:t>
      </w:r>
      <w:proofErr w:type="spellEnd"/>
      <w:r w:rsidRPr="00C13588">
        <w:t xml:space="preserve"> </w:t>
      </w:r>
      <w:proofErr w:type="spellStart"/>
      <w:r w:rsidRPr="00C13588">
        <w:t>comerciale</w:t>
      </w:r>
      <w:proofErr w:type="spellEnd"/>
      <w:r w:rsidRPr="00C13588">
        <w:t xml:space="preserve"> cu </w:t>
      </w:r>
      <w:proofErr w:type="spellStart"/>
      <w:r w:rsidRPr="00C13588">
        <w:t>persoane</w:t>
      </w:r>
      <w:proofErr w:type="spellEnd"/>
      <w:r w:rsidRPr="00C13588">
        <w:t xml:space="preserve"> cu </w:t>
      </w:r>
      <w:proofErr w:type="spellStart"/>
      <w:r w:rsidRPr="00C13588">
        <w:t>funcţii</w:t>
      </w:r>
      <w:proofErr w:type="spellEnd"/>
      <w:r w:rsidRPr="00C13588">
        <w:t xml:space="preserve"> de </w:t>
      </w:r>
      <w:proofErr w:type="spellStart"/>
      <w:r w:rsidRPr="00C13588">
        <w:t>decizie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Agentiei</w:t>
      </w:r>
      <w:proofErr w:type="spellEnd"/>
      <w:r w:rsidRPr="00C13588">
        <w:t xml:space="preserve"> </w:t>
      </w:r>
      <w:proofErr w:type="spellStart"/>
      <w:r w:rsidRPr="00C13588">
        <w:t>Judetene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Galati.</w:t>
      </w:r>
    </w:p>
    <w:p w14:paraId="2B0D7F9F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2. </w:t>
      </w:r>
      <w:proofErr w:type="spellStart"/>
      <w:r w:rsidRPr="00C13588">
        <w:t>Subsemnatul</w:t>
      </w:r>
      <w:proofErr w:type="spellEnd"/>
      <w:r w:rsidRPr="00C13588">
        <w:t xml:space="preserve">/a…………………………………………………….…….….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voi</w:t>
      </w:r>
      <w:proofErr w:type="spellEnd"/>
      <w:r w:rsidRPr="00C13588">
        <w:t xml:space="preserve"> </w:t>
      </w:r>
      <w:proofErr w:type="spellStart"/>
      <w:r w:rsidRPr="00C13588">
        <w:t>informa</w:t>
      </w:r>
      <w:proofErr w:type="spellEnd"/>
      <w:r w:rsidRPr="00C13588">
        <w:t xml:space="preserve"> </w:t>
      </w:r>
      <w:proofErr w:type="spellStart"/>
      <w:r w:rsidRPr="00C13588">
        <w:t>imediat</w:t>
      </w:r>
      <w:proofErr w:type="spellEnd"/>
      <w:r w:rsidRPr="00C13588">
        <w:t xml:space="preserve">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interveni</w:t>
      </w:r>
      <w:proofErr w:type="spellEnd"/>
      <w:r w:rsidRPr="00C13588">
        <w:t xml:space="preserve"> </w:t>
      </w:r>
      <w:proofErr w:type="spellStart"/>
      <w:r w:rsidRPr="00C13588">
        <w:t>modificări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prezenta</w:t>
      </w:r>
      <w:proofErr w:type="spellEnd"/>
      <w:r w:rsidRPr="00C13588">
        <w:t xml:space="preserve"> </w:t>
      </w:r>
      <w:proofErr w:type="spellStart"/>
      <w:r w:rsidRPr="00C13588">
        <w:t>declaraţie</w:t>
      </w:r>
      <w:proofErr w:type="spellEnd"/>
      <w:r w:rsidRPr="00C13588">
        <w:t xml:space="preserve"> la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punct</w:t>
      </w:r>
      <w:proofErr w:type="spellEnd"/>
      <w:r w:rsidRPr="00C13588">
        <w:t xml:space="preserve"> pe </w:t>
      </w:r>
      <w:proofErr w:type="spellStart"/>
      <w:r w:rsidRPr="00C13588">
        <w:t>parcursul</w:t>
      </w:r>
      <w:proofErr w:type="spellEnd"/>
      <w:r w:rsidRPr="00C13588">
        <w:t xml:space="preserve"> </w:t>
      </w:r>
      <w:proofErr w:type="spellStart"/>
      <w:r w:rsidRPr="00C13588">
        <w:t>derulării</w:t>
      </w:r>
      <w:proofErr w:type="spellEnd"/>
      <w:r w:rsidRPr="00C13588">
        <w:t xml:space="preserve"> </w:t>
      </w:r>
      <w:proofErr w:type="spellStart"/>
      <w:r w:rsidRPr="00C13588">
        <w:t>procedurii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achiziţie</w:t>
      </w:r>
      <w:proofErr w:type="spellEnd"/>
      <w:r w:rsidRPr="00C13588">
        <w:t xml:space="preserve"> </w:t>
      </w:r>
      <w:proofErr w:type="spellStart"/>
      <w:r w:rsidRPr="00C13588">
        <w:t>publică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vom</w:t>
      </w:r>
      <w:proofErr w:type="spellEnd"/>
      <w:r w:rsidRPr="00C13588">
        <w:t xml:space="preserve"> fi </w:t>
      </w:r>
      <w:proofErr w:type="spellStart"/>
      <w:r w:rsidRPr="00C13588">
        <w:t>desemnaţi</w:t>
      </w:r>
      <w:proofErr w:type="spellEnd"/>
      <w:r w:rsidRPr="00C13588">
        <w:t xml:space="preserve"> </w:t>
      </w:r>
      <w:proofErr w:type="spellStart"/>
      <w:r w:rsidRPr="00C13588">
        <w:t>câştigători</w:t>
      </w:r>
      <w:proofErr w:type="spellEnd"/>
      <w:r w:rsidRPr="00C13588">
        <w:t xml:space="preserve">, pe </w:t>
      </w:r>
      <w:proofErr w:type="spellStart"/>
      <w:r w:rsidRPr="00C13588">
        <w:t>parcursul</w:t>
      </w:r>
      <w:proofErr w:type="spellEnd"/>
      <w:r w:rsidRPr="00C13588">
        <w:t xml:space="preserve"> </w:t>
      </w:r>
      <w:proofErr w:type="spellStart"/>
      <w:r w:rsidRPr="00C13588">
        <w:t>derulării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achiziţie</w:t>
      </w:r>
      <w:proofErr w:type="spellEnd"/>
      <w:r w:rsidRPr="00C13588">
        <w:t xml:space="preserve"> </w:t>
      </w:r>
      <w:proofErr w:type="spellStart"/>
      <w:r w:rsidRPr="00C13588">
        <w:t>publică</w:t>
      </w:r>
      <w:proofErr w:type="spellEnd"/>
      <w:r w:rsidRPr="00C13588">
        <w:t>.</w:t>
      </w:r>
    </w:p>
    <w:p w14:paraId="3FE5B9D3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t xml:space="preserve">3. 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informaţiile</w:t>
      </w:r>
      <w:proofErr w:type="spellEnd"/>
      <w:r w:rsidRPr="00C13588">
        <w:t xml:space="preserve"> </w:t>
      </w:r>
      <w:proofErr w:type="spellStart"/>
      <w:r w:rsidRPr="00C13588">
        <w:t>furnizate</w:t>
      </w:r>
      <w:proofErr w:type="spellEnd"/>
      <w:r w:rsidRPr="00C13588">
        <w:t xml:space="preserve"> sunt complete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corecte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detaliu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înţeleg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verificării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declaraţiilor</w:t>
      </w:r>
      <w:proofErr w:type="spellEnd"/>
      <w:r w:rsidRPr="00C13588">
        <w:t xml:space="preserve">, </w:t>
      </w:r>
      <w:proofErr w:type="spellStart"/>
      <w:r w:rsidRPr="00C13588">
        <w:t>situaţiilor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care </w:t>
      </w:r>
      <w:proofErr w:type="spellStart"/>
      <w:r w:rsidRPr="00C13588">
        <w:t>însoţesc</w:t>
      </w:r>
      <w:proofErr w:type="spellEnd"/>
      <w:r w:rsidRPr="00C13588">
        <w:t xml:space="preserve"> </w:t>
      </w:r>
      <w:proofErr w:type="spellStart"/>
      <w:r w:rsidRPr="00C13588">
        <w:t>oferta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informaţii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>.</w:t>
      </w:r>
    </w:p>
    <w:p w14:paraId="6B169CEE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  <w:r w:rsidRPr="00C13588">
        <w:lastRenderedPageBreak/>
        <w:t xml:space="preserve">4. </w:t>
      </w:r>
      <w:proofErr w:type="spellStart"/>
      <w:r w:rsidRPr="00C13588">
        <w:t>Subsemnatul</w:t>
      </w:r>
      <w:proofErr w:type="spellEnd"/>
      <w:r w:rsidRPr="00C13588">
        <w:t xml:space="preserve">/a </w:t>
      </w:r>
      <w:proofErr w:type="spellStart"/>
      <w:r w:rsidRPr="00C13588">
        <w:t>autorizez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instituţie</w:t>
      </w:r>
      <w:proofErr w:type="spellEnd"/>
      <w:r w:rsidRPr="00C13588">
        <w:t xml:space="preserve">, </w:t>
      </w:r>
      <w:proofErr w:type="spellStart"/>
      <w:r w:rsidRPr="00C13588">
        <w:t>societate</w:t>
      </w:r>
      <w:proofErr w:type="spellEnd"/>
      <w:r w:rsidRPr="00C13588">
        <w:t xml:space="preserve"> </w:t>
      </w:r>
      <w:proofErr w:type="spellStart"/>
      <w:r w:rsidRPr="00C13588">
        <w:t>comercială</w:t>
      </w:r>
      <w:proofErr w:type="spellEnd"/>
      <w:r w:rsidRPr="00C13588">
        <w:t xml:space="preserve">, </w:t>
      </w:r>
      <w:proofErr w:type="spellStart"/>
      <w:r w:rsidRPr="00C13588">
        <w:t>bancă</w:t>
      </w:r>
      <w:proofErr w:type="spellEnd"/>
      <w:r w:rsidRPr="00C13588">
        <w:t xml:space="preserve">,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juridice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furnizeze</w:t>
      </w:r>
      <w:proofErr w:type="spellEnd"/>
      <w:r w:rsidRPr="00C13588">
        <w:t xml:space="preserve"> </w:t>
      </w:r>
      <w:proofErr w:type="spellStart"/>
      <w:r w:rsidRPr="00C13588">
        <w:t>informaţii</w:t>
      </w:r>
      <w:proofErr w:type="spellEnd"/>
      <w:r w:rsidRPr="00C13588">
        <w:t xml:space="preserve"> </w:t>
      </w:r>
      <w:proofErr w:type="spellStart"/>
      <w:r w:rsidRPr="00C13588">
        <w:t>reprezentanţilor</w:t>
      </w:r>
      <w:proofErr w:type="spellEnd"/>
      <w:r w:rsidRPr="00C13588">
        <w:t xml:space="preserve"> </w:t>
      </w:r>
      <w:proofErr w:type="spellStart"/>
      <w:r w:rsidRPr="00C13588">
        <w:t>autorizaţi</w:t>
      </w:r>
      <w:proofErr w:type="spellEnd"/>
      <w:r w:rsidRPr="00C13588">
        <w:t xml:space="preserve"> ai </w:t>
      </w:r>
      <w:proofErr w:type="spellStart"/>
      <w:r w:rsidRPr="00C13588">
        <w:t>Agentiei</w:t>
      </w:r>
      <w:proofErr w:type="spellEnd"/>
      <w:r w:rsidRPr="00C13588">
        <w:t xml:space="preserve"> </w:t>
      </w:r>
      <w:proofErr w:type="spellStart"/>
      <w:r w:rsidRPr="00C13588">
        <w:t>Judetene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Galati,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orice</w:t>
      </w:r>
      <w:proofErr w:type="spellEnd"/>
      <w:r w:rsidRPr="00C13588">
        <w:t xml:space="preserve"> aspect </w:t>
      </w:r>
      <w:proofErr w:type="spellStart"/>
      <w:r w:rsidRPr="00C13588">
        <w:t>tehnic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financiar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activitatea</w:t>
      </w:r>
      <w:proofErr w:type="spellEnd"/>
      <w:r w:rsidRPr="00C13588">
        <w:t xml:space="preserve"> </w:t>
      </w:r>
      <w:proofErr w:type="spellStart"/>
      <w:r w:rsidRPr="00C13588">
        <w:t>noastră</w:t>
      </w:r>
      <w:proofErr w:type="spellEnd"/>
      <w:r w:rsidRPr="00C13588">
        <w:t>.</w:t>
      </w:r>
    </w:p>
    <w:p w14:paraId="5D8F4906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</w:p>
    <w:p w14:paraId="5CF1610A" w14:textId="77777777" w:rsidR="00C13588" w:rsidRPr="00C13588" w:rsidRDefault="00C13588" w:rsidP="00C13588">
      <w:pPr>
        <w:tabs>
          <w:tab w:val="left" w:pos="500"/>
        </w:tabs>
        <w:spacing w:after="0" w:line="240" w:lineRule="auto"/>
        <w:ind w:left="0"/>
      </w:pPr>
    </w:p>
    <w:p w14:paraId="3324B21F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 xml:space="preserve">TABEL CU PERSOANELE CARE DEȚIN FUNCȚII DE DECIZIE </w:t>
      </w:r>
    </w:p>
    <w:p w14:paraId="21D221E9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ÎN CADRUL INSTITUȚIEI</w:t>
      </w:r>
    </w:p>
    <w:p w14:paraId="156BA889" w14:textId="77777777" w:rsidR="00C13588" w:rsidRPr="00C13588" w:rsidRDefault="00C13588" w:rsidP="00C13588">
      <w:pPr>
        <w:spacing w:after="0" w:line="240" w:lineRule="auto"/>
        <w:ind w:left="7200" w:hanging="7200"/>
        <w:jc w:val="center"/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4067"/>
        <w:gridCol w:w="4210"/>
      </w:tblGrid>
      <w:tr w:rsidR="00C13588" w:rsidRPr="00C13588" w14:paraId="666E030E" w14:textId="77777777" w:rsidTr="002728A9">
        <w:tc>
          <w:tcPr>
            <w:tcW w:w="1012" w:type="dxa"/>
          </w:tcPr>
          <w:p w14:paraId="5E2D4EC8" w14:textId="77777777" w:rsidR="00C13588" w:rsidRPr="00C13588" w:rsidRDefault="00C13588" w:rsidP="002728A9">
            <w:pPr>
              <w:spacing w:after="0" w:line="240" w:lineRule="auto"/>
              <w:ind w:left="22" w:right="-108"/>
              <w:jc w:val="left"/>
              <w:rPr>
                <w:b/>
              </w:rPr>
            </w:pPr>
            <w:r w:rsidRPr="00C13588">
              <w:rPr>
                <w:b/>
              </w:rPr>
              <w:t xml:space="preserve">Nr. </w:t>
            </w:r>
            <w:proofErr w:type="spellStart"/>
            <w:r w:rsidRPr="00C13588">
              <w:rPr>
                <w:b/>
              </w:rPr>
              <w:t>crt</w:t>
            </w:r>
            <w:proofErr w:type="spellEnd"/>
            <w:r w:rsidRPr="00C13588">
              <w:rPr>
                <w:b/>
              </w:rPr>
              <w:t>.</w:t>
            </w:r>
          </w:p>
        </w:tc>
        <w:tc>
          <w:tcPr>
            <w:tcW w:w="4067" w:type="dxa"/>
          </w:tcPr>
          <w:p w14:paraId="0B3445A5" w14:textId="77777777" w:rsidR="00C13588" w:rsidRPr="00C13588" w:rsidRDefault="00C13588" w:rsidP="002728A9">
            <w:pPr>
              <w:spacing w:after="0" w:line="240" w:lineRule="auto"/>
              <w:ind w:left="153"/>
              <w:jc w:val="center"/>
              <w:rPr>
                <w:b/>
              </w:rPr>
            </w:pPr>
            <w:proofErr w:type="spellStart"/>
            <w:r w:rsidRPr="00C13588">
              <w:rPr>
                <w:b/>
              </w:rPr>
              <w:t>Numele</w:t>
            </w:r>
            <w:proofErr w:type="spellEnd"/>
            <w:r w:rsidRPr="00C13588">
              <w:rPr>
                <w:b/>
              </w:rPr>
              <w:t xml:space="preserve"> </w:t>
            </w:r>
            <w:proofErr w:type="spellStart"/>
            <w:r w:rsidRPr="00C13588">
              <w:rPr>
                <w:b/>
              </w:rPr>
              <w:t>si</w:t>
            </w:r>
            <w:proofErr w:type="spellEnd"/>
            <w:r w:rsidRPr="00C13588">
              <w:rPr>
                <w:b/>
              </w:rPr>
              <w:t xml:space="preserve"> </w:t>
            </w:r>
            <w:proofErr w:type="spellStart"/>
            <w:r w:rsidRPr="00C13588">
              <w:rPr>
                <w:b/>
              </w:rPr>
              <w:t>Prenumele</w:t>
            </w:r>
            <w:proofErr w:type="spellEnd"/>
          </w:p>
        </w:tc>
        <w:tc>
          <w:tcPr>
            <w:tcW w:w="4210" w:type="dxa"/>
          </w:tcPr>
          <w:p w14:paraId="6F608F80" w14:textId="77777777" w:rsidR="00C13588" w:rsidRPr="00C13588" w:rsidRDefault="00C13588" w:rsidP="002728A9">
            <w:pPr>
              <w:spacing w:after="0" w:line="240" w:lineRule="auto"/>
              <w:ind w:left="317"/>
              <w:jc w:val="center"/>
              <w:rPr>
                <w:b/>
              </w:rPr>
            </w:pPr>
            <w:proofErr w:type="spellStart"/>
            <w:r w:rsidRPr="00C13588">
              <w:rPr>
                <w:b/>
              </w:rPr>
              <w:t>Functia</w:t>
            </w:r>
            <w:proofErr w:type="spellEnd"/>
          </w:p>
        </w:tc>
      </w:tr>
      <w:tr w:rsidR="00C13588" w:rsidRPr="00C13588" w14:paraId="6FEDC922" w14:textId="77777777" w:rsidTr="002728A9">
        <w:tc>
          <w:tcPr>
            <w:tcW w:w="1012" w:type="dxa"/>
          </w:tcPr>
          <w:p w14:paraId="25781D1C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0C0179AA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MARIUS-DANIEL NICULA</w:t>
            </w:r>
          </w:p>
        </w:tc>
        <w:tc>
          <w:tcPr>
            <w:tcW w:w="4210" w:type="dxa"/>
          </w:tcPr>
          <w:p w14:paraId="2FA534F8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DIRECTOR EXECUTIV</w:t>
            </w:r>
          </w:p>
        </w:tc>
      </w:tr>
      <w:tr w:rsidR="00C13588" w:rsidRPr="00C13588" w14:paraId="614C770D" w14:textId="77777777" w:rsidTr="002728A9">
        <w:tc>
          <w:tcPr>
            <w:tcW w:w="1012" w:type="dxa"/>
          </w:tcPr>
          <w:p w14:paraId="104A22A7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0720198B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CEZAR-FLORIAN NASTASE</w:t>
            </w:r>
          </w:p>
        </w:tc>
        <w:tc>
          <w:tcPr>
            <w:tcW w:w="4210" w:type="dxa"/>
          </w:tcPr>
          <w:p w14:paraId="758097CD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DIRECTOR EXECUTIV ADJUNCT</w:t>
            </w:r>
          </w:p>
        </w:tc>
      </w:tr>
      <w:tr w:rsidR="00C13588" w:rsidRPr="00C13588" w14:paraId="02AE6B30" w14:textId="77777777" w:rsidTr="002728A9">
        <w:tc>
          <w:tcPr>
            <w:tcW w:w="1012" w:type="dxa"/>
          </w:tcPr>
          <w:p w14:paraId="4D8016FF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45FF1658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CARMEN-LAVINIA ACSENTE</w:t>
            </w:r>
          </w:p>
        </w:tc>
        <w:tc>
          <w:tcPr>
            <w:tcW w:w="4210" w:type="dxa"/>
          </w:tcPr>
          <w:p w14:paraId="66090269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CONTROL FINANCIAR PREVENTIV</w:t>
            </w:r>
          </w:p>
        </w:tc>
      </w:tr>
      <w:tr w:rsidR="00C13588" w:rsidRPr="00C13588" w14:paraId="79D8BA8B" w14:textId="77777777" w:rsidTr="002728A9">
        <w:tc>
          <w:tcPr>
            <w:tcW w:w="1012" w:type="dxa"/>
          </w:tcPr>
          <w:p w14:paraId="7852B945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189A8C0D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ELENA ZUGRAVEL</w:t>
            </w:r>
          </w:p>
        </w:tc>
        <w:tc>
          <w:tcPr>
            <w:tcW w:w="4210" w:type="dxa"/>
          </w:tcPr>
          <w:p w14:paraId="7BFB7C33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CONSILIER JURIDIC</w:t>
            </w:r>
          </w:p>
        </w:tc>
      </w:tr>
      <w:tr w:rsidR="00C13588" w:rsidRPr="00C13588" w14:paraId="1F651427" w14:textId="77777777" w:rsidTr="002728A9">
        <w:tc>
          <w:tcPr>
            <w:tcW w:w="1012" w:type="dxa"/>
          </w:tcPr>
          <w:p w14:paraId="0A7956D1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6C044E30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GAINA IORDANA</w:t>
            </w:r>
          </w:p>
        </w:tc>
        <w:tc>
          <w:tcPr>
            <w:tcW w:w="4210" w:type="dxa"/>
          </w:tcPr>
          <w:p w14:paraId="7C388577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CONSILIER ACHIZITII PUBLICE</w:t>
            </w:r>
          </w:p>
        </w:tc>
      </w:tr>
      <w:tr w:rsidR="00C13588" w:rsidRPr="00C13588" w14:paraId="13BE627D" w14:textId="77777777" w:rsidTr="002728A9">
        <w:tc>
          <w:tcPr>
            <w:tcW w:w="1012" w:type="dxa"/>
          </w:tcPr>
          <w:p w14:paraId="03C2E1A1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66569F93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 xml:space="preserve">DENISA DICU </w:t>
            </w:r>
          </w:p>
        </w:tc>
        <w:tc>
          <w:tcPr>
            <w:tcW w:w="4210" w:type="dxa"/>
          </w:tcPr>
          <w:p w14:paraId="2434AC30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MANAGER PROIECT</w:t>
            </w:r>
          </w:p>
        </w:tc>
      </w:tr>
      <w:tr w:rsidR="00C13588" w:rsidRPr="00C13588" w14:paraId="65313E7C" w14:textId="77777777" w:rsidTr="002728A9">
        <w:tc>
          <w:tcPr>
            <w:tcW w:w="1012" w:type="dxa"/>
          </w:tcPr>
          <w:p w14:paraId="09D51FF8" w14:textId="77777777" w:rsidR="00C13588" w:rsidRPr="00C13588" w:rsidRDefault="00C13588" w:rsidP="002728A9">
            <w:pPr>
              <w:numPr>
                <w:ilvl w:val="0"/>
                <w:numId w:val="3"/>
              </w:numPr>
              <w:spacing w:after="0" w:line="240" w:lineRule="auto"/>
              <w:ind w:left="22" w:right="-108" w:firstLine="0"/>
              <w:jc w:val="center"/>
            </w:pPr>
          </w:p>
        </w:tc>
        <w:tc>
          <w:tcPr>
            <w:tcW w:w="4067" w:type="dxa"/>
          </w:tcPr>
          <w:p w14:paraId="5038164E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 xml:space="preserve">DANIELA STRAINU </w:t>
            </w:r>
          </w:p>
        </w:tc>
        <w:tc>
          <w:tcPr>
            <w:tcW w:w="4210" w:type="dxa"/>
          </w:tcPr>
          <w:p w14:paraId="12BC846E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00C13588">
              <w:t>COORDONATOR CENTRU DE TINERET</w:t>
            </w:r>
          </w:p>
        </w:tc>
      </w:tr>
    </w:tbl>
    <w:p w14:paraId="2D3702AD" w14:textId="77777777" w:rsidR="00C13588" w:rsidRPr="00C13588" w:rsidRDefault="00C13588" w:rsidP="00C13588">
      <w:pPr>
        <w:spacing w:after="0" w:line="240" w:lineRule="auto"/>
        <w:ind w:left="7200" w:hanging="7200"/>
      </w:pPr>
    </w:p>
    <w:p w14:paraId="326E6258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Totodată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am </w:t>
      </w:r>
      <w:proofErr w:type="spellStart"/>
      <w:r w:rsidRPr="00C13588">
        <w:t>luat</w:t>
      </w:r>
      <w:proofErr w:type="spellEnd"/>
      <w:r w:rsidRPr="00C13588">
        <w:t xml:space="preserve"> la </w:t>
      </w:r>
      <w:proofErr w:type="spellStart"/>
      <w:r w:rsidRPr="00C13588">
        <w:t>cunoştinţă</w:t>
      </w:r>
      <w:proofErr w:type="spellEnd"/>
      <w:r w:rsidRPr="00C13588">
        <w:t xml:space="preserve"> de </w:t>
      </w:r>
      <w:proofErr w:type="spellStart"/>
      <w:r w:rsidRPr="00C13588">
        <w:t>prevederile</w:t>
      </w:r>
      <w:proofErr w:type="spellEnd"/>
      <w:r w:rsidRPr="00C13588">
        <w:t xml:space="preserve"> art 326 « </w:t>
      </w:r>
      <w:proofErr w:type="spellStart"/>
      <w:r w:rsidRPr="00C13588">
        <w:t>Falsul</w:t>
      </w:r>
      <w:proofErr w:type="spellEnd"/>
      <w:r w:rsidRPr="00C13588">
        <w:t xml:space="preserve"> in </w:t>
      </w:r>
      <w:proofErr w:type="spellStart"/>
      <w:r w:rsidRPr="00C13588">
        <w:t>Declaraţii</w:t>
      </w:r>
      <w:proofErr w:type="spellEnd"/>
      <w:r w:rsidRPr="00C13588">
        <w:t xml:space="preserve"> » din Noul Cod  Penal  </w:t>
      </w:r>
      <w:proofErr w:type="spellStart"/>
      <w:r w:rsidRPr="00C13588">
        <w:t>referitor</w:t>
      </w:r>
      <w:proofErr w:type="spellEnd"/>
      <w:r w:rsidRPr="00C13588">
        <w:t xml:space="preserve">  la  «</w:t>
      </w:r>
      <w:proofErr w:type="spellStart"/>
      <w:r w:rsidRPr="00C13588">
        <w:t>Declararea</w:t>
      </w:r>
      <w:proofErr w:type="spellEnd"/>
      <w:r w:rsidRPr="00C13588">
        <w:t xml:space="preserve">  </w:t>
      </w:r>
      <w:proofErr w:type="spellStart"/>
      <w:r w:rsidRPr="00C13588">
        <w:t>necorespunzătoare</w:t>
      </w:r>
      <w:proofErr w:type="spellEnd"/>
      <w:r w:rsidRPr="00C13588">
        <w:t xml:space="preserve">  a  </w:t>
      </w:r>
      <w:proofErr w:type="spellStart"/>
      <w:r w:rsidRPr="00C13588">
        <w:t>adevărului</w:t>
      </w:r>
      <w:proofErr w:type="spellEnd"/>
      <w:r w:rsidRPr="00C13588">
        <w:t xml:space="preserve">,  </w:t>
      </w:r>
      <w:proofErr w:type="spellStart"/>
      <w:r w:rsidRPr="00C13588">
        <w:t>făcută</w:t>
      </w:r>
      <w:proofErr w:type="spellEnd"/>
      <w:r w:rsidRPr="00C13588">
        <w:t xml:space="preserve">  </w:t>
      </w:r>
      <w:proofErr w:type="spellStart"/>
      <w:r w:rsidRPr="00C13588">
        <w:t>unei</w:t>
      </w:r>
      <w:proofErr w:type="spellEnd"/>
      <w:r w:rsidRPr="00C13588">
        <w:t xml:space="preserve"> personae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cele</w:t>
      </w:r>
      <w:proofErr w:type="spellEnd"/>
      <w:r w:rsidRPr="00C13588">
        <w:t xml:space="preserve"> </w:t>
      </w:r>
      <w:proofErr w:type="spellStart"/>
      <w:r w:rsidRPr="00C13588">
        <w:t>prevazute</w:t>
      </w:r>
      <w:proofErr w:type="spellEnd"/>
      <w:r w:rsidRPr="00C13588">
        <w:t xml:space="preserve"> in art. 175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unitati</w:t>
      </w:r>
      <w:proofErr w:type="spellEnd"/>
      <w:r w:rsidRPr="00C13588">
        <w:t xml:space="preserve"> in care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isi</w:t>
      </w:r>
      <w:proofErr w:type="spellEnd"/>
      <w:r w:rsidRPr="00C13588">
        <w:t xml:space="preserve"> </w:t>
      </w:r>
      <w:proofErr w:type="spellStart"/>
      <w:r w:rsidRPr="00C13588">
        <w:t>desfasoara</w:t>
      </w:r>
      <w:proofErr w:type="spellEnd"/>
      <w:r w:rsidRPr="00C13588">
        <w:t xml:space="preserve"> </w:t>
      </w:r>
      <w:proofErr w:type="spellStart"/>
      <w:r w:rsidRPr="00C13588">
        <w:t>activitatea</w:t>
      </w:r>
      <w:proofErr w:type="spellEnd"/>
      <w:r w:rsidRPr="00C13588">
        <w:t xml:space="preserve"> in </w:t>
      </w:r>
      <w:proofErr w:type="spellStart"/>
      <w:r w:rsidRPr="00C13588">
        <w:t>vederea</w:t>
      </w:r>
      <w:proofErr w:type="spellEnd"/>
      <w:r w:rsidRPr="00C13588">
        <w:t xml:space="preserve"> </w:t>
      </w:r>
      <w:proofErr w:type="spellStart"/>
      <w:r w:rsidRPr="00C13588">
        <w:t>producerii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consecinte</w:t>
      </w:r>
      <w:proofErr w:type="spellEnd"/>
      <w:r w:rsidRPr="00C13588">
        <w:t xml:space="preserve"> </w:t>
      </w:r>
      <w:proofErr w:type="spellStart"/>
      <w:r w:rsidRPr="00C13588">
        <w:t>juridice</w:t>
      </w:r>
      <w:proofErr w:type="spellEnd"/>
      <w:r w:rsidRPr="00C13588">
        <w:t xml:space="preserve">, </w:t>
      </w:r>
      <w:proofErr w:type="spellStart"/>
      <w:r w:rsidRPr="00C13588">
        <w:t>pentru</w:t>
      </w:r>
      <w:proofErr w:type="spellEnd"/>
      <w:r w:rsidRPr="00C13588">
        <w:t xml:space="preserve"> sine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altul</w:t>
      </w:r>
      <w:proofErr w:type="spellEnd"/>
      <w:r w:rsidRPr="00C13588">
        <w:t xml:space="preserve">, </w:t>
      </w:r>
      <w:proofErr w:type="spellStart"/>
      <w:r w:rsidRPr="00C13588">
        <w:t>atunci</w:t>
      </w:r>
      <w:proofErr w:type="spellEnd"/>
      <w:r w:rsidRPr="00C13588">
        <w:t xml:space="preserve"> </w:t>
      </w:r>
      <w:proofErr w:type="spellStart"/>
      <w:r w:rsidRPr="00C13588">
        <w:t>când</w:t>
      </w:r>
      <w:proofErr w:type="spellEnd"/>
      <w:r w:rsidRPr="00C13588">
        <w:t xml:space="preserve">, </w:t>
      </w:r>
      <w:proofErr w:type="spellStart"/>
      <w:r w:rsidRPr="00C13588">
        <w:t>potrivit</w:t>
      </w:r>
      <w:proofErr w:type="spellEnd"/>
      <w:r w:rsidRPr="00C13588">
        <w:t xml:space="preserve">  </w:t>
      </w:r>
      <w:proofErr w:type="spellStart"/>
      <w:r w:rsidRPr="00C13588">
        <w:t>legii</w:t>
      </w:r>
      <w:proofErr w:type="spellEnd"/>
      <w:r w:rsidRPr="00C13588">
        <w:t xml:space="preserve">  </w:t>
      </w:r>
      <w:proofErr w:type="spellStart"/>
      <w:r w:rsidRPr="00C13588">
        <w:t>ori</w:t>
      </w:r>
      <w:proofErr w:type="spellEnd"/>
      <w:r w:rsidRPr="00C13588">
        <w:t xml:space="preserve">  </w:t>
      </w:r>
      <w:proofErr w:type="spellStart"/>
      <w:r w:rsidRPr="00C13588">
        <w:t>împrejurãrilor</w:t>
      </w:r>
      <w:proofErr w:type="spellEnd"/>
      <w:r w:rsidRPr="00C13588">
        <w:t xml:space="preserve">, </w:t>
      </w:r>
      <w:proofErr w:type="spellStart"/>
      <w:r w:rsidRPr="00C13588">
        <w:t>declaraţia</w:t>
      </w:r>
      <w:proofErr w:type="spellEnd"/>
      <w:r w:rsidRPr="00C13588">
        <w:t xml:space="preserve"> </w:t>
      </w:r>
      <w:proofErr w:type="spellStart"/>
      <w:r w:rsidRPr="00C13588">
        <w:t>făcută</w:t>
      </w:r>
      <w:proofErr w:type="spellEnd"/>
      <w:r w:rsidRPr="00C13588">
        <w:t xml:space="preserve"> </w:t>
      </w:r>
      <w:proofErr w:type="spellStart"/>
      <w:r w:rsidRPr="00C13588">
        <w:t>serveşte</w:t>
      </w:r>
      <w:proofErr w:type="spellEnd"/>
      <w:r w:rsidRPr="00C13588">
        <w:t xml:space="preserve"> la </w:t>
      </w:r>
      <w:proofErr w:type="spellStart"/>
      <w:r w:rsidRPr="00C13588">
        <w:t>producerea</w:t>
      </w:r>
      <w:proofErr w:type="spellEnd"/>
      <w:r w:rsidRPr="00C13588">
        <w:t xml:space="preserve"> </w:t>
      </w:r>
      <w:proofErr w:type="spellStart"/>
      <w:r w:rsidRPr="00C13588">
        <w:t>acelei</w:t>
      </w:r>
      <w:proofErr w:type="spellEnd"/>
      <w:r w:rsidRPr="00C13588">
        <w:t xml:space="preserve"> </w:t>
      </w:r>
      <w:proofErr w:type="spellStart"/>
      <w:r w:rsidRPr="00C13588">
        <w:t>consecinţe</w:t>
      </w:r>
      <w:proofErr w:type="spellEnd"/>
      <w:r w:rsidRPr="00C13588">
        <w:t xml:space="preserve">, se </w:t>
      </w:r>
      <w:proofErr w:type="spellStart"/>
      <w:r w:rsidRPr="00C13588">
        <w:t>pedepseşte</w:t>
      </w:r>
      <w:proofErr w:type="spellEnd"/>
      <w:r w:rsidRPr="00C13588">
        <w:t xml:space="preserve"> cu </w:t>
      </w:r>
      <w:proofErr w:type="spellStart"/>
      <w:r w:rsidRPr="00C13588">
        <w:t>închisoare</w:t>
      </w:r>
      <w:proofErr w:type="spellEnd"/>
      <w:r w:rsidRPr="00C13588">
        <w:t xml:space="preserve"> de la 3 </w:t>
      </w:r>
      <w:proofErr w:type="spellStart"/>
      <w:r w:rsidRPr="00C13588">
        <w:t>luni</w:t>
      </w:r>
      <w:proofErr w:type="spellEnd"/>
      <w:r w:rsidRPr="00C13588">
        <w:t xml:space="preserve"> la 2 ani </w:t>
      </w:r>
      <w:proofErr w:type="spellStart"/>
      <w:r w:rsidRPr="00C13588">
        <w:t>sau</w:t>
      </w:r>
      <w:proofErr w:type="spellEnd"/>
      <w:r w:rsidRPr="00C13588">
        <w:t xml:space="preserve"> cu </w:t>
      </w:r>
      <w:proofErr w:type="spellStart"/>
      <w:r w:rsidRPr="00C13588">
        <w:t>amenda</w:t>
      </w:r>
      <w:proofErr w:type="spellEnd"/>
      <w:r w:rsidRPr="00C13588">
        <w:t xml:space="preserve">».   </w:t>
      </w:r>
    </w:p>
    <w:p w14:paraId="4FBF85FC" w14:textId="77777777" w:rsidR="00C13588" w:rsidRPr="00C13588" w:rsidRDefault="00C13588" w:rsidP="00C13588">
      <w:pPr>
        <w:spacing w:after="0" w:line="240" w:lineRule="auto"/>
        <w:ind w:left="0"/>
      </w:pPr>
    </w:p>
    <w:p w14:paraId="01840159" w14:textId="77777777" w:rsidR="00C13588" w:rsidRPr="00C13588" w:rsidRDefault="00C13588" w:rsidP="00C13588">
      <w:pPr>
        <w:spacing w:after="0" w:line="360" w:lineRule="auto"/>
        <w:ind w:left="0"/>
      </w:pPr>
    </w:p>
    <w:p w14:paraId="40345CEB" w14:textId="77777777" w:rsidR="00C13588" w:rsidRPr="00C13588" w:rsidRDefault="00C13588" w:rsidP="00C13588">
      <w:pPr>
        <w:spacing w:after="0" w:line="360" w:lineRule="auto"/>
        <w:ind w:left="0"/>
      </w:pPr>
    </w:p>
    <w:p w14:paraId="33DD75F2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Data </w:t>
      </w:r>
      <w:proofErr w:type="spellStart"/>
      <w:r w:rsidRPr="00C13588">
        <w:t>completării</w:t>
      </w:r>
      <w:proofErr w:type="spellEnd"/>
      <w:r w:rsidRPr="00C13588">
        <w:t>,</w:t>
      </w:r>
    </w:p>
    <w:p w14:paraId="52028A4C" w14:textId="77777777" w:rsidR="00C13588" w:rsidRPr="00C13588" w:rsidRDefault="00C13588" w:rsidP="00C13588">
      <w:pPr>
        <w:spacing w:after="0" w:line="360" w:lineRule="auto"/>
        <w:ind w:left="0"/>
        <w:rPr>
          <w:i/>
        </w:rPr>
      </w:pPr>
      <w:r w:rsidRPr="00C13588">
        <w:t xml:space="preserve">Operator economic </w:t>
      </w:r>
      <w:r w:rsidRPr="00C13588">
        <w:rPr>
          <w:i/>
        </w:rPr>
        <w:t>(</w:t>
      </w:r>
      <w:proofErr w:type="spellStart"/>
      <w:r w:rsidRPr="00C13588">
        <w:rPr>
          <w:i/>
        </w:rPr>
        <w:t>denumirea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operatorului</w:t>
      </w:r>
      <w:proofErr w:type="spellEnd"/>
      <w:r w:rsidRPr="00C13588">
        <w:rPr>
          <w:i/>
        </w:rPr>
        <w:t xml:space="preserve"> economic)</w:t>
      </w:r>
      <w:r w:rsidRPr="00C13588">
        <w:t xml:space="preserve">, </w:t>
      </w:r>
      <w:r w:rsidRPr="00C13588">
        <w:rPr>
          <w:i/>
        </w:rPr>
        <w:t>(</w:t>
      </w:r>
      <w:proofErr w:type="spellStart"/>
      <w:r w:rsidRPr="00C13588">
        <w:rPr>
          <w:i/>
        </w:rPr>
        <w:t>nume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semnatar</w:t>
      </w:r>
      <w:proofErr w:type="spellEnd"/>
      <w:r w:rsidRPr="00C13588">
        <w:rPr>
          <w:i/>
        </w:rPr>
        <w:t xml:space="preserve">, </w:t>
      </w:r>
      <w:proofErr w:type="spellStart"/>
      <w:r w:rsidRPr="00C13588">
        <w:rPr>
          <w:i/>
        </w:rPr>
        <w:t>semnătură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autorizată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și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stampila</w:t>
      </w:r>
      <w:proofErr w:type="spellEnd"/>
      <w:r w:rsidRPr="00C13588">
        <w:rPr>
          <w:i/>
        </w:rPr>
        <w:t>)</w:t>
      </w:r>
    </w:p>
    <w:p w14:paraId="46806717" w14:textId="77777777" w:rsidR="00C13588" w:rsidRPr="00C13588" w:rsidRDefault="00C13588" w:rsidP="00C13588">
      <w:pPr>
        <w:spacing w:after="0" w:line="360" w:lineRule="auto"/>
        <w:ind w:left="0"/>
        <w:rPr>
          <w:i/>
        </w:rPr>
      </w:pPr>
    </w:p>
    <w:p w14:paraId="46FFC342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5CF29603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171E587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97F5038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54356EED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20ED5A3C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4CAB64FF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64E6320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83DB051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21A210A2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164DE55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75B247A8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5373DDA2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1F0A7562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F45E8CC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6800BCCA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7F5773C3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5900ECA2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1382F92B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229D92D5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1216AF4D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 5</w:t>
      </w:r>
    </w:p>
    <w:p w14:paraId="0B4FE01D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                   </w:t>
      </w:r>
    </w:p>
    <w:p w14:paraId="1255626C" w14:textId="77777777" w:rsidR="00C13588" w:rsidRPr="00C13588" w:rsidRDefault="00C13588" w:rsidP="00C13588">
      <w:pPr>
        <w:spacing w:after="0" w:line="360" w:lineRule="auto"/>
        <w:ind w:left="0"/>
      </w:pPr>
      <w:r w:rsidRPr="00C13588">
        <w:t>..............................................................</w:t>
      </w:r>
    </w:p>
    <w:p w14:paraId="70AD9150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email………………………………………………………………</w:t>
      </w:r>
    </w:p>
    <w:p w14:paraId="4DACA039" w14:textId="77777777" w:rsidR="00C13588" w:rsidRPr="00C13588" w:rsidRDefault="00C13588" w:rsidP="00C13588">
      <w:pPr>
        <w:spacing w:after="0" w:line="240" w:lineRule="auto"/>
        <w:ind w:left="0"/>
      </w:pPr>
    </w:p>
    <w:p w14:paraId="728B95C7" w14:textId="77777777" w:rsidR="00C13588" w:rsidRPr="00C13588" w:rsidRDefault="00C13588" w:rsidP="00C13588">
      <w:pPr>
        <w:spacing w:after="0" w:line="240" w:lineRule="auto"/>
        <w:ind w:left="0"/>
        <w:jc w:val="center"/>
      </w:pPr>
    </w:p>
    <w:p w14:paraId="6FFDE2C9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DECLARATIE PRIVIND RESPECTAREA PREVEDERILOR ART. 51 DIN LEGEA NR. 98/2016 PRIVIIND ACHIZITIILE PUBLICE</w:t>
      </w:r>
    </w:p>
    <w:p w14:paraId="79F21DA5" w14:textId="77777777" w:rsidR="00C13588" w:rsidRPr="00C13588" w:rsidRDefault="00C13588" w:rsidP="00C13588">
      <w:pPr>
        <w:spacing w:after="0" w:line="240" w:lineRule="auto"/>
        <w:ind w:left="0"/>
        <w:jc w:val="center"/>
      </w:pP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</w:t>
      </w:r>
    </w:p>
    <w:p w14:paraId="5868410B" w14:textId="77777777" w:rsidR="00C13588" w:rsidRPr="00C13588" w:rsidRDefault="00C13588" w:rsidP="00C13588">
      <w:pPr>
        <w:spacing w:after="0" w:line="240" w:lineRule="auto"/>
        <w:ind w:left="0"/>
      </w:pPr>
    </w:p>
    <w:p w14:paraId="329437CF" w14:textId="77777777" w:rsidR="00C13588" w:rsidRPr="00C13588" w:rsidRDefault="00C13588" w:rsidP="00C13588">
      <w:pPr>
        <w:spacing w:after="0" w:line="240" w:lineRule="auto"/>
        <w:ind w:left="0"/>
      </w:pPr>
      <w:r w:rsidRPr="00C13588">
        <w:tab/>
      </w:r>
    </w:p>
    <w:p w14:paraId="7B2DE0DA" w14:textId="77777777" w:rsidR="00C13588" w:rsidRPr="00C13588" w:rsidRDefault="00C13588" w:rsidP="00C13588">
      <w:pPr>
        <w:spacing w:after="0" w:line="240" w:lineRule="auto"/>
        <w:ind w:left="0"/>
      </w:pPr>
    </w:p>
    <w:p w14:paraId="2A18178A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Subsemnatul</w:t>
      </w:r>
      <w:proofErr w:type="spellEnd"/>
      <w:r w:rsidRPr="00C13588">
        <w:t xml:space="preserve"> .............................................................. (</w:t>
      </w:r>
      <w:proofErr w:type="spellStart"/>
      <w:r w:rsidRPr="00C13588">
        <w:t>nume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prenume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 xml:space="preserve"> al ...................................................... (</w:t>
      </w:r>
      <w:proofErr w:type="spellStart"/>
      <w:r w:rsidRPr="00C13588">
        <w:t>denumirea</w:t>
      </w:r>
      <w:proofErr w:type="spellEnd"/>
      <w:r w:rsidRPr="00C13588">
        <w:t xml:space="preserve"> </w:t>
      </w:r>
      <w:proofErr w:type="spellStart"/>
      <w:r w:rsidRPr="00C13588">
        <w:t>ofertantului</w:t>
      </w:r>
      <w:proofErr w:type="spellEnd"/>
      <w:r w:rsidRPr="00C13588">
        <w:t xml:space="preserve">) </w:t>
      </w:r>
      <w:proofErr w:type="spellStart"/>
      <w:r w:rsidRPr="00C13588">
        <w:t>declar</w:t>
      </w:r>
      <w:proofErr w:type="spellEnd"/>
      <w:r w:rsidRPr="00C13588">
        <w:t xml:space="preserve"> pe propria </w:t>
      </w:r>
      <w:proofErr w:type="spellStart"/>
      <w:r w:rsidRPr="00C13588">
        <w:t>raspundere</w:t>
      </w:r>
      <w:proofErr w:type="spellEnd"/>
      <w:r w:rsidRPr="00C13588">
        <w:t xml:space="preserve"> ca ma </w:t>
      </w:r>
      <w:proofErr w:type="spellStart"/>
      <w:r w:rsidRPr="00C13588">
        <w:t>angajez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 </w:t>
      </w:r>
      <w:proofErr w:type="spellStart"/>
      <w:r w:rsidRPr="00C13588">
        <w:t>prestez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, pe </w:t>
      </w:r>
      <w:proofErr w:type="spellStart"/>
      <w:r w:rsidRPr="00C13588">
        <w:t>parcursul</w:t>
      </w:r>
      <w:proofErr w:type="spellEnd"/>
      <w:r w:rsidRPr="00C13588">
        <w:t xml:space="preserve"> </w:t>
      </w:r>
      <w:proofErr w:type="spellStart"/>
      <w:r w:rsidRPr="00C13588">
        <w:t>indeplinirii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in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obligatiile</w:t>
      </w:r>
      <w:proofErr w:type="spellEnd"/>
      <w:r w:rsidRPr="00C13588">
        <w:t xml:space="preserve"> </w:t>
      </w:r>
      <w:proofErr w:type="spellStart"/>
      <w:r w:rsidRPr="00C13588">
        <w:t>relevante</w:t>
      </w:r>
      <w:proofErr w:type="spellEnd"/>
      <w:r w:rsidRPr="00C13588">
        <w:t xml:space="preserve"> din </w:t>
      </w:r>
      <w:proofErr w:type="spellStart"/>
      <w:r w:rsidRPr="00C13588">
        <w:t>domeniile</w:t>
      </w:r>
      <w:proofErr w:type="spellEnd"/>
      <w:r w:rsidRPr="00C13588">
        <w:t xml:space="preserve"> </w:t>
      </w:r>
      <w:proofErr w:type="spellStart"/>
      <w:r w:rsidRPr="00C13588">
        <w:t>mediului</w:t>
      </w:r>
      <w:proofErr w:type="spellEnd"/>
      <w:r w:rsidRPr="00C13588">
        <w:t xml:space="preserve">, social </w:t>
      </w:r>
      <w:proofErr w:type="spellStart"/>
      <w:r w:rsidRPr="00C13588">
        <w:t>si</w:t>
      </w:r>
      <w:proofErr w:type="spellEnd"/>
      <w:r w:rsidRPr="00C13588">
        <w:t xml:space="preserve"> al </w:t>
      </w:r>
      <w:proofErr w:type="spellStart"/>
      <w:r w:rsidRPr="00C13588">
        <w:t>relatiilor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, </w:t>
      </w:r>
      <w:proofErr w:type="spellStart"/>
      <w:r w:rsidRPr="00C13588">
        <w:t>stabilite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legislatia</w:t>
      </w:r>
      <w:proofErr w:type="spellEnd"/>
      <w:r w:rsidRPr="00C13588">
        <w:t xml:space="preserve"> </w:t>
      </w:r>
      <w:proofErr w:type="spellStart"/>
      <w:r w:rsidRPr="00C13588">
        <w:t>adoptata</w:t>
      </w:r>
      <w:proofErr w:type="spellEnd"/>
      <w:r w:rsidRPr="00C13588">
        <w:t xml:space="preserve"> de </w:t>
      </w:r>
      <w:proofErr w:type="spellStart"/>
      <w:r w:rsidRPr="00C13588">
        <w:t>Uniunea</w:t>
      </w:r>
      <w:proofErr w:type="spellEnd"/>
      <w:r w:rsidRPr="00C13588">
        <w:t xml:space="preserve"> </w:t>
      </w:r>
      <w:proofErr w:type="spellStart"/>
      <w:r w:rsidRPr="00C13588">
        <w:t>Europeana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legislatia</w:t>
      </w:r>
      <w:proofErr w:type="spellEnd"/>
      <w:r w:rsidRPr="00C13588">
        <w:t xml:space="preserve"> </w:t>
      </w:r>
      <w:proofErr w:type="spellStart"/>
      <w:r w:rsidRPr="00C13588">
        <w:t>nationala</w:t>
      </w:r>
      <w:proofErr w:type="spellEnd"/>
      <w:r w:rsidRPr="00C13588">
        <w:t xml:space="preserve">. </w:t>
      </w:r>
    </w:p>
    <w:p w14:paraId="794BC4D9" w14:textId="77777777" w:rsidR="00C13588" w:rsidRPr="00C13588" w:rsidRDefault="00C13588" w:rsidP="00C13588">
      <w:pPr>
        <w:spacing w:after="0" w:line="240" w:lineRule="auto"/>
        <w:ind w:left="0"/>
      </w:pPr>
      <w:r w:rsidRPr="00C13588">
        <w:tab/>
        <w:t xml:space="preserve">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pe propria </w:t>
      </w:r>
      <w:proofErr w:type="spellStart"/>
      <w:r w:rsidRPr="00C13588">
        <w:t>raspundere</w:t>
      </w:r>
      <w:proofErr w:type="spellEnd"/>
      <w:r w:rsidRPr="00C13588">
        <w:t xml:space="preserve"> ca la </w:t>
      </w:r>
      <w:proofErr w:type="spellStart"/>
      <w:r w:rsidRPr="00C13588">
        <w:t>elaborarea</w:t>
      </w:r>
      <w:proofErr w:type="spellEnd"/>
      <w:r w:rsidRPr="00C13588">
        <w:t xml:space="preserve"> </w:t>
      </w:r>
      <w:proofErr w:type="spellStart"/>
      <w:r w:rsidRPr="00C13588">
        <w:t>ofertei</w:t>
      </w:r>
      <w:proofErr w:type="spellEnd"/>
      <w:r w:rsidRPr="00C13588">
        <w:t xml:space="preserve"> am </w:t>
      </w:r>
      <w:proofErr w:type="spellStart"/>
      <w:r w:rsidRPr="00C13588">
        <w:t>tinut</w:t>
      </w:r>
      <w:proofErr w:type="spellEnd"/>
      <w:r w:rsidRPr="00C13588">
        <w:t xml:space="preserve"> </w:t>
      </w:r>
      <w:proofErr w:type="spellStart"/>
      <w:r w:rsidRPr="00C13588">
        <w:t>cont</w:t>
      </w:r>
      <w:proofErr w:type="spellEnd"/>
      <w:r w:rsidRPr="00C13588">
        <w:t xml:space="preserve"> de </w:t>
      </w:r>
      <w:proofErr w:type="spellStart"/>
      <w:r w:rsidRPr="00C13588">
        <w:t>obligatiile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</w:t>
      </w:r>
      <w:proofErr w:type="spellStart"/>
      <w:r w:rsidRPr="00C13588">
        <w:t>conditiile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de </w:t>
      </w:r>
      <w:proofErr w:type="spellStart"/>
      <w:r w:rsidRPr="00C13588">
        <w:t>protectie</w:t>
      </w:r>
      <w:proofErr w:type="spellEnd"/>
      <w:r w:rsidRPr="00C13588">
        <w:t xml:space="preserve"> a </w:t>
      </w:r>
      <w:proofErr w:type="spellStart"/>
      <w:r w:rsidRPr="00C13588">
        <w:t>muncii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am </w:t>
      </w:r>
      <w:proofErr w:type="spellStart"/>
      <w:r w:rsidRPr="00C13588">
        <w:t>inclus</w:t>
      </w:r>
      <w:proofErr w:type="spellEnd"/>
      <w:r w:rsidRPr="00C13588">
        <w:t xml:space="preserve"> </w:t>
      </w:r>
      <w:proofErr w:type="spellStart"/>
      <w:r w:rsidRPr="00C13588">
        <w:t>costul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indeplinirea</w:t>
      </w:r>
      <w:proofErr w:type="spell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</w:t>
      </w:r>
      <w:proofErr w:type="spellStart"/>
      <w:r w:rsidRPr="00C13588">
        <w:t>obligatii</w:t>
      </w:r>
      <w:proofErr w:type="spellEnd"/>
      <w:r w:rsidRPr="00C13588">
        <w:t xml:space="preserve">. </w:t>
      </w:r>
    </w:p>
    <w:p w14:paraId="6ACBB01E" w14:textId="77777777" w:rsidR="00C13588" w:rsidRPr="00C13588" w:rsidRDefault="00C13588" w:rsidP="00C13588">
      <w:pPr>
        <w:spacing w:after="0" w:line="240" w:lineRule="auto"/>
        <w:ind w:left="0"/>
      </w:pPr>
      <w:r w:rsidRPr="00C13588">
        <w:tab/>
        <w:t xml:space="preserve">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declar</w:t>
      </w:r>
      <w:proofErr w:type="spellEnd"/>
      <w:r w:rsidRPr="00C13588">
        <w:t xml:space="preserve"> pe propria </w:t>
      </w:r>
      <w:proofErr w:type="spellStart"/>
      <w:r w:rsidRPr="00C13588">
        <w:t>raspundere</w:t>
      </w:r>
      <w:proofErr w:type="spellEnd"/>
      <w:r w:rsidRPr="00C13588">
        <w:t xml:space="preserve"> ca la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voi</w:t>
      </w:r>
      <w:proofErr w:type="spellEnd"/>
      <w:r w:rsidRPr="00C13588">
        <w:t xml:space="preserve"> </w:t>
      </w:r>
      <w:proofErr w:type="spellStart"/>
      <w:r w:rsidRPr="00C13588">
        <w:t>respecta</w:t>
      </w:r>
      <w:proofErr w:type="spellEnd"/>
      <w:r w:rsidRPr="00C13588">
        <w:t xml:space="preserve"> </w:t>
      </w:r>
      <w:proofErr w:type="spellStart"/>
      <w:r w:rsidRPr="00C13588">
        <w:t>obligatiile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</w:t>
      </w:r>
      <w:proofErr w:type="spellStart"/>
      <w:r w:rsidRPr="00C13588">
        <w:t>conditiile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protectia</w:t>
      </w:r>
      <w:proofErr w:type="spellEnd"/>
      <w:r w:rsidRPr="00C13588">
        <w:t xml:space="preserve"> </w:t>
      </w:r>
      <w:proofErr w:type="spellStart"/>
      <w:r w:rsidRPr="00C13588">
        <w:t>muncii</w:t>
      </w:r>
      <w:proofErr w:type="spellEnd"/>
      <w:r w:rsidRPr="00C13588">
        <w:t xml:space="preserve">, </w:t>
      </w:r>
      <w:proofErr w:type="spellStart"/>
      <w:r w:rsidRPr="00C13588">
        <w:t>securitatii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sanatatii</w:t>
      </w:r>
      <w:proofErr w:type="spellEnd"/>
      <w:r w:rsidRPr="00C13588">
        <w:t xml:space="preserve"> in </w:t>
      </w:r>
      <w:proofErr w:type="spellStart"/>
      <w:r w:rsidRPr="00C13588">
        <w:t>munca</w:t>
      </w:r>
      <w:proofErr w:type="spellEnd"/>
      <w:r w:rsidRPr="00C13588">
        <w:t>.</w:t>
      </w:r>
    </w:p>
    <w:p w14:paraId="23304F5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0F604108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7AAB7884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Data </w:t>
      </w:r>
      <w:proofErr w:type="spellStart"/>
      <w:r w:rsidRPr="00C13588">
        <w:t>completării</w:t>
      </w:r>
      <w:proofErr w:type="spellEnd"/>
      <w:r w:rsidRPr="00C13588">
        <w:t xml:space="preserve"> ………………………………………  </w:t>
      </w:r>
    </w:p>
    <w:p w14:paraId="1F3B4B07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</w:t>
      </w:r>
    </w:p>
    <w:p w14:paraId="40BA14C0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Ofertant</w:t>
      </w:r>
      <w:proofErr w:type="spellEnd"/>
      <w:r w:rsidRPr="00C13588">
        <w:t xml:space="preserve"> …………………………………</w:t>
      </w:r>
      <w:proofErr w:type="gramStart"/>
      <w:r w:rsidRPr="00C13588">
        <w:t>…..</w:t>
      </w:r>
      <w:proofErr w:type="gramEnd"/>
      <w:r w:rsidRPr="00C13588">
        <w:t xml:space="preserve">…………… </w:t>
      </w:r>
    </w:p>
    <w:p w14:paraId="3DBACEFC" w14:textId="77777777" w:rsidR="00C13588" w:rsidRPr="00C13588" w:rsidRDefault="00C13588" w:rsidP="00C13588">
      <w:pPr>
        <w:spacing w:after="0" w:line="240" w:lineRule="auto"/>
        <w:ind w:left="0"/>
      </w:pPr>
      <w:r w:rsidRPr="00C13588">
        <w:t>(</w:t>
      </w:r>
      <w:proofErr w:type="spellStart"/>
      <w:r w:rsidRPr="00C13588">
        <w:t>Semnătura</w:t>
      </w:r>
      <w:proofErr w:type="spellEnd"/>
      <w:r w:rsidRPr="00C13588">
        <w:t xml:space="preserve"> </w:t>
      </w:r>
      <w:proofErr w:type="spellStart"/>
      <w:r w:rsidRPr="00C13588">
        <w:t>autorizată</w:t>
      </w:r>
      <w:proofErr w:type="spellEnd"/>
      <w:r w:rsidRPr="00C13588">
        <w:t xml:space="preserve">) </w:t>
      </w:r>
    </w:p>
    <w:p w14:paraId="42A36D18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129CF981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2B1C7DC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7F12837F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044BAC88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6268797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F2C8FCF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1B95DDE1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5F6DC6F2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11761353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79D00FB8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3DF80B5E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FD8E2FF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E894646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2359CC2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46FA2DE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06C04EDD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nr.6 </w:t>
      </w:r>
    </w:p>
    <w:p w14:paraId="1A9E3A7F" w14:textId="77777777" w:rsidR="00C13588" w:rsidRPr="00C13588" w:rsidRDefault="00C13588" w:rsidP="00C13588">
      <w:pPr>
        <w:spacing w:after="0" w:line="360" w:lineRule="auto"/>
        <w:ind w:left="0"/>
      </w:pPr>
      <w:proofErr w:type="spellStart"/>
      <w:r w:rsidRPr="00C13588">
        <w:t>Denumire</w:t>
      </w:r>
      <w:proofErr w:type="spellEnd"/>
      <w:r w:rsidRPr="00C13588">
        <w:t xml:space="preserve"> operator economic                          </w:t>
      </w:r>
      <w:r w:rsidRPr="00C13588">
        <w:tab/>
      </w:r>
      <w:r w:rsidRPr="00C13588">
        <w:tab/>
      </w:r>
    </w:p>
    <w:p w14:paraId="4336D52E" w14:textId="77777777" w:rsidR="00C13588" w:rsidRPr="00C13588" w:rsidRDefault="00C13588" w:rsidP="00C13588">
      <w:pPr>
        <w:spacing w:after="0" w:line="360" w:lineRule="auto"/>
        <w:ind w:left="0"/>
      </w:pPr>
      <w:r w:rsidRPr="00C13588">
        <w:t>.............................................................</w:t>
      </w:r>
    </w:p>
    <w:p w14:paraId="299D24A6" w14:textId="77777777" w:rsidR="00C13588" w:rsidRPr="00C13588" w:rsidRDefault="00C13588" w:rsidP="00C13588">
      <w:pPr>
        <w:spacing w:after="0" w:line="360" w:lineRule="auto"/>
        <w:ind w:left="0"/>
      </w:pPr>
      <w:r w:rsidRPr="00C13588">
        <w:t>Tel., email……………………………………………</w:t>
      </w:r>
      <w:proofErr w:type="gramStart"/>
      <w:r w:rsidRPr="00C13588">
        <w:t>…..</w:t>
      </w:r>
      <w:proofErr w:type="gramEnd"/>
      <w:r w:rsidRPr="00C13588">
        <w:t>………</w:t>
      </w:r>
      <w:proofErr w:type="gramStart"/>
      <w:r w:rsidRPr="00C13588">
        <w:t>…..</w:t>
      </w:r>
      <w:proofErr w:type="gramEnd"/>
    </w:p>
    <w:p w14:paraId="0C93AD1B" w14:textId="77777777" w:rsidR="00C13588" w:rsidRPr="00C13588" w:rsidRDefault="00C13588" w:rsidP="00C13588">
      <w:pPr>
        <w:spacing w:after="0" w:line="240" w:lineRule="auto"/>
        <w:ind w:left="0"/>
        <w:jc w:val="center"/>
      </w:pPr>
    </w:p>
    <w:p w14:paraId="18648C26" w14:textId="77777777" w:rsidR="00C13588" w:rsidRPr="00C13588" w:rsidRDefault="00C13588" w:rsidP="00C13588">
      <w:pPr>
        <w:spacing w:after="0" w:line="240" w:lineRule="auto"/>
        <w:ind w:left="0"/>
        <w:jc w:val="center"/>
      </w:pPr>
      <w:r w:rsidRPr="00C13588">
        <w:t>FORMULAR DE OFERTĂ</w:t>
      </w:r>
    </w:p>
    <w:p w14:paraId="64614F24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Către</w:t>
      </w:r>
      <w:proofErr w:type="spellEnd"/>
      <w:r w:rsidRPr="00C13588">
        <w:t xml:space="preserve">: </w:t>
      </w:r>
    </w:p>
    <w:p w14:paraId="042600E8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Agentia</w:t>
      </w:r>
      <w:proofErr w:type="spellEnd"/>
      <w:r w:rsidRPr="00C13588">
        <w:t xml:space="preserve"> </w:t>
      </w:r>
      <w:proofErr w:type="spellStart"/>
      <w:r w:rsidRPr="00C13588">
        <w:t>Judeteana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Fortei</w:t>
      </w:r>
      <w:proofErr w:type="spellEnd"/>
      <w:r w:rsidRPr="00C13588">
        <w:t xml:space="preserve"> de </w:t>
      </w:r>
      <w:proofErr w:type="spellStart"/>
      <w:r w:rsidRPr="00C13588">
        <w:t>Munca</w:t>
      </w:r>
      <w:proofErr w:type="spellEnd"/>
      <w:r w:rsidRPr="00C13588">
        <w:t xml:space="preserve"> Galati, Galati, str. </w:t>
      </w:r>
      <w:proofErr w:type="spellStart"/>
      <w:r w:rsidRPr="00C13588">
        <w:t>Domneasca</w:t>
      </w:r>
      <w:proofErr w:type="spellEnd"/>
      <w:r w:rsidRPr="00C13588">
        <w:t xml:space="preserve"> nr. 191</w:t>
      </w:r>
    </w:p>
    <w:p w14:paraId="40FD7C2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  </w:t>
      </w:r>
    </w:p>
    <w:p w14:paraId="5791B784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1. </w:t>
      </w:r>
      <w:proofErr w:type="spellStart"/>
      <w:r w:rsidRPr="00C13588">
        <w:t>Examinând</w:t>
      </w:r>
      <w:proofErr w:type="spellEnd"/>
      <w:r w:rsidRPr="00C13588">
        <w:t xml:space="preserve"> </w:t>
      </w:r>
      <w:proofErr w:type="spellStart"/>
      <w:r w:rsidRPr="00C13588">
        <w:t>documentaţia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, </w:t>
      </w:r>
      <w:proofErr w:type="spellStart"/>
      <w:r w:rsidRPr="00C13588">
        <w:t>subsemnatul</w:t>
      </w:r>
      <w:proofErr w:type="spellEnd"/>
      <w:r w:rsidRPr="00C13588">
        <w:t>(</w:t>
      </w:r>
      <w:proofErr w:type="spellStart"/>
      <w:r w:rsidRPr="00C13588">
        <w:t>ții</w:t>
      </w:r>
      <w:proofErr w:type="spellEnd"/>
      <w:r w:rsidRPr="00C13588">
        <w:t xml:space="preserve">), </w:t>
      </w:r>
      <w:proofErr w:type="spellStart"/>
      <w:r w:rsidRPr="00C13588">
        <w:t>reprezentant</w:t>
      </w:r>
      <w:proofErr w:type="spellEnd"/>
      <w:r w:rsidRPr="00C13588">
        <w:t>(</w:t>
      </w:r>
      <w:proofErr w:type="spellStart"/>
      <w:r w:rsidRPr="00C13588">
        <w:t>ți</w:t>
      </w:r>
      <w:proofErr w:type="spellEnd"/>
      <w:r w:rsidRPr="00C13588">
        <w:t xml:space="preserve">) ai </w:t>
      </w:r>
      <w:proofErr w:type="spellStart"/>
      <w:r w:rsidRPr="00C13588">
        <w:t>ofertantului</w:t>
      </w:r>
      <w:proofErr w:type="spellEnd"/>
      <w:r w:rsidRPr="00C13588">
        <w:t xml:space="preserve"> __________________________________________________ (</w:t>
      </w:r>
      <w:proofErr w:type="spellStart"/>
      <w:r w:rsidRPr="00C13588">
        <w:t>denumirea</w:t>
      </w:r>
      <w:proofErr w:type="spellEnd"/>
      <w:r w:rsidRPr="00C13588">
        <w:t>/</w:t>
      </w:r>
      <w:proofErr w:type="spellStart"/>
      <w:r w:rsidRPr="00C13588">
        <w:t>numele</w:t>
      </w:r>
      <w:proofErr w:type="spellEnd"/>
      <w:r w:rsidRPr="00C13588">
        <w:t xml:space="preserve"> </w:t>
      </w:r>
      <w:proofErr w:type="spellStart"/>
      <w:r w:rsidRPr="00C13588">
        <w:t>ofertantului</w:t>
      </w:r>
      <w:proofErr w:type="spellEnd"/>
      <w:r w:rsidRPr="00C13588">
        <w:t xml:space="preserve">) </w:t>
      </w:r>
      <w:proofErr w:type="spellStart"/>
      <w:r w:rsidRPr="00C13588">
        <w:t>mă</w:t>
      </w:r>
      <w:proofErr w:type="spellEnd"/>
      <w:r w:rsidRPr="00C13588">
        <w:t xml:space="preserve">/ne </w:t>
      </w:r>
      <w:proofErr w:type="spellStart"/>
      <w:r w:rsidRPr="00C13588">
        <w:t>ofer</w:t>
      </w:r>
      <w:proofErr w:type="spellEnd"/>
      <w:r w:rsidRPr="00C13588">
        <w:t>(</w:t>
      </w:r>
      <w:proofErr w:type="spellStart"/>
      <w:r w:rsidRPr="00C13588">
        <w:t>im</w:t>
      </w:r>
      <w:proofErr w:type="spellEnd"/>
      <w:r w:rsidRPr="00C13588">
        <w:t xml:space="preserve">) ca,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cerinţele</w:t>
      </w:r>
      <w:proofErr w:type="spellEnd"/>
      <w:r w:rsidRPr="00C13588">
        <w:t xml:space="preserve"> </w:t>
      </w:r>
      <w:proofErr w:type="spellStart"/>
      <w:r w:rsidRPr="00C13588">
        <w:t>cuprinse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documentaţia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sus </w:t>
      </w:r>
      <w:proofErr w:type="spellStart"/>
      <w:r w:rsidRPr="00C13588">
        <w:t>menționată</w:t>
      </w:r>
      <w:proofErr w:type="spellEnd"/>
      <w:r w:rsidRPr="00C13588">
        <w:t xml:space="preserve">,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prestăm</w:t>
      </w:r>
      <w:proofErr w:type="spellEnd"/>
      <w:r w:rsidRPr="00C13588">
        <w:t xml:space="preserve"> 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 (</w:t>
      </w:r>
      <w:proofErr w:type="spellStart"/>
      <w:r w:rsidRPr="00C13588">
        <w:t>denumire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ofertate</w:t>
      </w:r>
      <w:proofErr w:type="spellEnd"/>
      <w:r w:rsidRPr="00C13588">
        <w:t xml:space="preserve">),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suma</w:t>
      </w:r>
      <w:proofErr w:type="spellEnd"/>
      <w:r w:rsidRPr="00C13588">
        <w:t xml:space="preserve"> de.................................................................lei </w:t>
      </w:r>
      <w:proofErr w:type="spellStart"/>
      <w:r w:rsidRPr="00C13588">
        <w:t>fără</w:t>
      </w:r>
      <w:proofErr w:type="spellEnd"/>
      <w:r w:rsidRPr="00C13588">
        <w:t xml:space="preserve"> TVA, (</w:t>
      </w:r>
      <w:proofErr w:type="spellStart"/>
      <w:r w:rsidRPr="00C13588">
        <w:t>suma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litere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cifre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moneda</w:t>
      </w:r>
      <w:proofErr w:type="spellEnd"/>
      <w:r w:rsidRPr="00C13588">
        <w:t xml:space="preserve"> </w:t>
      </w:r>
      <w:proofErr w:type="spellStart"/>
      <w:r w:rsidRPr="00C13588">
        <w:t>ofertei</w:t>
      </w:r>
      <w:proofErr w:type="spellEnd"/>
      <w:r w:rsidRPr="00C13588">
        <w:t xml:space="preserve">), la care se </w:t>
      </w:r>
      <w:proofErr w:type="spellStart"/>
      <w:r w:rsidRPr="00C13588">
        <w:t>adauga</w:t>
      </w:r>
      <w:proofErr w:type="spellEnd"/>
      <w:r w:rsidRPr="00C13588">
        <w:t xml:space="preserve"> taxa pe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adăugată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valoare</w:t>
      </w:r>
      <w:proofErr w:type="spellEnd"/>
      <w:r w:rsidRPr="00C13588">
        <w:t xml:space="preserve"> de ................................................................. (</w:t>
      </w:r>
      <w:proofErr w:type="spellStart"/>
      <w:r w:rsidRPr="00C13588">
        <w:t>suma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litere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cifre</w:t>
      </w:r>
      <w:proofErr w:type="spellEnd"/>
      <w:r w:rsidRPr="00C13588">
        <w:t xml:space="preserve">), conform </w:t>
      </w:r>
      <w:proofErr w:type="spellStart"/>
      <w:r w:rsidRPr="00C13588">
        <w:t>prețurilor</w:t>
      </w:r>
      <w:proofErr w:type="spellEnd"/>
      <w:r w:rsidRPr="00C13588">
        <w:t xml:space="preserve"> </w:t>
      </w:r>
      <w:proofErr w:type="spellStart"/>
      <w:r w:rsidRPr="00C13588">
        <w:t>unitare</w:t>
      </w:r>
      <w:proofErr w:type="spellEnd"/>
      <w:r w:rsidRPr="00C13588">
        <w:t xml:space="preserve"> </w:t>
      </w:r>
      <w:proofErr w:type="spellStart"/>
      <w:r w:rsidRPr="00C13588">
        <w:t>detaliate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centralizatorul</w:t>
      </w:r>
      <w:proofErr w:type="spellEnd"/>
      <w:r w:rsidRPr="00C13588">
        <w:t xml:space="preserve"> de </w:t>
      </w:r>
      <w:proofErr w:type="spellStart"/>
      <w:r w:rsidRPr="00C13588">
        <w:t>prețuri</w:t>
      </w:r>
      <w:proofErr w:type="spellEnd"/>
      <w:r w:rsidRPr="00C13588">
        <w:t xml:space="preserve"> </w:t>
      </w:r>
      <w:proofErr w:type="spellStart"/>
      <w:r w:rsidRPr="00C13588">
        <w:t>anexat</w:t>
      </w:r>
      <w:proofErr w:type="spellEnd"/>
      <w:r w:rsidRPr="00C13588">
        <w:t xml:space="preserve"> la </w:t>
      </w:r>
      <w:proofErr w:type="spellStart"/>
      <w:r w:rsidRPr="00C13588">
        <w:t>prezentul</w:t>
      </w:r>
      <w:proofErr w:type="spellEnd"/>
      <w:r w:rsidRPr="00C13588">
        <w:t xml:space="preserve"> formular de </w:t>
      </w:r>
      <w:proofErr w:type="spellStart"/>
      <w:r w:rsidRPr="00C13588">
        <w:t>ofertă</w:t>
      </w:r>
      <w:proofErr w:type="spellEnd"/>
      <w:r w:rsidRPr="00C13588">
        <w:t xml:space="preserve">, pe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cărora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stabili</w:t>
      </w:r>
      <w:proofErr w:type="spellEnd"/>
      <w:r w:rsidRPr="00C13588">
        <w:t xml:space="preserve">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totală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plătibilă</w:t>
      </w:r>
      <w:proofErr w:type="spellEnd"/>
      <w:r w:rsidRPr="00C13588">
        <w:t xml:space="preserve"> conform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>.</w:t>
      </w:r>
    </w:p>
    <w:p w14:paraId="0C3A35B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2. </w:t>
      </w:r>
      <w:proofErr w:type="spellStart"/>
      <w:r w:rsidRPr="00C13588">
        <w:t>Mă</w:t>
      </w:r>
      <w:proofErr w:type="spellEnd"/>
      <w:r w:rsidRPr="00C13588">
        <w:t xml:space="preserve">/Ne </w:t>
      </w:r>
      <w:proofErr w:type="spellStart"/>
      <w:r w:rsidRPr="00C13588">
        <w:t>angajăm</w:t>
      </w:r>
      <w:proofErr w:type="spellEnd"/>
      <w:r w:rsidRPr="00C13588">
        <w:t xml:space="preserve"> ca,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oferta</w:t>
      </w:r>
      <w:proofErr w:type="spellEnd"/>
      <w:r w:rsidRPr="00C13588">
        <w:t xml:space="preserve"> </w:t>
      </w:r>
      <w:proofErr w:type="spellStart"/>
      <w:r w:rsidRPr="00C13588">
        <w:t>mea</w:t>
      </w:r>
      <w:proofErr w:type="spellEnd"/>
      <w:r w:rsidRPr="00C13588">
        <w:t>/</w:t>
      </w:r>
      <w:proofErr w:type="spellStart"/>
      <w:r w:rsidRPr="00C13588">
        <w:t>noastră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stabilită</w:t>
      </w:r>
      <w:proofErr w:type="spellEnd"/>
      <w:r w:rsidRPr="00C13588">
        <w:t xml:space="preserve"> </w:t>
      </w:r>
      <w:proofErr w:type="spellStart"/>
      <w:r w:rsidRPr="00C13588">
        <w:t>câştigătoare</w:t>
      </w:r>
      <w:proofErr w:type="spellEnd"/>
      <w:r w:rsidRPr="00C13588">
        <w:t xml:space="preserve">,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prestez</w:t>
      </w:r>
      <w:proofErr w:type="spellEnd"/>
      <w:r w:rsidRPr="00C13588">
        <w:t xml:space="preserve"> / </w:t>
      </w:r>
      <w:proofErr w:type="spellStart"/>
      <w:r w:rsidRPr="00C13588">
        <w:t>prestăm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din </w:t>
      </w:r>
      <w:proofErr w:type="spellStart"/>
      <w:r w:rsidRPr="00C13588">
        <w:t>anexă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graficul</w:t>
      </w:r>
      <w:proofErr w:type="spellEnd"/>
      <w:r w:rsidRPr="00C13588">
        <w:t xml:space="preserve"> de </w:t>
      </w:r>
      <w:proofErr w:type="spellStart"/>
      <w:r w:rsidRPr="00C13588">
        <w:t>timp</w:t>
      </w:r>
      <w:proofErr w:type="spellEnd"/>
      <w:r w:rsidRPr="00C13588">
        <w:t xml:space="preserve"> </w:t>
      </w:r>
      <w:proofErr w:type="spellStart"/>
      <w:r w:rsidRPr="00C13588">
        <w:t>solicitat</w:t>
      </w:r>
      <w:proofErr w:type="spellEnd"/>
      <w:r w:rsidRPr="00C13588">
        <w:t xml:space="preserve"> de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(se </w:t>
      </w:r>
      <w:proofErr w:type="spellStart"/>
      <w:r w:rsidRPr="00C13588">
        <w:t>va</w:t>
      </w:r>
      <w:proofErr w:type="spellEnd"/>
      <w:r w:rsidRPr="00C13588">
        <w:t xml:space="preserve"> indica </w:t>
      </w:r>
      <w:proofErr w:type="spellStart"/>
      <w:r w:rsidRPr="00C13588">
        <w:t>Anexa</w:t>
      </w:r>
      <w:proofErr w:type="spellEnd"/>
      <w:r w:rsidRPr="00C13588">
        <w:t xml:space="preserve"> la formular); </w:t>
      </w:r>
    </w:p>
    <w:p w14:paraId="302C9E5B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3. </w:t>
      </w:r>
      <w:proofErr w:type="spellStart"/>
      <w:r w:rsidRPr="00C13588">
        <w:t>Mă</w:t>
      </w:r>
      <w:proofErr w:type="spellEnd"/>
      <w:r w:rsidRPr="00C13588">
        <w:t xml:space="preserve">/ Ne </w:t>
      </w:r>
      <w:proofErr w:type="spellStart"/>
      <w:r w:rsidRPr="00C13588">
        <w:t>angajez</w:t>
      </w:r>
      <w:proofErr w:type="spellEnd"/>
      <w:r w:rsidRPr="00C13588">
        <w:t xml:space="preserve">/ </w:t>
      </w:r>
      <w:proofErr w:type="spellStart"/>
      <w:r w:rsidRPr="00C13588">
        <w:t>angajăm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menţin</w:t>
      </w:r>
      <w:proofErr w:type="spellEnd"/>
      <w:r w:rsidRPr="00C13588">
        <w:t>(</w:t>
      </w:r>
      <w:proofErr w:type="spellStart"/>
      <w:r w:rsidRPr="00C13588">
        <w:t>em</w:t>
      </w:r>
      <w:proofErr w:type="spellEnd"/>
      <w:r w:rsidRPr="00C13588">
        <w:t xml:space="preserve">) </w:t>
      </w:r>
      <w:proofErr w:type="spellStart"/>
      <w:r w:rsidRPr="00C13588">
        <w:t>această</w:t>
      </w:r>
      <w:proofErr w:type="spellEnd"/>
      <w:r w:rsidRPr="00C13588">
        <w:t xml:space="preserve">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valabilă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o </w:t>
      </w:r>
      <w:proofErr w:type="spellStart"/>
      <w:r w:rsidRPr="00C13588">
        <w:t>durată</w:t>
      </w:r>
      <w:proofErr w:type="spellEnd"/>
      <w:r w:rsidRPr="00C13588">
        <w:t xml:space="preserve"> de ____________________________ </w:t>
      </w:r>
      <w:proofErr w:type="spellStart"/>
      <w:r w:rsidRPr="00C13588">
        <w:t>zile</w:t>
      </w:r>
      <w:proofErr w:type="spellEnd"/>
      <w:r w:rsidRPr="00C13588">
        <w:t xml:space="preserve"> (</w:t>
      </w:r>
      <w:proofErr w:type="spellStart"/>
      <w:r w:rsidRPr="00C13588">
        <w:t>durata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litere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cifre</w:t>
      </w:r>
      <w:proofErr w:type="spellEnd"/>
      <w:r w:rsidRPr="00C13588">
        <w:t xml:space="preserve">), </w:t>
      </w:r>
      <w:proofErr w:type="spellStart"/>
      <w:r w:rsidRPr="00C13588">
        <w:t>respectiv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data de _____________ (</w:t>
      </w:r>
      <w:proofErr w:type="spellStart"/>
      <w:r w:rsidRPr="00C13588">
        <w:t>ziua</w:t>
      </w:r>
      <w:proofErr w:type="spellEnd"/>
      <w:r w:rsidRPr="00C13588">
        <w:t>/luna/</w:t>
      </w:r>
      <w:proofErr w:type="spellStart"/>
      <w:r w:rsidRPr="00C13588">
        <w:t>anul</w:t>
      </w:r>
      <w:proofErr w:type="spellEnd"/>
      <w:r w:rsidRPr="00C13588">
        <w:t xml:space="preserve">)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ea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rămâne</w:t>
      </w:r>
      <w:proofErr w:type="spellEnd"/>
      <w:r w:rsidRPr="00C13588">
        <w:t xml:space="preserve"> </w:t>
      </w:r>
      <w:proofErr w:type="spellStart"/>
      <w:r w:rsidRPr="00C13588">
        <w:t>obligatorie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mine/</w:t>
      </w:r>
      <w:proofErr w:type="spellStart"/>
      <w:r w:rsidRPr="00C13588">
        <w:t>noi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fi </w:t>
      </w:r>
      <w:proofErr w:type="spellStart"/>
      <w:r w:rsidRPr="00C13588">
        <w:t>acceptată</w:t>
      </w:r>
      <w:proofErr w:type="spellEnd"/>
      <w:r w:rsidRPr="00C13588">
        <w:t xml:space="preserve"> </w:t>
      </w:r>
      <w:proofErr w:type="spellStart"/>
      <w:r w:rsidRPr="00C13588">
        <w:t>oricând</w:t>
      </w:r>
      <w:proofErr w:type="spellEnd"/>
      <w:r w:rsidRPr="00C13588">
        <w:t xml:space="preserve"> </w:t>
      </w:r>
      <w:proofErr w:type="spellStart"/>
      <w:r w:rsidRPr="00C13588">
        <w:t>înainte</w:t>
      </w:r>
      <w:proofErr w:type="spellEnd"/>
      <w:r w:rsidRPr="00C13588">
        <w:t xml:space="preserve"> de </w:t>
      </w:r>
      <w:proofErr w:type="spellStart"/>
      <w:r w:rsidRPr="00C13588">
        <w:t>expirarea</w:t>
      </w:r>
      <w:proofErr w:type="spellEnd"/>
      <w:r w:rsidRPr="00C13588">
        <w:t xml:space="preserve"> </w:t>
      </w:r>
      <w:proofErr w:type="spellStart"/>
      <w:r w:rsidRPr="00C13588">
        <w:t>perioadei</w:t>
      </w:r>
      <w:proofErr w:type="spellEnd"/>
      <w:r w:rsidRPr="00C13588">
        <w:t xml:space="preserve"> de </w:t>
      </w:r>
      <w:proofErr w:type="spellStart"/>
      <w:r w:rsidRPr="00C13588">
        <w:t>valabilitate</w:t>
      </w:r>
      <w:proofErr w:type="spellEnd"/>
      <w:r w:rsidRPr="00C13588">
        <w:t xml:space="preserve">. </w:t>
      </w:r>
    </w:p>
    <w:p w14:paraId="3AC3C4DA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4. Am </w:t>
      </w:r>
      <w:proofErr w:type="spellStart"/>
      <w:r w:rsidRPr="00C13588">
        <w:t>înţeles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consimt</w:t>
      </w:r>
      <w:proofErr w:type="spellEnd"/>
      <w:r w:rsidRPr="00C13588">
        <w:t>(</w:t>
      </w:r>
      <w:proofErr w:type="spellStart"/>
      <w:r w:rsidRPr="00C13588">
        <w:t>ţim</w:t>
      </w:r>
      <w:proofErr w:type="spellEnd"/>
      <w:r w:rsidRPr="00C13588">
        <w:t xml:space="preserve">) </w:t>
      </w:r>
      <w:proofErr w:type="spellStart"/>
      <w:r w:rsidRPr="00C13588">
        <w:t>că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oferta</w:t>
      </w:r>
      <w:proofErr w:type="spellEnd"/>
      <w:r w:rsidRPr="00C13588">
        <w:t xml:space="preserve"> </w:t>
      </w:r>
      <w:proofErr w:type="spellStart"/>
      <w:r w:rsidRPr="00C13588">
        <w:t>mea</w:t>
      </w:r>
      <w:proofErr w:type="spellEnd"/>
      <w:r w:rsidRPr="00C13588">
        <w:t>/</w:t>
      </w:r>
      <w:proofErr w:type="spellStart"/>
      <w:r w:rsidRPr="00C13588">
        <w:t>noastră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stabilită</w:t>
      </w:r>
      <w:proofErr w:type="spellEnd"/>
      <w:r w:rsidRPr="00C13588">
        <w:t xml:space="preserve"> ca </w:t>
      </w:r>
      <w:proofErr w:type="spellStart"/>
      <w:r w:rsidRPr="00C13588">
        <w:t>fiind</w:t>
      </w:r>
      <w:proofErr w:type="spellEnd"/>
      <w:r w:rsidRPr="00C13588">
        <w:t xml:space="preserve"> </w:t>
      </w:r>
      <w:proofErr w:type="spellStart"/>
      <w:r w:rsidRPr="00C13588">
        <w:t>câştigătoare</w:t>
      </w:r>
      <w:proofErr w:type="spellEnd"/>
      <w:r w:rsidRPr="00C13588">
        <w:t xml:space="preserve">,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constitui</w:t>
      </w:r>
      <w:proofErr w:type="spellEnd"/>
      <w:r w:rsidRPr="00C13588">
        <w:t xml:space="preserve">(m) </w:t>
      </w:r>
      <w:proofErr w:type="spellStart"/>
      <w:r w:rsidRPr="00C13588">
        <w:t>garanţia</w:t>
      </w:r>
      <w:proofErr w:type="spellEnd"/>
      <w:r w:rsidRPr="00C13588">
        <w:t xml:space="preserve"> de </w:t>
      </w:r>
      <w:proofErr w:type="spellStart"/>
      <w:r w:rsidRPr="00C13588">
        <w:t>bună</w:t>
      </w:r>
      <w:proofErr w:type="spellEnd"/>
      <w:r w:rsidRPr="00C13588">
        <w:t xml:space="preserve"> </w:t>
      </w:r>
      <w:proofErr w:type="spellStart"/>
      <w:r w:rsidRPr="00C13588">
        <w:t>execuţie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din </w:t>
      </w:r>
      <w:proofErr w:type="spellStart"/>
      <w:r w:rsidRPr="00C13588">
        <w:t>documentaţia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. </w:t>
      </w:r>
    </w:p>
    <w:p w14:paraId="0363B717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5. </w:t>
      </w:r>
      <w:proofErr w:type="spellStart"/>
      <w:r w:rsidRPr="00C13588">
        <w:t>Precizez</w:t>
      </w:r>
      <w:proofErr w:type="spellEnd"/>
      <w:r w:rsidRPr="00C13588">
        <w:t>/</w:t>
      </w:r>
      <w:proofErr w:type="spellStart"/>
      <w:r w:rsidRPr="00C13588">
        <w:t>Precizăm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: (se </w:t>
      </w:r>
      <w:proofErr w:type="spellStart"/>
      <w:r w:rsidRPr="00C13588">
        <w:t>bifează</w:t>
      </w:r>
      <w:proofErr w:type="spellEnd"/>
      <w:r w:rsidRPr="00C13588">
        <w:t xml:space="preserve"> </w:t>
      </w:r>
      <w:proofErr w:type="spellStart"/>
      <w:r w:rsidRPr="00C13588">
        <w:t>opţiunea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) </w:t>
      </w:r>
    </w:p>
    <w:p w14:paraId="2373A34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|_| </w:t>
      </w:r>
      <w:proofErr w:type="spellStart"/>
      <w:r w:rsidRPr="00C13588">
        <w:t>depun</w:t>
      </w:r>
      <w:proofErr w:type="spellEnd"/>
      <w:r w:rsidRPr="00C13588">
        <w:t>(</w:t>
      </w:r>
      <w:proofErr w:type="spellStart"/>
      <w:r w:rsidRPr="00C13588">
        <w:t>em</w:t>
      </w:r>
      <w:proofErr w:type="spellEnd"/>
      <w:r w:rsidRPr="00C13588">
        <w:t xml:space="preserve">)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alternativă</w:t>
      </w:r>
      <w:proofErr w:type="spellEnd"/>
      <w:r w:rsidRPr="00C13588">
        <w:t xml:space="preserve">, ale </w:t>
      </w:r>
      <w:proofErr w:type="spellStart"/>
      <w:r w:rsidRPr="00C13588">
        <w:t>carei</w:t>
      </w:r>
      <w:proofErr w:type="spellEnd"/>
      <w:r w:rsidRPr="00C13588">
        <w:t xml:space="preserve"> </w:t>
      </w:r>
      <w:proofErr w:type="spellStart"/>
      <w:r w:rsidRPr="00C13588">
        <w:t>detalii</w:t>
      </w:r>
      <w:proofErr w:type="spellEnd"/>
      <w:r w:rsidRPr="00C13588">
        <w:t xml:space="preserve"> sunt </w:t>
      </w:r>
      <w:proofErr w:type="spellStart"/>
      <w:r w:rsidRPr="00C13588">
        <w:t>prezentate</w:t>
      </w:r>
      <w:proofErr w:type="spellEnd"/>
      <w:r w:rsidRPr="00C13588">
        <w:t xml:space="preserve"> </w:t>
      </w:r>
      <w:proofErr w:type="spellStart"/>
      <w:r w:rsidRPr="00C13588">
        <w:t>într</w:t>
      </w:r>
      <w:proofErr w:type="spellEnd"/>
      <w:r w:rsidRPr="00C13588">
        <w:t xml:space="preserve">-un formular de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separat</w:t>
      </w:r>
      <w:proofErr w:type="spellEnd"/>
      <w:r w:rsidRPr="00C13588">
        <w:t xml:space="preserve">, </w:t>
      </w:r>
      <w:proofErr w:type="spellStart"/>
      <w:r w:rsidRPr="00C13588">
        <w:t>marcat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clar</w:t>
      </w:r>
      <w:proofErr w:type="spellEnd"/>
      <w:r w:rsidRPr="00C13588">
        <w:t xml:space="preserve"> „</w:t>
      </w:r>
      <w:proofErr w:type="spellStart"/>
      <w:r w:rsidRPr="00C13588">
        <w:t>alternativă</w:t>
      </w:r>
      <w:proofErr w:type="spellEnd"/>
      <w:r w:rsidRPr="00C13588">
        <w:t>”</w:t>
      </w:r>
      <w:proofErr w:type="gramStart"/>
      <w:r w:rsidRPr="00C13588">
        <w:t>/”</w:t>
      </w:r>
      <w:proofErr w:type="spellStart"/>
      <w:r w:rsidRPr="00C13588">
        <w:t>altă</w:t>
      </w:r>
      <w:proofErr w:type="spellEnd"/>
      <w:proofErr w:type="gramEnd"/>
      <w:r w:rsidRPr="00C13588">
        <w:t xml:space="preserve"> </w:t>
      </w:r>
      <w:proofErr w:type="spellStart"/>
      <w:r w:rsidRPr="00C13588">
        <w:t>ofertă</w:t>
      </w:r>
      <w:proofErr w:type="spellEnd"/>
      <w:r w:rsidRPr="00C13588">
        <w:t xml:space="preserve">”.  </w:t>
      </w:r>
    </w:p>
    <w:p w14:paraId="264CB8C9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|_| </w:t>
      </w:r>
      <w:proofErr w:type="spellStart"/>
      <w:r w:rsidRPr="00C13588">
        <w:t>nu</w:t>
      </w:r>
      <w:proofErr w:type="spellEnd"/>
      <w:r w:rsidRPr="00C13588">
        <w:t xml:space="preserve"> </w:t>
      </w:r>
      <w:proofErr w:type="spellStart"/>
      <w:r w:rsidRPr="00C13588">
        <w:t>depun</w:t>
      </w:r>
      <w:proofErr w:type="spellEnd"/>
      <w:r w:rsidRPr="00C13588">
        <w:t>(</w:t>
      </w:r>
      <w:proofErr w:type="spellStart"/>
      <w:r w:rsidRPr="00C13588">
        <w:t>em</w:t>
      </w:r>
      <w:proofErr w:type="spellEnd"/>
      <w:r w:rsidRPr="00C13588">
        <w:t xml:space="preserve">)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alternativă</w:t>
      </w:r>
      <w:proofErr w:type="spellEnd"/>
      <w:r w:rsidRPr="00C13588">
        <w:t xml:space="preserve">. </w:t>
      </w:r>
    </w:p>
    <w:p w14:paraId="6859BB80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6.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încheierea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semnarea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achiziţie</w:t>
      </w:r>
      <w:proofErr w:type="spellEnd"/>
      <w:r w:rsidRPr="00C13588">
        <w:t xml:space="preserve"> </w:t>
      </w:r>
      <w:proofErr w:type="spellStart"/>
      <w:r w:rsidRPr="00C13588">
        <w:t>publică</w:t>
      </w:r>
      <w:proofErr w:type="spellEnd"/>
      <w:r w:rsidRPr="00C13588">
        <w:t xml:space="preserve">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ofertă</w:t>
      </w:r>
      <w:proofErr w:type="spellEnd"/>
      <w:r w:rsidRPr="00C13588">
        <w:t xml:space="preserve">, </w:t>
      </w:r>
      <w:proofErr w:type="spellStart"/>
      <w:r w:rsidRPr="00C13588">
        <w:t>împreună</w:t>
      </w:r>
      <w:proofErr w:type="spellEnd"/>
      <w:r w:rsidRPr="00C13588">
        <w:t xml:space="preserve"> cu </w:t>
      </w:r>
      <w:proofErr w:type="spellStart"/>
      <w:r w:rsidRPr="00C13588">
        <w:t>comunicarea</w:t>
      </w:r>
      <w:proofErr w:type="spellEnd"/>
      <w:r w:rsidRPr="00C13588">
        <w:t xml:space="preserve"> </w:t>
      </w:r>
      <w:proofErr w:type="spellStart"/>
      <w:r w:rsidRPr="00C13588">
        <w:t>transmisă</w:t>
      </w:r>
      <w:proofErr w:type="spellEnd"/>
      <w:r w:rsidRPr="00C13588">
        <w:t xml:space="preserve"> de </w:t>
      </w:r>
      <w:proofErr w:type="spellStart"/>
      <w:r w:rsidRPr="00C13588">
        <w:t>dumneavoastră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care </w:t>
      </w:r>
      <w:proofErr w:type="spellStart"/>
      <w:r w:rsidRPr="00C13588">
        <w:t>oferta</w:t>
      </w:r>
      <w:proofErr w:type="spellEnd"/>
      <w:r w:rsidRPr="00C13588">
        <w:t xml:space="preserve"> </w:t>
      </w:r>
      <w:proofErr w:type="spellStart"/>
      <w:r w:rsidRPr="00C13588">
        <w:t>mea</w:t>
      </w:r>
      <w:proofErr w:type="spellEnd"/>
      <w:r w:rsidRPr="00C13588">
        <w:t>/</w:t>
      </w:r>
      <w:proofErr w:type="spellStart"/>
      <w:r w:rsidRPr="00C13588">
        <w:t>noastră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acceptată</w:t>
      </w:r>
      <w:proofErr w:type="spellEnd"/>
      <w:r w:rsidRPr="00C13588">
        <w:t xml:space="preserve"> ca </w:t>
      </w:r>
      <w:proofErr w:type="spellStart"/>
      <w:r w:rsidRPr="00C13588">
        <w:t>fiind</w:t>
      </w:r>
      <w:proofErr w:type="spellEnd"/>
      <w:r w:rsidRPr="00C13588">
        <w:t xml:space="preserve"> </w:t>
      </w:r>
      <w:proofErr w:type="spellStart"/>
      <w:r w:rsidRPr="00C13588">
        <w:t>câştigătoare</w:t>
      </w:r>
      <w:proofErr w:type="spellEnd"/>
      <w:r w:rsidRPr="00C13588">
        <w:t xml:space="preserve">,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constitui</w:t>
      </w:r>
      <w:proofErr w:type="spellEnd"/>
      <w:r w:rsidRPr="00C13588">
        <w:t xml:space="preserve"> un contract </w:t>
      </w:r>
      <w:proofErr w:type="spellStart"/>
      <w:r w:rsidRPr="00C13588">
        <w:t>angajant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noi</w:t>
      </w:r>
      <w:proofErr w:type="spellEnd"/>
      <w:r w:rsidRPr="00C13588">
        <w:t xml:space="preserve">. </w:t>
      </w:r>
    </w:p>
    <w:p w14:paraId="557B1E73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7. Înţelegem </w:t>
      </w:r>
      <w:proofErr w:type="spellStart"/>
      <w:r w:rsidRPr="00C13588">
        <w:t>că</w:t>
      </w:r>
      <w:proofErr w:type="spellEnd"/>
      <w:r w:rsidRPr="00C13588">
        <w:t xml:space="preserve"> nu </w:t>
      </w:r>
      <w:proofErr w:type="spellStart"/>
      <w:r w:rsidRPr="00C13588">
        <w:t>sunteţi</w:t>
      </w:r>
      <w:proofErr w:type="spellEnd"/>
      <w:r w:rsidRPr="00C13588">
        <w:t xml:space="preserve"> </w:t>
      </w:r>
      <w:proofErr w:type="spellStart"/>
      <w:r w:rsidRPr="00C13588">
        <w:t>obligaţi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acceptaţi</w:t>
      </w:r>
      <w:proofErr w:type="spellEnd"/>
      <w:r w:rsidRPr="00C13588">
        <w:t xml:space="preserve"> </w:t>
      </w:r>
      <w:proofErr w:type="spellStart"/>
      <w:r w:rsidRPr="00C13588">
        <w:t>oferta</w:t>
      </w:r>
      <w:proofErr w:type="spellEnd"/>
      <w:r w:rsidRPr="00C13588">
        <w:t xml:space="preserve"> cu cel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scăzut</w:t>
      </w:r>
      <w:proofErr w:type="spellEnd"/>
      <w:r w:rsidRPr="00C13588">
        <w:t xml:space="preserve"> </w:t>
      </w:r>
      <w:proofErr w:type="spellStart"/>
      <w:r w:rsidRPr="00C13588">
        <w:t>preţ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primită</w:t>
      </w:r>
      <w:proofErr w:type="spellEnd"/>
      <w:r w:rsidRPr="00C13588">
        <w:t xml:space="preserve">. </w:t>
      </w:r>
    </w:p>
    <w:p w14:paraId="6F4C12C4" w14:textId="77777777" w:rsidR="00C13588" w:rsidRPr="00C13588" w:rsidRDefault="00C13588" w:rsidP="00C13588">
      <w:pPr>
        <w:spacing w:after="0" w:line="240" w:lineRule="auto"/>
        <w:ind w:left="0"/>
      </w:pPr>
    </w:p>
    <w:p w14:paraId="5478E61C" w14:textId="77777777" w:rsidR="00C13588" w:rsidRPr="00C13588" w:rsidRDefault="00C13588" w:rsidP="00C13588">
      <w:pPr>
        <w:spacing w:after="0" w:line="240" w:lineRule="auto"/>
        <w:ind w:left="0"/>
      </w:pPr>
    </w:p>
    <w:p w14:paraId="3D209238" w14:textId="77777777" w:rsidR="00C13588" w:rsidRPr="00C13588" w:rsidRDefault="00C13588" w:rsidP="00C13588">
      <w:pPr>
        <w:spacing w:after="0" w:line="360" w:lineRule="auto"/>
        <w:ind w:left="0"/>
      </w:pPr>
      <w:r w:rsidRPr="00C13588">
        <w:t xml:space="preserve">Data _____/_____/_____ </w:t>
      </w:r>
    </w:p>
    <w:p w14:paraId="25964437" w14:textId="77777777" w:rsidR="00C13588" w:rsidRPr="00C13588" w:rsidRDefault="00C13588" w:rsidP="00C13588">
      <w:pPr>
        <w:spacing w:after="0" w:line="360" w:lineRule="auto"/>
        <w:ind w:left="0"/>
        <w:sectPr w:rsidR="00C13588" w:rsidRPr="00C13588" w:rsidSect="00C13588">
          <w:headerReference w:type="default" r:id="rId5"/>
          <w:footerReference w:type="default" r:id="rId6"/>
          <w:headerReference w:type="first" r:id="rId7"/>
          <w:footerReference w:type="first" r:id="rId8"/>
          <w:pgSz w:w="11907" w:h="16839"/>
          <w:pgMar w:top="254" w:right="1127" w:bottom="1702" w:left="1560" w:header="227" w:footer="0" w:gutter="0"/>
          <w:cols w:space="720"/>
          <w:titlePg/>
        </w:sectPr>
      </w:pPr>
      <w:r w:rsidRPr="00C13588">
        <w:t>..............................................(</w:t>
      </w:r>
      <w:proofErr w:type="spellStart"/>
      <w:r w:rsidRPr="00C13588">
        <w:t>nume</w:t>
      </w:r>
      <w:proofErr w:type="spellEnd"/>
      <w:r w:rsidRPr="00C13588">
        <w:t xml:space="preserve">, </w:t>
      </w:r>
      <w:proofErr w:type="spellStart"/>
      <w:r w:rsidRPr="00C13588">
        <w:t>prenume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semnătură</w:t>
      </w:r>
      <w:proofErr w:type="spellEnd"/>
      <w:r w:rsidRPr="00C13588">
        <w:t xml:space="preserve">),  </w:t>
      </w:r>
    </w:p>
    <w:p w14:paraId="10C3AB9B" w14:textId="77777777" w:rsidR="00C13588" w:rsidRPr="00C13588" w:rsidRDefault="00C13588" w:rsidP="00C13588">
      <w:pPr>
        <w:spacing w:after="0" w:line="240" w:lineRule="auto"/>
        <w:ind w:firstLine="1701"/>
        <w:jc w:val="center"/>
      </w:pPr>
      <w:r w:rsidRPr="00C13588">
        <w:rPr>
          <w:b/>
        </w:rPr>
        <w:lastRenderedPageBreak/>
        <w:t xml:space="preserve">                                                                                          </w:t>
      </w:r>
      <w:proofErr w:type="spellStart"/>
      <w:r w:rsidRPr="00C13588">
        <w:rPr>
          <w:b/>
        </w:rPr>
        <w:t>Formularul</w:t>
      </w:r>
      <w:proofErr w:type="spellEnd"/>
      <w:r w:rsidRPr="00C13588">
        <w:rPr>
          <w:b/>
        </w:rPr>
        <w:t xml:space="preserve"> nr. 6.1.</w:t>
      </w:r>
      <w:r w:rsidRPr="00C13588">
        <w:t xml:space="preserve"> ANEXA la FORMULARUL DE OFERTĂ</w:t>
      </w:r>
    </w:p>
    <w:p w14:paraId="3D9B0092" w14:textId="77777777" w:rsidR="00C13588" w:rsidRPr="00C13588" w:rsidRDefault="00C13588" w:rsidP="00C13588">
      <w:pPr>
        <w:spacing w:after="0" w:line="240" w:lineRule="auto"/>
        <w:ind w:firstLine="1701"/>
        <w:jc w:val="right"/>
      </w:pPr>
    </w:p>
    <w:p w14:paraId="7E71C1C5" w14:textId="77777777" w:rsidR="00C13588" w:rsidRPr="00C13588" w:rsidRDefault="00C13588" w:rsidP="00C13588">
      <w:pPr>
        <w:spacing w:after="0" w:line="240" w:lineRule="auto"/>
        <w:ind w:left="-426" w:right="78"/>
        <w:jc w:val="center"/>
        <w:rPr>
          <w:b/>
        </w:rPr>
      </w:pPr>
      <w:r w:rsidRPr="00C13588">
        <w:rPr>
          <w:b/>
        </w:rPr>
        <w:t>CENTRALIZATOR PRETURI</w:t>
      </w:r>
    </w:p>
    <w:p w14:paraId="6D238F82" w14:textId="77777777" w:rsidR="00C13588" w:rsidRPr="00C13588" w:rsidRDefault="00C13588" w:rsidP="00C13588">
      <w:pPr>
        <w:spacing w:after="0" w:line="240" w:lineRule="auto"/>
        <w:ind w:left="-426" w:right="78"/>
        <w:jc w:val="center"/>
      </w:pP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“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”, </w:t>
      </w:r>
    </w:p>
    <w:p w14:paraId="084572A1" w14:textId="77777777" w:rsidR="00C13588" w:rsidRPr="00C13588" w:rsidRDefault="00C13588" w:rsidP="00C13588">
      <w:pPr>
        <w:spacing w:after="0" w:line="240" w:lineRule="auto"/>
        <w:ind w:left="-426" w:right="78"/>
        <w:jc w:val="center"/>
      </w:pPr>
      <w:r w:rsidRPr="00C13588">
        <w:t xml:space="preserve">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</w:t>
      </w:r>
    </w:p>
    <w:p w14:paraId="6B4B3C77" w14:textId="77777777" w:rsidR="00C13588" w:rsidRPr="00C13588" w:rsidRDefault="00C13588" w:rsidP="00C13588">
      <w:pPr>
        <w:spacing w:after="0" w:line="240" w:lineRule="auto"/>
        <w:ind w:left="-426" w:right="78"/>
        <w:jc w:val="center"/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8122"/>
        <w:gridCol w:w="1244"/>
        <w:gridCol w:w="1854"/>
        <w:gridCol w:w="1199"/>
        <w:gridCol w:w="1120"/>
        <w:gridCol w:w="1241"/>
      </w:tblGrid>
      <w:tr w:rsidR="00C13588" w:rsidRPr="00C13588" w14:paraId="276D5CDE" w14:textId="77777777" w:rsidTr="002728A9">
        <w:trPr>
          <w:trHeight w:val="897"/>
        </w:trPr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5B80FD" w14:textId="77777777" w:rsidR="00C13588" w:rsidRPr="00C13588" w:rsidRDefault="00C13588" w:rsidP="002728A9">
            <w:pPr>
              <w:pStyle w:val="TableParagraph"/>
              <w:spacing w:before="155"/>
              <w:ind w:left="155" w:right="130" w:firstLine="12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Nr.</w:t>
            </w:r>
            <w:r w:rsidRPr="00C13588">
              <w:rPr>
                <w:rFonts w:ascii="Trebuchet MS" w:hAnsi="Trebuchet MS"/>
                <w:b/>
                <w:spacing w:val="-52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crt.</w:t>
            </w:r>
          </w:p>
        </w:tc>
        <w:tc>
          <w:tcPr>
            <w:tcW w:w="79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704926" w14:textId="77777777" w:rsidR="00C13588" w:rsidRPr="00C13588" w:rsidRDefault="00C13588" w:rsidP="002728A9">
            <w:pPr>
              <w:pStyle w:val="TableParagraph"/>
              <w:spacing w:before="8"/>
              <w:ind w:left="0"/>
              <w:rPr>
                <w:rFonts w:ascii="Trebuchet MS" w:hAnsi="Trebuchet MS"/>
                <w:b/>
                <w:i/>
              </w:rPr>
            </w:pPr>
          </w:p>
          <w:p w14:paraId="1BB2E51D" w14:textId="77777777" w:rsidR="00C13588" w:rsidRPr="00C13588" w:rsidRDefault="00C13588" w:rsidP="002728A9">
            <w:pPr>
              <w:pStyle w:val="TableParagraph"/>
              <w:spacing w:before="1"/>
              <w:ind w:left="2810" w:right="2802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Serviciile</w:t>
            </w:r>
            <w:r w:rsidRPr="00C13588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ofertate</w:t>
            </w: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0C46C1" w14:textId="77777777" w:rsidR="00C13588" w:rsidRPr="00C13588" w:rsidRDefault="00C13588" w:rsidP="002728A9">
            <w:pPr>
              <w:pStyle w:val="TableParagraph"/>
              <w:spacing w:before="155"/>
              <w:ind w:left="209" w:right="54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Număr de campanii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031CF3" w14:textId="77777777" w:rsidR="00C13588" w:rsidRPr="00C13588" w:rsidRDefault="00C13588" w:rsidP="002728A9">
            <w:pPr>
              <w:pStyle w:val="TableParagraph"/>
              <w:spacing w:before="155"/>
              <w:ind w:left="189" w:right="181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PU</w:t>
            </w:r>
          </w:p>
          <w:p w14:paraId="3D7A7104" w14:textId="77777777" w:rsidR="00C13588" w:rsidRPr="00C13588" w:rsidRDefault="00C13588" w:rsidP="002728A9">
            <w:pPr>
              <w:pStyle w:val="TableParagraph"/>
              <w:ind w:left="189" w:right="182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(fără</w:t>
            </w:r>
            <w:r w:rsidRPr="00C13588">
              <w:rPr>
                <w:rFonts w:ascii="Trebuchet MS" w:hAnsi="Trebuchet MS"/>
                <w:b/>
                <w:spacing w:val="-2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TVA)/</w:t>
            </w:r>
          </w:p>
          <w:p w14:paraId="1D4E7F05" w14:textId="77777777" w:rsidR="00C13588" w:rsidRPr="00C13588" w:rsidRDefault="00C13588" w:rsidP="002728A9">
            <w:pPr>
              <w:pStyle w:val="TableParagraph"/>
              <w:ind w:left="189" w:right="182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campanie</w:t>
            </w:r>
          </w:p>
        </w:tc>
        <w:tc>
          <w:tcPr>
            <w:tcW w:w="12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6BB11D" w14:textId="77777777" w:rsidR="00C13588" w:rsidRPr="00C13588" w:rsidRDefault="00C13588" w:rsidP="002728A9">
            <w:pPr>
              <w:pStyle w:val="TableParagraph"/>
              <w:spacing w:before="155"/>
              <w:ind w:left="11" w:right="193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Preț total</w:t>
            </w:r>
            <w:r w:rsidRPr="00C13588">
              <w:rPr>
                <w:rFonts w:ascii="Trebuchet MS" w:hAnsi="Trebuchet MS"/>
                <w:b/>
                <w:spacing w:val="-52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(fără</w:t>
            </w:r>
            <w:r w:rsidRPr="00C13588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TVA)</w:t>
            </w:r>
          </w:p>
        </w:tc>
        <w:tc>
          <w:tcPr>
            <w:tcW w:w="11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769E9F" w14:textId="77777777" w:rsidR="00C13588" w:rsidRPr="00C13588" w:rsidRDefault="00C13588" w:rsidP="002728A9">
            <w:pPr>
              <w:pStyle w:val="TableParagraph"/>
              <w:spacing w:before="8"/>
              <w:ind w:left="0"/>
              <w:rPr>
                <w:rFonts w:ascii="Trebuchet MS" w:hAnsi="Trebuchet MS"/>
                <w:b/>
                <w:i/>
              </w:rPr>
            </w:pPr>
          </w:p>
          <w:p w14:paraId="46B0019E" w14:textId="77777777" w:rsidR="00C13588" w:rsidRPr="00C13588" w:rsidRDefault="00C13588" w:rsidP="002728A9">
            <w:pPr>
              <w:pStyle w:val="TableParagraph"/>
              <w:spacing w:before="1"/>
              <w:ind w:left="344" w:right="341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TVA</w:t>
            </w:r>
          </w:p>
        </w:tc>
        <w:tc>
          <w:tcPr>
            <w:tcW w:w="12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3AEBA7" w14:textId="77777777" w:rsidR="00C13588" w:rsidRPr="00C13588" w:rsidRDefault="00C13588" w:rsidP="002728A9">
            <w:pPr>
              <w:pStyle w:val="TableParagraph"/>
              <w:spacing w:before="8"/>
              <w:ind w:left="0"/>
              <w:rPr>
                <w:rFonts w:ascii="Trebuchet MS" w:hAnsi="Trebuchet MS"/>
                <w:b/>
                <w:i/>
              </w:rPr>
            </w:pPr>
          </w:p>
          <w:p w14:paraId="146F5D08" w14:textId="77777777" w:rsidR="00C13588" w:rsidRPr="00C13588" w:rsidRDefault="00C13588" w:rsidP="002728A9">
            <w:pPr>
              <w:pStyle w:val="TableParagraph"/>
              <w:spacing w:before="1"/>
              <w:ind w:left="170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Preț</w:t>
            </w:r>
            <w:r w:rsidRPr="00C13588">
              <w:rPr>
                <w:rFonts w:ascii="Trebuchet MS" w:hAnsi="Trebuchet MS"/>
                <w:b/>
                <w:spacing w:val="-1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total</w:t>
            </w:r>
          </w:p>
          <w:p w14:paraId="0F50BCF3" w14:textId="77777777" w:rsidR="00C13588" w:rsidRPr="00C13588" w:rsidRDefault="00C13588" w:rsidP="002728A9">
            <w:pPr>
              <w:pStyle w:val="TableParagraph"/>
              <w:spacing w:line="283" w:lineRule="exact"/>
              <w:ind w:left="223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-cu</w:t>
            </w:r>
            <w:r w:rsidRPr="00C13588">
              <w:rPr>
                <w:rFonts w:ascii="Trebuchet MS" w:hAnsi="Trebuchet MS"/>
                <w:b/>
                <w:spacing w:val="-2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TVA-</w:t>
            </w:r>
          </w:p>
        </w:tc>
      </w:tr>
      <w:tr w:rsidR="00C13588" w:rsidRPr="00C13588" w14:paraId="4FC69986" w14:textId="77777777" w:rsidTr="002728A9">
        <w:trPr>
          <w:trHeight w:val="294"/>
        </w:trPr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907908" w14:textId="77777777" w:rsidR="00C13588" w:rsidRPr="00C13588" w:rsidRDefault="00C13588" w:rsidP="002728A9">
            <w:pPr>
              <w:pStyle w:val="TableParagraph"/>
              <w:spacing w:line="275" w:lineRule="exact"/>
              <w:ind w:left="6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79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7FED38" w14:textId="77777777" w:rsidR="00C13588" w:rsidRPr="00C13588" w:rsidRDefault="00C13588" w:rsidP="002728A9">
            <w:pPr>
              <w:pStyle w:val="TableParagraph"/>
              <w:spacing w:line="275" w:lineRule="exact"/>
              <w:ind w:left="8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BC317F" w14:textId="77777777" w:rsidR="00C13588" w:rsidRPr="00C13588" w:rsidRDefault="00C13588" w:rsidP="002728A9">
            <w:pPr>
              <w:pStyle w:val="TableParagraph"/>
              <w:spacing w:line="275" w:lineRule="exact"/>
              <w:ind w:left="5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C398CD" w14:textId="77777777" w:rsidR="00C13588" w:rsidRPr="00C13588" w:rsidRDefault="00C13588" w:rsidP="002728A9">
            <w:pPr>
              <w:pStyle w:val="TableParagraph"/>
              <w:spacing w:line="275" w:lineRule="exact"/>
              <w:ind w:left="3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C9A4C5" w14:textId="77777777" w:rsidR="00C13588" w:rsidRPr="00C13588" w:rsidRDefault="00C13588" w:rsidP="002728A9">
            <w:pPr>
              <w:pStyle w:val="TableParagraph"/>
              <w:spacing w:line="275" w:lineRule="exact"/>
              <w:ind w:left="285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4=2*3</w:t>
            </w:r>
          </w:p>
        </w:tc>
        <w:tc>
          <w:tcPr>
            <w:tcW w:w="11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C31186" w14:textId="77777777" w:rsidR="00C13588" w:rsidRPr="00C13588" w:rsidRDefault="00C13588" w:rsidP="002728A9">
            <w:pPr>
              <w:pStyle w:val="TableParagraph"/>
              <w:spacing w:line="275" w:lineRule="exact"/>
              <w:ind w:left="1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2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843A8A" w14:textId="77777777" w:rsidR="00C13588" w:rsidRPr="00C13588" w:rsidRDefault="00C13588" w:rsidP="002728A9">
            <w:pPr>
              <w:pStyle w:val="TableParagraph"/>
              <w:spacing w:line="275" w:lineRule="exact"/>
              <w:ind w:left="336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6=4+5</w:t>
            </w:r>
          </w:p>
        </w:tc>
      </w:tr>
      <w:tr w:rsidR="00C13588" w:rsidRPr="00C13588" w14:paraId="1417DD0B" w14:textId="77777777" w:rsidTr="002728A9">
        <w:trPr>
          <w:trHeight w:val="705"/>
        </w:trPr>
        <w:tc>
          <w:tcPr>
            <w:tcW w:w="67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0FC77E8" w14:textId="77777777" w:rsidR="00C13588" w:rsidRPr="00C13588" w:rsidRDefault="00C13588" w:rsidP="002728A9">
            <w:pPr>
              <w:pStyle w:val="TableParagraph"/>
              <w:spacing w:before="205"/>
              <w:ind w:left="206" w:right="196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79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90CB09" w14:textId="77777777" w:rsidR="00C13588" w:rsidRPr="00C13588" w:rsidRDefault="00C13588" w:rsidP="002728A9">
            <w:pPr>
              <w:pStyle w:val="TableParagraph"/>
              <w:ind w:left="22" w:right="250"/>
              <w:jc w:val="both"/>
              <w:rPr>
                <w:rFonts w:ascii="Trebuchet MS" w:hAnsi="Trebuchet MS"/>
              </w:rPr>
            </w:pPr>
            <w:r w:rsidRPr="00C13588">
              <w:rPr>
                <w:rFonts w:ascii="Trebuchet MS" w:hAnsi="Trebuchet MS"/>
              </w:rPr>
              <w:t xml:space="preserve">Organizarea unei campanii de informare si </w:t>
            </w:r>
            <w:proofErr w:type="spellStart"/>
            <w:r w:rsidRPr="00C13588">
              <w:rPr>
                <w:rFonts w:ascii="Trebuchet MS" w:hAnsi="Trebuchet MS"/>
              </w:rPr>
              <w:t>constientizare</w:t>
            </w:r>
            <w:proofErr w:type="spellEnd"/>
            <w:r w:rsidRPr="00C13588">
              <w:rPr>
                <w:rFonts w:ascii="Trebuchet MS" w:hAnsi="Trebuchet MS"/>
              </w:rPr>
              <w:t xml:space="preserve"> cu privire la prevenirea consumului de alcool si droguri</w:t>
            </w:r>
            <w:r w:rsidRPr="00C13588">
              <w:rPr>
                <w:rFonts w:ascii="Trebuchet MS" w:hAnsi="Trebuchet MS"/>
                <w:highlight w:val="yellow"/>
              </w:rPr>
              <w:t xml:space="preserve"> </w:t>
            </w:r>
          </w:p>
          <w:p w14:paraId="0DC9E440" w14:textId="77777777" w:rsidR="00C13588" w:rsidRPr="00C13588" w:rsidRDefault="00C13588" w:rsidP="002728A9">
            <w:pPr>
              <w:pStyle w:val="TableParagraph"/>
              <w:ind w:left="564" w:right="250" w:hanging="1"/>
              <w:jc w:val="both"/>
              <w:rPr>
                <w:rFonts w:ascii="Trebuchet MS" w:hAnsi="Trebuchet MS"/>
              </w:rPr>
            </w:pPr>
          </w:p>
          <w:tbl>
            <w:tblPr>
              <w:tblW w:w="810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69"/>
              <w:gridCol w:w="2179"/>
              <w:gridCol w:w="2031"/>
              <w:gridCol w:w="960"/>
              <w:gridCol w:w="1063"/>
            </w:tblGrid>
            <w:tr w:rsidR="00C13588" w:rsidRPr="00C13588" w14:paraId="3FCF9068" w14:textId="77777777" w:rsidTr="00C13588">
              <w:trPr>
                <w:jc w:val="center"/>
              </w:trPr>
              <w:tc>
                <w:tcPr>
                  <w:tcW w:w="1153" w:type="pct"/>
                  <w:vAlign w:val="center"/>
                </w:tcPr>
                <w:p w14:paraId="154625C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</w:rPr>
                    <w:t>Denumire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materiale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publicitare</w:t>
                  </w:r>
                  <w:proofErr w:type="spellEnd"/>
                  <w:r w:rsidRPr="00C13588">
                    <w:rPr>
                      <w:b/>
                    </w:rPr>
                    <w:t xml:space="preserve">/ </w:t>
                  </w:r>
                  <w:proofErr w:type="spellStart"/>
                  <w:r w:rsidRPr="00C13588">
                    <w:rPr>
                      <w:b/>
                    </w:rPr>
                    <w:t>produse</w:t>
                  </w:r>
                  <w:proofErr w:type="spellEnd"/>
                  <w:r w:rsidRPr="00C13588">
                    <w:rPr>
                      <w:b/>
                    </w:rPr>
                    <w:t>/</w:t>
                  </w:r>
                  <w:proofErr w:type="spellStart"/>
                  <w:r w:rsidRPr="00C13588">
                    <w:rPr>
                      <w:b/>
                    </w:rPr>
                    <w:t>servicii</w:t>
                  </w:r>
                  <w:proofErr w:type="spellEnd"/>
                </w:p>
              </w:tc>
              <w:tc>
                <w:tcPr>
                  <w:tcW w:w="1572" w:type="pct"/>
                  <w:vAlign w:val="center"/>
                </w:tcPr>
                <w:p w14:paraId="3F23CB1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</w:rPr>
                    <w:t>Descriere</w:t>
                  </w:r>
                  <w:proofErr w:type="spellEnd"/>
                </w:p>
              </w:tc>
              <w:tc>
                <w:tcPr>
                  <w:tcW w:w="797" w:type="pct"/>
                  <w:vAlign w:val="center"/>
                </w:tcPr>
                <w:p w14:paraId="5B32E0A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</w:rPr>
                    <w:t>Cantitatea</w:t>
                  </w:r>
                  <w:proofErr w:type="spellEnd"/>
                  <w:r w:rsidRPr="00C13588">
                    <w:rPr>
                      <w:b/>
                    </w:rPr>
                    <w:t xml:space="preserve"> / </w:t>
                  </w:r>
                  <w:proofErr w:type="spellStart"/>
                  <w:r w:rsidRPr="00C13588">
                    <w:rPr>
                      <w:b/>
                    </w:rPr>
                    <w:t>unitatea</w:t>
                  </w:r>
                  <w:proofErr w:type="spellEnd"/>
                  <w:r w:rsidRPr="00C13588">
                    <w:rPr>
                      <w:b/>
                    </w:rPr>
                    <w:t xml:space="preserve"> de </w:t>
                  </w:r>
                  <w:proofErr w:type="spellStart"/>
                  <w:r w:rsidRPr="00C13588">
                    <w:rPr>
                      <w:b/>
                    </w:rPr>
                    <w:t>măsură</w:t>
                  </w:r>
                  <w:proofErr w:type="spellEnd"/>
                  <w:r w:rsidRPr="00C13588">
                    <w:rPr>
                      <w:b/>
                    </w:rPr>
                    <w:t>/</w:t>
                  </w:r>
                  <w:proofErr w:type="spellStart"/>
                  <w:r w:rsidRPr="00C13588">
                    <w:rPr>
                      <w:b/>
                    </w:rPr>
                    <w:t>campanie</w:t>
                  </w:r>
                  <w:proofErr w:type="spellEnd"/>
                </w:p>
              </w:tc>
              <w:tc>
                <w:tcPr>
                  <w:tcW w:w="592" w:type="pct"/>
                  <w:vAlign w:val="center"/>
                </w:tcPr>
                <w:p w14:paraId="49E0984B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Pret </w:t>
                  </w:r>
                  <w:proofErr w:type="spellStart"/>
                  <w:r w:rsidRPr="00C13588">
                    <w:rPr>
                      <w:b/>
                    </w:rPr>
                    <w:t>unitar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fara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tva</w:t>
                  </w:r>
                  <w:proofErr w:type="spellEnd"/>
                  <w:r w:rsidRPr="00C13588">
                    <w:rPr>
                      <w:b/>
                    </w:rPr>
                    <w:t xml:space="preserve"> pe </w:t>
                  </w:r>
                  <w:proofErr w:type="spellStart"/>
                  <w:r w:rsidRPr="00C13588">
                    <w:rPr>
                      <w:b/>
                    </w:rPr>
                    <w:t>unitate</w:t>
                  </w:r>
                  <w:proofErr w:type="spellEnd"/>
                  <w:r w:rsidRPr="00C13588">
                    <w:rPr>
                      <w:b/>
                    </w:rPr>
                    <w:t xml:space="preserve"> de </w:t>
                  </w:r>
                  <w:proofErr w:type="spellStart"/>
                  <w:r w:rsidRPr="00C13588">
                    <w:rPr>
                      <w:b/>
                    </w:rPr>
                    <w:t>măsură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884" w:type="pct"/>
                  <w:vAlign w:val="center"/>
                </w:tcPr>
                <w:p w14:paraId="483F4F3C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Pret total </w:t>
                  </w:r>
                  <w:proofErr w:type="spellStart"/>
                  <w:r w:rsidRPr="00C13588">
                    <w:rPr>
                      <w:b/>
                    </w:rPr>
                    <w:t>fara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tva</w:t>
                  </w:r>
                  <w:proofErr w:type="spellEnd"/>
                  <w:r w:rsidRPr="00C13588">
                    <w:rPr>
                      <w:b/>
                    </w:rPr>
                    <w:t xml:space="preserve"> (lei)</w:t>
                  </w:r>
                </w:p>
              </w:tc>
            </w:tr>
            <w:tr w:rsidR="00C13588" w:rsidRPr="00C13588" w14:paraId="25422D10" w14:textId="77777777" w:rsidTr="00C13588">
              <w:trPr>
                <w:jc w:val="center"/>
              </w:trPr>
              <w:tc>
                <w:tcPr>
                  <w:tcW w:w="1153" w:type="pct"/>
                  <w:vMerge w:val="restart"/>
                </w:tcPr>
                <w:p w14:paraId="18E3B6EE" w14:textId="77777777" w:rsidR="00C13588" w:rsidRPr="00C13588" w:rsidRDefault="00C13588" w:rsidP="002728A9">
                  <w:pPr>
                    <w:spacing w:after="0" w:line="240" w:lineRule="auto"/>
                    <w:ind w:left="0"/>
                    <w:rPr>
                      <w:b/>
                      <w:bCs/>
                    </w:rPr>
                  </w:pPr>
                  <w:proofErr w:type="spellStart"/>
                  <w:r w:rsidRPr="00C13588">
                    <w:rPr>
                      <w:b/>
                      <w:bCs/>
                    </w:rPr>
                    <w:t>Materiale</w:t>
                  </w:r>
                  <w:proofErr w:type="spellEnd"/>
                  <w:r w:rsidRPr="00C1358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bCs/>
                    </w:rPr>
                    <w:t>adaptate</w:t>
                  </w:r>
                  <w:proofErr w:type="spellEnd"/>
                  <w:r w:rsidRPr="00C1358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bCs/>
                    </w:rPr>
                    <w:t>pentru</w:t>
                  </w:r>
                  <w:proofErr w:type="spellEnd"/>
                  <w:r w:rsidRPr="00C1358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bCs/>
                    </w:rPr>
                    <w:t>campaniile</w:t>
                  </w:r>
                  <w:proofErr w:type="spellEnd"/>
                  <w:r w:rsidRPr="00C13588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C13588">
                    <w:rPr>
                      <w:b/>
                      <w:bCs/>
                    </w:rPr>
                    <w:t>informare</w:t>
                  </w:r>
                  <w:proofErr w:type="spellEnd"/>
                  <w:r w:rsidRPr="00C1358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bCs/>
                    </w:rPr>
                    <w:t>si</w:t>
                  </w:r>
                  <w:proofErr w:type="spellEnd"/>
                </w:p>
                <w:p w14:paraId="72ED976F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  <w:bCs/>
                    </w:rPr>
                    <w:t>constientizare</w:t>
                  </w:r>
                  <w:proofErr w:type="spellEnd"/>
                </w:p>
              </w:tc>
              <w:tc>
                <w:tcPr>
                  <w:tcW w:w="1572" w:type="pct"/>
                </w:tcPr>
                <w:p w14:paraId="1FD7686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proofErr w:type="spellStart"/>
                  <w:r w:rsidRPr="00C13588">
                    <w:rPr>
                      <w:i/>
                      <w:iCs/>
                    </w:rPr>
                    <w:t>Ghid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C13588">
                    <w:rPr>
                      <w:i/>
                      <w:iCs/>
                    </w:rPr>
                    <w:t>instruire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cu </w:t>
                  </w:r>
                  <w:proofErr w:type="spellStart"/>
                  <w:r w:rsidRPr="00C13588">
                    <w:rPr>
                      <w:i/>
                      <w:iCs/>
                    </w:rPr>
                    <w:t>privire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C13588">
                    <w:rPr>
                      <w:i/>
                      <w:iCs/>
                    </w:rPr>
                    <w:t>prevenirea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consumului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C13588">
                    <w:rPr>
                      <w:i/>
                      <w:iCs/>
                    </w:rPr>
                    <w:t>alcool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si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droguri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25CCDA4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150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3EDE019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65EF37F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76A0ACF3" w14:textId="77777777" w:rsidTr="00C13588">
              <w:trPr>
                <w:trHeight w:val="620"/>
                <w:jc w:val="center"/>
              </w:trPr>
              <w:tc>
                <w:tcPr>
                  <w:tcW w:w="1153" w:type="pct"/>
                  <w:vMerge/>
                </w:tcPr>
                <w:p w14:paraId="76C772BC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5C8991C7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proofErr w:type="spellStart"/>
                  <w:r w:rsidRPr="00C13588">
                    <w:rPr>
                      <w:i/>
                      <w:iCs/>
                    </w:rPr>
                    <w:t>Brosura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24AA665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150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3824284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5E296F5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27EB7552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 w:val="restart"/>
                </w:tcPr>
                <w:p w14:paraId="0D17D267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  <w:i/>
                    </w:rPr>
                    <w:t>Materiale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de </w:t>
                  </w:r>
                  <w:proofErr w:type="spellStart"/>
                  <w:r w:rsidRPr="00C13588">
                    <w:rPr>
                      <w:b/>
                      <w:i/>
                    </w:rPr>
                    <w:t>vizibilitate</w:t>
                  </w:r>
                  <w:proofErr w:type="spellEnd"/>
                </w:p>
              </w:tc>
              <w:tc>
                <w:tcPr>
                  <w:tcW w:w="1572" w:type="pct"/>
                </w:tcPr>
                <w:p w14:paraId="65EF711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r w:rsidRPr="00C13588">
                    <w:rPr>
                      <w:i/>
                      <w:iCs/>
                    </w:rPr>
                    <w:t>Pliant trifold</w:t>
                  </w:r>
                </w:p>
              </w:tc>
              <w:tc>
                <w:tcPr>
                  <w:tcW w:w="797" w:type="pct"/>
                </w:tcPr>
                <w:p w14:paraId="2DD2579F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150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7978478C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165DCF6E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5E67CC41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0F0093C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2431C34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r w:rsidRPr="00C13588">
                    <w:rPr>
                      <w:i/>
                      <w:iCs/>
                    </w:rPr>
                    <w:t xml:space="preserve">Poster de </w:t>
                  </w:r>
                  <w:proofErr w:type="spellStart"/>
                  <w:r w:rsidRPr="00C13588">
                    <w:rPr>
                      <w:i/>
                      <w:iCs/>
                    </w:rPr>
                    <w:t>promovare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241C9AE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786EBD1E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4B5A331D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21DF498C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4F13C8F5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451135B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r w:rsidRPr="00C13588">
                    <w:rPr>
                      <w:i/>
                      <w:iCs/>
                    </w:rPr>
                    <w:t xml:space="preserve">Block notes </w:t>
                  </w:r>
                </w:p>
              </w:tc>
              <w:tc>
                <w:tcPr>
                  <w:tcW w:w="797" w:type="pct"/>
                </w:tcPr>
                <w:p w14:paraId="4045CD9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150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50EC470F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136EEF4E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437C092C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0E153AE8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5F818EDA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r w:rsidRPr="00C13588">
                    <w:rPr>
                      <w:i/>
                      <w:iCs/>
                    </w:rPr>
                    <w:t xml:space="preserve">Mapa de </w:t>
                  </w:r>
                  <w:proofErr w:type="spellStart"/>
                  <w:r w:rsidRPr="00C13588">
                    <w:rPr>
                      <w:i/>
                      <w:iCs/>
                    </w:rPr>
                    <w:t>prezentare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0852205C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150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51B010C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6A7FCA2D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615B95D3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0878BB3F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1AB426B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i/>
                      <w:iCs/>
                    </w:rPr>
                  </w:pPr>
                  <w:r w:rsidRPr="00C13588">
                    <w:rPr>
                      <w:i/>
                      <w:iCs/>
                    </w:rPr>
                    <w:t>Banner roll-up</w:t>
                  </w:r>
                </w:p>
              </w:tc>
              <w:tc>
                <w:tcPr>
                  <w:tcW w:w="797" w:type="pct"/>
                </w:tcPr>
                <w:p w14:paraId="0C3D4718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2 </w:t>
                  </w:r>
                  <w:proofErr w:type="spellStart"/>
                  <w:r w:rsidRPr="00C13588">
                    <w:rPr>
                      <w:b/>
                    </w:rPr>
                    <w:t>bucati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25DD21B0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2F6218BB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3AD83691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118F9BF8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4D5F242D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i/>
                      <w:iCs/>
                    </w:rPr>
                  </w:pPr>
                  <w:proofErr w:type="spellStart"/>
                  <w:r w:rsidRPr="00C13588">
                    <w:rPr>
                      <w:i/>
                      <w:iCs/>
                    </w:rPr>
                    <w:t>Publicarea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C13588">
                    <w:rPr>
                      <w:i/>
                      <w:iCs/>
                    </w:rPr>
                    <w:t>anunturi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in presa </w:t>
                  </w:r>
                  <w:proofErr w:type="spellStart"/>
                  <w:r w:rsidRPr="00C13588">
                    <w:rPr>
                      <w:i/>
                      <w:iCs/>
                    </w:rPr>
                    <w:t>tiparita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nationala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55FBBD32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3 </w:t>
                  </w:r>
                  <w:proofErr w:type="spellStart"/>
                  <w:r w:rsidRPr="00C13588">
                    <w:rPr>
                      <w:b/>
                    </w:rPr>
                    <w:t>anunturi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359601C1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56CE13BE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1E343809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 w:val="restart"/>
                </w:tcPr>
                <w:p w14:paraId="13B22AA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  <w:proofErr w:type="spellStart"/>
                  <w:r w:rsidRPr="00C13588">
                    <w:rPr>
                      <w:b/>
                      <w:i/>
                    </w:rPr>
                    <w:t>Materiale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i/>
                    </w:rPr>
                    <w:t>digitale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i/>
                    </w:rPr>
                    <w:t>adaptate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i/>
                    </w:rPr>
                    <w:t>pentru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  <w:i/>
                    </w:rPr>
                    <w:t>platformele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de </w:t>
                  </w:r>
                  <w:proofErr w:type="spellStart"/>
                  <w:r w:rsidRPr="00C13588">
                    <w:rPr>
                      <w:b/>
                      <w:i/>
                    </w:rPr>
                    <w:t>socializare</w:t>
                  </w:r>
                  <w:proofErr w:type="spellEnd"/>
                  <w:r w:rsidRPr="00C13588"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1572" w:type="pct"/>
                </w:tcPr>
                <w:p w14:paraId="351AF135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i/>
                      <w:iCs/>
                    </w:rPr>
                  </w:pPr>
                  <w:proofErr w:type="spellStart"/>
                  <w:r w:rsidRPr="00C13588">
                    <w:rPr>
                      <w:i/>
                      <w:iCs/>
                    </w:rPr>
                    <w:t>Imagini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si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postari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personalizate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anticonsum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65A43BFE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15 </w:t>
                  </w:r>
                  <w:proofErr w:type="spellStart"/>
                  <w:r w:rsidRPr="00C13588">
                    <w:rPr>
                      <w:b/>
                    </w:rPr>
                    <w:t>postari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formate</w:t>
                  </w:r>
                  <w:proofErr w:type="spellEnd"/>
                  <w:r w:rsidRPr="00C13588">
                    <w:rPr>
                      <w:b/>
                    </w:rPr>
                    <w:t xml:space="preserve"> din </w:t>
                  </w:r>
                  <w:proofErr w:type="spellStart"/>
                  <w:r w:rsidRPr="00C13588">
                    <w:rPr>
                      <w:b/>
                    </w:rPr>
                    <w:t>fotografie</w:t>
                  </w:r>
                  <w:proofErr w:type="spellEnd"/>
                  <w:r w:rsidRPr="00C13588">
                    <w:rPr>
                      <w:b/>
                    </w:rPr>
                    <w:t xml:space="preserve"> </w:t>
                  </w:r>
                  <w:proofErr w:type="spellStart"/>
                  <w:r w:rsidRPr="00C13588">
                    <w:rPr>
                      <w:b/>
                    </w:rPr>
                    <w:t>si</w:t>
                  </w:r>
                  <w:proofErr w:type="spellEnd"/>
                  <w:r w:rsidRPr="00C13588">
                    <w:rPr>
                      <w:b/>
                    </w:rPr>
                    <w:t xml:space="preserve"> text </w:t>
                  </w:r>
                  <w:proofErr w:type="spellStart"/>
                  <w:r w:rsidRPr="00C13588">
                    <w:rPr>
                      <w:b/>
                    </w:rPr>
                    <w:t>atractiv</w:t>
                  </w:r>
                  <w:proofErr w:type="spellEnd"/>
                </w:p>
              </w:tc>
              <w:tc>
                <w:tcPr>
                  <w:tcW w:w="592" w:type="pct"/>
                </w:tcPr>
                <w:p w14:paraId="689E72E3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21AA52B9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  <w:tr w:rsidR="00C13588" w:rsidRPr="00C13588" w14:paraId="0FBB121E" w14:textId="77777777" w:rsidTr="00C13588">
              <w:trPr>
                <w:trHeight w:val="807"/>
                <w:jc w:val="center"/>
              </w:trPr>
              <w:tc>
                <w:tcPr>
                  <w:tcW w:w="1153" w:type="pct"/>
                  <w:vMerge/>
                </w:tcPr>
                <w:p w14:paraId="545666EB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572" w:type="pct"/>
                </w:tcPr>
                <w:p w14:paraId="11B72150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  <w:rPr>
                      <w:i/>
                      <w:iCs/>
                    </w:rPr>
                  </w:pPr>
                  <w:proofErr w:type="spellStart"/>
                  <w:r w:rsidRPr="00C13588">
                    <w:rPr>
                      <w:i/>
                      <w:iCs/>
                    </w:rPr>
                    <w:t>Videoclipuri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scurte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C13588">
                    <w:rPr>
                      <w:i/>
                      <w:iCs/>
                    </w:rPr>
                    <w:t>preventie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a </w:t>
                  </w:r>
                  <w:proofErr w:type="spellStart"/>
                  <w:r w:rsidRPr="00C13588">
                    <w:rPr>
                      <w:i/>
                      <w:iCs/>
                    </w:rPr>
                    <w:t>consumului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C13588">
                    <w:rPr>
                      <w:i/>
                      <w:iCs/>
                    </w:rPr>
                    <w:t>alcool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si</w:t>
                  </w:r>
                  <w:proofErr w:type="spellEnd"/>
                  <w:r w:rsidRPr="00C13588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C13588">
                    <w:rPr>
                      <w:i/>
                      <w:iCs/>
                    </w:rPr>
                    <w:t>droguri</w:t>
                  </w:r>
                  <w:proofErr w:type="spellEnd"/>
                </w:p>
              </w:tc>
              <w:tc>
                <w:tcPr>
                  <w:tcW w:w="797" w:type="pct"/>
                </w:tcPr>
                <w:p w14:paraId="3985A8AB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 w:rsidRPr="00C13588">
                    <w:rPr>
                      <w:b/>
                    </w:rPr>
                    <w:t xml:space="preserve">10 </w:t>
                  </w:r>
                  <w:proofErr w:type="spellStart"/>
                  <w:r w:rsidRPr="00C13588">
                    <w:rPr>
                      <w:b/>
                    </w:rPr>
                    <w:t>spoturi</w:t>
                  </w:r>
                  <w:proofErr w:type="spellEnd"/>
                  <w:r w:rsidRPr="00C13588">
                    <w:rPr>
                      <w:b/>
                    </w:rPr>
                    <w:t xml:space="preserve"> video</w:t>
                  </w:r>
                </w:p>
              </w:tc>
              <w:tc>
                <w:tcPr>
                  <w:tcW w:w="592" w:type="pct"/>
                </w:tcPr>
                <w:p w14:paraId="57A48136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4" w:type="pct"/>
                </w:tcPr>
                <w:p w14:paraId="5CFDCD55" w14:textId="77777777" w:rsidR="00C13588" w:rsidRPr="00C13588" w:rsidRDefault="00C13588" w:rsidP="002728A9">
                  <w:pPr>
                    <w:spacing w:after="0" w:line="240" w:lineRule="auto"/>
                    <w:ind w:left="0"/>
                    <w:jc w:val="left"/>
                  </w:pPr>
                </w:p>
              </w:tc>
            </w:tr>
          </w:tbl>
          <w:p w14:paraId="16B2D361" w14:textId="77777777" w:rsidR="00C13588" w:rsidRPr="00C13588" w:rsidRDefault="00C13588" w:rsidP="002728A9">
            <w:pPr>
              <w:pStyle w:val="TableParagraph"/>
              <w:ind w:left="0" w:right="250"/>
              <w:jc w:val="both"/>
              <w:rPr>
                <w:rFonts w:ascii="Trebuchet MS" w:hAnsi="Trebuchet MS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563F8D8" w14:textId="77777777" w:rsidR="00C13588" w:rsidRPr="00C13588" w:rsidRDefault="00C13588" w:rsidP="002728A9">
            <w:pPr>
              <w:pStyle w:val="TableParagraph"/>
              <w:spacing w:before="205"/>
              <w:ind w:left="5"/>
              <w:jc w:val="center"/>
              <w:rPr>
                <w:rFonts w:ascii="Trebuchet MS" w:hAnsi="Trebuchet MS"/>
              </w:rPr>
            </w:pPr>
            <w:r w:rsidRPr="00C13588">
              <w:rPr>
                <w:rFonts w:ascii="Trebuchet MS" w:hAnsi="Trebuchet MS"/>
              </w:rPr>
              <w:lastRenderedPageBreak/>
              <w:t>6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4E50AF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125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27A17BA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1123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ECFF5B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128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F0D1628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</w:tr>
      <w:tr w:rsidR="00C13588" w:rsidRPr="00C13588" w14:paraId="54874568" w14:textId="77777777" w:rsidTr="002728A9">
        <w:trPr>
          <w:trHeight w:val="292"/>
        </w:trPr>
        <w:tc>
          <w:tcPr>
            <w:tcW w:w="11786" w:type="dxa"/>
            <w:gridSpan w:val="4"/>
            <w:shd w:val="clear" w:color="auto" w:fill="auto"/>
          </w:tcPr>
          <w:p w14:paraId="7287A0AC" w14:textId="77777777" w:rsidR="00C13588" w:rsidRPr="00C13588" w:rsidRDefault="00C13588" w:rsidP="002728A9">
            <w:pPr>
              <w:pStyle w:val="TableParagraph"/>
              <w:spacing w:line="272" w:lineRule="exact"/>
              <w:ind w:left="4657" w:right="4651"/>
              <w:jc w:val="center"/>
              <w:rPr>
                <w:rFonts w:ascii="Trebuchet MS" w:hAnsi="Trebuchet MS"/>
                <w:b/>
              </w:rPr>
            </w:pPr>
            <w:r w:rsidRPr="00C13588">
              <w:rPr>
                <w:rFonts w:ascii="Trebuchet MS" w:hAnsi="Trebuchet MS"/>
                <w:b/>
              </w:rPr>
              <w:t>TOTAL</w:t>
            </w:r>
            <w:r w:rsidRPr="00C13588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C13588">
              <w:rPr>
                <w:rFonts w:ascii="Trebuchet MS" w:hAnsi="Trebuchet MS"/>
                <w:b/>
              </w:rPr>
              <w:t>SERVICII</w:t>
            </w:r>
          </w:p>
        </w:tc>
        <w:tc>
          <w:tcPr>
            <w:tcW w:w="1254" w:type="dxa"/>
            <w:shd w:val="clear" w:color="auto" w:fill="auto"/>
          </w:tcPr>
          <w:p w14:paraId="582BD0BB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1123" w:type="dxa"/>
            <w:shd w:val="clear" w:color="auto" w:fill="auto"/>
          </w:tcPr>
          <w:p w14:paraId="23F385A7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1288" w:type="dxa"/>
            <w:shd w:val="clear" w:color="auto" w:fill="auto"/>
          </w:tcPr>
          <w:p w14:paraId="505B2AD6" w14:textId="77777777" w:rsidR="00C13588" w:rsidRPr="00C13588" w:rsidRDefault="00C13588" w:rsidP="002728A9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</w:tr>
    </w:tbl>
    <w:p w14:paraId="647E95AC" w14:textId="77777777" w:rsidR="00C13588" w:rsidRPr="00C13588" w:rsidRDefault="00C13588" w:rsidP="00C13588">
      <w:pPr>
        <w:spacing w:after="0" w:line="240" w:lineRule="auto"/>
        <w:ind w:left="0" w:right="78"/>
        <w:rPr>
          <w:b/>
        </w:rPr>
      </w:pPr>
      <w:proofErr w:type="spellStart"/>
      <w:r w:rsidRPr="00C13588">
        <w:rPr>
          <w:b/>
        </w:rPr>
        <w:t>Preţul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este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ferm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şi</w:t>
      </w:r>
      <w:proofErr w:type="spellEnd"/>
      <w:r w:rsidRPr="00C13588">
        <w:rPr>
          <w:b/>
        </w:rPr>
        <w:t xml:space="preserve"> nu se </w:t>
      </w:r>
      <w:proofErr w:type="spellStart"/>
      <w:r w:rsidRPr="00C13588">
        <w:rPr>
          <w:b/>
        </w:rPr>
        <w:t>modifică</w:t>
      </w:r>
      <w:proofErr w:type="spellEnd"/>
      <w:r w:rsidRPr="00C13588">
        <w:rPr>
          <w:b/>
        </w:rPr>
        <w:t xml:space="preserve"> pe </w:t>
      </w:r>
      <w:proofErr w:type="spellStart"/>
      <w:r w:rsidRPr="00C13588">
        <w:rPr>
          <w:b/>
        </w:rPr>
        <w:t>întreaga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durată</w:t>
      </w:r>
      <w:proofErr w:type="spellEnd"/>
      <w:r w:rsidRPr="00C13588">
        <w:rPr>
          <w:b/>
        </w:rPr>
        <w:t xml:space="preserve"> a </w:t>
      </w:r>
      <w:proofErr w:type="spellStart"/>
      <w:r w:rsidRPr="00C13588">
        <w:rPr>
          <w:b/>
        </w:rPr>
        <w:t>contractului</w:t>
      </w:r>
      <w:proofErr w:type="spellEnd"/>
      <w:r w:rsidRPr="00C13588">
        <w:rPr>
          <w:b/>
        </w:rPr>
        <w:t>.</w:t>
      </w:r>
    </w:p>
    <w:p w14:paraId="6740E117" w14:textId="77777777" w:rsidR="00C13588" w:rsidRPr="00C13588" w:rsidRDefault="00C13588" w:rsidP="00C13588">
      <w:pPr>
        <w:spacing w:after="0" w:line="240" w:lineRule="auto"/>
        <w:ind w:left="0" w:right="78"/>
      </w:pPr>
      <w:proofErr w:type="spellStart"/>
      <w:r w:rsidRPr="00C13588">
        <w:t>Preturile</w:t>
      </w:r>
      <w:proofErr w:type="spellEnd"/>
      <w:r w:rsidRPr="00C13588">
        <w:t xml:space="preserve"> </w:t>
      </w:r>
      <w:proofErr w:type="spellStart"/>
      <w:r w:rsidRPr="00C13588">
        <w:t>ofertate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sus </w:t>
      </w:r>
      <w:proofErr w:type="spellStart"/>
      <w:r w:rsidRPr="00C13588">
        <w:t>vor</w:t>
      </w:r>
      <w:proofErr w:type="spellEnd"/>
      <w:r w:rsidRPr="00C13588">
        <w:t xml:space="preserve"> include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costurile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prestarii</w:t>
      </w:r>
      <w:proofErr w:type="spellEnd"/>
      <w:r w:rsidRPr="00C13588">
        <w:t xml:space="preserve"> in </w:t>
      </w:r>
      <w:proofErr w:type="spellStart"/>
      <w:r w:rsidRPr="00C13588">
        <w:t>integralitate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conform </w:t>
      </w:r>
      <w:proofErr w:type="spellStart"/>
      <w:r w:rsidRPr="00C13588">
        <w:t>specificațiilor</w:t>
      </w:r>
      <w:proofErr w:type="spellEnd"/>
      <w:r w:rsidRPr="00C13588">
        <w:t xml:space="preserve"> </w:t>
      </w:r>
      <w:proofErr w:type="spellStart"/>
      <w:r w:rsidRPr="00C13588">
        <w:t>tehnice</w:t>
      </w:r>
      <w:proofErr w:type="spellEnd"/>
      <w:r w:rsidRPr="00C13588">
        <w:t xml:space="preserve"> solicitate in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3F0827FE" w14:textId="77777777" w:rsidR="00C13588" w:rsidRPr="00C13588" w:rsidRDefault="00C13588" w:rsidP="00C13588">
      <w:pPr>
        <w:spacing w:after="0" w:line="240" w:lineRule="auto"/>
        <w:ind w:left="0" w:right="78"/>
      </w:pPr>
    </w:p>
    <w:p w14:paraId="36F2FFAF" w14:textId="77777777" w:rsidR="00C13588" w:rsidRPr="00C13588" w:rsidRDefault="00C13588" w:rsidP="00C13588">
      <w:pPr>
        <w:spacing w:after="0" w:line="360" w:lineRule="auto"/>
        <w:ind w:left="0" w:right="79"/>
      </w:pPr>
      <w:r w:rsidRPr="00C13588">
        <w:t>OFERTANTUL</w:t>
      </w:r>
    </w:p>
    <w:p w14:paraId="2347B032" w14:textId="77777777" w:rsidR="00C13588" w:rsidRPr="00C13588" w:rsidRDefault="00C13588" w:rsidP="00C13588">
      <w:pPr>
        <w:spacing w:after="0" w:line="360" w:lineRule="auto"/>
        <w:ind w:left="0" w:right="79"/>
      </w:pPr>
      <w:r w:rsidRPr="00C13588">
        <w:t>___________________________________________________________</w:t>
      </w:r>
    </w:p>
    <w:p w14:paraId="103F3CEB" w14:textId="77777777" w:rsidR="00C13588" w:rsidRPr="00C13588" w:rsidRDefault="00C13588" w:rsidP="00C13588">
      <w:pPr>
        <w:spacing w:after="0" w:line="360" w:lineRule="auto"/>
        <w:ind w:left="0" w:right="79"/>
      </w:pPr>
      <w:r w:rsidRPr="00C13588">
        <w:rPr>
          <w:i/>
        </w:rPr>
        <w:t>(</w:t>
      </w:r>
      <w:proofErr w:type="spellStart"/>
      <w:r w:rsidRPr="00C13588">
        <w:rPr>
          <w:i/>
        </w:rPr>
        <w:t>denumirea</w:t>
      </w:r>
      <w:proofErr w:type="spellEnd"/>
      <w:r w:rsidRPr="00C13588">
        <w:rPr>
          <w:i/>
        </w:rPr>
        <w:t>/</w:t>
      </w:r>
      <w:proofErr w:type="spellStart"/>
      <w:proofErr w:type="gramStart"/>
      <w:r w:rsidRPr="00C13588">
        <w:rPr>
          <w:i/>
        </w:rPr>
        <w:t>numele</w:t>
      </w:r>
      <w:proofErr w:type="spellEnd"/>
      <w:r w:rsidRPr="00C13588">
        <w:rPr>
          <w:i/>
        </w:rPr>
        <w:t>)</w:t>
      </w:r>
      <w:r w:rsidRPr="00C13588">
        <w:t>…</w:t>
      </w:r>
      <w:proofErr w:type="gramEnd"/>
      <w:r w:rsidRPr="00C13588">
        <w:t xml:space="preserve">……………………………………………………….………………… </w:t>
      </w:r>
    </w:p>
    <w:p w14:paraId="6510B32C" w14:textId="77777777" w:rsidR="00C13588" w:rsidRPr="00C13588" w:rsidRDefault="00C13588" w:rsidP="00C13588">
      <w:pPr>
        <w:spacing w:after="0" w:line="360" w:lineRule="auto"/>
        <w:ind w:left="0" w:right="79"/>
        <w:sectPr w:rsidR="00C13588" w:rsidRPr="00C13588" w:rsidSect="00C13588">
          <w:pgSz w:w="16839" w:h="11907" w:orient="landscape"/>
          <w:pgMar w:top="1134" w:right="851" w:bottom="1128" w:left="1134" w:header="284" w:footer="170" w:gutter="0"/>
          <w:cols w:space="720"/>
          <w:titlePg/>
        </w:sectPr>
      </w:pPr>
      <w:r w:rsidRPr="00C13588">
        <w:t>(</w:t>
      </w:r>
      <w:proofErr w:type="spellStart"/>
      <w:r w:rsidRPr="00C13588">
        <w:t>semnatura</w:t>
      </w:r>
      <w:proofErr w:type="spellEnd"/>
      <w:r w:rsidRPr="00C13588">
        <w:t>)</w:t>
      </w:r>
    </w:p>
    <w:p w14:paraId="4CB69AD7" w14:textId="77777777" w:rsidR="00C13588" w:rsidRPr="00C13588" w:rsidRDefault="00C13588" w:rsidP="00C13588">
      <w:pPr>
        <w:spacing w:after="0" w:line="240" w:lineRule="auto"/>
        <w:ind w:left="0"/>
        <w:jc w:val="right"/>
        <w:rPr>
          <w:b/>
        </w:rPr>
      </w:pPr>
      <w:proofErr w:type="spellStart"/>
      <w:r w:rsidRPr="00C13588">
        <w:rPr>
          <w:b/>
        </w:rPr>
        <w:lastRenderedPageBreak/>
        <w:t>Formularul</w:t>
      </w:r>
      <w:proofErr w:type="spellEnd"/>
      <w:r w:rsidRPr="00C13588">
        <w:rPr>
          <w:b/>
        </w:rPr>
        <w:t xml:space="preserve"> nr.7</w:t>
      </w:r>
    </w:p>
    <w:p w14:paraId="145F0D9D" w14:textId="77777777" w:rsidR="00C13588" w:rsidRPr="00C13588" w:rsidRDefault="00C13588" w:rsidP="00C13588">
      <w:pPr>
        <w:spacing w:after="0" w:line="240" w:lineRule="auto"/>
        <w:ind w:left="0" w:right="566"/>
      </w:pPr>
    </w:p>
    <w:p w14:paraId="1D99FBE8" w14:textId="77777777" w:rsidR="00C13588" w:rsidRPr="00C13588" w:rsidRDefault="00C13588" w:rsidP="00C13588">
      <w:pPr>
        <w:spacing w:after="0" w:line="360" w:lineRule="auto"/>
        <w:ind w:left="-425" w:right="567"/>
      </w:pPr>
      <w:r w:rsidRPr="00C13588">
        <w:t>OPERATOR ECONOMIC</w:t>
      </w:r>
      <w:r w:rsidRPr="00C13588">
        <w:tab/>
      </w:r>
      <w:r w:rsidRPr="00C13588">
        <w:tab/>
      </w:r>
      <w:r w:rsidRPr="00C13588">
        <w:tab/>
        <w:t xml:space="preserve">                </w:t>
      </w:r>
    </w:p>
    <w:p w14:paraId="3761ABC7" w14:textId="77777777" w:rsidR="00C13588" w:rsidRPr="00C13588" w:rsidRDefault="00C13588" w:rsidP="00C13588">
      <w:pPr>
        <w:spacing w:after="0" w:line="360" w:lineRule="auto"/>
        <w:ind w:left="-425" w:right="567"/>
      </w:pPr>
      <w:r w:rsidRPr="00C13588">
        <w:t xml:space="preserve">...................................................................                   </w:t>
      </w:r>
      <w:r w:rsidRPr="00C13588">
        <w:tab/>
      </w:r>
      <w:r w:rsidRPr="00C13588">
        <w:tab/>
        <w:t xml:space="preserve">                 </w:t>
      </w:r>
    </w:p>
    <w:p w14:paraId="3907C97C" w14:textId="77777777" w:rsidR="00C13588" w:rsidRPr="00C13588" w:rsidRDefault="00C13588" w:rsidP="00C13588">
      <w:pPr>
        <w:spacing w:after="0" w:line="360" w:lineRule="auto"/>
        <w:ind w:left="-425" w:right="567"/>
      </w:pPr>
      <w:r w:rsidRPr="00C13588">
        <w:t>Tel., email…………………………………………………………………….</w:t>
      </w:r>
    </w:p>
    <w:p w14:paraId="7AC96BDE" w14:textId="77777777" w:rsidR="00C13588" w:rsidRPr="00C13588" w:rsidRDefault="00C13588" w:rsidP="00C13588">
      <w:pPr>
        <w:spacing w:after="0" w:line="240" w:lineRule="auto"/>
        <w:ind w:left="-426" w:right="566"/>
        <w:rPr>
          <w:b/>
        </w:rPr>
      </w:pPr>
    </w:p>
    <w:p w14:paraId="1C3C0AFA" w14:textId="77777777" w:rsidR="00C13588" w:rsidRPr="00C13588" w:rsidRDefault="00C13588" w:rsidP="00C13588">
      <w:pPr>
        <w:spacing w:after="0" w:line="240" w:lineRule="auto"/>
        <w:ind w:left="-426" w:right="566"/>
        <w:jc w:val="center"/>
        <w:rPr>
          <w:b/>
        </w:rPr>
      </w:pPr>
      <w:r w:rsidRPr="00C13588">
        <w:rPr>
          <w:b/>
        </w:rPr>
        <w:t>PROPUNERE TEHNICĂ</w:t>
      </w:r>
    </w:p>
    <w:p w14:paraId="467DDEE1" w14:textId="77777777" w:rsidR="00C13588" w:rsidRPr="00C13588" w:rsidRDefault="00C13588" w:rsidP="00C13588">
      <w:pPr>
        <w:spacing w:after="0" w:line="240" w:lineRule="auto"/>
        <w:ind w:left="-426" w:right="566"/>
        <w:jc w:val="center"/>
        <w:rPr>
          <w:b/>
        </w:rPr>
      </w:pPr>
    </w:p>
    <w:p w14:paraId="65DC3135" w14:textId="77777777" w:rsidR="00C13588" w:rsidRPr="00C13588" w:rsidRDefault="00C13588" w:rsidP="00C13588">
      <w:pPr>
        <w:spacing w:after="0" w:line="240" w:lineRule="auto"/>
        <w:ind w:left="-426" w:right="566"/>
        <w:jc w:val="center"/>
      </w:pPr>
      <w:proofErr w:type="spellStart"/>
      <w:r w:rsidRPr="00C13588">
        <w:t>achiziția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, cu </w:t>
      </w:r>
      <w:proofErr w:type="spellStart"/>
      <w:r w:rsidRPr="00C13588">
        <w:t>finantare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</w:t>
      </w:r>
    </w:p>
    <w:p w14:paraId="4B58A56E" w14:textId="77777777" w:rsidR="00C13588" w:rsidRPr="00C13588" w:rsidRDefault="00C13588" w:rsidP="00C13588">
      <w:pPr>
        <w:spacing w:after="0" w:line="240" w:lineRule="auto"/>
        <w:ind w:left="-426" w:right="566"/>
        <w:jc w:val="center"/>
        <w:rPr>
          <w:b/>
        </w:rPr>
      </w:pPr>
    </w:p>
    <w:tbl>
      <w:tblPr>
        <w:tblW w:w="10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453"/>
        <w:gridCol w:w="3238"/>
      </w:tblGrid>
      <w:tr w:rsidR="00C13588" w:rsidRPr="00C13588" w14:paraId="740A4BC2" w14:textId="77777777" w:rsidTr="002728A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CF4B5F" w14:textId="77777777" w:rsidR="00C13588" w:rsidRPr="00C13588" w:rsidRDefault="00C13588" w:rsidP="002728A9">
            <w:pPr>
              <w:spacing w:after="0" w:line="240" w:lineRule="auto"/>
              <w:ind w:left="0" w:right="-13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Nr.</w:t>
            </w:r>
          </w:p>
          <w:p w14:paraId="058B5042" w14:textId="77777777" w:rsidR="00C13588" w:rsidRPr="00C13588" w:rsidRDefault="00C13588" w:rsidP="002728A9">
            <w:pPr>
              <w:spacing w:after="0" w:line="240" w:lineRule="auto"/>
              <w:ind w:left="0" w:right="-13"/>
              <w:jc w:val="center"/>
              <w:rPr>
                <w:b/>
                <w:i/>
              </w:rPr>
            </w:pPr>
            <w:proofErr w:type="spellStart"/>
            <w:r w:rsidRPr="00C13588">
              <w:rPr>
                <w:b/>
                <w:i/>
              </w:rPr>
              <w:t>Crt</w:t>
            </w:r>
            <w:proofErr w:type="spellEnd"/>
            <w:r w:rsidRPr="00C13588">
              <w:rPr>
                <w:b/>
                <w:i/>
              </w:rPr>
              <w:t>.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4C92B829" w14:textId="77777777" w:rsidR="00C13588" w:rsidRPr="00C13588" w:rsidRDefault="00C13588" w:rsidP="002728A9">
            <w:pPr>
              <w:spacing w:after="0" w:line="240" w:lineRule="auto"/>
              <w:ind w:left="0"/>
              <w:jc w:val="center"/>
              <w:rPr>
                <w:b/>
                <w:i/>
              </w:rPr>
            </w:pPr>
          </w:p>
          <w:p w14:paraId="33AFE1F9" w14:textId="77777777" w:rsidR="00C13588" w:rsidRPr="00C13588" w:rsidRDefault="00C13588" w:rsidP="002728A9">
            <w:pPr>
              <w:spacing w:after="0" w:line="240" w:lineRule="auto"/>
              <w:ind w:left="0"/>
              <w:jc w:val="center"/>
              <w:rPr>
                <w:b/>
                <w:i/>
              </w:rPr>
            </w:pPr>
            <w:proofErr w:type="spellStart"/>
            <w:r w:rsidRPr="00C13588">
              <w:rPr>
                <w:b/>
                <w:i/>
              </w:rPr>
              <w:t>Specificaţiile</w:t>
            </w:r>
            <w:proofErr w:type="spellEnd"/>
            <w:r w:rsidRPr="00C13588">
              <w:rPr>
                <w:b/>
                <w:i/>
              </w:rPr>
              <w:t xml:space="preserve"> </w:t>
            </w:r>
            <w:proofErr w:type="spellStart"/>
            <w:r w:rsidRPr="00C13588">
              <w:rPr>
                <w:b/>
                <w:i/>
              </w:rPr>
              <w:t>cerute</w:t>
            </w:r>
            <w:proofErr w:type="spellEnd"/>
            <w:r w:rsidRPr="00C13588">
              <w:rPr>
                <w:b/>
                <w:i/>
              </w:rPr>
              <w:t xml:space="preserve"> </w:t>
            </w:r>
            <w:proofErr w:type="spellStart"/>
            <w:r w:rsidRPr="00C13588">
              <w:rPr>
                <w:b/>
                <w:i/>
              </w:rPr>
              <w:t>în</w:t>
            </w:r>
            <w:proofErr w:type="spellEnd"/>
            <w:r w:rsidRPr="00C13588">
              <w:rPr>
                <w:b/>
                <w:i/>
              </w:rPr>
              <w:t xml:space="preserve"> </w:t>
            </w:r>
            <w:proofErr w:type="spellStart"/>
            <w:r w:rsidRPr="00C13588">
              <w:rPr>
                <w:b/>
                <w:i/>
              </w:rPr>
              <w:t>caietul</w:t>
            </w:r>
            <w:proofErr w:type="spellEnd"/>
            <w:r w:rsidRPr="00C13588">
              <w:rPr>
                <w:b/>
                <w:i/>
              </w:rPr>
              <w:t xml:space="preserve"> de </w:t>
            </w:r>
            <w:proofErr w:type="spellStart"/>
            <w:r w:rsidRPr="00C13588">
              <w:rPr>
                <w:b/>
                <w:i/>
              </w:rPr>
              <w:t>sarcini</w:t>
            </w:r>
            <w:proofErr w:type="spellEnd"/>
          </w:p>
        </w:tc>
        <w:tc>
          <w:tcPr>
            <w:tcW w:w="3238" w:type="dxa"/>
            <w:shd w:val="clear" w:color="auto" w:fill="auto"/>
            <w:vAlign w:val="center"/>
          </w:tcPr>
          <w:p w14:paraId="7D7CE891" w14:textId="77777777" w:rsidR="00C13588" w:rsidRPr="00C13588" w:rsidRDefault="00C13588" w:rsidP="002728A9">
            <w:pPr>
              <w:spacing w:after="0" w:line="240" w:lineRule="auto"/>
              <w:ind w:left="0"/>
              <w:jc w:val="center"/>
              <w:rPr>
                <w:b/>
                <w:i/>
              </w:rPr>
            </w:pPr>
            <w:proofErr w:type="spellStart"/>
            <w:r w:rsidRPr="00C13588">
              <w:rPr>
                <w:b/>
                <w:i/>
              </w:rPr>
              <w:t>Specificaţiile</w:t>
            </w:r>
            <w:proofErr w:type="spellEnd"/>
            <w:r w:rsidRPr="00C13588">
              <w:rPr>
                <w:b/>
                <w:i/>
              </w:rPr>
              <w:t xml:space="preserve"> </w:t>
            </w:r>
            <w:proofErr w:type="spellStart"/>
            <w:r w:rsidRPr="00C13588">
              <w:rPr>
                <w:b/>
                <w:i/>
              </w:rPr>
              <w:t>ofertate</w:t>
            </w:r>
            <w:proofErr w:type="spellEnd"/>
          </w:p>
          <w:p w14:paraId="3BF2FE15" w14:textId="77777777" w:rsidR="00C13588" w:rsidRPr="00C13588" w:rsidRDefault="00C13588" w:rsidP="002728A9">
            <w:pPr>
              <w:spacing w:after="0" w:line="240" w:lineRule="auto"/>
              <w:ind w:left="0"/>
              <w:jc w:val="center"/>
              <w:rPr>
                <w:i/>
              </w:rPr>
            </w:pPr>
            <w:r w:rsidRPr="00C13588">
              <w:rPr>
                <w:i/>
              </w:rPr>
              <w:t xml:space="preserve">Se </w:t>
            </w:r>
            <w:proofErr w:type="spellStart"/>
            <w:r w:rsidRPr="00C13588">
              <w:rPr>
                <w:i/>
              </w:rPr>
              <w:t>vor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preciza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în</w:t>
            </w:r>
            <w:proofErr w:type="spellEnd"/>
            <w:r w:rsidRPr="00C13588">
              <w:rPr>
                <w:i/>
              </w:rPr>
              <w:t xml:space="preserve"> mod </w:t>
            </w:r>
            <w:proofErr w:type="spellStart"/>
            <w:r w:rsidRPr="00C13588">
              <w:rPr>
                <w:i/>
              </w:rPr>
              <w:t>obligatoriu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informații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referitoare</w:t>
            </w:r>
            <w:proofErr w:type="spellEnd"/>
            <w:r w:rsidRPr="00C13588">
              <w:rPr>
                <w:i/>
              </w:rPr>
              <w:t xml:space="preserve"> la </w:t>
            </w:r>
            <w:proofErr w:type="spellStart"/>
            <w:r w:rsidRPr="00C13588">
              <w:rPr>
                <w:i/>
              </w:rPr>
              <w:t>Campanii</w:t>
            </w:r>
            <w:proofErr w:type="spellEnd"/>
            <w:r w:rsidRPr="00C13588">
              <w:rPr>
                <w:i/>
              </w:rPr>
              <w:t xml:space="preserve"> de </w:t>
            </w:r>
            <w:proofErr w:type="spellStart"/>
            <w:r w:rsidRPr="00C13588">
              <w:rPr>
                <w:i/>
              </w:rPr>
              <w:t>informare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și</w:t>
            </w:r>
            <w:proofErr w:type="spellEnd"/>
            <w:r w:rsidRPr="00C13588">
              <w:rPr>
                <w:i/>
              </w:rPr>
              <w:t xml:space="preserve"> </w:t>
            </w:r>
            <w:proofErr w:type="spellStart"/>
            <w:r w:rsidRPr="00C13588">
              <w:rPr>
                <w:i/>
              </w:rPr>
              <w:t>conștientizare</w:t>
            </w:r>
            <w:proofErr w:type="spellEnd"/>
          </w:p>
        </w:tc>
      </w:tr>
      <w:tr w:rsidR="00C13588" w:rsidRPr="00C13588" w14:paraId="4D98F9A5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4A095367" w14:textId="77777777" w:rsidR="00C13588" w:rsidRPr="00C13588" w:rsidRDefault="00C13588" w:rsidP="002728A9">
            <w:pPr>
              <w:spacing w:after="0" w:line="240" w:lineRule="auto"/>
              <w:ind w:left="0" w:right="-18"/>
              <w:jc w:val="left"/>
              <w:rPr>
                <w:b/>
                <w:i/>
              </w:rPr>
            </w:pPr>
            <w:r w:rsidRPr="00C13588">
              <w:rPr>
                <w:b/>
                <w:i/>
              </w:rPr>
              <w:t>1</w:t>
            </w:r>
          </w:p>
        </w:tc>
        <w:tc>
          <w:tcPr>
            <w:tcW w:w="6453" w:type="dxa"/>
            <w:shd w:val="clear" w:color="auto" w:fill="auto"/>
          </w:tcPr>
          <w:p w14:paraId="62D16F0E" w14:textId="77777777" w:rsidR="00C13588" w:rsidRPr="00C13588" w:rsidRDefault="00C13588" w:rsidP="002728A9">
            <w:pPr>
              <w:spacing w:after="0" w:line="240" w:lineRule="auto"/>
              <w:ind w:left="0"/>
            </w:pP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asigure</w:t>
            </w:r>
            <w:proofErr w:type="spellEnd"/>
            <w:r w:rsidRPr="00C13588">
              <w:t xml:space="preserve"> ca </w:t>
            </w:r>
            <w:proofErr w:type="spellStart"/>
            <w:r w:rsidRPr="00C13588">
              <w:rPr>
                <w:b/>
                <w:bCs/>
                <w:i/>
                <w:iCs/>
              </w:rPr>
              <w:t>durata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unei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campaniei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constientizare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   fi   de    </w:t>
            </w:r>
            <w:proofErr w:type="spellStart"/>
            <w:r w:rsidRPr="00C13588">
              <w:t>cca</w:t>
            </w:r>
            <w:proofErr w:type="spellEnd"/>
            <w:r w:rsidRPr="00C13588">
              <w:t xml:space="preserve">. 5-6 </w:t>
            </w:r>
            <w:proofErr w:type="spellStart"/>
            <w:r w:rsidRPr="00C13588">
              <w:t>luni</w:t>
            </w:r>
            <w:proofErr w:type="spellEnd"/>
            <w:r w:rsidRPr="00C13588">
              <w:t xml:space="preserve">   </w:t>
            </w:r>
            <w:proofErr w:type="spellStart"/>
            <w:r w:rsidRPr="00C13588">
              <w:t>calendaristice</w:t>
            </w:r>
            <w:proofErr w:type="spellEnd"/>
            <w:r w:rsidRPr="00C13588">
              <w:t>.</w:t>
            </w:r>
          </w:p>
        </w:tc>
        <w:tc>
          <w:tcPr>
            <w:tcW w:w="3238" w:type="dxa"/>
            <w:shd w:val="clear" w:color="auto" w:fill="auto"/>
          </w:tcPr>
          <w:p w14:paraId="179E67B8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  <w:p w14:paraId="32FDCC72" w14:textId="77777777" w:rsidR="00C13588" w:rsidRPr="00C13588" w:rsidRDefault="00C13588" w:rsidP="002728A9">
            <w:pPr>
              <w:spacing w:after="0" w:line="240" w:lineRule="auto"/>
              <w:ind w:left="39" w:right="28"/>
            </w:pPr>
          </w:p>
        </w:tc>
      </w:tr>
      <w:tr w:rsidR="00C13588" w:rsidRPr="00C13588" w14:paraId="60D99B93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00AE0CAE" w14:textId="77777777" w:rsidR="00C13588" w:rsidRPr="00C13588" w:rsidRDefault="00C13588" w:rsidP="002728A9">
            <w:pPr>
              <w:spacing w:after="0" w:line="240" w:lineRule="auto"/>
              <w:ind w:left="-375" w:right="-18" w:firstLine="6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2</w:t>
            </w:r>
          </w:p>
        </w:tc>
        <w:tc>
          <w:tcPr>
            <w:tcW w:w="6453" w:type="dxa"/>
            <w:shd w:val="clear" w:color="auto" w:fill="auto"/>
          </w:tcPr>
          <w:p w14:paraId="30292B9B" w14:textId="77777777" w:rsidR="00C13588" w:rsidRPr="00C13588" w:rsidRDefault="00C13588" w:rsidP="002728A9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proofErr w:type="spellStart"/>
            <w:r w:rsidRPr="00C13588">
              <w:rPr>
                <w:b/>
                <w:bCs/>
                <w:i/>
                <w:iCs/>
              </w:rPr>
              <w:t>Materiale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adaptate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pentru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campaniile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de </w:t>
            </w:r>
            <w:proofErr w:type="spellStart"/>
            <w:r w:rsidRPr="00C13588">
              <w:rPr>
                <w:b/>
                <w:bCs/>
                <w:i/>
                <w:iCs/>
              </w:rPr>
              <w:t>informare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si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constientizare</w:t>
            </w:r>
            <w:proofErr w:type="spellEnd"/>
          </w:p>
          <w:p w14:paraId="367A9C39" w14:textId="77777777" w:rsidR="00C13588" w:rsidRPr="00C13588" w:rsidRDefault="00C13588" w:rsidP="002728A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ind w:right="34"/>
            </w:pPr>
            <w:proofErr w:type="spellStart"/>
            <w:r w:rsidRPr="00C13588">
              <w:t>Ghid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instruire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privire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prevenirea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consumului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 xml:space="preserve"> - format A5, color, </w:t>
            </w:r>
            <w:proofErr w:type="spellStart"/>
            <w:r w:rsidRPr="00C13588">
              <w:t>coperti</w:t>
            </w:r>
            <w:proofErr w:type="spellEnd"/>
            <w:r w:rsidRPr="00C13588">
              <w:t xml:space="preserve"> din carton </w:t>
            </w:r>
            <w:proofErr w:type="spellStart"/>
            <w:r w:rsidRPr="00C13588">
              <w:t>laminat</w:t>
            </w:r>
            <w:proofErr w:type="spellEnd"/>
            <w:r w:rsidRPr="00C13588">
              <w:t>/</w:t>
            </w:r>
            <w:proofErr w:type="spellStart"/>
            <w:r w:rsidRPr="00C13588">
              <w:t>plastifiat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lucios</w:t>
            </w:r>
            <w:proofErr w:type="spellEnd"/>
            <w:r w:rsidRPr="00C13588">
              <w:t xml:space="preserve"> fata-verso de minim 250 g cu print exterior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interior, 40 </w:t>
            </w:r>
            <w:proofErr w:type="spellStart"/>
            <w:r w:rsidRPr="00C13588">
              <w:t>pag</w:t>
            </w:r>
            <w:proofErr w:type="spellEnd"/>
            <w:r w:rsidRPr="00C13588">
              <w:t xml:space="preserve">, interior </w:t>
            </w:r>
            <w:proofErr w:type="spellStart"/>
            <w:r w:rsidRPr="00C13588">
              <w:t>hartie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lucioasa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grosime</w:t>
            </w:r>
            <w:proofErr w:type="spellEnd"/>
            <w:r w:rsidRPr="00C13588">
              <w:t xml:space="preserve"> 130 g, mod </w:t>
            </w:r>
            <w:proofErr w:type="spellStart"/>
            <w:r w:rsidRPr="00C13588">
              <w:t>prindere</w:t>
            </w:r>
            <w:proofErr w:type="spellEnd"/>
            <w:r w:rsidRPr="00C13588">
              <w:t xml:space="preserve">: </w:t>
            </w:r>
            <w:proofErr w:type="spellStart"/>
            <w:r w:rsidRPr="00C13588">
              <w:t>capsare</w:t>
            </w:r>
            <w:proofErr w:type="spell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continut</w:t>
            </w:r>
            <w:proofErr w:type="spellEnd"/>
            <w:r w:rsidRPr="00C13588">
              <w:t xml:space="preserve"> bine </w:t>
            </w:r>
            <w:proofErr w:type="spellStart"/>
            <w:r w:rsidRPr="00C13588">
              <w:t>structurat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ghidului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</w:t>
            </w:r>
            <w:proofErr w:type="spellStart"/>
            <w:r w:rsidRPr="00C13588">
              <w:t>Ghidul</w:t>
            </w:r>
            <w:proofErr w:type="spellEnd"/>
            <w:r w:rsidRPr="00C13588">
              <w:t xml:space="preserve"> A5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proofErr w:type="gramStart"/>
            <w:r w:rsidRPr="00C13588">
              <w:t>excelenta</w:t>
            </w:r>
            <w:proofErr w:type="spellEnd"/>
            <w:r w:rsidRPr="00C13588">
              <w:t>(</w:t>
            </w:r>
            <w:proofErr w:type="gramEnd"/>
            <w:r w:rsidRPr="00C13588">
              <w:t xml:space="preserve">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  <w:p w14:paraId="18C7FD8E" w14:textId="77777777" w:rsidR="00C13588" w:rsidRPr="00C13588" w:rsidRDefault="00C13588" w:rsidP="002728A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ind w:right="34"/>
            </w:pPr>
            <w:proofErr w:type="spellStart"/>
            <w:r w:rsidRPr="00C13588">
              <w:t>Brosura</w:t>
            </w:r>
            <w:proofErr w:type="spellEnd"/>
            <w:r w:rsidRPr="00C13588">
              <w:t xml:space="preserve"> - format A5, 16 </w:t>
            </w:r>
            <w:proofErr w:type="spellStart"/>
            <w:r w:rsidRPr="00C13588">
              <w:t>pag</w:t>
            </w:r>
            <w:proofErr w:type="spellEnd"/>
            <w:r w:rsidRPr="00C13588">
              <w:t xml:space="preserve">, color, </w:t>
            </w:r>
            <w:proofErr w:type="spellStart"/>
            <w:r w:rsidRPr="00C13588">
              <w:t>coperti</w:t>
            </w:r>
            <w:proofErr w:type="spellEnd"/>
            <w:r w:rsidRPr="00C13588">
              <w:t xml:space="preserve"> din carton </w:t>
            </w:r>
            <w:proofErr w:type="spellStart"/>
            <w:r w:rsidRPr="00C13588">
              <w:t>laminat</w:t>
            </w:r>
            <w:proofErr w:type="spellEnd"/>
            <w:r w:rsidRPr="00C13588">
              <w:t>/</w:t>
            </w:r>
            <w:proofErr w:type="spellStart"/>
            <w:r w:rsidRPr="00C13588">
              <w:t>plastifiat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lucios</w:t>
            </w:r>
            <w:proofErr w:type="spellEnd"/>
            <w:r w:rsidRPr="00C13588">
              <w:t xml:space="preserve"> fata-verso de minim 250 g cu print exterior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interior, interior </w:t>
            </w:r>
            <w:proofErr w:type="spellStart"/>
            <w:r w:rsidRPr="00C13588">
              <w:t>hartie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lucioasa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grosime</w:t>
            </w:r>
            <w:proofErr w:type="spellEnd"/>
            <w:r w:rsidRPr="00C13588">
              <w:t xml:space="preserve"> 130 g, mod </w:t>
            </w:r>
            <w:proofErr w:type="spellStart"/>
            <w:r w:rsidRPr="00C13588">
              <w:t>prindere</w:t>
            </w:r>
            <w:proofErr w:type="spellEnd"/>
            <w:r w:rsidRPr="00C13588">
              <w:t xml:space="preserve">: </w:t>
            </w:r>
            <w:proofErr w:type="spellStart"/>
            <w:r w:rsidRPr="00C13588">
              <w:t>capsare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continut</w:t>
            </w:r>
            <w:proofErr w:type="spellEnd"/>
            <w:r w:rsidRPr="00C13588">
              <w:t xml:space="preserve"> bine </w:t>
            </w:r>
            <w:proofErr w:type="spellStart"/>
            <w:r w:rsidRPr="00C13588">
              <w:t>structurat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ghidului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 </w:t>
            </w:r>
            <w:proofErr w:type="spellStart"/>
            <w:r w:rsidRPr="00C13588">
              <w:t>Brosura</w:t>
            </w:r>
            <w:proofErr w:type="spellEnd"/>
            <w:r w:rsidRPr="00C13588">
              <w:t xml:space="preserve"> A5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tiparita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 (se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</w:tc>
        <w:tc>
          <w:tcPr>
            <w:tcW w:w="3238" w:type="dxa"/>
            <w:shd w:val="clear" w:color="auto" w:fill="auto"/>
          </w:tcPr>
          <w:p w14:paraId="4B56ED47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</w:tc>
      </w:tr>
      <w:tr w:rsidR="00C13588" w:rsidRPr="00C13588" w14:paraId="62352711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17324DFE" w14:textId="77777777" w:rsidR="00C13588" w:rsidRPr="00C13588" w:rsidRDefault="00C13588" w:rsidP="002728A9">
            <w:pPr>
              <w:spacing w:after="0" w:line="240" w:lineRule="auto"/>
              <w:ind w:left="-375" w:right="-18" w:firstLine="6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3</w:t>
            </w:r>
          </w:p>
        </w:tc>
        <w:tc>
          <w:tcPr>
            <w:tcW w:w="6453" w:type="dxa"/>
            <w:shd w:val="clear" w:color="auto" w:fill="auto"/>
          </w:tcPr>
          <w:p w14:paraId="7FE6B8D9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/>
              <w:rPr>
                <w:b/>
                <w:bCs/>
                <w:i/>
              </w:rPr>
            </w:pPr>
            <w:proofErr w:type="spellStart"/>
            <w:r w:rsidRPr="00C13588">
              <w:rPr>
                <w:b/>
                <w:bCs/>
                <w:i/>
              </w:rPr>
              <w:t>Materiale</w:t>
            </w:r>
            <w:proofErr w:type="spellEnd"/>
            <w:r w:rsidRPr="00C13588">
              <w:rPr>
                <w:b/>
                <w:bCs/>
                <w:i/>
              </w:rPr>
              <w:t xml:space="preserve"> de </w:t>
            </w:r>
            <w:proofErr w:type="spellStart"/>
            <w:r w:rsidRPr="00C13588">
              <w:rPr>
                <w:b/>
                <w:bCs/>
                <w:i/>
              </w:rPr>
              <w:t>vizibilitate</w:t>
            </w:r>
            <w:proofErr w:type="spellEnd"/>
          </w:p>
          <w:p w14:paraId="514E6A25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r w:rsidRPr="00C13588">
              <w:lastRenderedPageBreak/>
              <w:t xml:space="preserve">Pliant trifold – format </w:t>
            </w:r>
            <w:proofErr w:type="spellStart"/>
            <w:r w:rsidRPr="00C13588">
              <w:t>deschis</w:t>
            </w:r>
            <w:proofErr w:type="spellEnd"/>
            <w:r w:rsidRPr="00C13588">
              <w:t xml:space="preserve"> A4, </w:t>
            </w:r>
            <w:proofErr w:type="spellStart"/>
            <w:r w:rsidRPr="00C13588">
              <w:t>pliat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trei</w:t>
            </w:r>
            <w:proofErr w:type="spellEnd"/>
            <w:r w:rsidRPr="00C13588">
              <w:t xml:space="preserve">, color fata-verso, </w:t>
            </w:r>
            <w:proofErr w:type="spellStart"/>
            <w:r w:rsidRPr="00C13588">
              <w:t>gramaj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hartie</w:t>
            </w:r>
            <w:proofErr w:type="spellEnd"/>
            <w:r w:rsidRPr="00C13588">
              <w:t xml:space="preserve"> minim 130 g, </w:t>
            </w:r>
            <w:proofErr w:type="spellStart"/>
            <w:r w:rsidRPr="00C13588">
              <w:t>plastifiat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lucios</w:t>
            </w:r>
            <w:proofErr w:type="spell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continut</w:t>
            </w:r>
            <w:proofErr w:type="spellEnd"/>
            <w:r w:rsidRPr="00C13588">
              <w:t xml:space="preserve"> bine </w:t>
            </w:r>
            <w:proofErr w:type="spellStart"/>
            <w:r w:rsidRPr="00C13588">
              <w:t>structurat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cele</w:t>
            </w:r>
            <w:proofErr w:type="spellEnd"/>
            <w:r w:rsidRPr="00C13588">
              <w:t xml:space="preserve"> 6 </w:t>
            </w:r>
            <w:proofErr w:type="spellStart"/>
            <w:r w:rsidRPr="00C13588">
              <w:t>pagini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obtinute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pliantului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</w:t>
            </w:r>
            <w:proofErr w:type="spellStart"/>
            <w:r w:rsidRPr="00C13588">
              <w:t>Pliantul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 (se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  <w:p w14:paraId="484AFD76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r w:rsidRPr="00C13588">
              <w:t xml:space="preserve">Poster de </w:t>
            </w:r>
            <w:proofErr w:type="spellStart"/>
            <w:r w:rsidRPr="00C13588">
              <w:t>promovare</w:t>
            </w:r>
            <w:proofErr w:type="spellEnd"/>
            <w:r w:rsidRPr="00C13588">
              <w:t xml:space="preserve"> — format A3, color, din carton </w:t>
            </w:r>
            <w:proofErr w:type="spellStart"/>
            <w:r w:rsidRPr="00C13588">
              <w:t>laminat</w:t>
            </w:r>
            <w:proofErr w:type="spellEnd"/>
            <w:r w:rsidRPr="00C13588">
              <w:t>/</w:t>
            </w:r>
            <w:proofErr w:type="spellStart"/>
            <w:r w:rsidRPr="00C13588">
              <w:t>plastifiat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lucios</w:t>
            </w:r>
            <w:proofErr w:type="spellEnd"/>
            <w:r w:rsidRPr="00C13588">
              <w:t xml:space="preserve"> de minim 250 g cu </w:t>
            </w:r>
            <w:proofErr w:type="spellStart"/>
            <w:r w:rsidRPr="00C13588">
              <w:t>printare</w:t>
            </w:r>
            <w:proofErr w:type="spellEnd"/>
            <w:r w:rsidRPr="00C13588">
              <w:t xml:space="preserve"> pe o fata. </w:t>
            </w:r>
            <w:proofErr w:type="spellStart"/>
            <w:r w:rsidRPr="00C13588">
              <w:t>Posterul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creat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atat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gramStart"/>
            <w:r w:rsidRPr="00C13588">
              <w:t>a</w:t>
            </w:r>
            <w:proofErr w:type="gramEnd"/>
            <w:r w:rsidRPr="00C13588">
              <w:t xml:space="preserve"> </w:t>
            </w:r>
            <w:proofErr w:type="spellStart"/>
            <w:r w:rsidRPr="00C13588">
              <w:t>atrage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atentia</w:t>
            </w:r>
            <w:proofErr w:type="spellEnd"/>
            <w:r w:rsidRPr="00C13588">
              <w:t xml:space="preserve">, cat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a fi </w:t>
            </w:r>
            <w:proofErr w:type="spellStart"/>
            <w:r w:rsidRPr="00C13588">
              <w:t>informativ</w:t>
            </w:r>
            <w:proofErr w:type="spell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pliantului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</w:t>
            </w:r>
            <w:proofErr w:type="spellStart"/>
            <w:r w:rsidRPr="00C13588">
              <w:t>Posterul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 (se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  <w:p w14:paraId="7FEA608B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r w:rsidRPr="00C13588">
              <w:t xml:space="preserve">Block notes A5 </w:t>
            </w:r>
            <w:proofErr w:type="spellStart"/>
            <w:r w:rsidRPr="00C13588">
              <w:t>personalizat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mesaj</w:t>
            </w:r>
            <w:proofErr w:type="spellEnd"/>
            <w:r w:rsidRPr="00C13588">
              <w:t xml:space="preserve"> anti-</w:t>
            </w:r>
            <w:proofErr w:type="spellStart"/>
            <w:r w:rsidRPr="00C13588">
              <w:t>consum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spiralat</w:t>
            </w:r>
            <w:proofErr w:type="spellEnd"/>
            <w:r w:rsidRPr="00C13588">
              <w:t xml:space="preserve"> cu arc </w:t>
            </w:r>
            <w:proofErr w:type="spellStart"/>
            <w:r w:rsidRPr="00C13588">
              <w:t>metalic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lunga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coperta</w:t>
            </w:r>
            <w:proofErr w:type="spellEnd"/>
            <w:r w:rsidRPr="00C13588">
              <w:t xml:space="preserve"> carton 300 g cu </w:t>
            </w:r>
            <w:proofErr w:type="spellStart"/>
            <w:r w:rsidRPr="00C13588">
              <w:t>plastifiere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lucioasa</w:t>
            </w:r>
            <w:proofErr w:type="spellEnd"/>
            <w:r w:rsidRPr="00C13588">
              <w:t xml:space="preserve">, print color fata pe prima </w:t>
            </w:r>
            <w:proofErr w:type="spellStart"/>
            <w:r w:rsidRPr="00C13588">
              <w:t>pagina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coperta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print color verso pe ultima </w:t>
            </w:r>
            <w:proofErr w:type="spellStart"/>
            <w:r w:rsidRPr="00C13588">
              <w:t>pagina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coperta</w:t>
            </w:r>
            <w:proofErr w:type="spellEnd"/>
            <w:r w:rsidRPr="00C13588">
              <w:t xml:space="preserve">, interior 80 g mat </w:t>
            </w:r>
            <w:proofErr w:type="spellStart"/>
            <w:r w:rsidRPr="00C13588">
              <w:t>alb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numar</w:t>
            </w:r>
            <w:proofErr w:type="spellEnd"/>
            <w:r w:rsidRPr="00C13588">
              <w:t xml:space="preserve"> file interior 80 </w:t>
            </w:r>
            <w:proofErr w:type="gramStart"/>
            <w:r w:rsidRPr="00C13588">
              <w:t>file</w:t>
            </w:r>
            <w:proofErr w:type="gram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informatii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structurate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cele</w:t>
            </w:r>
            <w:proofErr w:type="spellEnd"/>
            <w:r w:rsidRPr="00C13588">
              <w:t xml:space="preserve"> 2 </w:t>
            </w:r>
            <w:proofErr w:type="spellStart"/>
            <w:r w:rsidRPr="00C13588">
              <w:t>pagini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coperta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copertii</w:t>
            </w:r>
            <w:proofErr w:type="spellEnd"/>
            <w:r w:rsidRPr="00C13588">
              <w:t xml:space="preserve"> notes-</w:t>
            </w:r>
            <w:proofErr w:type="spellStart"/>
            <w:r w:rsidRPr="00C13588">
              <w:t>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Notes-ul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 (se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  <w:p w14:paraId="5D86BC0A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r w:rsidRPr="00C13588">
              <w:t xml:space="preserve">Mapa de </w:t>
            </w:r>
            <w:proofErr w:type="spellStart"/>
            <w:r w:rsidRPr="00C13588">
              <w:t>prezentare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suport</w:t>
            </w:r>
            <w:proofErr w:type="spellEnd"/>
            <w:r w:rsidRPr="00C13588">
              <w:t xml:space="preserve"> carton 350 g, 22x31 cm format </w:t>
            </w:r>
            <w:proofErr w:type="spellStart"/>
            <w:r w:rsidRPr="00C13588">
              <w:t>inchis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44x31 format </w:t>
            </w:r>
            <w:proofErr w:type="spellStart"/>
            <w:r w:rsidRPr="00C13588">
              <w:t>deschis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printare</w:t>
            </w:r>
            <w:proofErr w:type="spellEnd"/>
            <w:r w:rsidRPr="00C13588">
              <w:t xml:space="preserve"> fata-verso, exterior/interior, </w:t>
            </w:r>
            <w:proofErr w:type="spellStart"/>
            <w:r w:rsidRPr="00C13588">
              <w:t>plastifiere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lucioasa</w:t>
            </w:r>
            <w:proofErr w:type="spellEnd"/>
            <w:r w:rsidRPr="00C13588">
              <w:t xml:space="preserve">, big </w:t>
            </w:r>
            <w:proofErr w:type="spellStart"/>
            <w:r w:rsidRPr="00C13588">
              <w:t>simplu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buzunar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aplicat</w:t>
            </w:r>
            <w:proofErr w:type="spell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informatii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structurate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copertii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mapei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Mapa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lastRenderedPageBreak/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 (se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folosi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marginea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taiere</w:t>
            </w:r>
            <w:proofErr w:type="spellEnd"/>
            <w:r w:rsidRPr="00C13588">
              <w:t xml:space="preserve"> de minim 2 mm, zona de </w:t>
            </w:r>
            <w:proofErr w:type="spellStart"/>
            <w:r w:rsidRPr="00C13588">
              <w:t>siguranta</w:t>
            </w:r>
            <w:proofErr w:type="spellEnd"/>
            <w:r w:rsidRPr="00C13588">
              <w:t xml:space="preserve"> de minim 4 mm,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>).</w:t>
            </w:r>
          </w:p>
          <w:p w14:paraId="14E8BC1A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r w:rsidRPr="00C13588">
              <w:t xml:space="preserve">Banner roll-up </w:t>
            </w:r>
            <w:proofErr w:type="spellStart"/>
            <w:r w:rsidRPr="00C13588">
              <w:t>dimensiune</w:t>
            </w:r>
            <w:proofErr w:type="spellEnd"/>
            <w:r w:rsidRPr="00C13588">
              <w:t xml:space="preserve"> 85x200 cm cu </w:t>
            </w:r>
            <w:proofErr w:type="spellStart"/>
            <w:r w:rsidRPr="00C13588">
              <w:t>sistem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aluminiu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polipropilena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inalta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finisaj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lucios</w:t>
            </w:r>
            <w:proofErr w:type="spellEnd"/>
            <w:r w:rsidRPr="00C13588">
              <w:t xml:space="preserve">, color, </w:t>
            </w:r>
            <w:proofErr w:type="spellStart"/>
            <w:r w:rsidRPr="00C13588">
              <w:t>personalizat</w:t>
            </w:r>
            <w:proofErr w:type="spellEnd"/>
            <w:r w:rsidRPr="00C13588">
              <w:t xml:space="preserve"> cu design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Bannerul</w:t>
            </w:r>
            <w:proofErr w:type="spellEnd"/>
            <w:r w:rsidRPr="00C13588">
              <w:t xml:space="preserve"> de tip roll-up </w:t>
            </w:r>
            <w:proofErr w:type="spellStart"/>
            <w:r w:rsidRPr="00C13588">
              <w:t>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policromie</w:t>
            </w:r>
            <w:proofErr w:type="spellEnd"/>
            <w:r w:rsidRPr="00C13588">
              <w:t xml:space="preserve"> fata. </w:t>
            </w:r>
            <w:proofErr w:type="spellStart"/>
            <w:r w:rsidRPr="00C13588">
              <w:t>Bannerul</w:t>
            </w:r>
            <w:proofErr w:type="spellEnd"/>
            <w:r w:rsidRPr="00C13588">
              <w:t xml:space="preserve"> de tip roll-up </w:t>
            </w:r>
            <w:proofErr w:type="spellStart"/>
            <w:r w:rsidRPr="00C13588">
              <w:t>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usor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montat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transportat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fiind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ambalat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intr</w:t>
            </w:r>
            <w:proofErr w:type="spellEnd"/>
            <w:r w:rsidRPr="00C13588">
              <w:t xml:space="preserve">-un sac </w:t>
            </w:r>
            <w:proofErr w:type="spellStart"/>
            <w:r w:rsidRPr="00C13588">
              <w:t>textil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permite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transportarea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usurinta</w:t>
            </w:r>
            <w:proofErr w:type="spellEnd"/>
            <w:r w:rsidRPr="00C13588">
              <w:t xml:space="preserve">. Este </w:t>
            </w:r>
            <w:proofErr w:type="spellStart"/>
            <w:r w:rsidRPr="00C13588">
              <w:t>inclus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concepere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 design </w:t>
            </w:r>
            <w:proofErr w:type="spellStart"/>
            <w:r w:rsidRPr="00C13588">
              <w:t>atragator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informatii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structurate</w:t>
            </w:r>
            <w:proofErr w:type="spellEnd"/>
            <w:r w:rsidRPr="00C13588">
              <w:t xml:space="preserve">. Partea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atractiva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starneasca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dorinta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curiozitate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tinerilor</w:t>
            </w:r>
            <w:proofErr w:type="spellEnd"/>
            <w:r w:rsidRPr="00C13588">
              <w:t xml:space="preserve">. Se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utiliza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rezolutie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ridicata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printul</w:t>
            </w:r>
            <w:proofErr w:type="spellEnd"/>
            <w:r w:rsidRPr="00C13588">
              <w:t xml:space="preserve"> roll-up-</w:t>
            </w:r>
            <w:proofErr w:type="spellStart"/>
            <w:r w:rsidRPr="00C13588">
              <w:t>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</w:t>
            </w:r>
            <w:proofErr w:type="spellStart"/>
            <w:r w:rsidRPr="00C13588">
              <w:t>calitativ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cu aspect </w:t>
            </w:r>
            <w:proofErr w:type="spellStart"/>
            <w:r w:rsidRPr="00C13588">
              <w:t>profesional</w:t>
            </w:r>
            <w:proofErr w:type="spellEnd"/>
            <w:r w:rsidRPr="00C13588">
              <w:t xml:space="preserve">.   </w:t>
            </w:r>
            <w:proofErr w:type="spellStart"/>
            <w:r w:rsidRPr="00C13588">
              <w:t>Bannerul</w:t>
            </w:r>
            <w:proofErr w:type="spellEnd"/>
            <w:r w:rsidRPr="00C13588">
              <w:t xml:space="preserve"> de tip roll-up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tiparit</w:t>
            </w:r>
            <w:proofErr w:type="spellEnd"/>
            <w:r w:rsidRPr="00C13588">
              <w:t xml:space="preserve"> la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excelenta</w:t>
            </w:r>
            <w:proofErr w:type="spellEnd"/>
            <w:r w:rsidRPr="00C13588">
              <w:t xml:space="preserve">, se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verifica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fontul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vederea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diacritice</w:t>
            </w:r>
            <w:proofErr w:type="spellEnd"/>
            <w:r w:rsidRPr="00C13588">
              <w:t xml:space="preserve">). </w:t>
            </w: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asigura</w:t>
            </w:r>
            <w:proofErr w:type="spellEnd"/>
            <w:r w:rsidRPr="00C13588">
              <w:t xml:space="preserve"> o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fotografica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printului</w:t>
            </w:r>
            <w:proofErr w:type="spellEnd"/>
            <w:r w:rsidRPr="00C13588">
              <w:t>.</w:t>
            </w:r>
          </w:p>
          <w:p w14:paraId="3F84FD93" w14:textId="77777777" w:rsidR="00C13588" w:rsidRPr="00C13588" w:rsidRDefault="00C13588" w:rsidP="002728A9">
            <w:pPr>
              <w:pStyle w:val="List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</w:pPr>
            <w:proofErr w:type="spellStart"/>
            <w:r w:rsidRPr="00C13588">
              <w:t>Publicarea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anunturi</w:t>
            </w:r>
            <w:proofErr w:type="spellEnd"/>
            <w:r w:rsidRPr="00C13588">
              <w:t xml:space="preserve"> in presa </w:t>
            </w:r>
            <w:proofErr w:type="spellStart"/>
            <w:r w:rsidRPr="00C13588">
              <w:t>tiparita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nationala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dimensiune</w:t>
            </w:r>
            <w:proofErr w:type="spellEnd"/>
            <w:r w:rsidRPr="00C13588">
              <w:t xml:space="preserve"> 12,7 x 17 cm, </w:t>
            </w:r>
            <w:proofErr w:type="spellStart"/>
            <w:r w:rsidRPr="00C13588">
              <w:t>chenar</w:t>
            </w:r>
            <w:proofErr w:type="spellEnd"/>
            <w:r w:rsidRPr="00C13588">
              <w:t xml:space="preserve">, bold, </w:t>
            </w:r>
            <w:proofErr w:type="spellStart"/>
            <w:proofErr w:type="gramStart"/>
            <w:r w:rsidRPr="00C13588">
              <w:t>dimensiune</w:t>
            </w:r>
            <w:proofErr w:type="spellEnd"/>
            <w:r w:rsidRPr="00C13588">
              <w:t xml:space="preserve">  </w:t>
            </w:r>
            <w:proofErr w:type="spellStart"/>
            <w:r w:rsidRPr="00C13588">
              <w:t>aproximativ</w:t>
            </w:r>
            <w:proofErr w:type="spellEnd"/>
            <w:proofErr w:type="gramEnd"/>
            <w:r w:rsidRPr="00C13588">
              <w:t xml:space="preserve"> o </w:t>
            </w:r>
            <w:proofErr w:type="spellStart"/>
            <w:r w:rsidRPr="00C13588">
              <w:t>pagina</w:t>
            </w:r>
            <w:proofErr w:type="spellEnd"/>
            <w:r w:rsidRPr="00C13588">
              <w:t xml:space="preserve"> A4, </w:t>
            </w:r>
            <w:proofErr w:type="spellStart"/>
            <w:r w:rsidRPr="00C13588">
              <w:t>informatiile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referitoare</w:t>
            </w:r>
            <w:proofErr w:type="spellEnd"/>
            <w:r w:rsidRPr="00C13588">
              <w:t xml:space="preserve"> la sigla </w:t>
            </w:r>
            <w:proofErr w:type="spellStart"/>
            <w:r w:rsidRPr="00C13588">
              <w:t>Uniunii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Europene</w:t>
            </w:r>
            <w:proofErr w:type="spellEnd"/>
            <w:r w:rsidRPr="00C13588">
              <w:t xml:space="preserve">, sigla </w:t>
            </w:r>
            <w:proofErr w:type="spellStart"/>
            <w:r w:rsidRPr="00C13588">
              <w:t>Guvernului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Romaniei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numele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proiectului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mentiunea</w:t>
            </w:r>
            <w:proofErr w:type="spellEnd"/>
            <w:r w:rsidRPr="00C13588">
              <w:t xml:space="preserve"> „</w:t>
            </w:r>
            <w:proofErr w:type="spellStart"/>
            <w:r w:rsidRPr="00C13588">
              <w:t>Proiect</w:t>
            </w:r>
            <w:proofErr w:type="spellEnd"/>
            <w:r w:rsidRPr="00C13588">
              <w:t xml:space="preserve"> co-</w:t>
            </w:r>
            <w:proofErr w:type="spellStart"/>
            <w:r w:rsidRPr="00C13588">
              <w:t>finantat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Programul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Educație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Ocupare</w:t>
            </w:r>
            <w:proofErr w:type="spellEnd"/>
            <w:r w:rsidRPr="00C13588">
              <w:t xml:space="preserve">” sunt </w:t>
            </w:r>
            <w:proofErr w:type="spellStart"/>
            <w:r w:rsidRPr="00C13588">
              <w:t>obligatorii</w:t>
            </w:r>
            <w:proofErr w:type="spellEnd"/>
            <w:r w:rsidRPr="00C13588">
              <w:t>.</w:t>
            </w:r>
          </w:p>
          <w:p w14:paraId="6C00B8DB" w14:textId="77777777" w:rsidR="00C13588" w:rsidRPr="00C13588" w:rsidRDefault="00C13588" w:rsidP="0027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/>
            </w:pPr>
          </w:p>
        </w:tc>
        <w:tc>
          <w:tcPr>
            <w:tcW w:w="3238" w:type="dxa"/>
            <w:shd w:val="clear" w:color="auto" w:fill="auto"/>
          </w:tcPr>
          <w:p w14:paraId="72C09C32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</w:tc>
      </w:tr>
      <w:tr w:rsidR="00C13588" w:rsidRPr="00C13588" w14:paraId="21C2B0A8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2C28AF96" w14:textId="77777777" w:rsidR="00C13588" w:rsidRPr="00C13588" w:rsidRDefault="00C13588" w:rsidP="002728A9">
            <w:pPr>
              <w:spacing w:after="0" w:line="240" w:lineRule="auto"/>
              <w:ind w:left="-375" w:right="-18" w:firstLine="6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4</w:t>
            </w:r>
          </w:p>
        </w:tc>
        <w:tc>
          <w:tcPr>
            <w:tcW w:w="6453" w:type="dxa"/>
            <w:shd w:val="clear" w:color="auto" w:fill="auto"/>
          </w:tcPr>
          <w:p w14:paraId="2FE4E35C" w14:textId="77777777" w:rsidR="00C13588" w:rsidRPr="00C13588" w:rsidRDefault="00C13588" w:rsidP="002728A9">
            <w:pPr>
              <w:ind w:left="101"/>
              <w:rPr>
                <w:b/>
                <w:bCs/>
                <w:i/>
                <w:iCs/>
              </w:rPr>
            </w:pPr>
            <w:proofErr w:type="spellStart"/>
            <w:r w:rsidRPr="00C13588">
              <w:rPr>
                <w:b/>
                <w:bCs/>
                <w:i/>
                <w:iCs/>
              </w:rPr>
              <w:t>Materiale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digitale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adaptate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pentru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platformele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de </w:t>
            </w:r>
            <w:proofErr w:type="spellStart"/>
            <w:r w:rsidRPr="00C13588">
              <w:rPr>
                <w:b/>
                <w:bCs/>
                <w:i/>
                <w:iCs/>
              </w:rPr>
              <w:t>socializare</w:t>
            </w:r>
            <w:proofErr w:type="spellEnd"/>
          </w:p>
          <w:p w14:paraId="7AF32067" w14:textId="77777777" w:rsidR="00C13588" w:rsidRPr="00C13588" w:rsidRDefault="00C13588" w:rsidP="002728A9">
            <w:pPr>
              <w:pStyle w:val="Listparagraf"/>
              <w:numPr>
                <w:ilvl w:val="0"/>
                <w:numId w:val="16"/>
              </w:numPr>
            </w:pPr>
            <w:proofErr w:type="spellStart"/>
            <w:r w:rsidRPr="00C13588">
              <w:t>Imagini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postari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personalizate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anticonsum</w:t>
            </w:r>
            <w:proofErr w:type="spellEnd"/>
            <w:r w:rsidRPr="00C13588">
              <w:t xml:space="preserve"> destinate </w:t>
            </w:r>
            <w:proofErr w:type="spellStart"/>
            <w:r w:rsidRPr="00C13588">
              <w:t>grupului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tinta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Fiecare</w:t>
            </w:r>
            <w:proofErr w:type="spellEnd"/>
            <w:r w:rsidRPr="00C13588">
              <w:t xml:space="preserve"> imagine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de </w:t>
            </w:r>
            <w:proofErr w:type="spellStart"/>
            <w:r w:rsidRPr="00C13588">
              <w:t>inalta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originala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adaptata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continutul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campaniei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Prestatorul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redimensiona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imaginile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a se </w:t>
            </w:r>
            <w:proofErr w:type="spellStart"/>
            <w:r w:rsidRPr="00C13588">
              <w:t>potrivi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dimensiunile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exacte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cerute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diferite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platforme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socializare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Postările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rețelele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sociale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cu </w:t>
            </w:r>
            <w:proofErr w:type="spellStart"/>
            <w:r w:rsidRPr="00C13588">
              <w:t>limbaj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usor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inteles</w:t>
            </w:r>
            <w:proofErr w:type="spellEnd"/>
            <w:r w:rsidRPr="00C13588">
              <w:t>, emoji-</w:t>
            </w:r>
            <w:proofErr w:type="spellStart"/>
            <w:r w:rsidRPr="00C13588">
              <w:t>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hashtag-</w:t>
            </w:r>
            <w:proofErr w:type="spellStart"/>
            <w:r w:rsidRPr="00C13588">
              <w:t>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relevante</w:t>
            </w:r>
            <w:proofErr w:type="spellEnd"/>
            <w:r w:rsidRPr="00C13588">
              <w:t xml:space="preserve"> care </w:t>
            </w:r>
            <w:proofErr w:type="spellStart"/>
            <w:r w:rsidRPr="00C13588">
              <w:t>încurajează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interacțiunea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făcându</w:t>
            </w:r>
            <w:proofErr w:type="spellEnd"/>
            <w:r w:rsidRPr="00C13588">
              <w:t xml:space="preserve">-le </w:t>
            </w:r>
            <w:proofErr w:type="spellStart"/>
            <w:r w:rsidRPr="00C13588">
              <w:t>captivante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Postarile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retelele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socializare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realizate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fotografie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text </w:t>
            </w:r>
            <w:proofErr w:type="spellStart"/>
            <w:r w:rsidRPr="00C13588">
              <w:t>atractiv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specifice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campaniei</w:t>
            </w:r>
            <w:proofErr w:type="spellEnd"/>
            <w:r w:rsidRPr="00C13588">
              <w:t xml:space="preserve">, in </w:t>
            </w:r>
            <w:proofErr w:type="spellStart"/>
            <w:r w:rsidRPr="00C13588">
              <w:t>concordanta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restul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matrerialelor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rura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creativa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aleasa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monitoriza</w:t>
            </w:r>
            <w:proofErr w:type="spellEnd"/>
            <w:r w:rsidRPr="00C13588">
              <w:t xml:space="preserve"> permanent </w:t>
            </w:r>
            <w:proofErr w:type="spellStart"/>
            <w:r w:rsidRPr="00C13588">
              <w:t>campania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monitoriza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performanta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materialelor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modificari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ceea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priveste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mesajele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grafica</w:t>
            </w:r>
            <w:proofErr w:type="spellEnd"/>
            <w:r w:rsidRPr="00C13588">
              <w:t xml:space="preserve"> etc.</w:t>
            </w:r>
          </w:p>
          <w:p w14:paraId="5C2F0368" w14:textId="77777777" w:rsidR="00C13588" w:rsidRPr="00C13588" w:rsidRDefault="00C13588" w:rsidP="002728A9">
            <w:pPr>
              <w:pStyle w:val="Listparagraf"/>
              <w:numPr>
                <w:ilvl w:val="0"/>
                <w:numId w:val="16"/>
              </w:numPr>
            </w:pPr>
            <w:proofErr w:type="spellStart"/>
            <w:r w:rsidRPr="00C13588">
              <w:t>Videoclipuri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scurte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preventie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consumului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 xml:space="preserve"> – maxim 3 minute/videoclip. </w:t>
            </w: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monitoriza</w:t>
            </w:r>
            <w:proofErr w:type="spellEnd"/>
            <w:r w:rsidRPr="00C13588">
              <w:t xml:space="preserve"> permanent </w:t>
            </w:r>
            <w:proofErr w:type="spellStart"/>
            <w:r w:rsidRPr="00C13588">
              <w:t>campania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monitoriza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lastRenderedPageBreak/>
              <w:t>performanta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materialelor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modificari</w:t>
            </w:r>
            <w:proofErr w:type="spellEnd"/>
            <w:r w:rsidRPr="00C13588">
              <w:t xml:space="preserve"> in </w:t>
            </w:r>
            <w:proofErr w:type="spellStart"/>
            <w:r w:rsidRPr="00C13588">
              <w:t>ceea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priveste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mesajul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acestora</w:t>
            </w:r>
            <w:proofErr w:type="spellEnd"/>
            <w:r w:rsidRPr="00C13588">
              <w:t xml:space="preserve"> etc. </w:t>
            </w:r>
            <w:proofErr w:type="spellStart"/>
            <w:r w:rsidRPr="00C13588">
              <w:t>Videoclipurile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concepute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sensibilizeze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tinerii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părinții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întreaga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populație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asupra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efectelor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nocive</w:t>
            </w:r>
            <w:proofErr w:type="spellEnd"/>
            <w:r w:rsidRPr="00C13588">
              <w:t xml:space="preserve"> ale </w:t>
            </w:r>
            <w:proofErr w:type="spellStart"/>
            <w:r w:rsidRPr="00C13588">
              <w:t>alcoolului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asupra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sănătății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fizice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mentale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Materialele</w:t>
            </w:r>
            <w:proofErr w:type="spellEnd"/>
            <w:r w:rsidRPr="00C13588">
              <w:t xml:space="preserve"> video pot </w:t>
            </w:r>
            <w:proofErr w:type="spellStart"/>
            <w:r w:rsidRPr="00C13588">
              <w:t>ilustra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dificultatile</w:t>
            </w:r>
            <w:proofErr w:type="spellEnd"/>
            <w:r w:rsidRPr="00C13588">
              <w:t xml:space="preserve"> pe care la </w:t>
            </w:r>
            <w:proofErr w:type="spellStart"/>
            <w:r w:rsidRPr="00C13588">
              <w:t>intampina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persoanele</w:t>
            </w:r>
            <w:proofErr w:type="spellEnd"/>
            <w:r w:rsidRPr="00C13588">
              <w:t xml:space="preserve"> care </w:t>
            </w:r>
            <w:proofErr w:type="spellStart"/>
            <w:r w:rsidRPr="00C13588">
              <w:t>consuma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 xml:space="preserve"> (</w:t>
            </w:r>
            <w:proofErr w:type="spellStart"/>
            <w:r w:rsidRPr="00C13588">
              <w:t>accidente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rutiere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violență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domestică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deteriorarea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relațiilor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interumane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profesionale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probleme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financiare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efecte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devastatoare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asupra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organismului</w:t>
            </w:r>
            <w:proofErr w:type="spellEnd"/>
            <w:r w:rsidRPr="00C13588">
              <w:t xml:space="preserve">: </w:t>
            </w:r>
            <w:proofErr w:type="spellStart"/>
            <w:r w:rsidRPr="00C13588">
              <w:t>boli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cardiovasculare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ciroza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hepatică</w:t>
            </w:r>
            <w:proofErr w:type="spellEnd"/>
            <w:r w:rsidRPr="00C13588">
              <w:t xml:space="preserve">, cancer). </w:t>
            </w:r>
            <w:proofErr w:type="spellStart"/>
            <w:r w:rsidRPr="00C13588">
              <w:t>Adolescenții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tinerii</w:t>
            </w:r>
            <w:proofErr w:type="spellEnd"/>
            <w:r w:rsidRPr="00C13588">
              <w:t xml:space="preserve"> sunt </w:t>
            </w:r>
            <w:proofErr w:type="spellStart"/>
            <w:r w:rsidRPr="00C13588">
              <w:t>cei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vulnerabili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fața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riscurilor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asociate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consumului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iar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prevenirea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cheia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astfel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incat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videoclipurile</w:t>
            </w:r>
            <w:proofErr w:type="spellEnd"/>
            <w:r w:rsidRPr="00C13588">
              <w:t xml:space="preserve"> au ca scop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ajute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oamenii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inteleaga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pericolele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ascunse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aleaga</w:t>
            </w:r>
            <w:proofErr w:type="spellEnd"/>
            <w:r w:rsidRPr="00C13588">
              <w:t xml:space="preserve"> un </w:t>
            </w:r>
            <w:proofErr w:type="spellStart"/>
            <w:r w:rsidRPr="00C13588">
              <w:t>stil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viata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sanatos</w:t>
            </w:r>
            <w:proofErr w:type="spellEnd"/>
            <w:r w:rsidRPr="00C13588">
              <w:t xml:space="preserve">. Orice </w:t>
            </w:r>
            <w:proofErr w:type="spellStart"/>
            <w:r w:rsidRPr="00C13588">
              <w:t>reglementare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privind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drepturle</w:t>
            </w:r>
            <w:proofErr w:type="spellEnd"/>
            <w:r w:rsidRPr="00C13588">
              <w:t xml:space="preserve"> se </w:t>
            </w:r>
            <w:proofErr w:type="spellStart"/>
            <w:r w:rsidRPr="00C13588">
              <w:t>autor</w:t>
            </w:r>
            <w:proofErr w:type="spellEnd"/>
            <w:r w:rsidRPr="00C13588">
              <w:t xml:space="preserve"> cade in </w:t>
            </w:r>
            <w:proofErr w:type="spellStart"/>
            <w:r w:rsidRPr="00C13588">
              <w:t>sarcina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prestatorului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rezerva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dreptul</w:t>
            </w:r>
            <w:proofErr w:type="spellEnd"/>
            <w:r w:rsidRPr="00C13588">
              <w:t xml:space="preserve"> de a </w:t>
            </w:r>
            <w:proofErr w:type="spellStart"/>
            <w:r w:rsidRPr="00C13588">
              <w:t>solicita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ajustari</w:t>
            </w:r>
            <w:proofErr w:type="spellEnd"/>
            <w:r w:rsidRPr="00C13588">
              <w:t xml:space="preserve"> ale </w:t>
            </w:r>
            <w:proofErr w:type="spellStart"/>
            <w:r w:rsidRPr="00C13588">
              <w:t>variantelor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propuse</w:t>
            </w:r>
            <w:proofErr w:type="spellEnd"/>
            <w:r w:rsidRPr="00C13588">
              <w:t>.</w:t>
            </w:r>
          </w:p>
          <w:p w14:paraId="12A28D84" w14:textId="77777777" w:rsidR="00C13588" w:rsidRPr="00C13588" w:rsidRDefault="00C13588" w:rsidP="002728A9">
            <w:pPr>
              <w:ind w:left="0"/>
            </w:pPr>
            <w:proofErr w:type="spellStart"/>
            <w:r w:rsidRPr="00C13588">
              <w:t>Conceptul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campaniei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trebuie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</w:t>
            </w:r>
            <w:proofErr w:type="spellEnd"/>
            <w:r w:rsidRPr="00C13588">
              <w:t xml:space="preserve"> fie original, </w:t>
            </w:r>
            <w:proofErr w:type="spellStart"/>
            <w:r w:rsidRPr="00C13588">
              <w:t>accesibil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atractiv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grupul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tinta</w:t>
            </w:r>
            <w:proofErr w:type="spellEnd"/>
            <w:r w:rsidRPr="00C13588">
              <w:t xml:space="preserve">. Nu se </w:t>
            </w:r>
            <w:proofErr w:type="spellStart"/>
            <w:r w:rsidRPr="00C13588">
              <w:t>accepta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concepte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sloganuri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alte</w:t>
            </w:r>
            <w:proofErr w:type="spellEnd"/>
            <w:r w:rsidRPr="00C13588">
              <w:t xml:space="preserve"> </w:t>
            </w:r>
            <w:proofErr w:type="spellStart"/>
            <w:proofErr w:type="gramStart"/>
            <w:r w:rsidRPr="00C13588">
              <w:t>entitati</w:t>
            </w:r>
            <w:proofErr w:type="spellEnd"/>
            <w:r w:rsidRPr="00C13588">
              <w:t>(</w:t>
            </w:r>
            <w:proofErr w:type="spellStart"/>
            <w:proofErr w:type="gramEnd"/>
            <w:r w:rsidRPr="00C13588">
              <w:t>publice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private) </w:t>
            </w:r>
            <w:proofErr w:type="spellStart"/>
            <w:r w:rsidRPr="00C13588">
              <w:t>asemantoare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unor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derulate</w:t>
            </w:r>
            <w:proofErr w:type="spellEnd"/>
            <w:r w:rsidRPr="00C13588">
              <w:t xml:space="preserve"> anterior,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realizare</w:t>
            </w:r>
            <w:proofErr w:type="spellEnd"/>
            <w:r w:rsidRPr="00C13588">
              <w:t xml:space="preserve"> </w:t>
            </w:r>
            <w:proofErr w:type="spellStart"/>
            <w:proofErr w:type="gramStart"/>
            <w:r w:rsidRPr="00C13588">
              <w:t>simplista</w:t>
            </w:r>
            <w:proofErr w:type="spellEnd"/>
            <w:r w:rsidRPr="00C13588">
              <w:t>(</w:t>
            </w:r>
            <w:proofErr w:type="spellStart"/>
            <w:proofErr w:type="gramEnd"/>
            <w:r w:rsidRPr="00C13588">
              <w:t>videoclipuri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realizate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colaj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fotografii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slide-</w:t>
            </w:r>
            <w:proofErr w:type="spellStart"/>
            <w:r w:rsidRPr="00C13588">
              <w:t>uri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voci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robotizate</w:t>
            </w:r>
            <w:proofErr w:type="spellEnd"/>
            <w:r w:rsidRPr="00C13588">
              <w:t>)</w:t>
            </w:r>
          </w:p>
        </w:tc>
        <w:tc>
          <w:tcPr>
            <w:tcW w:w="3238" w:type="dxa"/>
            <w:shd w:val="clear" w:color="auto" w:fill="auto"/>
          </w:tcPr>
          <w:p w14:paraId="011BC78A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</w:tc>
      </w:tr>
      <w:tr w:rsidR="00C13588" w:rsidRPr="00C13588" w14:paraId="46049195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44FFE75C" w14:textId="77777777" w:rsidR="00C13588" w:rsidRPr="00C13588" w:rsidRDefault="00C13588" w:rsidP="002728A9">
            <w:pPr>
              <w:spacing w:after="0" w:line="240" w:lineRule="auto"/>
              <w:ind w:left="-375" w:right="-18" w:firstLine="6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5</w:t>
            </w:r>
          </w:p>
        </w:tc>
        <w:tc>
          <w:tcPr>
            <w:tcW w:w="6453" w:type="dxa"/>
            <w:shd w:val="clear" w:color="auto" w:fill="auto"/>
          </w:tcPr>
          <w:p w14:paraId="285BA0F5" w14:textId="77777777" w:rsidR="00C13588" w:rsidRPr="00C13588" w:rsidRDefault="00C13588" w:rsidP="002728A9">
            <w:pPr>
              <w:spacing w:after="0" w:line="240" w:lineRule="auto"/>
              <w:ind w:left="86" w:right="34"/>
              <w:rPr>
                <w:b/>
                <w:bCs/>
                <w:i/>
                <w:iCs/>
              </w:rPr>
            </w:pPr>
            <w:proofErr w:type="spellStart"/>
            <w:r w:rsidRPr="00C13588">
              <w:rPr>
                <w:b/>
                <w:bCs/>
                <w:i/>
                <w:iCs/>
              </w:rPr>
              <w:t>Raportare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si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recepția</w:t>
            </w:r>
            <w:proofErr w:type="spellEnd"/>
          </w:p>
          <w:p w14:paraId="5E3AA1C8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Prestatorul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este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responsabil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elaborarea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şi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transmiterea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următoarelor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rapoarte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către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contractantă</w:t>
            </w:r>
            <w:proofErr w:type="spellEnd"/>
            <w:r w:rsidRPr="00C13588">
              <w:t>:</w:t>
            </w:r>
          </w:p>
          <w:p w14:paraId="0A5D5A24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r w:rsidRPr="00C13588">
              <w:t xml:space="preserve">1. un </w:t>
            </w:r>
            <w:proofErr w:type="spellStart"/>
            <w:r w:rsidRPr="00C13588">
              <w:t>raport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momentul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finalizare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realizării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fiecărui</w:t>
            </w:r>
            <w:proofErr w:type="spellEnd"/>
            <w:r w:rsidRPr="00C13588">
              <w:t xml:space="preserve"> element/</w:t>
            </w:r>
            <w:proofErr w:type="spellStart"/>
            <w:r w:rsidRPr="00C13588">
              <w:t>serviciu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fiecare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conștientizare</w:t>
            </w:r>
            <w:proofErr w:type="spellEnd"/>
            <w:r w:rsidRPr="00C13588">
              <w:t xml:space="preserve">; </w:t>
            </w:r>
            <w:proofErr w:type="spellStart"/>
            <w:r w:rsidRPr="00C13588">
              <w:t>raportul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conţine</w:t>
            </w:r>
            <w:proofErr w:type="spellEnd"/>
            <w:r w:rsidRPr="00C13588">
              <w:t xml:space="preserve"> o </w:t>
            </w:r>
            <w:proofErr w:type="spellStart"/>
            <w:r w:rsidRPr="00C13588">
              <w:t>scurtă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descriere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caracteristicilor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produsului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şi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modul</w:t>
            </w:r>
            <w:proofErr w:type="spellEnd"/>
            <w:r w:rsidRPr="00C13588">
              <w:t xml:space="preserve"> cum </w:t>
            </w:r>
            <w:proofErr w:type="spellStart"/>
            <w:r w:rsidRPr="00C13588">
              <w:t>acesta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utilizat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cadrul</w:t>
            </w:r>
            <w:proofErr w:type="spellEnd"/>
            <w:r w:rsidRPr="00C13588">
              <w:t xml:space="preserve"> general al </w:t>
            </w:r>
            <w:proofErr w:type="spellStart"/>
            <w:r w:rsidRPr="00C13588">
              <w:t>proiectului</w:t>
            </w:r>
            <w:proofErr w:type="spellEnd"/>
            <w:r w:rsidRPr="00C13588">
              <w:t>;</w:t>
            </w:r>
          </w:p>
          <w:p w14:paraId="3A57BA72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r w:rsidRPr="00C13588">
              <w:t xml:space="preserve">2. </w:t>
            </w:r>
            <w:proofErr w:type="spellStart"/>
            <w:r w:rsidRPr="00C13588">
              <w:t>raport</w:t>
            </w:r>
            <w:proofErr w:type="spellEnd"/>
            <w:r w:rsidRPr="00C13588">
              <w:t xml:space="preserve"> final </w:t>
            </w:r>
            <w:proofErr w:type="spellStart"/>
            <w:r w:rsidRPr="00C13588">
              <w:t>despre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şi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desfăşurarea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fiecărei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campanii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constientizare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privire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prevenirea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consumului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>.</w:t>
            </w:r>
          </w:p>
          <w:p w14:paraId="52987710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r w:rsidRPr="00C13588">
              <w:t xml:space="preserve">3. </w:t>
            </w:r>
            <w:proofErr w:type="spellStart"/>
            <w:r w:rsidRPr="00C13588">
              <w:t>rapoarte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suplimentare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dacă</w:t>
            </w:r>
            <w:proofErr w:type="spellEnd"/>
            <w:r w:rsidRPr="00C13588">
              <w:t xml:space="preserve"> e </w:t>
            </w:r>
            <w:proofErr w:type="spellStart"/>
            <w:r w:rsidRPr="00C13588">
              <w:t>cazul</w:t>
            </w:r>
            <w:proofErr w:type="spellEnd"/>
            <w:r w:rsidRPr="00C13588">
              <w:t xml:space="preserve">, fie la </w:t>
            </w:r>
            <w:proofErr w:type="spellStart"/>
            <w:r w:rsidRPr="00C13588">
              <w:t>cererea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Autorităţii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Contractante</w:t>
            </w:r>
            <w:proofErr w:type="spellEnd"/>
            <w:r w:rsidRPr="00C13588">
              <w:t xml:space="preserve">, fie la </w:t>
            </w:r>
            <w:proofErr w:type="spellStart"/>
            <w:r w:rsidRPr="00C13588">
              <w:t>iniţiativa</w:t>
            </w:r>
            <w:proofErr w:type="spellEnd"/>
          </w:p>
          <w:p w14:paraId="3E1C7DE0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Prestatorului</w:t>
            </w:r>
            <w:proofErr w:type="spellEnd"/>
            <w:r w:rsidRPr="00C13588">
              <w:t>.</w:t>
            </w:r>
          </w:p>
          <w:p w14:paraId="6615C4C7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Materialele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publicitare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realizate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cadrul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contractului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recepționate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baza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unui</w:t>
            </w:r>
            <w:proofErr w:type="spellEnd"/>
            <w:r w:rsidRPr="00C13588">
              <w:t xml:space="preserve">/ </w:t>
            </w:r>
            <w:proofErr w:type="spellStart"/>
            <w:r w:rsidRPr="00C13588">
              <w:t>unor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proces</w:t>
            </w:r>
            <w:proofErr w:type="spellEnd"/>
            <w:r w:rsidRPr="00C13588">
              <w:t xml:space="preserve">(e) verbal(e) de </w:t>
            </w:r>
            <w:proofErr w:type="spellStart"/>
            <w:r w:rsidRPr="00C13588">
              <w:t>predare-primire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fiecare</w:t>
            </w:r>
            <w:proofErr w:type="spellEnd"/>
            <w:r w:rsidRPr="00C13588">
              <w:t xml:space="preserve"> tip de material </w:t>
            </w:r>
            <w:proofErr w:type="spellStart"/>
            <w:r w:rsidRPr="00C13588">
              <w:t>publicitar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parte</w:t>
            </w:r>
            <w:proofErr w:type="spellEnd"/>
            <w:r w:rsidRPr="00C13588">
              <w:t xml:space="preserve">. </w:t>
            </w:r>
            <w:proofErr w:type="spellStart"/>
            <w:r w:rsidRPr="00C13588">
              <w:t>Acestea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analizate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către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într</w:t>
            </w:r>
            <w:proofErr w:type="spellEnd"/>
            <w:r w:rsidRPr="00C13588">
              <w:t>-un termen de 5 (</w:t>
            </w:r>
            <w:proofErr w:type="spellStart"/>
            <w:r w:rsidRPr="00C13588">
              <w:t>cinci</w:t>
            </w:r>
            <w:proofErr w:type="spellEnd"/>
            <w:r w:rsidRPr="00C13588">
              <w:t xml:space="preserve">) </w:t>
            </w:r>
            <w:proofErr w:type="spellStart"/>
            <w:r w:rsidRPr="00C13588">
              <w:t>zile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lucratoare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iar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cazul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care se </w:t>
            </w:r>
            <w:proofErr w:type="spellStart"/>
            <w:r w:rsidRPr="00C13588">
              <w:t>constată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deficiențe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neclarități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cadrul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acestora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Contractantul</w:t>
            </w:r>
            <w:proofErr w:type="spellEnd"/>
            <w:r w:rsidRPr="00C13588">
              <w:t xml:space="preserve"> are </w:t>
            </w:r>
            <w:proofErr w:type="spellStart"/>
            <w:r w:rsidRPr="00C13588">
              <w:t>obligația</w:t>
            </w:r>
            <w:proofErr w:type="spellEnd"/>
            <w:r w:rsidRPr="00C13588">
              <w:t xml:space="preserve"> de a le </w:t>
            </w:r>
            <w:proofErr w:type="spellStart"/>
            <w:r w:rsidRPr="00C13588">
              <w:t>remedia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r w:rsidRPr="00C13588">
              <w:lastRenderedPageBreak/>
              <w:t>termen de 3 (</w:t>
            </w:r>
            <w:proofErr w:type="spellStart"/>
            <w:r w:rsidRPr="00C13588">
              <w:t>trei</w:t>
            </w:r>
            <w:proofErr w:type="spellEnd"/>
            <w:r w:rsidRPr="00C13588">
              <w:t xml:space="preserve">) </w:t>
            </w:r>
            <w:proofErr w:type="spellStart"/>
            <w:r w:rsidRPr="00C13588">
              <w:t>zile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lucrătoare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fără</w:t>
            </w:r>
            <w:proofErr w:type="spellEnd"/>
            <w:r w:rsidRPr="00C13588">
              <w:t xml:space="preserve"> </w:t>
            </w:r>
            <w:proofErr w:type="gramStart"/>
            <w:r w:rsidRPr="00C13588">
              <w:t>a</w:t>
            </w:r>
            <w:proofErr w:type="gramEnd"/>
            <w:r w:rsidRPr="00C13588">
              <w:t xml:space="preserve"> </w:t>
            </w:r>
            <w:proofErr w:type="spellStart"/>
            <w:r w:rsidRPr="00C13588">
              <w:t>invoca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costuri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suplimentare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față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valoarea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ofertată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contractului</w:t>
            </w:r>
            <w:proofErr w:type="spellEnd"/>
            <w:r w:rsidRPr="00C13588">
              <w:t>.</w:t>
            </w:r>
          </w:p>
        </w:tc>
        <w:tc>
          <w:tcPr>
            <w:tcW w:w="3238" w:type="dxa"/>
            <w:shd w:val="clear" w:color="auto" w:fill="auto"/>
          </w:tcPr>
          <w:p w14:paraId="6C2AEE4B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</w:tc>
      </w:tr>
      <w:tr w:rsidR="00C13588" w:rsidRPr="00C13588" w14:paraId="0C3BB3B0" w14:textId="77777777" w:rsidTr="002728A9">
        <w:trPr>
          <w:jc w:val="center"/>
        </w:trPr>
        <w:tc>
          <w:tcPr>
            <w:tcW w:w="630" w:type="dxa"/>
            <w:shd w:val="clear" w:color="auto" w:fill="auto"/>
          </w:tcPr>
          <w:p w14:paraId="3851CEFB" w14:textId="77777777" w:rsidR="00C13588" w:rsidRPr="00C13588" w:rsidRDefault="00C13588" w:rsidP="002728A9">
            <w:pPr>
              <w:spacing w:after="0" w:line="240" w:lineRule="auto"/>
              <w:ind w:left="-375" w:right="-18" w:firstLine="6"/>
              <w:jc w:val="center"/>
              <w:rPr>
                <w:b/>
                <w:i/>
              </w:rPr>
            </w:pPr>
            <w:r w:rsidRPr="00C13588">
              <w:rPr>
                <w:b/>
                <w:i/>
              </w:rPr>
              <w:t>6</w:t>
            </w:r>
          </w:p>
        </w:tc>
        <w:tc>
          <w:tcPr>
            <w:tcW w:w="6453" w:type="dxa"/>
            <w:shd w:val="clear" w:color="auto" w:fill="auto"/>
          </w:tcPr>
          <w:p w14:paraId="357E4275" w14:textId="77777777" w:rsidR="00C13588" w:rsidRPr="00C13588" w:rsidRDefault="00C13588" w:rsidP="002728A9">
            <w:pPr>
              <w:spacing w:after="0" w:line="240" w:lineRule="auto"/>
              <w:ind w:left="86" w:right="34"/>
              <w:rPr>
                <w:b/>
                <w:bCs/>
                <w:i/>
                <w:iCs/>
              </w:rPr>
            </w:pPr>
            <w:proofErr w:type="spellStart"/>
            <w:r w:rsidRPr="00C13588">
              <w:rPr>
                <w:b/>
                <w:bCs/>
                <w:i/>
                <w:iCs/>
              </w:rPr>
              <w:t>Obligaţii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în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sarcina</w:t>
            </w:r>
            <w:proofErr w:type="spellEnd"/>
            <w:r w:rsidRPr="00C1358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13588">
              <w:rPr>
                <w:b/>
                <w:bCs/>
                <w:i/>
                <w:iCs/>
              </w:rPr>
              <w:t>contractantului</w:t>
            </w:r>
            <w:proofErr w:type="spellEnd"/>
          </w:p>
          <w:p w14:paraId="47C86316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respecta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concepția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execuția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grafică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toate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prevederile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specificațiile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prevăzute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Ghidului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identitate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vizuală</w:t>
            </w:r>
            <w:proofErr w:type="spellEnd"/>
            <w:r w:rsidRPr="00C13588">
              <w:t xml:space="preserve"> „</w:t>
            </w:r>
            <w:proofErr w:type="spellStart"/>
            <w:r w:rsidRPr="00C13588">
              <w:t>Vizibilitate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transparență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comunicare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perioada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programare</w:t>
            </w:r>
            <w:proofErr w:type="spellEnd"/>
            <w:r w:rsidRPr="00C13588">
              <w:t xml:space="preserve"> 2021—2027” (</w:t>
            </w:r>
            <w:proofErr w:type="spellStart"/>
            <w:r w:rsidRPr="00C13588">
              <w:t>Monitorul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Oficial</w:t>
            </w:r>
            <w:proofErr w:type="spellEnd"/>
            <w:r w:rsidRPr="00C13588">
              <w:t xml:space="preserve"> al </w:t>
            </w:r>
            <w:proofErr w:type="spellStart"/>
            <w:r w:rsidRPr="00C13588">
              <w:t>României</w:t>
            </w:r>
            <w:proofErr w:type="spellEnd"/>
            <w:r w:rsidRPr="00C13588">
              <w:t>, Partea I, Nr. 1041 bis/16.XI.2023)</w:t>
            </w:r>
          </w:p>
          <w:p w14:paraId="6D8E2200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Dacă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durata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derulării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contractului</w:t>
            </w:r>
            <w:proofErr w:type="spellEnd"/>
            <w:r w:rsidRPr="00C13588">
              <w:t xml:space="preserve"> apar </w:t>
            </w:r>
            <w:proofErr w:type="spellStart"/>
            <w:r w:rsidRPr="00C13588">
              <w:t>modificări</w:t>
            </w:r>
            <w:proofErr w:type="spellEnd"/>
            <w:r w:rsidRPr="00C13588">
              <w:t xml:space="preserve"> ale </w:t>
            </w:r>
            <w:proofErr w:type="spellStart"/>
            <w:r w:rsidRPr="00C13588">
              <w:t>Ghidului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identitate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vizuală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noi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reglementări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domeniu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Contractantul</w:t>
            </w:r>
            <w:proofErr w:type="spellEnd"/>
            <w:r w:rsidRPr="00C13588">
              <w:t xml:space="preserve"> are </w:t>
            </w:r>
            <w:proofErr w:type="spellStart"/>
            <w:r w:rsidRPr="00C13588">
              <w:t>obligația</w:t>
            </w:r>
            <w:proofErr w:type="spellEnd"/>
            <w:r w:rsidRPr="00C13588">
              <w:t xml:space="preserve"> de a se </w:t>
            </w:r>
            <w:proofErr w:type="spellStart"/>
            <w:r w:rsidRPr="00C13588">
              <w:t>conforma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noilor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standarde</w:t>
            </w:r>
            <w:proofErr w:type="spellEnd"/>
            <w:r w:rsidRPr="00C13588">
              <w:t xml:space="preserve">/ </w:t>
            </w:r>
            <w:proofErr w:type="spellStart"/>
            <w:r w:rsidRPr="00C13588">
              <w:t>prevederi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vigoare</w:t>
            </w:r>
            <w:proofErr w:type="spellEnd"/>
            <w:r w:rsidRPr="00C13588">
              <w:t xml:space="preserve">. De </w:t>
            </w:r>
            <w:proofErr w:type="spellStart"/>
            <w:r w:rsidRPr="00C13588">
              <w:t>asemenea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vor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respectate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toate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prevederile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publicitate</w:t>
            </w:r>
            <w:proofErr w:type="spellEnd"/>
            <w:r w:rsidRPr="00C13588">
              <w:t xml:space="preserve">, la </w:t>
            </w:r>
            <w:proofErr w:type="spellStart"/>
            <w:r w:rsidRPr="00C13588">
              <w:t>contractul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finanțare</w:t>
            </w:r>
            <w:proofErr w:type="spellEnd"/>
            <w:r w:rsidRPr="00C13588">
              <w:t>.</w:t>
            </w:r>
          </w:p>
          <w:p w14:paraId="00BB4022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devenit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</w:t>
            </w:r>
            <w:proofErr w:type="spellEnd"/>
            <w:r w:rsidRPr="00C13588">
              <w:t xml:space="preserve"> are </w:t>
            </w:r>
            <w:proofErr w:type="spellStart"/>
            <w:r w:rsidRPr="00C13588">
              <w:t>obligația</w:t>
            </w:r>
            <w:proofErr w:type="spellEnd"/>
            <w:r w:rsidRPr="00C13588">
              <w:t xml:space="preserve"> de a </w:t>
            </w:r>
            <w:proofErr w:type="spellStart"/>
            <w:r w:rsidRPr="00C13588">
              <w:t>respecta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executarea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Contractului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obligațiile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aplicabile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domeniul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mediului</w:t>
            </w:r>
            <w:proofErr w:type="spellEnd"/>
            <w:r w:rsidRPr="00C13588">
              <w:t xml:space="preserve">, social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al </w:t>
            </w:r>
            <w:proofErr w:type="spellStart"/>
            <w:r w:rsidRPr="00C13588">
              <w:t>muncii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instituite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dreptul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Uniunii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Europene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prin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dreptul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național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prin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acorduri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colective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prin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dispozițiile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internaționale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drept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domeniul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mediului</w:t>
            </w:r>
            <w:proofErr w:type="spellEnd"/>
            <w:r w:rsidRPr="00C13588">
              <w:t xml:space="preserve">, social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al </w:t>
            </w:r>
            <w:proofErr w:type="spellStart"/>
            <w:r w:rsidRPr="00C13588">
              <w:t>muncii</w:t>
            </w:r>
            <w:proofErr w:type="spellEnd"/>
            <w:r w:rsidRPr="00C13588">
              <w:t xml:space="preserve">. In </w:t>
            </w:r>
            <w:proofErr w:type="spellStart"/>
            <w:r w:rsidRPr="00C13588">
              <w:t>acest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sens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completa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declarația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referitoare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respectarea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legislației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referitoare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condițiile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munca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protecția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muncii</w:t>
            </w:r>
            <w:proofErr w:type="spellEnd"/>
            <w:r w:rsidRPr="00C13588">
              <w:t>.</w:t>
            </w:r>
          </w:p>
          <w:p w14:paraId="2A97FBA5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purta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întreaga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responsabilitate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îndeplinirea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corectă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calitate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cerințelor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descrise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prezentul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caiet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sarcini</w:t>
            </w:r>
            <w:proofErr w:type="spellEnd"/>
            <w:r w:rsidRPr="00C13588">
              <w:t>.</w:t>
            </w:r>
          </w:p>
          <w:p w14:paraId="239DB1A0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fi </w:t>
            </w:r>
            <w:proofErr w:type="spellStart"/>
            <w:r w:rsidRPr="00C13588">
              <w:t>răspunzător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suportul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dotările</w:t>
            </w:r>
            <w:proofErr w:type="spellEnd"/>
            <w:r w:rsidRPr="00C13588">
              <w:t xml:space="preserve"> care sunt </w:t>
            </w:r>
            <w:proofErr w:type="spellStart"/>
            <w:r w:rsidRPr="00C13588">
              <w:t>necesare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îndeplinirea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sarcinilor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prevăzute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asigura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logistica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necesară</w:t>
            </w:r>
            <w:proofErr w:type="spellEnd"/>
            <w:r w:rsidRPr="00C13588">
              <w:t>.</w:t>
            </w:r>
          </w:p>
          <w:p w14:paraId="73B40D71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urgență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prin</w:t>
            </w:r>
            <w:proofErr w:type="spellEnd"/>
            <w:r w:rsidRPr="00C13588">
              <w:t xml:space="preserve"> e-mail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scrisă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managerul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proiect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orice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eveniment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circumstanțe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împiedică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execuția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timp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eficientă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sarcinilor</w:t>
            </w:r>
            <w:proofErr w:type="spellEnd"/>
            <w:r w:rsidRPr="00C13588">
              <w:t xml:space="preserve"> sale.</w:t>
            </w:r>
          </w:p>
          <w:p w14:paraId="5D74A717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considera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toate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documentele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informațiile</w:t>
            </w:r>
            <w:proofErr w:type="spellEnd"/>
            <w:r w:rsidRPr="00C13588">
              <w:t xml:space="preserve"> care </w:t>
            </w:r>
            <w:proofErr w:type="spellStart"/>
            <w:r w:rsidRPr="00C13588">
              <w:t>îi</w:t>
            </w:r>
            <w:proofErr w:type="spellEnd"/>
            <w:r w:rsidRPr="00C13588">
              <w:t xml:space="preserve"> sunt </w:t>
            </w:r>
            <w:proofErr w:type="spellStart"/>
            <w:r w:rsidRPr="00C13588">
              <w:t>puse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dispoziție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către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Contractantă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referitoare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elaborarea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documentațiilor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drept</w:t>
            </w:r>
            <w:proofErr w:type="spellEnd"/>
            <w:r w:rsidRPr="00C13588">
              <w:t xml:space="preserve"> private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confidențiale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și</w:t>
            </w:r>
            <w:proofErr w:type="spellEnd"/>
            <w:r w:rsidRPr="00C13588">
              <w:t xml:space="preserve"> nu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publica </w:t>
            </w:r>
            <w:proofErr w:type="spellStart"/>
            <w:r w:rsidRPr="00C13588">
              <w:t>sau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divulga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niciun</w:t>
            </w:r>
            <w:proofErr w:type="spellEnd"/>
            <w:r w:rsidRPr="00C13588">
              <w:t xml:space="preserve"> element al </w:t>
            </w:r>
            <w:proofErr w:type="spellStart"/>
            <w:r w:rsidRPr="00C13588">
              <w:t>acestora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fără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acordul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prealabil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în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scris</w:t>
            </w:r>
            <w:proofErr w:type="spellEnd"/>
            <w:r w:rsidRPr="00C13588">
              <w:t xml:space="preserve">, al </w:t>
            </w:r>
            <w:proofErr w:type="spellStart"/>
            <w:r w:rsidRPr="00C13588">
              <w:t>Autorității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Contractante</w:t>
            </w:r>
            <w:proofErr w:type="spellEnd"/>
            <w:r w:rsidRPr="00C13588">
              <w:t xml:space="preserve">. </w:t>
            </w:r>
          </w:p>
          <w:p w14:paraId="5F3B0953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Ofertantul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devenit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conlucra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echipa</w:t>
            </w:r>
            <w:proofErr w:type="spellEnd"/>
            <w:r w:rsidRPr="00C13588">
              <w:t xml:space="preserve"> de management de </w:t>
            </w:r>
            <w:proofErr w:type="spellStart"/>
            <w:r w:rsidRPr="00C13588">
              <w:t>proiect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Autorității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Contractante</w:t>
            </w:r>
            <w:proofErr w:type="spellEnd"/>
            <w:r w:rsidRPr="00C13588">
              <w:t xml:space="preserve"> pe </w:t>
            </w:r>
            <w:proofErr w:type="spellStart"/>
            <w:r w:rsidRPr="00C13588">
              <w:t>parcursul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derulării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tuturor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activităților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proiectului</w:t>
            </w:r>
            <w:proofErr w:type="spellEnd"/>
            <w:r w:rsidRPr="00C13588">
              <w:t>.</w:t>
            </w:r>
          </w:p>
          <w:p w14:paraId="76E1AB89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proofErr w:type="spellStart"/>
            <w:r w:rsidRPr="00C13588">
              <w:t>Dreptul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proprietate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incluzând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drepturile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patrimoniale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autor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asupra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materialelor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rezultă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contractul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furnizare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servicii</w:t>
            </w:r>
            <w:proofErr w:type="spellEnd"/>
            <w:r w:rsidRPr="00C13588">
              <w:t xml:space="preserve"> se </w:t>
            </w:r>
            <w:proofErr w:type="spellStart"/>
            <w:r w:rsidRPr="00C13588">
              <w:t>transferă</w:t>
            </w:r>
            <w:proofErr w:type="spellEnd"/>
            <w:r w:rsidRPr="00C13588">
              <w:t xml:space="preserve"> de la </w:t>
            </w:r>
            <w:proofErr w:type="spellStart"/>
            <w:r w:rsidRPr="00C13588">
              <w:t>Contractant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Autoritatea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Contractantă</w:t>
            </w:r>
            <w:proofErr w:type="spellEnd"/>
            <w:r w:rsidRPr="00C13588">
              <w:t xml:space="preserve"> din </w:t>
            </w:r>
            <w:proofErr w:type="spellStart"/>
            <w:r w:rsidRPr="00C13588">
              <w:t>momentul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semnării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fără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obiecțiuni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proceselor</w:t>
            </w:r>
            <w:proofErr w:type="spellEnd"/>
            <w:r w:rsidRPr="00C13588">
              <w:t xml:space="preserve"> verbale de </w:t>
            </w:r>
            <w:proofErr w:type="spellStart"/>
            <w:r w:rsidRPr="00C13588">
              <w:t>recepție</w:t>
            </w:r>
            <w:proofErr w:type="spellEnd"/>
            <w:r w:rsidRPr="00C13588">
              <w:t>.</w:t>
            </w:r>
          </w:p>
          <w:p w14:paraId="4A7EA6AC" w14:textId="77777777" w:rsidR="00C13588" w:rsidRPr="00C13588" w:rsidRDefault="00C13588" w:rsidP="002728A9">
            <w:pPr>
              <w:spacing w:after="0" w:line="240" w:lineRule="auto"/>
              <w:ind w:left="86" w:right="34"/>
            </w:pPr>
            <w:bookmarkStart w:id="1" w:name="_Hlk202190698"/>
            <w:proofErr w:type="spellStart"/>
            <w:r w:rsidRPr="00C13588">
              <w:t>Contractantul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propune</w:t>
            </w:r>
            <w:proofErr w:type="spellEnd"/>
            <w:r w:rsidRPr="00C13588">
              <w:t xml:space="preserve"> in maxim 5 </w:t>
            </w:r>
            <w:proofErr w:type="spellStart"/>
            <w:r w:rsidRPr="00C13588">
              <w:t>zile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lucratoare</w:t>
            </w:r>
            <w:proofErr w:type="spellEnd"/>
            <w:r w:rsidRPr="00C13588">
              <w:t xml:space="preserve"> de la </w:t>
            </w:r>
            <w:proofErr w:type="spellStart"/>
            <w:r w:rsidRPr="00C13588">
              <w:t>primirea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Deciziei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incepere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prestarii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serviciilor</w:t>
            </w:r>
            <w:proofErr w:type="spellEnd"/>
            <w:r w:rsidRPr="00C13588">
              <w:t xml:space="preserve">, </w:t>
            </w:r>
            <w:proofErr w:type="spellStart"/>
            <w:r w:rsidRPr="00C13588">
              <w:t>planul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organizare</w:t>
            </w:r>
            <w:proofErr w:type="spellEnd"/>
            <w:r w:rsidRPr="00C13588">
              <w:t xml:space="preserve"> a </w:t>
            </w:r>
            <w:proofErr w:type="spellStart"/>
            <w:r w:rsidRPr="00C13588">
              <w:t>Campaniei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informare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constientizare</w:t>
            </w:r>
            <w:proofErr w:type="spellEnd"/>
            <w:r w:rsidRPr="00C13588">
              <w:t xml:space="preserve"> cu </w:t>
            </w:r>
            <w:proofErr w:type="spellStart"/>
            <w:r w:rsidRPr="00C13588">
              <w:t>privire</w:t>
            </w:r>
            <w:proofErr w:type="spellEnd"/>
            <w:r w:rsidRPr="00C13588">
              <w:t xml:space="preserve"> la </w:t>
            </w:r>
            <w:proofErr w:type="spellStart"/>
            <w:r w:rsidRPr="00C13588">
              <w:t>prevenirea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consumului</w:t>
            </w:r>
            <w:proofErr w:type="spellEnd"/>
            <w:r w:rsidRPr="00C13588">
              <w:t xml:space="preserve"> de </w:t>
            </w:r>
            <w:proofErr w:type="spellStart"/>
            <w:r w:rsidRPr="00C13588">
              <w:t>alcool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si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droguri</w:t>
            </w:r>
            <w:proofErr w:type="spellEnd"/>
            <w:r w:rsidRPr="00C13588">
              <w:t xml:space="preserve">. </w:t>
            </w:r>
            <w:bookmarkStart w:id="2" w:name="_Hlk202190567"/>
            <w:proofErr w:type="spellStart"/>
            <w:r w:rsidRPr="00C13588">
              <w:t>Planul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va</w:t>
            </w:r>
            <w:proofErr w:type="spellEnd"/>
            <w:r w:rsidRPr="00C13588">
              <w:t xml:space="preserve"> </w:t>
            </w:r>
            <w:proofErr w:type="spellStart"/>
            <w:r w:rsidRPr="00C13588">
              <w:lastRenderedPageBreak/>
              <w:t>reflecta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timpul</w:t>
            </w:r>
            <w:proofErr w:type="spellEnd"/>
            <w:r w:rsidRPr="00C13588">
              <w:t xml:space="preserve"> real de care </w:t>
            </w:r>
            <w:proofErr w:type="gramStart"/>
            <w:r w:rsidRPr="00C13588">
              <w:t>are</w:t>
            </w:r>
            <w:proofErr w:type="gramEnd"/>
            <w:r w:rsidRPr="00C13588">
              <w:t xml:space="preserve"> </w:t>
            </w:r>
            <w:proofErr w:type="spellStart"/>
            <w:r w:rsidRPr="00C13588">
              <w:t>nevoie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pentru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materiale</w:t>
            </w:r>
            <w:proofErr w:type="spellEnd"/>
            <w:r w:rsidRPr="00C13588">
              <w:t xml:space="preserve"> </w:t>
            </w:r>
            <w:proofErr w:type="spellStart"/>
            <w:r w:rsidRPr="00C13588">
              <w:t>publicitare</w:t>
            </w:r>
            <w:proofErr w:type="spellEnd"/>
            <w:r w:rsidRPr="00C13588">
              <w:t xml:space="preserve">/ </w:t>
            </w:r>
            <w:proofErr w:type="spellStart"/>
            <w:r w:rsidRPr="00C13588">
              <w:t>produsele</w:t>
            </w:r>
            <w:proofErr w:type="spellEnd"/>
            <w:r w:rsidRPr="00C13588">
              <w:t>/</w:t>
            </w:r>
            <w:proofErr w:type="spellStart"/>
            <w:proofErr w:type="gramStart"/>
            <w:r w:rsidRPr="00C13588">
              <w:t>serviciilor</w:t>
            </w:r>
            <w:proofErr w:type="spellEnd"/>
            <w:r w:rsidRPr="00C13588">
              <w:t xml:space="preserve"> </w:t>
            </w:r>
            <w:bookmarkEnd w:id="2"/>
            <w:r w:rsidRPr="00C13588">
              <w:t>.</w:t>
            </w:r>
            <w:bookmarkEnd w:id="1"/>
            <w:proofErr w:type="gramEnd"/>
          </w:p>
        </w:tc>
        <w:tc>
          <w:tcPr>
            <w:tcW w:w="3238" w:type="dxa"/>
            <w:shd w:val="clear" w:color="auto" w:fill="auto"/>
          </w:tcPr>
          <w:p w14:paraId="77CCF0B8" w14:textId="77777777" w:rsidR="00C13588" w:rsidRPr="00C13588" w:rsidRDefault="00C13588" w:rsidP="002728A9">
            <w:pPr>
              <w:spacing w:after="0" w:line="240" w:lineRule="auto"/>
              <w:ind w:left="39" w:right="28"/>
              <w:rPr>
                <w:b/>
                <w:i/>
              </w:rPr>
            </w:pPr>
          </w:p>
        </w:tc>
      </w:tr>
    </w:tbl>
    <w:p w14:paraId="69692FB1" w14:textId="77777777" w:rsidR="00C13588" w:rsidRPr="00C13588" w:rsidRDefault="00C13588" w:rsidP="00C13588">
      <w:pPr>
        <w:spacing w:after="0" w:line="240" w:lineRule="auto"/>
        <w:ind w:left="0" w:right="566"/>
        <w:rPr>
          <w:b/>
          <w:i/>
        </w:rPr>
      </w:pPr>
    </w:p>
    <w:p w14:paraId="03578175" w14:textId="77777777" w:rsidR="00C13588" w:rsidRPr="00C13588" w:rsidRDefault="00C13588" w:rsidP="00C13588">
      <w:pPr>
        <w:spacing w:after="0" w:line="240" w:lineRule="auto"/>
        <w:ind w:left="0" w:right="567"/>
        <w:rPr>
          <w:b/>
          <w:i/>
        </w:rPr>
      </w:pPr>
      <w:r w:rsidRPr="00C13588">
        <w:rPr>
          <w:b/>
          <w:i/>
        </w:rPr>
        <w:t>Operator economic,</w:t>
      </w:r>
    </w:p>
    <w:p w14:paraId="4F0E050C" w14:textId="77777777" w:rsidR="00C13588" w:rsidRPr="00C13588" w:rsidRDefault="00C13588" w:rsidP="00C13588">
      <w:pPr>
        <w:spacing w:after="0" w:line="240" w:lineRule="auto"/>
        <w:ind w:left="0" w:right="567"/>
        <w:rPr>
          <w:b/>
          <w:i/>
        </w:rPr>
      </w:pPr>
      <w:r w:rsidRPr="00C13588">
        <w:rPr>
          <w:b/>
          <w:i/>
        </w:rPr>
        <w:t>.................................................................</w:t>
      </w:r>
    </w:p>
    <w:p w14:paraId="67E48941" w14:textId="77777777" w:rsidR="00C13588" w:rsidRPr="00C13588" w:rsidRDefault="00C13588" w:rsidP="00C13588">
      <w:pPr>
        <w:spacing w:after="0" w:line="240" w:lineRule="auto"/>
        <w:ind w:left="0" w:right="567"/>
        <w:rPr>
          <w:b/>
          <w:i/>
        </w:rPr>
      </w:pPr>
      <w:r w:rsidRPr="00C13588">
        <w:rPr>
          <w:b/>
          <w:i/>
        </w:rPr>
        <w:t>(</w:t>
      </w:r>
      <w:proofErr w:type="spellStart"/>
      <w:r w:rsidRPr="00C13588">
        <w:rPr>
          <w:b/>
          <w:i/>
        </w:rPr>
        <w:t>semnatură</w:t>
      </w:r>
      <w:proofErr w:type="spellEnd"/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autorizată</w:t>
      </w:r>
      <w:proofErr w:type="spellEnd"/>
      <w:r w:rsidRPr="00C13588">
        <w:rPr>
          <w:b/>
          <w:i/>
        </w:rPr>
        <w:t>)</w:t>
      </w:r>
      <w:r w:rsidRPr="00C13588">
        <w:rPr>
          <w:b/>
          <w:i/>
        </w:rPr>
        <w:tab/>
      </w:r>
    </w:p>
    <w:p w14:paraId="45727208" w14:textId="77777777" w:rsidR="00C13588" w:rsidRPr="00C13588" w:rsidRDefault="00C13588" w:rsidP="00C13588">
      <w:pPr>
        <w:spacing w:after="0" w:line="240" w:lineRule="auto"/>
        <w:ind w:left="0"/>
        <w:jc w:val="center"/>
        <w:rPr>
          <w:b/>
        </w:rPr>
      </w:pPr>
    </w:p>
    <w:p w14:paraId="528D7A91" w14:textId="77777777" w:rsidR="00C13588" w:rsidRPr="00C13588" w:rsidRDefault="00C13588" w:rsidP="00C13588">
      <w:pPr>
        <w:spacing w:after="0" w:line="240" w:lineRule="auto"/>
        <w:ind w:left="0"/>
        <w:jc w:val="center"/>
        <w:rPr>
          <w:b/>
        </w:rPr>
      </w:pPr>
      <w:r w:rsidRPr="00C13588">
        <w:rPr>
          <w:b/>
        </w:rPr>
        <w:t xml:space="preserve">Contract de </w:t>
      </w:r>
      <w:proofErr w:type="spellStart"/>
      <w:r w:rsidRPr="00C13588">
        <w:rPr>
          <w:b/>
        </w:rPr>
        <w:t>prestări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servicii</w:t>
      </w:r>
      <w:proofErr w:type="spellEnd"/>
      <w:r w:rsidRPr="00C13588">
        <w:rPr>
          <w:b/>
        </w:rPr>
        <w:t xml:space="preserve"> </w:t>
      </w:r>
    </w:p>
    <w:p w14:paraId="18A3E877" w14:textId="77777777" w:rsidR="00C13588" w:rsidRPr="00C13588" w:rsidRDefault="00C13588" w:rsidP="00C13588">
      <w:pPr>
        <w:spacing w:after="0" w:line="240" w:lineRule="auto"/>
        <w:ind w:left="0"/>
        <w:jc w:val="center"/>
        <w:rPr>
          <w:b/>
        </w:rPr>
      </w:pPr>
      <w:r w:rsidRPr="00C13588">
        <w:rPr>
          <w:b/>
        </w:rPr>
        <w:t xml:space="preserve">(Model </w:t>
      </w:r>
      <w:proofErr w:type="spellStart"/>
      <w:r w:rsidRPr="00C13588">
        <w:rPr>
          <w:b/>
        </w:rPr>
        <w:t>orientativ</w:t>
      </w:r>
      <w:proofErr w:type="spellEnd"/>
      <w:r w:rsidRPr="00C13588">
        <w:rPr>
          <w:b/>
        </w:rPr>
        <w:t>)</w:t>
      </w:r>
    </w:p>
    <w:p w14:paraId="6319E443" w14:textId="77777777" w:rsidR="00C13588" w:rsidRPr="00C13588" w:rsidRDefault="00C13588" w:rsidP="00C13588">
      <w:pPr>
        <w:spacing w:after="0" w:line="240" w:lineRule="auto"/>
        <w:ind w:left="0"/>
        <w:jc w:val="center"/>
        <w:rPr>
          <w:b/>
        </w:rPr>
      </w:pPr>
      <w:proofErr w:type="gramStart"/>
      <w:r w:rsidRPr="00C13588">
        <w:rPr>
          <w:b/>
        </w:rPr>
        <w:t>Nr._</w:t>
      </w:r>
      <w:proofErr w:type="gramEnd"/>
      <w:r w:rsidRPr="00C13588">
        <w:rPr>
          <w:b/>
        </w:rPr>
        <w:t>_______________/_____________</w:t>
      </w:r>
    </w:p>
    <w:p w14:paraId="7356BFAB" w14:textId="77777777" w:rsidR="00C13588" w:rsidRPr="00C13588" w:rsidRDefault="00C13588" w:rsidP="00C13588">
      <w:pPr>
        <w:spacing w:after="0" w:line="240" w:lineRule="auto"/>
        <w:ind w:firstLine="1701"/>
        <w:rPr>
          <w:b/>
          <w:i/>
        </w:rPr>
      </w:pPr>
    </w:p>
    <w:p w14:paraId="62040173" w14:textId="77777777" w:rsidR="00C13588" w:rsidRPr="00C13588" w:rsidRDefault="00C13588" w:rsidP="00C13588">
      <w:pPr>
        <w:spacing w:after="0" w:line="240" w:lineRule="auto"/>
        <w:ind w:firstLine="1701"/>
        <w:rPr>
          <w:i/>
        </w:rPr>
      </w:pPr>
    </w:p>
    <w:p w14:paraId="4EB87C35" w14:textId="77777777" w:rsidR="00C13588" w:rsidRPr="00C13588" w:rsidRDefault="00C13588" w:rsidP="00C13588">
      <w:pPr>
        <w:keepNext/>
        <w:keepLines/>
        <w:spacing w:after="0" w:line="240" w:lineRule="auto"/>
        <w:ind w:left="0"/>
        <w:rPr>
          <w:i/>
        </w:rPr>
      </w:pPr>
      <w:r w:rsidRPr="00C13588">
        <w:t>1. PREAMBUL</w:t>
      </w:r>
    </w:p>
    <w:p w14:paraId="1681D885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temeiul</w:t>
      </w:r>
      <w:proofErr w:type="spellEnd"/>
      <w:r w:rsidRPr="00C13588">
        <w:t xml:space="preserve"> </w:t>
      </w:r>
      <w:proofErr w:type="spellStart"/>
      <w:r w:rsidRPr="00C13588">
        <w:t>Legii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achiziţiile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şi</w:t>
      </w:r>
      <w:proofErr w:type="spellEnd"/>
      <w:r w:rsidRPr="00C13588">
        <w:t xml:space="preserve"> a </w:t>
      </w:r>
      <w:proofErr w:type="spellStart"/>
      <w:r w:rsidRPr="00C13588">
        <w:t>prevederilor</w:t>
      </w:r>
      <w:proofErr w:type="spellEnd"/>
      <w:r w:rsidRPr="00C13588">
        <w:t xml:space="preserve"> H.G. nr. 395/2016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normelor</w:t>
      </w:r>
      <w:proofErr w:type="spellEnd"/>
      <w:r w:rsidRPr="00C13588">
        <w:t xml:space="preserve"> </w:t>
      </w:r>
      <w:proofErr w:type="spellStart"/>
      <w:r w:rsidRPr="00C13588">
        <w:t>metodologice</w:t>
      </w:r>
      <w:proofErr w:type="spellEnd"/>
      <w:r w:rsidRPr="00C13588">
        <w:t xml:space="preserve"> de </w:t>
      </w:r>
      <w:proofErr w:type="spellStart"/>
      <w:r w:rsidRPr="00C13588">
        <w:t>aplicare</w:t>
      </w:r>
      <w:proofErr w:type="spellEnd"/>
      <w:r w:rsidRPr="00C13588">
        <w:t xml:space="preserve"> a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</w:t>
      </w:r>
      <w:proofErr w:type="spellStart"/>
      <w:r w:rsidRPr="00C13588">
        <w:t>atribuirea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achiziţie</w:t>
      </w:r>
      <w:proofErr w:type="spellEnd"/>
      <w:r w:rsidRPr="00C13588">
        <w:t xml:space="preserve"> </w:t>
      </w:r>
      <w:proofErr w:type="spellStart"/>
      <w:r w:rsidRPr="00C13588">
        <w:t>publică</w:t>
      </w:r>
      <w:proofErr w:type="spellEnd"/>
      <w:r w:rsidRPr="00C13588">
        <w:t>/</w:t>
      </w:r>
      <w:proofErr w:type="spellStart"/>
      <w:r w:rsidRPr="00C13588">
        <w:t>acordului-cadru</w:t>
      </w:r>
      <w:proofErr w:type="spellEnd"/>
      <w:r w:rsidRPr="00C13588">
        <w:t xml:space="preserve">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achiziţiile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s-a </w:t>
      </w:r>
      <w:proofErr w:type="spellStart"/>
      <w:r w:rsidRPr="00C13588">
        <w:t>încheiat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Contract.</w:t>
      </w:r>
    </w:p>
    <w:p w14:paraId="0E5C22F0" w14:textId="77777777" w:rsidR="00C13588" w:rsidRPr="00C13588" w:rsidRDefault="00C13588" w:rsidP="00C13588">
      <w:pPr>
        <w:tabs>
          <w:tab w:val="left" w:pos="9066"/>
        </w:tabs>
        <w:spacing w:after="0" w:line="240" w:lineRule="auto"/>
        <w:ind w:left="0"/>
        <w:rPr>
          <w:b/>
        </w:rPr>
      </w:pPr>
      <w:proofErr w:type="spellStart"/>
      <w:r w:rsidRPr="00C13588">
        <w:rPr>
          <w:b/>
          <w:smallCaps/>
        </w:rPr>
        <w:t>î</w:t>
      </w:r>
      <w:r w:rsidRPr="00C13588">
        <w:rPr>
          <w:b/>
        </w:rPr>
        <w:t>ntre</w:t>
      </w:r>
      <w:proofErr w:type="spellEnd"/>
      <w:r w:rsidRPr="00C13588">
        <w:rPr>
          <w:b/>
        </w:rPr>
        <w:tab/>
      </w:r>
    </w:p>
    <w:p w14:paraId="7FB502A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AGENTIA JUDETEANA PENTRU OCUPAREA FORTEI DE MUNCA GALATI</w:t>
      </w:r>
      <w:r w:rsidRPr="00C13588">
        <w:t xml:space="preserve">, cu </w:t>
      </w:r>
      <w:proofErr w:type="spellStart"/>
      <w:r w:rsidRPr="00C13588">
        <w:t>sediul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Galati, </w:t>
      </w:r>
      <w:proofErr w:type="spellStart"/>
      <w:r w:rsidRPr="00C13588">
        <w:t>strada</w:t>
      </w:r>
      <w:proofErr w:type="spellEnd"/>
      <w:r w:rsidRPr="00C13588">
        <w:t xml:space="preserve"> </w:t>
      </w:r>
      <w:proofErr w:type="spellStart"/>
      <w:r w:rsidRPr="00C13588">
        <w:t>Domneasca</w:t>
      </w:r>
      <w:proofErr w:type="spellEnd"/>
      <w:r w:rsidRPr="00C13588">
        <w:t xml:space="preserve">, nr. 191, cod postal: 800172, CIF: 11361990, Tel: +40 236412262, Fax: +40 236415151, e-mail: ajofm.gl@anofm.gov.ro, cod de </w:t>
      </w:r>
      <w:proofErr w:type="spellStart"/>
      <w:r w:rsidRPr="00C13588">
        <w:t>înregistrare</w:t>
      </w:r>
      <w:proofErr w:type="spellEnd"/>
      <w:r w:rsidRPr="00C13588">
        <w:t xml:space="preserve"> </w:t>
      </w:r>
      <w:proofErr w:type="spellStart"/>
      <w:r w:rsidRPr="00C13588">
        <w:t>fiscală</w:t>
      </w:r>
      <w:proofErr w:type="spellEnd"/>
      <w:r w:rsidRPr="00C13588">
        <w:t xml:space="preserve"> 11361990, </w:t>
      </w:r>
      <w:proofErr w:type="spellStart"/>
      <w:r w:rsidRPr="00C13588">
        <w:t>cont</w:t>
      </w:r>
      <w:proofErr w:type="spellEnd"/>
      <w:r w:rsidRPr="00C13588">
        <w:t xml:space="preserve"> IBAN nr. RO37TREZ29A800230564902X, </w:t>
      </w:r>
      <w:proofErr w:type="spellStart"/>
      <w:r w:rsidRPr="00C13588">
        <w:t>deschis</w:t>
      </w:r>
      <w:proofErr w:type="spellEnd"/>
      <w:r w:rsidRPr="00C13588">
        <w:t xml:space="preserve"> la </w:t>
      </w:r>
      <w:proofErr w:type="spellStart"/>
      <w:r w:rsidRPr="00C13588">
        <w:t>Trezoreria</w:t>
      </w:r>
      <w:proofErr w:type="spellEnd"/>
      <w:r w:rsidRPr="00C13588">
        <w:t xml:space="preserve"> Galati </w:t>
      </w:r>
      <w:proofErr w:type="spellStart"/>
      <w:r w:rsidRPr="00C13588">
        <w:t>reprezentată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Nicula Marius-Daniel - Director </w:t>
      </w:r>
      <w:proofErr w:type="spellStart"/>
      <w:r w:rsidRPr="00C13588">
        <w:t>Executiv</w:t>
      </w:r>
      <w:proofErr w:type="spellEnd"/>
      <w:r w:rsidRPr="00C13588">
        <w:t>,</w:t>
      </w:r>
      <w:r w:rsidRPr="00C13588">
        <w:rPr>
          <w:b/>
        </w:rPr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</w:t>
      </w:r>
      <w:proofErr w:type="spellStart"/>
      <w:r w:rsidRPr="00C13588">
        <w:rPr>
          <w:b/>
        </w:rPr>
        <w:t>Achizitor</w:t>
      </w:r>
      <w:proofErr w:type="spellEnd"/>
      <w:r w:rsidRPr="00C13588">
        <w:t xml:space="preserve">, pe de o </w:t>
      </w:r>
      <w:proofErr w:type="spellStart"/>
      <w:r w:rsidRPr="00C13588">
        <w:t>parte</w:t>
      </w:r>
      <w:proofErr w:type="spellEnd"/>
      <w:r w:rsidRPr="00C13588">
        <w:t>,</w:t>
      </w:r>
    </w:p>
    <w:p w14:paraId="5E3322EC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și</w:t>
      </w:r>
      <w:proofErr w:type="spellEnd"/>
      <w:r w:rsidRPr="00C13588">
        <w:t xml:space="preserve"> </w:t>
      </w:r>
    </w:p>
    <w:p w14:paraId="6ACF8D60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........................................................................ </w:t>
      </w:r>
      <w:r w:rsidRPr="00C13588">
        <w:t xml:space="preserve">cu </w:t>
      </w:r>
      <w:proofErr w:type="spellStart"/>
      <w:r w:rsidRPr="00C13588">
        <w:t>sediul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str. ..............................................., nr. </w:t>
      </w:r>
      <w:proofErr w:type="gramStart"/>
      <w:r w:rsidRPr="00C13588">
        <w:t>........... ,</w:t>
      </w:r>
      <w:proofErr w:type="gramEnd"/>
      <w:r w:rsidRPr="00C13588">
        <w:t xml:space="preserve"> sector/</w:t>
      </w:r>
      <w:proofErr w:type="spellStart"/>
      <w:r w:rsidRPr="00C13588">
        <w:t>județ</w:t>
      </w:r>
      <w:proofErr w:type="spellEnd"/>
      <w:r w:rsidRPr="00C13588">
        <w:t xml:space="preserve"> ......................., </w:t>
      </w:r>
      <w:proofErr w:type="spellStart"/>
      <w:r w:rsidRPr="00C13588">
        <w:t>telefon</w:t>
      </w:r>
      <w:proofErr w:type="spellEnd"/>
      <w:r w:rsidRPr="00C13588">
        <w:t xml:space="preserve"> ........................ fax ...................., </w:t>
      </w:r>
      <w:proofErr w:type="spellStart"/>
      <w:r w:rsidRPr="00C13588">
        <w:t>având</w:t>
      </w:r>
      <w:proofErr w:type="spellEnd"/>
      <w:r w:rsidRPr="00C13588">
        <w:t xml:space="preserve"> </w:t>
      </w:r>
      <w:proofErr w:type="spellStart"/>
      <w:r w:rsidRPr="00C13588">
        <w:t>codul</w:t>
      </w:r>
      <w:proofErr w:type="spellEnd"/>
      <w:r w:rsidRPr="00C13588">
        <w:t xml:space="preserve"> fiscal ......................., </w:t>
      </w:r>
      <w:proofErr w:type="spellStart"/>
      <w:r w:rsidRPr="00C13588">
        <w:t>cont</w:t>
      </w:r>
      <w:proofErr w:type="spellEnd"/>
      <w:r w:rsidRPr="00C13588">
        <w:t xml:space="preserve"> IBAN ................................... </w:t>
      </w:r>
      <w:proofErr w:type="spellStart"/>
      <w:r w:rsidRPr="00C13588">
        <w:t>deschis</w:t>
      </w:r>
      <w:proofErr w:type="spellEnd"/>
      <w:r w:rsidRPr="00C13588">
        <w:t xml:space="preserve"> la .........................................., </w:t>
      </w:r>
      <w:proofErr w:type="spellStart"/>
      <w:r w:rsidRPr="00C13588">
        <w:t>reprezentată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......................................,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calitate</w:t>
      </w:r>
      <w:proofErr w:type="spellEnd"/>
      <w:r w:rsidRPr="00C13588">
        <w:t xml:space="preserve"> de </w:t>
      </w:r>
      <w:proofErr w:type="spellStart"/>
      <w:r w:rsidRPr="00C13588">
        <w:rPr>
          <w:b/>
        </w:rPr>
        <w:t>Prestator</w:t>
      </w:r>
      <w:proofErr w:type="spellEnd"/>
      <w:r w:rsidRPr="00C13588">
        <w:t xml:space="preserve">, pe de </w:t>
      </w:r>
      <w:proofErr w:type="spellStart"/>
      <w:r w:rsidRPr="00C13588">
        <w:t>alta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>,</w:t>
      </w:r>
    </w:p>
    <w:p w14:paraId="376F8D51" w14:textId="77777777" w:rsidR="00C13588" w:rsidRPr="00C13588" w:rsidRDefault="00C13588" w:rsidP="00C13588">
      <w:pPr>
        <w:spacing w:after="0" w:line="240" w:lineRule="auto"/>
        <w:ind w:firstLine="1701"/>
      </w:pPr>
    </w:p>
    <w:p w14:paraId="4D8D3690" w14:textId="77777777" w:rsidR="00C13588" w:rsidRPr="00C13588" w:rsidRDefault="00C13588" w:rsidP="00C13588">
      <w:pPr>
        <w:spacing w:after="0" w:line="240" w:lineRule="auto"/>
        <w:ind w:left="0"/>
      </w:pP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intervenit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de </w:t>
      </w:r>
      <w:proofErr w:type="spellStart"/>
      <w:r w:rsidRPr="00C13588">
        <w:t>prestări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, cu </w:t>
      </w:r>
      <w:proofErr w:type="spellStart"/>
      <w:r w:rsidRPr="00C13588">
        <w:t>finanțare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</w:t>
      </w:r>
      <w:proofErr w:type="spellStart"/>
      <w:r w:rsidRPr="00C13588">
        <w:t>apel</w:t>
      </w:r>
      <w:proofErr w:type="spellEnd"/>
      <w:r w:rsidRPr="00C13588">
        <w:t xml:space="preserve"> „</w:t>
      </w:r>
      <w:proofErr w:type="spellStart"/>
      <w:r w:rsidRPr="00C13588">
        <w:t>Dezvoltarea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rețele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tineret</w:t>
      </w:r>
      <w:proofErr w:type="spellEnd"/>
      <w:r w:rsidRPr="00C13588">
        <w:t xml:space="preserve"> care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furnizeze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personalizate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de </w:t>
      </w:r>
      <w:proofErr w:type="spellStart"/>
      <w:r w:rsidRPr="00C13588">
        <w:t>calitate</w:t>
      </w:r>
      <w:proofErr w:type="spellEnd"/>
      <w:r w:rsidRPr="00C13588">
        <w:t xml:space="preserve"> </w:t>
      </w:r>
      <w:proofErr w:type="spellStart"/>
      <w:r w:rsidRPr="00C13588">
        <w:t>tinerilor</w:t>
      </w:r>
      <w:proofErr w:type="spellEnd"/>
      <w:r w:rsidRPr="00C13588">
        <w:t xml:space="preserve">, cu </w:t>
      </w:r>
      <w:proofErr w:type="spellStart"/>
      <w:r w:rsidRPr="00C13588">
        <w:t>precădere</w:t>
      </w:r>
      <w:proofErr w:type="spellEnd"/>
      <w:r w:rsidRPr="00C13588">
        <w:t xml:space="preserve"> din </w:t>
      </w:r>
      <w:proofErr w:type="spellStart"/>
      <w:r w:rsidRPr="00C13588">
        <w:t>categoria</w:t>
      </w:r>
      <w:proofErr w:type="spellEnd"/>
      <w:r w:rsidRPr="00C13588">
        <w:t xml:space="preserve"> NEETs - </w:t>
      </w:r>
      <w:proofErr w:type="spellStart"/>
      <w:r w:rsidRPr="00C13588">
        <w:t>Regiuni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putin</w:t>
      </w:r>
      <w:proofErr w:type="spellEnd"/>
      <w:r w:rsidRPr="00C13588">
        <w:t xml:space="preserve"> </w:t>
      </w:r>
      <w:proofErr w:type="spellStart"/>
      <w:r w:rsidRPr="00C13588">
        <w:t>dezvoltate</w:t>
      </w:r>
      <w:proofErr w:type="spellEnd"/>
      <w:r w:rsidRPr="00C13588">
        <w:t>”.</w:t>
      </w:r>
    </w:p>
    <w:p w14:paraId="3D731FDC" w14:textId="77777777" w:rsidR="00C13588" w:rsidRPr="00C13588" w:rsidRDefault="00C13588" w:rsidP="00C13588">
      <w:pPr>
        <w:spacing w:after="0" w:line="240" w:lineRule="auto"/>
        <w:ind w:left="0"/>
        <w:rPr>
          <w:i/>
        </w:rPr>
      </w:pPr>
    </w:p>
    <w:p w14:paraId="049A03D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2. DEFINIŢII</w:t>
      </w:r>
    </w:p>
    <w:p w14:paraId="2391ABBE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următorii</w:t>
      </w:r>
      <w:proofErr w:type="spellEnd"/>
      <w:r w:rsidRPr="00C13588">
        <w:t xml:space="preserve"> </w:t>
      </w:r>
      <w:proofErr w:type="spellStart"/>
      <w:r w:rsidRPr="00C13588">
        <w:t>termeni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fi </w:t>
      </w:r>
      <w:proofErr w:type="spellStart"/>
      <w:r w:rsidRPr="00C13588">
        <w:t>interpretaţi</w:t>
      </w:r>
      <w:proofErr w:type="spellEnd"/>
      <w:r w:rsidRPr="00C13588">
        <w:t xml:space="preserve"> </w:t>
      </w:r>
      <w:proofErr w:type="spellStart"/>
      <w:r w:rsidRPr="00C13588">
        <w:t>astfel</w:t>
      </w:r>
      <w:proofErr w:type="spellEnd"/>
      <w:r w:rsidRPr="00C13588">
        <w:t>:</w:t>
      </w:r>
    </w:p>
    <w:p w14:paraId="267655B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a.</w:t>
      </w:r>
      <w:r w:rsidRPr="00C13588">
        <w:t xml:space="preserve"> </w:t>
      </w:r>
      <w:r w:rsidRPr="00C13588">
        <w:rPr>
          <w:b/>
          <w:i/>
        </w:rPr>
        <w:t>Contract</w:t>
      </w:r>
      <w:r w:rsidRPr="00C13588">
        <w:t xml:space="preserve"> – </w:t>
      </w:r>
      <w:proofErr w:type="spellStart"/>
      <w:r w:rsidRPr="00C13588">
        <w:t>reprezintă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anexele</w:t>
      </w:r>
      <w:proofErr w:type="spellEnd"/>
      <w:r w:rsidRPr="00C13588">
        <w:t xml:space="preserve"> sale.</w:t>
      </w:r>
    </w:p>
    <w:p w14:paraId="24C22D9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b.</w:t>
      </w:r>
      <w:r w:rsidRPr="00C13588">
        <w:t xml:space="preserve"> </w:t>
      </w:r>
      <w:proofErr w:type="spellStart"/>
      <w:r w:rsidRPr="00C13588">
        <w:rPr>
          <w:b/>
          <w:i/>
        </w:rPr>
        <w:t>Achizitor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rPr>
          <w:b/>
          <w:i/>
        </w:rPr>
        <w:t>Prestator</w:t>
      </w:r>
      <w:proofErr w:type="spellEnd"/>
      <w:r w:rsidRPr="00C13588">
        <w:t xml:space="preserve"> - </w:t>
      </w:r>
      <w:proofErr w:type="spellStart"/>
      <w:r w:rsidRPr="00C13588">
        <w:t>părţile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, </w:t>
      </w:r>
      <w:proofErr w:type="spellStart"/>
      <w:r w:rsidRPr="00C13588">
        <w:t>aşa</w:t>
      </w:r>
      <w:proofErr w:type="spellEnd"/>
      <w:r w:rsidRPr="00C13588">
        <w:t xml:space="preserve"> cum sunt </w:t>
      </w:r>
      <w:proofErr w:type="spellStart"/>
      <w:r w:rsidRPr="00C13588">
        <w:t>acestea</w:t>
      </w:r>
      <w:proofErr w:type="spellEnd"/>
      <w:r w:rsidRPr="00C13588">
        <w:t xml:space="preserve"> </w:t>
      </w:r>
      <w:proofErr w:type="spellStart"/>
      <w:r w:rsidRPr="00C13588">
        <w:t>numite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Contract;</w:t>
      </w:r>
    </w:p>
    <w:p w14:paraId="485B9581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c.</w:t>
      </w:r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Beneficiar</w:t>
      </w:r>
      <w:proofErr w:type="spellEnd"/>
      <w:r w:rsidRPr="00C13588">
        <w:rPr>
          <w:b/>
          <w:i/>
        </w:rPr>
        <w:t xml:space="preserve"> – </w:t>
      </w:r>
      <w:proofErr w:type="spellStart"/>
      <w:r w:rsidRPr="00C13588">
        <w:rPr>
          <w:b/>
        </w:rPr>
        <w:t>Agenția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Județeană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pentru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Ocuparea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Forței</w:t>
      </w:r>
      <w:proofErr w:type="spellEnd"/>
      <w:r w:rsidRPr="00C13588">
        <w:rPr>
          <w:b/>
        </w:rPr>
        <w:t xml:space="preserve"> de </w:t>
      </w:r>
      <w:proofErr w:type="spellStart"/>
      <w:r w:rsidRPr="00C13588">
        <w:rPr>
          <w:b/>
        </w:rPr>
        <w:t>Muncă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Galați</w:t>
      </w:r>
      <w:proofErr w:type="spellEnd"/>
      <w:r w:rsidRPr="00C13588">
        <w:t xml:space="preserve">, </w:t>
      </w:r>
      <w:proofErr w:type="spellStart"/>
      <w:r w:rsidRPr="00C13588">
        <w:t>responsabilă</w:t>
      </w:r>
      <w:proofErr w:type="spellEnd"/>
      <w:r w:rsidRPr="00C13588">
        <w:t xml:space="preserve"> cu </w:t>
      </w:r>
      <w:proofErr w:type="spellStart"/>
      <w:r w:rsidRPr="00C13588">
        <w:t>managementul</w:t>
      </w:r>
      <w:proofErr w:type="spellEnd"/>
      <w:r w:rsidRPr="00C13588">
        <w:t xml:space="preserve"> </w:t>
      </w:r>
      <w:proofErr w:type="spellStart"/>
      <w:r w:rsidRPr="00C13588">
        <w:t>tehnic</w:t>
      </w:r>
      <w:proofErr w:type="spellEnd"/>
      <w:r w:rsidRPr="00C13588">
        <w:t xml:space="preserve"> al </w:t>
      </w:r>
      <w:proofErr w:type="spellStart"/>
      <w:r w:rsidRPr="00C13588">
        <w:t>contractului</w:t>
      </w:r>
      <w:proofErr w:type="spellEnd"/>
      <w:r w:rsidRPr="00C13588">
        <w:t xml:space="preserve">; </w:t>
      </w:r>
      <w:proofErr w:type="spellStart"/>
      <w:r w:rsidRPr="00C13588">
        <w:t>Beneficiarul</w:t>
      </w:r>
      <w:proofErr w:type="spellEnd"/>
      <w:r w:rsidRPr="00C13588">
        <w:t xml:space="preserve"> </w:t>
      </w:r>
      <w:proofErr w:type="spellStart"/>
      <w:r w:rsidRPr="00C13588">
        <w:t>certifică</w:t>
      </w:r>
      <w:proofErr w:type="spellEnd"/>
      <w:r w:rsidRPr="00C13588">
        <w:t xml:space="preserve"> </w:t>
      </w:r>
      <w:proofErr w:type="spellStart"/>
      <w:r w:rsidRPr="00C13588">
        <w:t>conformitatea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recepţia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>;</w:t>
      </w:r>
    </w:p>
    <w:p w14:paraId="7C8350A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d.</w:t>
      </w:r>
      <w:r w:rsidRPr="00C13588">
        <w:t xml:space="preserve"> </w:t>
      </w:r>
      <w:proofErr w:type="spellStart"/>
      <w:r w:rsidRPr="00C13588">
        <w:rPr>
          <w:b/>
          <w:i/>
        </w:rPr>
        <w:t>Preţul</w:t>
      </w:r>
      <w:proofErr w:type="spellEnd"/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Contractului</w:t>
      </w:r>
      <w:proofErr w:type="spellEnd"/>
      <w:r w:rsidRPr="00C13588">
        <w:t xml:space="preserve"> – </w:t>
      </w:r>
      <w:proofErr w:type="spellStart"/>
      <w:r w:rsidRPr="00C13588">
        <w:t>preţul</w:t>
      </w:r>
      <w:proofErr w:type="spellEnd"/>
      <w:r w:rsidRPr="00C13588">
        <w:t xml:space="preserve"> </w:t>
      </w:r>
      <w:proofErr w:type="spellStart"/>
      <w:r w:rsidRPr="00C13588">
        <w:t>plătibil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integrală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a </w:t>
      </w:r>
      <w:proofErr w:type="spellStart"/>
      <w:r w:rsidRPr="00C13588">
        <w:t>tuturor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Contract;</w:t>
      </w:r>
    </w:p>
    <w:p w14:paraId="54BADC6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e.</w:t>
      </w:r>
      <w:r w:rsidRPr="00C13588">
        <w:t xml:space="preserve"> </w:t>
      </w:r>
      <w:r w:rsidRPr="00C13588">
        <w:rPr>
          <w:b/>
          <w:i/>
        </w:rPr>
        <w:t>Servicii</w:t>
      </w:r>
      <w:r w:rsidRPr="00C13588">
        <w:t xml:space="preserve"> – </w:t>
      </w:r>
      <w:proofErr w:type="spellStart"/>
      <w:r w:rsidRPr="00C13588">
        <w:t>activităţi</w:t>
      </w:r>
      <w:proofErr w:type="spellEnd"/>
      <w:r w:rsidRPr="00C13588">
        <w:t xml:space="preserve"> a </w:t>
      </w:r>
      <w:proofErr w:type="spellStart"/>
      <w:r w:rsidRPr="00C13588">
        <w:t>căror</w:t>
      </w:r>
      <w:proofErr w:type="spellEnd"/>
      <w:r w:rsidRPr="00C13588">
        <w:t xml:space="preserve"> </w:t>
      </w:r>
      <w:proofErr w:type="spellStart"/>
      <w:r w:rsidRPr="00C13588">
        <w:t>prestare</w:t>
      </w:r>
      <w:proofErr w:type="spellEnd"/>
      <w:r w:rsidRPr="00C13588">
        <w:t xml:space="preserve"> </w:t>
      </w:r>
      <w:proofErr w:type="spellStart"/>
      <w:r w:rsidRPr="00C13588">
        <w:t>constituie</w:t>
      </w:r>
      <w:proofErr w:type="spellEnd"/>
      <w:r w:rsidRPr="00C13588">
        <w:t xml:space="preserve">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;</w:t>
      </w:r>
    </w:p>
    <w:p w14:paraId="1FA565D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f.</w:t>
      </w:r>
      <w:r w:rsidRPr="00C13588">
        <w:t xml:space="preserve"> </w:t>
      </w:r>
      <w:proofErr w:type="spellStart"/>
      <w:r w:rsidRPr="00C13588">
        <w:rPr>
          <w:b/>
          <w:i/>
        </w:rPr>
        <w:t>Livrabile</w:t>
      </w:r>
      <w:proofErr w:type="spellEnd"/>
      <w:r w:rsidRPr="00C13588">
        <w:rPr>
          <w:b/>
          <w:i/>
        </w:rPr>
        <w:t xml:space="preserve"> – </w:t>
      </w:r>
      <w:proofErr w:type="spellStart"/>
      <w:r w:rsidRPr="00C13588">
        <w:t>Rapoartele</w:t>
      </w:r>
      <w:proofErr w:type="spellEnd"/>
      <w:r w:rsidRPr="00C13588">
        <w:t>/</w:t>
      </w:r>
      <w:proofErr w:type="spellStart"/>
      <w:r w:rsidRPr="00C13588">
        <w:t>documentele</w:t>
      </w:r>
      <w:proofErr w:type="spellEnd"/>
      <w:r w:rsidRPr="00C13588">
        <w:t xml:space="preserve"> solicitate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;</w:t>
      </w:r>
    </w:p>
    <w:p w14:paraId="27415CA0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left="0"/>
      </w:pPr>
      <w:r w:rsidRPr="00C13588">
        <w:rPr>
          <w:b/>
        </w:rPr>
        <w:t>g.</w:t>
      </w:r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Conflictul</w:t>
      </w:r>
      <w:proofErr w:type="spellEnd"/>
      <w:r w:rsidRPr="00C13588">
        <w:rPr>
          <w:b/>
          <w:i/>
        </w:rPr>
        <w:t xml:space="preserve"> de </w:t>
      </w:r>
      <w:proofErr w:type="spellStart"/>
      <w:r w:rsidRPr="00C13588">
        <w:rPr>
          <w:b/>
          <w:i/>
        </w:rPr>
        <w:t>interese</w:t>
      </w:r>
      <w:proofErr w:type="spellEnd"/>
      <w:r w:rsidRPr="00C13588">
        <w:rPr>
          <w:b/>
          <w:i/>
        </w:rPr>
        <w:t xml:space="preserve"> –</w:t>
      </w:r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eveniment</w:t>
      </w:r>
      <w:proofErr w:type="spellEnd"/>
      <w:r w:rsidRPr="00C13588">
        <w:t xml:space="preserve"> </w:t>
      </w:r>
      <w:proofErr w:type="spellStart"/>
      <w:r w:rsidRPr="00C13588">
        <w:t>influenţând</w:t>
      </w:r>
      <w:proofErr w:type="spellEnd"/>
      <w:r w:rsidRPr="00C13588">
        <w:t xml:space="preserve"> </w:t>
      </w:r>
      <w:proofErr w:type="spellStart"/>
      <w:r w:rsidRPr="00C13588">
        <w:t>capacitatea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de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exprima</w:t>
      </w:r>
      <w:proofErr w:type="spellEnd"/>
      <w:r w:rsidRPr="00C13588">
        <w:t xml:space="preserve"> o </w:t>
      </w:r>
      <w:proofErr w:type="spellStart"/>
      <w:r w:rsidRPr="00C13588">
        <w:t>opinie</w:t>
      </w:r>
      <w:proofErr w:type="spellEnd"/>
      <w:r w:rsidRPr="00C13588">
        <w:t xml:space="preserve"> </w:t>
      </w:r>
      <w:proofErr w:type="spellStart"/>
      <w:r w:rsidRPr="00C13588">
        <w:t>profesională</w:t>
      </w:r>
      <w:proofErr w:type="spellEnd"/>
      <w:r w:rsidRPr="00C13588">
        <w:t xml:space="preserve"> </w:t>
      </w:r>
      <w:proofErr w:type="spellStart"/>
      <w:r w:rsidRPr="00C13588">
        <w:t>obiectivă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imparţială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care </w:t>
      </w:r>
      <w:proofErr w:type="spellStart"/>
      <w:r w:rsidRPr="00C13588">
        <w:t>îl</w:t>
      </w:r>
      <w:proofErr w:type="spellEnd"/>
      <w:r w:rsidRPr="00C13588">
        <w:t xml:space="preserve"> </w:t>
      </w:r>
      <w:proofErr w:type="spellStart"/>
      <w:r w:rsidRPr="00C13588">
        <w:t>împiedică</w:t>
      </w:r>
      <w:proofErr w:type="spellEnd"/>
      <w:r w:rsidRPr="00C13588">
        <w:t xml:space="preserve"> pe </w:t>
      </w:r>
      <w:proofErr w:type="spellStart"/>
      <w:r w:rsidRPr="00C13588">
        <w:t>acesta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moment, </w:t>
      </w:r>
      <w:proofErr w:type="spellStart"/>
      <w:r w:rsidRPr="00C13588">
        <w:lastRenderedPageBreak/>
        <w:t>să</w:t>
      </w:r>
      <w:proofErr w:type="spellEnd"/>
      <w:r w:rsidRPr="00C13588">
        <w:t xml:space="preserve"> </w:t>
      </w:r>
      <w:proofErr w:type="spellStart"/>
      <w:r w:rsidRPr="00C13588">
        <w:t>acorde</w:t>
      </w:r>
      <w:proofErr w:type="spellEnd"/>
      <w:r w:rsidRPr="00C13588">
        <w:t xml:space="preserve"> </w:t>
      </w:r>
      <w:proofErr w:type="spellStart"/>
      <w:r w:rsidRPr="00C13588">
        <w:t>prioritate</w:t>
      </w:r>
      <w:proofErr w:type="spellEnd"/>
      <w:r w:rsidRPr="00C13588">
        <w:t xml:space="preserve"> </w:t>
      </w:r>
      <w:proofErr w:type="spellStart"/>
      <w:r w:rsidRPr="00C13588">
        <w:t>intereselor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>/</w:t>
      </w:r>
      <w:proofErr w:type="spellStart"/>
      <w:r w:rsidRPr="00C13588">
        <w:t>beneficiarului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interesului</w:t>
      </w:r>
      <w:proofErr w:type="spellEnd"/>
      <w:r w:rsidRPr="00C13588">
        <w:t xml:space="preserve"> public general al </w:t>
      </w:r>
      <w:proofErr w:type="spellStart"/>
      <w:r w:rsidRPr="00C13588">
        <w:t>proiectului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motiv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posibile</w:t>
      </w:r>
      <w:proofErr w:type="spellEnd"/>
      <w:r w:rsidRPr="00C13588">
        <w:t xml:space="preserve"> </w:t>
      </w:r>
      <w:proofErr w:type="spellStart"/>
      <w:r w:rsidRPr="00C13588">
        <w:t>contracte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viitor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conflict cu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angajamente</w:t>
      </w:r>
      <w:proofErr w:type="spellEnd"/>
      <w:r w:rsidRPr="00C13588">
        <w:t xml:space="preserve">, </w:t>
      </w:r>
      <w:proofErr w:type="spellStart"/>
      <w:r w:rsidRPr="00C13588">
        <w:t>trecute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prezente</w:t>
      </w:r>
      <w:proofErr w:type="spellEnd"/>
      <w:r w:rsidRPr="00C13588">
        <w:t xml:space="preserve">, ale </w:t>
      </w:r>
      <w:proofErr w:type="spellStart"/>
      <w:r w:rsidRPr="00C13588">
        <w:t>prestatorului</w:t>
      </w:r>
      <w:proofErr w:type="spellEnd"/>
      <w:r w:rsidRPr="00C13588">
        <w:t xml:space="preserve">. </w:t>
      </w:r>
      <w:proofErr w:type="spellStart"/>
      <w:r w:rsidRPr="00C13588">
        <w:t>Aceste</w:t>
      </w:r>
      <w:proofErr w:type="spellEnd"/>
      <w:r w:rsidRPr="00C13588">
        <w:t xml:space="preserve"> </w:t>
      </w:r>
      <w:proofErr w:type="spellStart"/>
      <w:r w:rsidRPr="00C13588">
        <w:t>restricţii</w:t>
      </w:r>
      <w:proofErr w:type="spellEnd"/>
      <w:r w:rsidRPr="00C13588">
        <w:t xml:space="preserve"> sunt de </w:t>
      </w:r>
      <w:proofErr w:type="spellStart"/>
      <w:r w:rsidRPr="00C13588">
        <w:t>asemenea</w:t>
      </w:r>
      <w:proofErr w:type="spellEnd"/>
      <w:r w:rsidRPr="00C13588">
        <w:t xml:space="preserve"> </w:t>
      </w:r>
      <w:proofErr w:type="spellStart"/>
      <w:r w:rsidRPr="00C13588">
        <w:t>aplicabile</w:t>
      </w:r>
      <w:proofErr w:type="spellEnd"/>
      <w:r w:rsidRPr="00C13588">
        <w:t xml:space="preserve"> </w:t>
      </w:r>
      <w:proofErr w:type="spellStart"/>
      <w:r w:rsidRPr="00C13588">
        <w:t>oricăror</w:t>
      </w:r>
      <w:proofErr w:type="spellEnd"/>
      <w:r w:rsidRPr="00C13588">
        <w:t xml:space="preserve"> </w:t>
      </w:r>
      <w:proofErr w:type="spellStart"/>
      <w:r w:rsidRPr="00C13588">
        <w:t>asociaţi</w:t>
      </w:r>
      <w:proofErr w:type="spellEnd"/>
      <w:r w:rsidRPr="00C13588">
        <w:t xml:space="preserve">, </w:t>
      </w:r>
      <w:proofErr w:type="spellStart"/>
      <w:r w:rsidRPr="00C13588">
        <w:t>salariaţi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experţi</w:t>
      </w:r>
      <w:proofErr w:type="spellEnd"/>
      <w:r w:rsidRPr="00C13588">
        <w:t xml:space="preserve"> </w:t>
      </w:r>
      <w:proofErr w:type="spellStart"/>
      <w:r w:rsidRPr="00C13588">
        <w:t>acţionând</w:t>
      </w:r>
      <w:proofErr w:type="spellEnd"/>
      <w:r w:rsidRPr="00C13588">
        <w:t xml:space="preserve"> sub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controlul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. </w:t>
      </w:r>
    </w:p>
    <w:p w14:paraId="118B265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h.</w:t>
      </w:r>
      <w:r w:rsidRPr="00C13588">
        <w:t xml:space="preserve"> </w:t>
      </w:r>
      <w:proofErr w:type="spellStart"/>
      <w:r w:rsidRPr="00C13588">
        <w:rPr>
          <w:b/>
          <w:i/>
        </w:rPr>
        <w:t>Forţa</w:t>
      </w:r>
      <w:proofErr w:type="spellEnd"/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Majoră</w:t>
      </w:r>
      <w:proofErr w:type="spellEnd"/>
      <w:r w:rsidRPr="00C13588">
        <w:t xml:space="preserve"> –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eveniment</w:t>
      </w:r>
      <w:proofErr w:type="spellEnd"/>
      <w:r w:rsidRPr="00C13588">
        <w:t xml:space="preserve"> extern, </w:t>
      </w:r>
      <w:proofErr w:type="spellStart"/>
      <w:r w:rsidRPr="00C13588">
        <w:t>imprevizibil</w:t>
      </w:r>
      <w:proofErr w:type="spellEnd"/>
      <w:r w:rsidRPr="00C13588">
        <w:t xml:space="preserve">, </w:t>
      </w:r>
      <w:proofErr w:type="spellStart"/>
      <w:r w:rsidRPr="00C13588">
        <w:t>absolut</w:t>
      </w:r>
      <w:proofErr w:type="spellEnd"/>
      <w:r w:rsidRPr="00C13588">
        <w:t xml:space="preserve">, </w:t>
      </w:r>
      <w:proofErr w:type="spellStart"/>
      <w:r w:rsidRPr="00C13588">
        <w:t>invincibil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inevitabil</w:t>
      </w:r>
      <w:proofErr w:type="spellEnd"/>
      <w:r w:rsidRPr="00C13588">
        <w:t xml:space="preserve">, care </w:t>
      </w:r>
      <w:proofErr w:type="spellStart"/>
      <w:r w:rsidRPr="00C13588">
        <w:t>împiedică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tot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,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le </w:t>
      </w:r>
      <w:proofErr w:type="spellStart"/>
      <w:r w:rsidRPr="00C13588">
        <w:t>revin</w:t>
      </w:r>
      <w:proofErr w:type="spellEnd"/>
      <w:r w:rsidRPr="00C13588">
        <w:t xml:space="preserve"> </w:t>
      </w:r>
      <w:proofErr w:type="spellStart"/>
      <w:r w:rsidRPr="00C13588">
        <w:t>partilor</w:t>
      </w:r>
      <w:proofErr w:type="spellEnd"/>
      <w:r w:rsidRPr="00C13588">
        <w:t xml:space="preserve">, </w:t>
      </w:r>
      <w:proofErr w:type="spellStart"/>
      <w:r w:rsidRPr="00C13588">
        <w:t>potrivit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constatat</w:t>
      </w:r>
      <w:proofErr w:type="spellEnd"/>
      <w:r w:rsidRPr="00C13588">
        <w:t xml:space="preserve"> de o </w:t>
      </w:r>
      <w:proofErr w:type="spellStart"/>
      <w:r w:rsidRPr="00C13588">
        <w:t>autoritate</w:t>
      </w:r>
      <w:proofErr w:type="spellEnd"/>
      <w:r w:rsidRPr="00C13588">
        <w:t xml:space="preserve"> </w:t>
      </w:r>
      <w:proofErr w:type="spellStart"/>
      <w:r w:rsidRPr="00C13588">
        <w:t>competenta</w:t>
      </w:r>
      <w:proofErr w:type="spellEnd"/>
      <w:r w:rsidRPr="00C13588">
        <w:t>.</w:t>
      </w:r>
    </w:p>
    <w:p w14:paraId="224AA4A2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rPr>
          <w:b/>
        </w:rPr>
        <w:t>i</w:t>
      </w:r>
      <w:proofErr w:type="spellEnd"/>
      <w:r w:rsidRPr="00C13588">
        <w:rPr>
          <w:b/>
        </w:rPr>
        <w:t>.</w:t>
      </w:r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Prejudiciu</w:t>
      </w:r>
      <w:proofErr w:type="spellEnd"/>
      <w:r w:rsidRPr="00C13588">
        <w:t xml:space="preserve"> –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stabilită</w:t>
      </w:r>
      <w:proofErr w:type="spellEnd"/>
      <w:r w:rsidRPr="00C13588">
        <w:t xml:space="preserve"> de </w:t>
      </w:r>
      <w:proofErr w:type="spellStart"/>
      <w:r w:rsidRPr="00C13588">
        <w:t>beneficiar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deductibilă</w:t>
      </w:r>
      <w:proofErr w:type="spellEnd"/>
      <w:r w:rsidRPr="00C13588">
        <w:t xml:space="preserve"> la </w:t>
      </w:r>
      <w:proofErr w:type="spellStart"/>
      <w:r w:rsidRPr="00C13588">
        <w:t>plată</w:t>
      </w:r>
      <w:proofErr w:type="spellEnd"/>
      <w:r w:rsidRPr="00C13588">
        <w:t xml:space="preserve"> ca </w:t>
      </w:r>
      <w:proofErr w:type="spellStart"/>
      <w:r w:rsidRPr="00C13588">
        <w:t>sancţiune</w:t>
      </w:r>
      <w:proofErr w:type="spellEnd"/>
      <w:r w:rsidRPr="00C13588">
        <w:t>/</w:t>
      </w:r>
      <w:proofErr w:type="spellStart"/>
      <w:r w:rsidRPr="00C13588">
        <w:t>daună</w:t>
      </w:r>
      <w:proofErr w:type="spellEnd"/>
      <w:r w:rsidRPr="00C13588">
        <w:t>/</w:t>
      </w:r>
      <w:proofErr w:type="spellStart"/>
      <w:r w:rsidRPr="00C13588">
        <w:t>penalitate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neexecutarea</w:t>
      </w:r>
      <w:proofErr w:type="spellEnd"/>
      <w:r w:rsidRPr="00C13588">
        <w:t xml:space="preserve"> </w:t>
      </w:r>
      <w:proofErr w:type="spellStart"/>
      <w:r w:rsidRPr="00C13588">
        <w:t>parţială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totală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necorespunzătoare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de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contract;</w:t>
      </w:r>
    </w:p>
    <w:p w14:paraId="249AAA3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j.</w:t>
      </w:r>
      <w:r w:rsidRPr="00C13588">
        <w:t xml:space="preserve"> </w:t>
      </w:r>
      <w:proofErr w:type="spellStart"/>
      <w:r w:rsidRPr="00C13588">
        <w:rPr>
          <w:b/>
          <w:i/>
        </w:rPr>
        <w:t>Procesul</w:t>
      </w:r>
      <w:proofErr w:type="spellEnd"/>
      <w:r w:rsidRPr="00C13588">
        <w:rPr>
          <w:b/>
          <w:i/>
        </w:rPr>
        <w:t xml:space="preserve"> verbal de </w:t>
      </w:r>
      <w:proofErr w:type="spellStart"/>
      <w:r w:rsidRPr="00C13588">
        <w:rPr>
          <w:b/>
          <w:i/>
        </w:rPr>
        <w:t>recepție</w:t>
      </w:r>
      <w:proofErr w:type="spellEnd"/>
      <w:r w:rsidRPr="00C13588">
        <w:rPr>
          <w:b/>
          <w:i/>
        </w:rPr>
        <w:t xml:space="preserve"> a </w:t>
      </w:r>
      <w:proofErr w:type="spellStart"/>
      <w:r w:rsidRPr="00C13588">
        <w:rPr>
          <w:b/>
          <w:i/>
        </w:rPr>
        <w:t>serviciilor</w:t>
      </w:r>
      <w:proofErr w:type="spellEnd"/>
      <w:r w:rsidRPr="00C13588">
        <w:t xml:space="preserve"> – document </w:t>
      </w:r>
      <w:proofErr w:type="spellStart"/>
      <w:r w:rsidRPr="00C13588">
        <w:t>emis</w:t>
      </w:r>
      <w:proofErr w:type="spellEnd"/>
      <w:r w:rsidRPr="00C13588">
        <w:t xml:space="preserve"> de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aprobat</w:t>
      </w:r>
      <w:proofErr w:type="spellEnd"/>
      <w:r w:rsidRPr="00C13588">
        <w:t xml:space="preserve"> de </w:t>
      </w:r>
      <w:proofErr w:type="spellStart"/>
      <w:r w:rsidRPr="00C13588">
        <w:t>beneficiar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care se </w:t>
      </w:r>
      <w:proofErr w:type="spellStart"/>
      <w:r w:rsidRPr="00C13588">
        <w:t>certifică</w:t>
      </w:r>
      <w:proofErr w:type="spellEnd"/>
      <w:r w:rsidRPr="00C13588">
        <w:t xml:space="preserve"> </w:t>
      </w:r>
      <w:proofErr w:type="spellStart"/>
      <w:r w:rsidRPr="00C13588">
        <w:t>rezultatele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şi</w:t>
      </w:r>
      <w:proofErr w:type="spellEnd"/>
      <w:r w:rsidRPr="00C13588">
        <w:t xml:space="preserve"> se </w:t>
      </w:r>
      <w:proofErr w:type="spellStart"/>
      <w:r w:rsidRPr="00C13588">
        <w:t>atestă</w:t>
      </w:r>
      <w:proofErr w:type="spellEnd"/>
      <w:r w:rsidRPr="00C13588">
        <w:t xml:space="preserve"> </w:t>
      </w:r>
      <w:proofErr w:type="spellStart"/>
      <w:r w:rsidRPr="00C13588">
        <w:t>realitatea</w:t>
      </w:r>
      <w:proofErr w:type="spellEnd"/>
      <w:r w:rsidRPr="00C13588">
        <w:t xml:space="preserve">, </w:t>
      </w:r>
      <w:proofErr w:type="spellStart"/>
      <w:r w:rsidRPr="00C13588">
        <w:t>regularitatea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legalitatea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>;</w:t>
      </w:r>
    </w:p>
    <w:p w14:paraId="5C804E1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k. </w:t>
      </w:r>
      <w:r w:rsidRPr="00C13588">
        <w:rPr>
          <w:b/>
          <w:i/>
        </w:rPr>
        <w:t xml:space="preserve">Act </w:t>
      </w:r>
      <w:proofErr w:type="spellStart"/>
      <w:r w:rsidRPr="00C13588">
        <w:rPr>
          <w:b/>
          <w:i/>
        </w:rPr>
        <w:t>adiţional</w:t>
      </w:r>
      <w:proofErr w:type="spellEnd"/>
      <w:r w:rsidRPr="00C13588">
        <w:rPr>
          <w:b/>
          <w:i/>
        </w:rPr>
        <w:t xml:space="preserve"> –</w:t>
      </w:r>
      <w:r w:rsidRPr="00C13588">
        <w:t xml:space="preserve"> document </w:t>
      </w:r>
      <w:proofErr w:type="spellStart"/>
      <w:r w:rsidRPr="00C13588">
        <w:t>convenit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care se pot </w:t>
      </w:r>
      <w:proofErr w:type="spellStart"/>
      <w:r w:rsidRPr="00C13588">
        <w:t>modifica</w:t>
      </w:r>
      <w:proofErr w:type="spellEnd"/>
      <w:r w:rsidRPr="00C13588">
        <w:t xml:space="preserve"> </w:t>
      </w:r>
      <w:proofErr w:type="spellStart"/>
      <w:r w:rsidRPr="00C13588">
        <w:t>termenii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condiţiile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>.</w:t>
      </w:r>
    </w:p>
    <w:p w14:paraId="41403027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left="0"/>
      </w:pPr>
      <w:r w:rsidRPr="00C13588">
        <w:rPr>
          <w:b/>
        </w:rPr>
        <w:t>l.</w:t>
      </w:r>
      <w:r w:rsidRPr="00C13588">
        <w:rPr>
          <w:b/>
          <w:i/>
        </w:rPr>
        <w:t xml:space="preserve"> </w:t>
      </w:r>
      <w:proofErr w:type="spellStart"/>
      <w:r w:rsidRPr="00C13588">
        <w:rPr>
          <w:b/>
          <w:i/>
        </w:rPr>
        <w:t>Termenul</w:t>
      </w:r>
      <w:proofErr w:type="spellEnd"/>
      <w:r w:rsidRPr="00C13588">
        <w:rPr>
          <w:b/>
          <w:i/>
        </w:rPr>
        <w:t xml:space="preserve"> legal de </w:t>
      </w:r>
      <w:proofErr w:type="spellStart"/>
      <w:r w:rsidRPr="00C13588">
        <w:rPr>
          <w:b/>
          <w:i/>
        </w:rPr>
        <w:t>plată</w:t>
      </w:r>
      <w:proofErr w:type="spellEnd"/>
      <w:r w:rsidRPr="00C13588">
        <w:rPr>
          <w:i/>
        </w:rPr>
        <w:t xml:space="preserve"> –</w:t>
      </w:r>
      <w:r w:rsidRPr="00C13588">
        <w:t xml:space="preserve"> </w:t>
      </w:r>
      <w:proofErr w:type="spellStart"/>
      <w:r w:rsidRPr="00C13588">
        <w:t>obligaţia</w:t>
      </w:r>
      <w:proofErr w:type="spellEnd"/>
      <w:r w:rsidRPr="00C13588">
        <w:t xml:space="preserve"> de </w:t>
      </w:r>
      <w:proofErr w:type="spellStart"/>
      <w:r w:rsidRPr="00C13588">
        <w:t>plată</w:t>
      </w:r>
      <w:proofErr w:type="spellEnd"/>
      <w:r w:rsidRPr="00C13588">
        <w:t xml:space="preserve"> a </w:t>
      </w:r>
      <w:proofErr w:type="spellStart"/>
      <w:r w:rsidRPr="00C13588">
        <w:t>sumelor</w:t>
      </w:r>
      <w:proofErr w:type="spellEnd"/>
      <w:r w:rsidRPr="00C13588">
        <w:t xml:space="preserve"> de bani </w:t>
      </w:r>
      <w:proofErr w:type="spellStart"/>
      <w:r w:rsidRPr="00C13588">
        <w:t>rezultând</w:t>
      </w:r>
      <w:proofErr w:type="spellEnd"/>
      <w:r w:rsidRPr="00C13588">
        <w:t xml:space="preserve"> din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încheiat</w:t>
      </w:r>
      <w:proofErr w:type="spellEnd"/>
      <w:r w:rsidRPr="00C13588">
        <w:t xml:space="preserve">, cel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târziu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termen de 30 de </w:t>
      </w:r>
      <w:proofErr w:type="spellStart"/>
      <w:r w:rsidRPr="00C13588">
        <w:t>zile</w:t>
      </w:r>
      <w:proofErr w:type="spellEnd"/>
      <w:r w:rsidRPr="00C13588">
        <w:t xml:space="preserve">,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caz</w:t>
      </w:r>
      <w:proofErr w:type="spellEnd"/>
      <w:r w:rsidRPr="00C13588">
        <w:t xml:space="preserve">, conform </w:t>
      </w:r>
      <w:proofErr w:type="spellStart"/>
      <w:r w:rsidRPr="00C13588">
        <w:t>dispoziţiilor</w:t>
      </w:r>
      <w:proofErr w:type="spellEnd"/>
      <w:r w:rsidRPr="00C13588">
        <w:t xml:space="preserve"> </w:t>
      </w:r>
      <w:proofErr w:type="spellStart"/>
      <w:r w:rsidRPr="00C13588">
        <w:rPr>
          <w:i/>
        </w:rPr>
        <w:t>Legii</w:t>
      </w:r>
      <w:proofErr w:type="spellEnd"/>
      <w:r w:rsidRPr="00C13588">
        <w:rPr>
          <w:i/>
        </w:rPr>
        <w:t xml:space="preserve"> nr. 72/28.03.2013</w:t>
      </w:r>
      <w:r w:rsidRPr="00C13588">
        <w:t xml:space="preserve"> </w:t>
      </w:r>
      <w:proofErr w:type="spellStart"/>
      <w:r w:rsidRPr="00C13588">
        <w:rPr>
          <w:i/>
        </w:rPr>
        <w:t>privind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măsurile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pentru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combaterea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întârzierii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în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executarea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obligaţiilor</w:t>
      </w:r>
      <w:proofErr w:type="spellEnd"/>
      <w:r w:rsidRPr="00C13588">
        <w:rPr>
          <w:i/>
        </w:rPr>
        <w:t xml:space="preserve"> de </w:t>
      </w:r>
      <w:proofErr w:type="spellStart"/>
      <w:r w:rsidRPr="00C13588">
        <w:rPr>
          <w:i/>
        </w:rPr>
        <w:t>plată</w:t>
      </w:r>
      <w:proofErr w:type="spellEnd"/>
      <w:r w:rsidRPr="00C13588">
        <w:rPr>
          <w:i/>
        </w:rPr>
        <w:t xml:space="preserve"> a </w:t>
      </w:r>
      <w:proofErr w:type="spellStart"/>
      <w:r w:rsidRPr="00C13588">
        <w:rPr>
          <w:i/>
        </w:rPr>
        <w:t>unor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sume</w:t>
      </w:r>
      <w:proofErr w:type="spellEnd"/>
      <w:r w:rsidRPr="00C13588">
        <w:rPr>
          <w:i/>
        </w:rPr>
        <w:t xml:space="preserve"> de bani </w:t>
      </w:r>
      <w:proofErr w:type="spellStart"/>
      <w:r w:rsidRPr="00C13588">
        <w:rPr>
          <w:i/>
        </w:rPr>
        <w:t>rezultând</w:t>
      </w:r>
      <w:proofErr w:type="spellEnd"/>
      <w:r w:rsidRPr="00C13588">
        <w:rPr>
          <w:i/>
        </w:rPr>
        <w:t xml:space="preserve"> din </w:t>
      </w:r>
      <w:proofErr w:type="spellStart"/>
      <w:r w:rsidRPr="00C13588">
        <w:rPr>
          <w:i/>
        </w:rPr>
        <w:t>contracte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încheiate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între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profesionişti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şi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între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aceştia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şi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autorităţi</w:t>
      </w:r>
      <w:proofErr w:type="spellEnd"/>
      <w:r w:rsidRPr="00C13588">
        <w:rPr>
          <w:i/>
        </w:rPr>
        <w:t xml:space="preserve"> </w:t>
      </w:r>
      <w:proofErr w:type="spellStart"/>
      <w:r w:rsidRPr="00C13588">
        <w:rPr>
          <w:i/>
        </w:rPr>
        <w:t>contractante</w:t>
      </w:r>
      <w:proofErr w:type="spellEnd"/>
      <w:r w:rsidRPr="00C13588">
        <w:t>.</w:t>
      </w:r>
    </w:p>
    <w:p w14:paraId="56842EAB" w14:textId="77777777" w:rsidR="00C13588" w:rsidRPr="00C13588" w:rsidRDefault="00C13588" w:rsidP="00C13588">
      <w:pPr>
        <w:spacing w:after="0" w:line="240" w:lineRule="auto"/>
        <w:ind w:left="0"/>
      </w:pPr>
    </w:p>
    <w:p w14:paraId="27FF428B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3. INTERPRETARE</w:t>
      </w:r>
    </w:p>
    <w:p w14:paraId="06A8A1F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3.1.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Contract, cu </w:t>
      </w:r>
      <w:proofErr w:type="spellStart"/>
      <w:r w:rsidRPr="00C13588">
        <w:t>excepţia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prevederi</w:t>
      </w:r>
      <w:proofErr w:type="spellEnd"/>
      <w:r w:rsidRPr="00C13588">
        <w:t xml:space="preserve"> </w:t>
      </w:r>
      <w:proofErr w:type="spellStart"/>
      <w:r w:rsidRPr="00C13588">
        <w:t>contrare</w:t>
      </w:r>
      <w:proofErr w:type="spellEnd"/>
      <w:r w:rsidRPr="00C13588">
        <w:t xml:space="preserve">, </w:t>
      </w:r>
      <w:proofErr w:type="spellStart"/>
      <w:r w:rsidRPr="00C13588">
        <w:t>cuvintele</w:t>
      </w:r>
      <w:proofErr w:type="spellEnd"/>
      <w:r w:rsidRPr="00C13588">
        <w:t xml:space="preserve"> la forma singular </w:t>
      </w:r>
      <w:proofErr w:type="spellStart"/>
      <w:r w:rsidRPr="00C13588">
        <w:t>vor</w:t>
      </w:r>
      <w:proofErr w:type="spellEnd"/>
      <w:r w:rsidRPr="00C13588">
        <w:t xml:space="preserve"> include forma de plural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viceversa</w:t>
      </w:r>
      <w:proofErr w:type="spellEnd"/>
      <w:r w:rsidRPr="00C13588">
        <w:t xml:space="preserve">, </w:t>
      </w:r>
      <w:proofErr w:type="spellStart"/>
      <w:r w:rsidRPr="00C13588">
        <w:t>acolo</w:t>
      </w:r>
      <w:proofErr w:type="spellEnd"/>
      <w:r w:rsidRPr="00C13588">
        <w:t xml:space="preserve"> </w:t>
      </w:r>
      <w:proofErr w:type="spellStart"/>
      <w:r w:rsidRPr="00C13588">
        <w:t>unde</w:t>
      </w:r>
      <w:proofErr w:type="spellEnd"/>
      <w:r w:rsidRPr="00C13588">
        <w:t xml:space="preserve"> </w:t>
      </w:r>
      <w:proofErr w:type="spellStart"/>
      <w:r w:rsidRPr="00C13588">
        <w:t>acest</w:t>
      </w:r>
      <w:proofErr w:type="spellEnd"/>
      <w:r w:rsidRPr="00C13588">
        <w:t xml:space="preserve"> </w:t>
      </w:r>
      <w:proofErr w:type="spellStart"/>
      <w:r w:rsidRPr="00C13588">
        <w:t>lucru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permis</w:t>
      </w:r>
      <w:proofErr w:type="spellEnd"/>
      <w:r w:rsidRPr="00C13588">
        <w:t xml:space="preserve"> de context.</w:t>
      </w:r>
    </w:p>
    <w:p w14:paraId="0E5A67E9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3.2.</w:t>
      </w:r>
      <w:r w:rsidRPr="00C13588">
        <w:t xml:space="preserve"> </w:t>
      </w:r>
      <w:proofErr w:type="spellStart"/>
      <w:r w:rsidRPr="00C13588">
        <w:t>Termenul</w:t>
      </w:r>
      <w:proofErr w:type="spellEnd"/>
      <w:r w:rsidRPr="00C13588">
        <w:t xml:space="preserve"> “zi” </w:t>
      </w:r>
      <w:proofErr w:type="spellStart"/>
      <w:r w:rsidRPr="00C13588">
        <w:t>sau</w:t>
      </w:r>
      <w:proofErr w:type="spellEnd"/>
      <w:r w:rsidRPr="00C13588">
        <w:t xml:space="preserve"> “</w:t>
      </w:r>
      <w:proofErr w:type="spellStart"/>
      <w:r w:rsidRPr="00C13588">
        <w:t>zile</w:t>
      </w:r>
      <w:proofErr w:type="spellEnd"/>
      <w:r w:rsidRPr="00C13588">
        <w:t xml:space="preserve">”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referire</w:t>
      </w:r>
      <w:proofErr w:type="spellEnd"/>
      <w:r w:rsidRPr="00C13588">
        <w:t xml:space="preserve"> la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reprezintă</w:t>
      </w:r>
      <w:proofErr w:type="spellEnd"/>
      <w:r w:rsidRPr="00C13588">
        <w:t xml:space="preserve">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calendaristice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nu se </w:t>
      </w:r>
      <w:proofErr w:type="spellStart"/>
      <w:r w:rsidRPr="00C13588">
        <w:t>specifică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diferit</w:t>
      </w:r>
      <w:proofErr w:type="spellEnd"/>
      <w:r w:rsidRPr="00C13588">
        <w:t>.</w:t>
      </w:r>
    </w:p>
    <w:p w14:paraId="3D510DB1" w14:textId="77777777" w:rsidR="00C13588" w:rsidRPr="00C13588" w:rsidRDefault="00C13588" w:rsidP="00C13588">
      <w:pPr>
        <w:spacing w:after="0" w:line="240" w:lineRule="auto"/>
        <w:ind w:left="0"/>
        <w:rPr>
          <w:highlight w:val="yellow"/>
        </w:rPr>
      </w:pPr>
    </w:p>
    <w:p w14:paraId="6987140B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4. OBIECTUL CONTRACTULUI</w:t>
      </w:r>
    </w:p>
    <w:p w14:paraId="7E18D48A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4.1.</w:t>
      </w:r>
      <w:r w:rsidRPr="00C13588">
        <w:t xml:space="preserve">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constă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un </w:t>
      </w:r>
      <w:proofErr w:type="spellStart"/>
      <w:r w:rsidRPr="00C13588">
        <w:t>numar</w:t>
      </w:r>
      <w:proofErr w:type="spellEnd"/>
      <w:r w:rsidRPr="00C13588">
        <w:t xml:space="preserve"> de 6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constientizare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finanțare</w:t>
      </w:r>
      <w:proofErr w:type="spellEnd"/>
      <w:r w:rsidRPr="00C13588">
        <w:t xml:space="preserve"> din </w:t>
      </w:r>
      <w:proofErr w:type="spellStart"/>
      <w:r w:rsidRPr="00C13588">
        <w:t>proiectul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337098.</w:t>
      </w:r>
    </w:p>
    <w:p w14:paraId="199EBD94" w14:textId="77777777" w:rsidR="00C13588" w:rsidRPr="00C13588" w:rsidRDefault="00C13588" w:rsidP="00C13588">
      <w:pPr>
        <w:spacing w:after="0" w:line="240" w:lineRule="auto"/>
        <w:ind w:firstLine="1701"/>
      </w:pPr>
    </w:p>
    <w:p w14:paraId="79DB8B96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5. PREŢUL CONTRACTULUI</w:t>
      </w:r>
    </w:p>
    <w:p w14:paraId="7686FBDD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5.1.</w:t>
      </w:r>
      <w:r w:rsidRPr="00C13588">
        <w:t xml:space="preserve"> </w:t>
      </w:r>
      <w:proofErr w:type="spellStart"/>
      <w:r w:rsidRPr="00C13588">
        <w:t>Preţul</w:t>
      </w:r>
      <w:proofErr w:type="spellEnd"/>
      <w:r w:rsidRPr="00C13588">
        <w:t xml:space="preserve"> </w:t>
      </w:r>
      <w:proofErr w:type="spellStart"/>
      <w:r w:rsidRPr="00C13588">
        <w:t>convenit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plătibil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, conform </w:t>
      </w:r>
      <w:proofErr w:type="spellStart"/>
      <w:r w:rsidRPr="00C13588">
        <w:t>ofertei</w:t>
      </w:r>
      <w:proofErr w:type="spellEnd"/>
      <w:r w:rsidRPr="00C13588">
        <w:t xml:space="preserve"> </w:t>
      </w:r>
      <w:proofErr w:type="spellStart"/>
      <w:r w:rsidRPr="00C13588">
        <w:t>prezentate</w:t>
      </w:r>
      <w:proofErr w:type="spellEnd"/>
      <w:r w:rsidRPr="00C13588">
        <w:t xml:space="preserve">, </w:t>
      </w:r>
      <w:proofErr w:type="spellStart"/>
      <w:r w:rsidRPr="00C13588">
        <w:t>este</w:t>
      </w:r>
      <w:proofErr w:type="spellEnd"/>
      <w:r w:rsidRPr="00C13588">
        <w:t xml:space="preserve"> de </w:t>
      </w:r>
      <w:r w:rsidRPr="00C13588">
        <w:rPr>
          <w:b/>
        </w:rPr>
        <w:t>……………………….</w:t>
      </w:r>
      <w:r w:rsidRPr="00C13588">
        <w:t xml:space="preserve"> </w:t>
      </w:r>
      <w:r w:rsidRPr="00C13588">
        <w:rPr>
          <w:b/>
        </w:rPr>
        <w:t xml:space="preserve">lei </w:t>
      </w:r>
      <w:proofErr w:type="spellStart"/>
      <w:r w:rsidRPr="00C13588">
        <w:rPr>
          <w:b/>
        </w:rPr>
        <w:t>fără</w:t>
      </w:r>
      <w:proofErr w:type="spellEnd"/>
      <w:r w:rsidRPr="00C13588">
        <w:rPr>
          <w:b/>
        </w:rPr>
        <w:t xml:space="preserve"> TVA, </w:t>
      </w:r>
      <w:proofErr w:type="spellStart"/>
      <w:r w:rsidRPr="00C13588">
        <w:rPr>
          <w:b/>
        </w:rPr>
        <w:t>respectiv</w:t>
      </w:r>
      <w:proofErr w:type="spellEnd"/>
      <w:r w:rsidRPr="00C13588">
        <w:rPr>
          <w:b/>
        </w:rPr>
        <w:t xml:space="preserve"> de …………………… lei</w:t>
      </w:r>
      <w:r w:rsidRPr="00C13588">
        <w:t xml:space="preserve"> </w:t>
      </w:r>
      <w:r w:rsidRPr="00C13588">
        <w:rPr>
          <w:b/>
        </w:rPr>
        <w:t>cu TVA, din care</w:t>
      </w:r>
      <w:r w:rsidRPr="00C13588">
        <w:t xml:space="preserve"> </w:t>
      </w:r>
      <w:r w:rsidRPr="00C13588">
        <w:rPr>
          <w:b/>
        </w:rPr>
        <w:t xml:space="preserve">TVA </w:t>
      </w:r>
      <w:proofErr w:type="spellStart"/>
      <w:r w:rsidRPr="00C13588">
        <w:rPr>
          <w:b/>
        </w:rPr>
        <w:t>în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valoare</w:t>
      </w:r>
      <w:proofErr w:type="spellEnd"/>
      <w:r w:rsidRPr="00C13588">
        <w:rPr>
          <w:b/>
        </w:rPr>
        <w:t xml:space="preserve"> de ……………… lei. </w:t>
      </w:r>
    </w:p>
    <w:p w14:paraId="33794F9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5.2.</w:t>
      </w:r>
      <w:r w:rsidRPr="00C13588">
        <w:t xml:space="preserve"> Plata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efectua</w:t>
      </w:r>
      <w:proofErr w:type="spellEnd"/>
      <w:r w:rsidRPr="00C13588">
        <w:t xml:space="preserve"> din </w:t>
      </w:r>
      <w:proofErr w:type="spellStart"/>
      <w:r w:rsidRPr="00C13588">
        <w:t>bugetul</w:t>
      </w:r>
      <w:proofErr w:type="spellEnd"/>
      <w:r w:rsidRPr="00C13588">
        <w:t xml:space="preserve"> </w:t>
      </w:r>
      <w:proofErr w:type="spellStart"/>
      <w:r w:rsidRPr="00C13588">
        <w:t>proiectului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337098, </w:t>
      </w:r>
      <w:proofErr w:type="spellStart"/>
      <w:r w:rsidRPr="00C13588">
        <w:t>apel</w:t>
      </w:r>
      <w:proofErr w:type="spellEnd"/>
      <w:r w:rsidRPr="00C13588">
        <w:t xml:space="preserve"> „</w:t>
      </w:r>
      <w:proofErr w:type="spellStart"/>
      <w:r w:rsidRPr="00C13588">
        <w:t>Dezvoltarea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rețele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tineret</w:t>
      </w:r>
      <w:proofErr w:type="spellEnd"/>
      <w:r w:rsidRPr="00C13588">
        <w:t xml:space="preserve"> care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furnizeze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personalizate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de </w:t>
      </w:r>
      <w:proofErr w:type="spellStart"/>
      <w:r w:rsidRPr="00C13588">
        <w:t>calitate</w:t>
      </w:r>
      <w:proofErr w:type="spellEnd"/>
      <w:r w:rsidRPr="00C13588">
        <w:t xml:space="preserve"> </w:t>
      </w:r>
      <w:proofErr w:type="spellStart"/>
      <w:r w:rsidRPr="00C13588">
        <w:t>tinerilor</w:t>
      </w:r>
      <w:proofErr w:type="spellEnd"/>
      <w:r w:rsidRPr="00C13588">
        <w:t xml:space="preserve">, cu </w:t>
      </w:r>
      <w:proofErr w:type="spellStart"/>
      <w:r w:rsidRPr="00C13588">
        <w:t>precădere</w:t>
      </w:r>
      <w:proofErr w:type="spellEnd"/>
      <w:r w:rsidRPr="00C13588">
        <w:t xml:space="preserve"> din </w:t>
      </w:r>
      <w:proofErr w:type="spellStart"/>
      <w:r w:rsidRPr="00C13588">
        <w:t>categoria</w:t>
      </w:r>
      <w:proofErr w:type="spellEnd"/>
      <w:r w:rsidRPr="00C13588">
        <w:t xml:space="preserve"> NEETs - </w:t>
      </w:r>
      <w:proofErr w:type="spellStart"/>
      <w:r w:rsidRPr="00C13588">
        <w:t>Regiuni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putin</w:t>
      </w:r>
      <w:proofErr w:type="spellEnd"/>
      <w:r w:rsidRPr="00C13588">
        <w:t xml:space="preserve"> </w:t>
      </w:r>
      <w:proofErr w:type="spellStart"/>
      <w:r w:rsidRPr="00C13588">
        <w:t>dezvoltate</w:t>
      </w:r>
      <w:proofErr w:type="spellEnd"/>
      <w:r w:rsidRPr="00C13588">
        <w:t xml:space="preserve">”, cod </w:t>
      </w:r>
      <w:proofErr w:type="spellStart"/>
      <w:r w:rsidRPr="00C13588">
        <w:t>apel</w:t>
      </w:r>
      <w:proofErr w:type="spellEnd"/>
      <w:r w:rsidRPr="00C13588">
        <w:t xml:space="preserve"> PEO/459/PEO_P2/OP4/ESO4.1/PEO_A22.</w:t>
      </w:r>
    </w:p>
    <w:p w14:paraId="4FEF0289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5.3. </w:t>
      </w:r>
      <w:proofErr w:type="spellStart"/>
      <w:r w:rsidRPr="00C13588">
        <w:t>Achizitorul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plătească</w:t>
      </w:r>
      <w:proofErr w:type="spellEnd"/>
      <w:r w:rsidRPr="00C13588">
        <w:t xml:space="preserve"> </w:t>
      </w:r>
      <w:proofErr w:type="spellStart"/>
      <w:r w:rsidRPr="00C13588">
        <w:t>preţul</w:t>
      </w:r>
      <w:proofErr w:type="spellEnd"/>
      <w:r w:rsidRPr="00C13588">
        <w:t xml:space="preserve"> </w:t>
      </w:r>
      <w:proofErr w:type="spellStart"/>
      <w:r w:rsidRPr="00C13588">
        <w:t>convenit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propunerea</w:t>
      </w:r>
      <w:proofErr w:type="spellEnd"/>
      <w:r w:rsidRPr="00C13588">
        <w:t xml:space="preserve"> </w:t>
      </w:r>
      <w:proofErr w:type="spellStart"/>
      <w:r w:rsidRPr="00C13588">
        <w:t>financiară</w:t>
      </w:r>
      <w:proofErr w:type="spellEnd"/>
      <w:r w:rsidRPr="00C13588">
        <w:t xml:space="preserve"> - </w:t>
      </w:r>
      <w:proofErr w:type="spellStart"/>
      <w:r w:rsidRPr="00C13588">
        <w:t>Anexa</w:t>
      </w:r>
      <w:proofErr w:type="spellEnd"/>
      <w:r w:rsidRPr="00C13588">
        <w:t xml:space="preserve"> 3 la </w:t>
      </w:r>
      <w:proofErr w:type="spellStart"/>
      <w:r w:rsidRPr="00C13588">
        <w:t>prezentul</w:t>
      </w:r>
      <w:proofErr w:type="spellEnd"/>
      <w:r w:rsidRPr="00C13588">
        <w:t xml:space="preserve"> contract.</w:t>
      </w:r>
    </w:p>
    <w:p w14:paraId="1F4121D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5.4. </w:t>
      </w:r>
      <w:proofErr w:type="spellStart"/>
      <w:r w:rsidRPr="00C13588">
        <w:t>Preţul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ferm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nu se </w:t>
      </w:r>
      <w:proofErr w:type="spellStart"/>
      <w:r w:rsidRPr="00C13588">
        <w:t>modifică</w:t>
      </w:r>
      <w:proofErr w:type="spellEnd"/>
      <w:r w:rsidRPr="00C13588">
        <w:t xml:space="preserve"> pe </w:t>
      </w:r>
      <w:proofErr w:type="spellStart"/>
      <w:r w:rsidRPr="00C13588">
        <w:t>întreaga</w:t>
      </w:r>
      <w:proofErr w:type="spellEnd"/>
      <w:r w:rsidRPr="00C13588">
        <w:t xml:space="preserve"> </w:t>
      </w:r>
      <w:proofErr w:type="spellStart"/>
      <w:r w:rsidRPr="00C13588">
        <w:t>durată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>.</w:t>
      </w:r>
    </w:p>
    <w:p w14:paraId="20BB969D" w14:textId="77777777" w:rsidR="00C13588" w:rsidRPr="00C13588" w:rsidRDefault="00C13588" w:rsidP="00C13588">
      <w:pPr>
        <w:spacing w:after="0" w:line="240" w:lineRule="auto"/>
        <w:ind w:left="0"/>
        <w:jc w:val="right"/>
      </w:pPr>
    </w:p>
    <w:p w14:paraId="578DBB48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6. PLĂŢI</w:t>
      </w:r>
    </w:p>
    <w:p w14:paraId="7356A679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6.1.</w:t>
      </w:r>
      <w:r w:rsidRPr="00C13588">
        <w:t xml:space="preserve"> </w:t>
      </w:r>
      <w:proofErr w:type="spellStart"/>
      <w:r w:rsidRPr="00C13588">
        <w:t>Plățile</w:t>
      </w:r>
      <w:proofErr w:type="spellEnd"/>
      <w:r w:rsidRPr="00C13588">
        <w:t xml:space="preserve"> care </w:t>
      </w:r>
      <w:proofErr w:type="spellStart"/>
      <w:r w:rsidRPr="00C13588">
        <w:t>urmează</w:t>
      </w:r>
      <w:proofErr w:type="spellEnd"/>
      <w:r w:rsidRPr="00C13588">
        <w:t xml:space="preserve"> a fi </w:t>
      </w:r>
      <w:proofErr w:type="spellStart"/>
      <w:r w:rsidRPr="00C13588">
        <w:t>realizate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se </w:t>
      </w:r>
      <w:proofErr w:type="spellStart"/>
      <w:r w:rsidRPr="00C13588">
        <w:t>vor</w:t>
      </w:r>
      <w:proofErr w:type="spellEnd"/>
      <w:r w:rsidRPr="00C13588">
        <w:t xml:space="preserve"> face </w:t>
      </w:r>
      <w:proofErr w:type="spellStart"/>
      <w:r w:rsidRPr="00C13588">
        <w:t>numai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prevenirea</w:t>
      </w:r>
      <w:proofErr w:type="spellEnd"/>
      <w:r w:rsidRPr="00C13588">
        <w:t xml:space="preserve"> </w:t>
      </w:r>
      <w:proofErr w:type="spellStart"/>
      <w:r w:rsidRPr="00C13588">
        <w:t>consumului</w:t>
      </w:r>
      <w:proofErr w:type="spellEnd"/>
      <w:r w:rsidRPr="00C13588">
        <w:t xml:space="preserve"> de </w:t>
      </w:r>
      <w:proofErr w:type="spellStart"/>
      <w:r w:rsidRPr="00C13588">
        <w:t>alcool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droguri</w:t>
      </w:r>
      <w:proofErr w:type="spellEnd"/>
      <w:r w:rsidRPr="00C13588">
        <w:t xml:space="preserve">, cu </w:t>
      </w:r>
      <w:proofErr w:type="spellStart"/>
      <w:r w:rsidRPr="00C13588">
        <w:t>prezentarea</w:t>
      </w:r>
      <w:proofErr w:type="spellEnd"/>
      <w:r w:rsidRPr="00C13588">
        <w:t xml:space="preserve"> </w:t>
      </w:r>
      <w:proofErr w:type="spellStart"/>
      <w:r w:rsidRPr="00C13588">
        <w:t>dovezii</w:t>
      </w:r>
      <w:proofErr w:type="spellEnd"/>
      <w:r w:rsidRPr="00C13588">
        <w:t xml:space="preserve"> </w:t>
      </w:r>
      <w:proofErr w:type="spellStart"/>
      <w:r w:rsidRPr="00C13588">
        <w:t>prestării</w:t>
      </w:r>
      <w:proofErr w:type="spell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, conform </w:t>
      </w:r>
      <w:proofErr w:type="spellStart"/>
      <w:r w:rsidRPr="00C13588">
        <w:t>caietului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 - </w:t>
      </w:r>
      <w:proofErr w:type="spellStart"/>
      <w:r w:rsidRPr="00C13588">
        <w:t>Anexa</w:t>
      </w:r>
      <w:proofErr w:type="spellEnd"/>
      <w:r w:rsidRPr="00C13588">
        <w:t xml:space="preserve"> 1 la </w:t>
      </w:r>
      <w:proofErr w:type="spellStart"/>
      <w:r w:rsidRPr="00C13588">
        <w:t>prezentul</w:t>
      </w:r>
      <w:proofErr w:type="spellEnd"/>
      <w:r w:rsidRPr="00C13588">
        <w:t xml:space="preserve"> contract,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proceselor</w:t>
      </w:r>
      <w:proofErr w:type="spellEnd"/>
      <w:r w:rsidRPr="00C13588">
        <w:t xml:space="preserve"> verbale de </w:t>
      </w:r>
      <w:proofErr w:type="spellStart"/>
      <w:r w:rsidRPr="00C13588">
        <w:t>recepție</w:t>
      </w:r>
      <w:proofErr w:type="spellEnd"/>
      <w:r w:rsidRPr="00C13588">
        <w:t xml:space="preserve">, a </w:t>
      </w:r>
      <w:proofErr w:type="spellStart"/>
      <w:r w:rsidRPr="00C13588">
        <w:t>Raportelor</w:t>
      </w:r>
      <w:proofErr w:type="spellEnd"/>
      <w:r w:rsidRPr="00C13588">
        <w:t xml:space="preserve"> </w:t>
      </w:r>
      <w:proofErr w:type="spellStart"/>
      <w:r w:rsidRPr="00C13588">
        <w:t>întocmite</w:t>
      </w:r>
      <w:proofErr w:type="spellEnd"/>
      <w:r w:rsidRPr="00C13588">
        <w:t xml:space="preserve"> la </w:t>
      </w:r>
      <w:proofErr w:type="spellStart"/>
      <w:r w:rsidRPr="00C13588">
        <w:lastRenderedPageBreak/>
        <w:t>momentul</w:t>
      </w:r>
      <w:proofErr w:type="spellEnd"/>
      <w:r w:rsidRPr="00C13588">
        <w:t xml:space="preserve"> de </w:t>
      </w:r>
      <w:proofErr w:type="spellStart"/>
      <w:r w:rsidRPr="00C13588">
        <w:t>finalizare</w:t>
      </w:r>
      <w:proofErr w:type="spellEnd"/>
      <w:r w:rsidRPr="00C13588">
        <w:t xml:space="preserve"> a </w:t>
      </w:r>
      <w:proofErr w:type="spellStart"/>
      <w:r w:rsidRPr="00C13588">
        <w:t>realizării</w:t>
      </w:r>
      <w:proofErr w:type="spellEnd"/>
      <w:r w:rsidRPr="00C13588">
        <w:t xml:space="preserve"> </w:t>
      </w:r>
      <w:proofErr w:type="spellStart"/>
      <w:r w:rsidRPr="00C13588">
        <w:t>fiecărui</w:t>
      </w:r>
      <w:proofErr w:type="spellEnd"/>
      <w:r w:rsidRPr="00C13588">
        <w:t xml:space="preserve"> element de </w:t>
      </w:r>
      <w:proofErr w:type="spellStart"/>
      <w:r w:rsidRPr="00C13588">
        <w:t>campanie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a </w:t>
      </w:r>
      <w:proofErr w:type="spellStart"/>
      <w:r w:rsidRPr="00C13588">
        <w:t>Rapoartelor</w:t>
      </w:r>
      <w:proofErr w:type="spellEnd"/>
      <w:r w:rsidRPr="00C13588">
        <w:t xml:space="preserve"> finale </w:t>
      </w:r>
      <w:proofErr w:type="spellStart"/>
      <w:r w:rsidRPr="00C13588">
        <w:t>întocmite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realizarea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desfăşurarea</w:t>
      </w:r>
      <w:proofErr w:type="spellEnd"/>
      <w:r w:rsidRPr="00C13588">
        <w:t xml:space="preserve"> </w:t>
      </w:r>
      <w:proofErr w:type="spellStart"/>
      <w:r w:rsidRPr="00C13588">
        <w:t>fiecărei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>.</w:t>
      </w:r>
    </w:p>
    <w:p w14:paraId="5E3D70AF" w14:textId="77777777" w:rsidR="00C13588" w:rsidRPr="00C13588" w:rsidRDefault="00C13588" w:rsidP="00C13588">
      <w:pPr>
        <w:spacing w:after="0" w:line="240" w:lineRule="auto"/>
        <w:ind w:left="0"/>
      </w:pPr>
      <w:bookmarkStart w:id="3" w:name="_pjokkcrji248" w:colFirst="0" w:colLast="0"/>
      <w:bookmarkEnd w:id="3"/>
      <w:r w:rsidRPr="00C13588">
        <w:rPr>
          <w:b/>
        </w:rPr>
        <w:t>6.2.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emite</w:t>
      </w:r>
      <w:proofErr w:type="spellEnd"/>
      <w:r w:rsidRPr="00C13588">
        <w:t xml:space="preserve"> factura </w:t>
      </w:r>
      <w:proofErr w:type="spellStart"/>
      <w:r w:rsidRPr="00C13588">
        <w:t>numai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îi</w:t>
      </w:r>
      <w:proofErr w:type="spellEnd"/>
      <w:r w:rsidRPr="00C13588">
        <w:t xml:space="preserve"> </w:t>
      </w:r>
      <w:proofErr w:type="spellStart"/>
      <w:r w:rsidRPr="00C13588">
        <w:t>trimite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>.</w:t>
      </w:r>
    </w:p>
    <w:p w14:paraId="7618C5CF" w14:textId="77777777" w:rsidR="00C13588" w:rsidRPr="00C13588" w:rsidRDefault="00C13588" w:rsidP="00C13588">
      <w:pPr>
        <w:spacing w:after="0" w:line="240" w:lineRule="auto"/>
        <w:ind w:left="0"/>
      </w:pPr>
      <w:bookmarkStart w:id="4" w:name="_3ogo4f88qejr" w:colFirst="0" w:colLast="0"/>
      <w:bookmarkEnd w:id="4"/>
      <w:r w:rsidRPr="00C13588">
        <w:t xml:space="preserve">6.3. Plata </w:t>
      </w:r>
      <w:proofErr w:type="spellStart"/>
      <w:r w:rsidRPr="00C13588">
        <w:t>facturilor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realiza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contul</w:t>
      </w:r>
      <w:proofErr w:type="spellEnd"/>
      <w:r w:rsidRPr="00C13588">
        <w:t xml:space="preserve"> de </w:t>
      </w:r>
      <w:proofErr w:type="spellStart"/>
      <w:r w:rsidRPr="00C13588">
        <w:t>trezorerie</w:t>
      </w:r>
      <w:proofErr w:type="spellEnd"/>
      <w:r w:rsidRPr="00C13588">
        <w:t xml:space="preserve"> al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termen de maxim 30 de </w:t>
      </w:r>
      <w:proofErr w:type="spellStart"/>
      <w:r w:rsidRPr="00C13588">
        <w:t>zile</w:t>
      </w:r>
      <w:proofErr w:type="spellEnd"/>
      <w:r w:rsidRPr="00C13588">
        <w:t xml:space="preserve"> de la data </w:t>
      </w:r>
      <w:proofErr w:type="spellStart"/>
      <w:r w:rsidRPr="00C13588">
        <w:t>înregistrării</w:t>
      </w:r>
      <w:proofErr w:type="spellEnd"/>
      <w:r w:rsidRPr="00C13588">
        <w:t xml:space="preserve"> </w:t>
      </w:r>
      <w:proofErr w:type="spellStart"/>
      <w:r w:rsidRPr="00C13588">
        <w:t>facturii</w:t>
      </w:r>
      <w:proofErr w:type="spellEnd"/>
      <w:r w:rsidRPr="00C13588">
        <w:t xml:space="preserve"> </w:t>
      </w:r>
      <w:proofErr w:type="spellStart"/>
      <w:r w:rsidRPr="00C13588">
        <w:t>fiscale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original la </w:t>
      </w:r>
      <w:proofErr w:type="spellStart"/>
      <w:r w:rsidRPr="00C13588">
        <w:t>sediul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acceptării</w:t>
      </w:r>
      <w:proofErr w:type="spellEnd"/>
      <w:r w:rsidRPr="00C13588">
        <w:t>/</w:t>
      </w:r>
      <w:proofErr w:type="spellStart"/>
      <w:r w:rsidRPr="00C13588">
        <w:t>recepţiei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respectiv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>.</w:t>
      </w:r>
    </w:p>
    <w:p w14:paraId="2F69870B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6.3. </w:t>
      </w:r>
      <w:proofErr w:type="spellStart"/>
      <w:r w:rsidRPr="00C13588">
        <w:t>Facturile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fi </w:t>
      </w:r>
      <w:proofErr w:type="spellStart"/>
      <w:r w:rsidRPr="00C13588">
        <w:t>emise</w:t>
      </w:r>
      <w:proofErr w:type="spellEnd"/>
      <w:r w:rsidRPr="00C13588">
        <w:t xml:space="preserve"> lunar de </w:t>
      </w:r>
      <w:proofErr w:type="spellStart"/>
      <w:r w:rsidRPr="00C13588">
        <w:t>catre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include </w:t>
      </w:r>
      <w:proofErr w:type="spellStart"/>
      <w:r w:rsidRPr="00C13588">
        <w:t>contravaloarea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efectiv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in luna </w:t>
      </w:r>
      <w:proofErr w:type="spellStart"/>
      <w:r w:rsidRPr="00C13588">
        <w:t>anterioara</w:t>
      </w:r>
      <w:proofErr w:type="spellEnd"/>
      <w:r w:rsidRPr="00C13588">
        <w:t xml:space="preserve"> </w:t>
      </w:r>
      <w:proofErr w:type="spellStart"/>
      <w:r w:rsidRPr="00C13588">
        <w:t>lunii</w:t>
      </w:r>
      <w:proofErr w:type="spellEnd"/>
      <w:r w:rsidRPr="00C13588">
        <w:t xml:space="preserve"> in care se </w:t>
      </w:r>
      <w:proofErr w:type="spellStart"/>
      <w:r w:rsidRPr="00C13588">
        <w:t>emite</w:t>
      </w:r>
      <w:proofErr w:type="spellEnd"/>
      <w:r w:rsidRPr="00C13588">
        <w:t xml:space="preserve"> factura.</w:t>
      </w:r>
    </w:p>
    <w:p w14:paraId="7E6E79B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6.4. Daca factura are </w:t>
      </w:r>
      <w:proofErr w:type="spellStart"/>
      <w:r w:rsidRPr="00C13588">
        <w:t>elemente</w:t>
      </w:r>
      <w:proofErr w:type="spellEnd"/>
      <w:r w:rsidRPr="00C13588">
        <w:t xml:space="preserve"> </w:t>
      </w:r>
      <w:proofErr w:type="spellStart"/>
      <w:r w:rsidRPr="00C13588">
        <w:t>greșite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greșeli</w:t>
      </w:r>
      <w:proofErr w:type="spellEnd"/>
      <w:r w:rsidRPr="00C13588">
        <w:t xml:space="preserve"> de </w:t>
      </w:r>
      <w:proofErr w:type="spellStart"/>
      <w:r w:rsidRPr="00C13588">
        <w:t>calcul</w:t>
      </w:r>
      <w:proofErr w:type="spellEnd"/>
      <w:r w:rsidRPr="00C13588">
        <w:t xml:space="preserve"> </w:t>
      </w:r>
      <w:proofErr w:type="spellStart"/>
      <w:r w:rsidRPr="00C13588">
        <w:t>identificate</w:t>
      </w:r>
      <w:proofErr w:type="spellEnd"/>
      <w:r w:rsidRPr="00C13588">
        <w:t xml:space="preserve"> de </w:t>
      </w:r>
      <w:proofErr w:type="spellStart"/>
      <w:r w:rsidRPr="00C13588">
        <w:t>achizitor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sunt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revizuiri</w:t>
      </w:r>
      <w:proofErr w:type="spellEnd"/>
      <w:r w:rsidRPr="00C13588">
        <w:t xml:space="preserve">, </w:t>
      </w:r>
      <w:proofErr w:type="spellStart"/>
      <w:r w:rsidRPr="00C13588">
        <w:t>clarificări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documente</w:t>
      </w:r>
      <w:proofErr w:type="spellEnd"/>
      <w:r w:rsidRPr="00C13588">
        <w:t xml:space="preserve"> </w:t>
      </w:r>
      <w:proofErr w:type="spellStart"/>
      <w:r w:rsidRPr="00C13588">
        <w:t>suport</w:t>
      </w:r>
      <w:proofErr w:type="spellEnd"/>
      <w:r w:rsidRPr="00C13588">
        <w:t xml:space="preserve"> din </w:t>
      </w:r>
      <w:proofErr w:type="spellStart"/>
      <w:r w:rsidRPr="00C13588">
        <w:t>partea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termenul</w:t>
      </w:r>
      <w:proofErr w:type="spellEnd"/>
      <w:r w:rsidRPr="00C13588">
        <w:t xml:space="preserve"> de 30 de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plata</w:t>
      </w:r>
      <w:proofErr w:type="spellEnd"/>
      <w:r w:rsidRPr="00C13588">
        <w:t xml:space="preserve"> </w:t>
      </w:r>
      <w:proofErr w:type="spellStart"/>
      <w:r w:rsidRPr="00C13588">
        <w:t>facturii</w:t>
      </w:r>
      <w:proofErr w:type="spellEnd"/>
      <w:r w:rsidRPr="00C13588">
        <w:t xml:space="preserve"> se </w:t>
      </w:r>
      <w:proofErr w:type="spellStart"/>
      <w:r w:rsidRPr="00C13588">
        <w:t>suspenda</w:t>
      </w:r>
      <w:proofErr w:type="spellEnd"/>
      <w:r w:rsidRPr="00C13588">
        <w:t xml:space="preserve">. </w:t>
      </w:r>
      <w:proofErr w:type="spellStart"/>
      <w:r w:rsidRPr="00C13588">
        <w:t>Repunerea</w:t>
      </w:r>
      <w:proofErr w:type="spellEnd"/>
      <w:r w:rsidRPr="00C13588">
        <w:t xml:space="preserve"> in termen se face de la </w:t>
      </w:r>
      <w:proofErr w:type="spellStart"/>
      <w:r w:rsidRPr="00C13588">
        <w:t>momentul</w:t>
      </w:r>
      <w:proofErr w:type="spellEnd"/>
      <w:r w:rsidRPr="00C13588">
        <w:t xml:space="preserve"> </w:t>
      </w:r>
      <w:proofErr w:type="spellStart"/>
      <w:r w:rsidRPr="00C13588">
        <w:t>îndeplinirii</w:t>
      </w:r>
      <w:proofErr w:type="spellEnd"/>
      <w:r w:rsidRPr="00C13588">
        <w:t xml:space="preserve"> </w:t>
      </w:r>
      <w:proofErr w:type="spellStart"/>
      <w:r w:rsidRPr="00C13588">
        <w:t>condițiilor</w:t>
      </w:r>
      <w:proofErr w:type="spellEnd"/>
      <w:r w:rsidRPr="00C13588">
        <w:t xml:space="preserve"> de </w:t>
      </w:r>
      <w:proofErr w:type="spellStart"/>
      <w:r w:rsidRPr="00C13588">
        <w:t>formă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de fond ale </w:t>
      </w:r>
      <w:proofErr w:type="spellStart"/>
      <w:r w:rsidRPr="00C13588">
        <w:t>facturii</w:t>
      </w:r>
      <w:proofErr w:type="spellEnd"/>
      <w:r w:rsidRPr="00C13588">
        <w:t>.</w:t>
      </w:r>
    </w:p>
    <w:p w14:paraId="6F41A2E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6.5.</w:t>
      </w:r>
      <w:r w:rsidRPr="00C13588">
        <w:t xml:space="preserve"> Plata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face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ordin</w:t>
      </w:r>
      <w:proofErr w:type="spellEnd"/>
      <w:r w:rsidRPr="00C13588">
        <w:t xml:space="preserve"> de </w:t>
      </w:r>
      <w:proofErr w:type="spellStart"/>
      <w:r w:rsidRPr="00C13588">
        <w:t>plată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contul</w:t>
      </w:r>
      <w:proofErr w:type="spellEnd"/>
      <w:r w:rsidRPr="00C13588">
        <w:t xml:space="preserve"> IBAN ………………………………………………….……………… </w:t>
      </w:r>
      <w:proofErr w:type="spellStart"/>
      <w:r w:rsidRPr="00C13588">
        <w:t>deschis</w:t>
      </w:r>
      <w:proofErr w:type="spellEnd"/>
      <w:r w:rsidRPr="00C13588">
        <w:t xml:space="preserve"> la ………………………………………………</w:t>
      </w:r>
      <w:proofErr w:type="gramStart"/>
      <w:r w:rsidRPr="00C13588">
        <w:t>…..…..</w:t>
      </w:r>
      <w:proofErr w:type="gramEnd"/>
      <w:r w:rsidRPr="00C13588">
        <w:t xml:space="preserve"> Orice </w:t>
      </w:r>
      <w:proofErr w:type="spellStart"/>
      <w:r w:rsidRPr="00C13588">
        <w:t>schimbare</w:t>
      </w:r>
      <w:proofErr w:type="spellEnd"/>
      <w:r w:rsidRPr="00C13588">
        <w:t xml:space="preserve"> a </w:t>
      </w:r>
      <w:proofErr w:type="spellStart"/>
      <w:r w:rsidRPr="00C13588">
        <w:t>contului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notificată</w:t>
      </w:r>
      <w:proofErr w:type="spellEnd"/>
      <w:r w:rsidRPr="00C13588">
        <w:t xml:space="preserve"> </w:t>
      </w:r>
      <w:proofErr w:type="spellStart"/>
      <w:r w:rsidRPr="00C13588">
        <w:t>oficial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maxim 2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schimbare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a </w:t>
      </w:r>
      <w:proofErr w:type="spellStart"/>
      <w:r w:rsidRPr="00C13588">
        <w:t>necesita</w:t>
      </w:r>
      <w:proofErr w:type="spellEnd"/>
      <w:r w:rsidRPr="00C13588">
        <w:t xml:space="preserve"> act </w:t>
      </w:r>
      <w:proofErr w:type="spellStart"/>
      <w:r w:rsidRPr="00C13588">
        <w:t>adiţional</w:t>
      </w:r>
      <w:proofErr w:type="spellEnd"/>
      <w:r w:rsidRPr="00C13588">
        <w:t>.</w:t>
      </w:r>
    </w:p>
    <w:p w14:paraId="44133DFA" w14:textId="77777777" w:rsidR="00C13588" w:rsidRPr="00C13588" w:rsidRDefault="00C13588" w:rsidP="00C13588">
      <w:pPr>
        <w:spacing w:after="0" w:line="240" w:lineRule="auto"/>
        <w:ind w:left="0"/>
      </w:pPr>
    </w:p>
    <w:p w14:paraId="313D735E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7. DURATA CONTRACTULUI</w:t>
      </w:r>
    </w:p>
    <w:p w14:paraId="1D7FA4E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7.1.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intră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vigoare</w:t>
      </w:r>
      <w:proofErr w:type="spellEnd"/>
      <w:r w:rsidRPr="00C13588">
        <w:t xml:space="preserve"> la data </w:t>
      </w:r>
      <w:proofErr w:type="spellStart"/>
      <w:r w:rsidRPr="00C13588">
        <w:t>semnării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ambele</w:t>
      </w:r>
      <w:proofErr w:type="spellEnd"/>
      <w:r w:rsidRPr="00C13588">
        <w:t xml:space="preserve"> </w:t>
      </w:r>
      <w:proofErr w:type="spellStart"/>
      <w:r w:rsidRPr="00C13588">
        <w:t>părți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încetează</w:t>
      </w:r>
      <w:proofErr w:type="spellEnd"/>
      <w:r w:rsidRPr="00C13588">
        <w:t xml:space="preserve"> la data </w:t>
      </w:r>
      <w:proofErr w:type="spellStart"/>
      <w:r w:rsidRPr="00C13588">
        <w:t>îndeplinirii</w:t>
      </w:r>
      <w:proofErr w:type="spellEnd"/>
      <w:r w:rsidRPr="00C13588">
        <w:t xml:space="preserve"> </w:t>
      </w:r>
      <w:proofErr w:type="spellStart"/>
      <w:r w:rsidRPr="00C13588">
        <w:t>tuturor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>.</w:t>
      </w:r>
    </w:p>
    <w:p w14:paraId="44E718C0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7.2. </w:t>
      </w:r>
      <w:proofErr w:type="spellStart"/>
      <w:r w:rsidRPr="00C13588">
        <w:t>Execuția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de </w:t>
      </w:r>
      <w:r w:rsidRPr="00C13588">
        <w:rPr>
          <w:b/>
        </w:rPr>
        <w:t xml:space="preserve">34 de </w:t>
      </w:r>
      <w:proofErr w:type="spellStart"/>
      <w:r w:rsidRPr="00C13588">
        <w:rPr>
          <w:b/>
        </w:rPr>
        <w:t>luni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rPr>
          <w:b/>
        </w:rPr>
        <w:t>calendaristice</w:t>
      </w:r>
      <w:proofErr w:type="spellEnd"/>
      <w:r w:rsidRPr="00C13588">
        <w:t xml:space="preserve">, calculate de la data </w:t>
      </w:r>
      <w:proofErr w:type="spellStart"/>
      <w:r w:rsidRPr="00C13588">
        <w:t>semnarii</w:t>
      </w:r>
      <w:proofErr w:type="spell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ambele</w:t>
      </w:r>
      <w:proofErr w:type="spellEnd"/>
      <w:r w:rsidRPr="00C13588">
        <w:t xml:space="preserve"> parti.</w:t>
      </w:r>
    </w:p>
    <w:p w14:paraId="70AD52D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7.3. </w:t>
      </w:r>
      <w:proofErr w:type="spellStart"/>
      <w:r w:rsidRPr="00C13588">
        <w:t>Prelungirea</w:t>
      </w:r>
      <w:proofErr w:type="spellEnd"/>
      <w:r w:rsidRPr="00C13588">
        <w:t xml:space="preserve"> </w:t>
      </w:r>
      <w:proofErr w:type="spellStart"/>
      <w:r w:rsidRPr="00C13588">
        <w:t>perioadei</w:t>
      </w:r>
      <w:proofErr w:type="spellEnd"/>
      <w:r w:rsidRPr="00C13588">
        <w:t xml:space="preserve"> de </w:t>
      </w:r>
      <w:proofErr w:type="spellStart"/>
      <w:r w:rsidRPr="00C13588">
        <w:t>execuție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avea</w:t>
      </w:r>
      <w:proofErr w:type="spellEnd"/>
      <w:r w:rsidRPr="00C13588">
        <w:t xml:space="preserve"> loc </w:t>
      </w:r>
      <w:proofErr w:type="spellStart"/>
      <w:r w:rsidRPr="00C13588">
        <w:t>numai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situații</w:t>
      </w:r>
      <w:proofErr w:type="spellEnd"/>
      <w:r w:rsidRPr="00C13588">
        <w:t xml:space="preserve"> </w:t>
      </w:r>
      <w:proofErr w:type="spellStart"/>
      <w:r w:rsidRPr="00C13588">
        <w:t>temeinic</w:t>
      </w:r>
      <w:proofErr w:type="spellEnd"/>
      <w:r w:rsidRPr="00C13588">
        <w:t xml:space="preserve"> </w:t>
      </w:r>
      <w:proofErr w:type="spellStart"/>
      <w:r w:rsidRPr="00C13588">
        <w:t>justificate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doar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act </w:t>
      </w:r>
      <w:proofErr w:type="spellStart"/>
      <w:r w:rsidRPr="00C13588">
        <w:t>adițional</w:t>
      </w:r>
      <w:proofErr w:type="spellEnd"/>
      <w:r w:rsidRPr="00C13588">
        <w:t xml:space="preserve"> </w:t>
      </w:r>
      <w:proofErr w:type="spellStart"/>
      <w:r w:rsidRPr="00C13588">
        <w:t>semnat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Beneficiar</w:t>
      </w:r>
      <w:proofErr w:type="spellEnd"/>
      <w:r w:rsidRPr="00C13588">
        <w:t xml:space="preserve">, cu </w:t>
      </w:r>
      <w:proofErr w:type="spellStart"/>
      <w:r w:rsidRPr="00C13588">
        <w:t>condiția</w:t>
      </w:r>
      <w:proofErr w:type="spellEnd"/>
      <w:r w:rsidRPr="00C13588">
        <w:t xml:space="preserve"> </w:t>
      </w:r>
      <w:proofErr w:type="spellStart"/>
      <w:r w:rsidRPr="00C13588">
        <w:t>încadrării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durata</w:t>
      </w:r>
      <w:proofErr w:type="spellEnd"/>
      <w:r w:rsidRPr="00C13588">
        <w:t xml:space="preserve"> de </w:t>
      </w:r>
      <w:proofErr w:type="spellStart"/>
      <w:r w:rsidRPr="00C13588">
        <w:t>implementare</w:t>
      </w:r>
      <w:proofErr w:type="spellEnd"/>
      <w:r w:rsidRPr="00C13588">
        <w:t xml:space="preserve"> a </w:t>
      </w:r>
      <w:proofErr w:type="spellStart"/>
      <w:r w:rsidRPr="00C13588">
        <w:t>proiectului</w:t>
      </w:r>
      <w:proofErr w:type="spellEnd"/>
      <w:r w:rsidRPr="00C13588">
        <w:t xml:space="preserve">. Orice </w:t>
      </w:r>
      <w:proofErr w:type="spellStart"/>
      <w:r w:rsidRPr="00C13588">
        <w:t>solicitare</w:t>
      </w:r>
      <w:proofErr w:type="spellEnd"/>
      <w:r w:rsidRPr="00C13588">
        <w:t xml:space="preserve"> de </w:t>
      </w:r>
      <w:proofErr w:type="spellStart"/>
      <w:r w:rsidRPr="00C13588">
        <w:t>prelungire</w:t>
      </w:r>
      <w:proofErr w:type="spellEnd"/>
      <w:r w:rsidRPr="00C13588">
        <w:t xml:space="preserve"> a </w:t>
      </w:r>
      <w:proofErr w:type="spellStart"/>
      <w:r w:rsidRPr="00C13588">
        <w:t>perioadei</w:t>
      </w:r>
      <w:proofErr w:type="spellEnd"/>
      <w:r w:rsidRPr="00C13588">
        <w:t xml:space="preserve"> de </w:t>
      </w:r>
      <w:proofErr w:type="spellStart"/>
      <w:r w:rsidRPr="00C13588">
        <w:t>execuție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comunicată</w:t>
      </w:r>
      <w:proofErr w:type="spellEnd"/>
      <w:r w:rsidRPr="00C13588">
        <w:t xml:space="preserve"> </w:t>
      </w:r>
      <w:proofErr w:type="spellStart"/>
      <w:r w:rsidRPr="00C13588">
        <w:t>oficial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cu cel </w:t>
      </w:r>
      <w:proofErr w:type="spellStart"/>
      <w:r w:rsidRPr="00C13588">
        <w:t>puțin</w:t>
      </w:r>
      <w:proofErr w:type="spellEnd"/>
      <w:r w:rsidRPr="00C13588">
        <w:t xml:space="preserve"> 30 de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calendaristice</w:t>
      </w:r>
      <w:proofErr w:type="spellEnd"/>
      <w:r w:rsidRPr="00C13588">
        <w:t xml:space="preserve"> </w:t>
      </w:r>
      <w:proofErr w:type="spellStart"/>
      <w:r w:rsidRPr="00C13588">
        <w:t>înainte</w:t>
      </w:r>
      <w:proofErr w:type="spellEnd"/>
      <w:r w:rsidRPr="00C13588">
        <w:t xml:space="preserve"> de data </w:t>
      </w:r>
      <w:proofErr w:type="spellStart"/>
      <w:r w:rsidRPr="00C13588">
        <w:t>previzionată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finalizarea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4450F5AD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70EDBE6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8. DOCUMENTELE CONTRACTULUI</w:t>
      </w:r>
    </w:p>
    <w:p w14:paraId="6BAE0CA5" w14:textId="77777777" w:rsidR="00C13588" w:rsidRPr="00C13588" w:rsidRDefault="00C13588" w:rsidP="00C13588">
      <w:pPr>
        <w:spacing w:after="0" w:line="240" w:lineRule="auto"/>
        <w:ind w:left="0"/>
      </w:pP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îndeplini</w:t>
      </w:r>
      <w:proofErr w:type="spellEnd"/>
      <w:r w:rsidRPr="00C13588">
        <w:t xml:space="preserve"> </w:t>
      </w:r>
      <w:proofErr w:type="spellStart"/>
      <w:r w:rsidRPr="00C13588">
        <w:t>activităţile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Contract, care include,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ordinea</w:t>
      </w:r>
      <w:proofErr w:type="spellEnd"/>
      <w:r w:rsidRPr="00C13588">
        <w:t xml:space="preserve"> </w:t>
      </w:r>
      <w:proofErr w:type="spellStart"/>
      <w:r w:rsidRPr="00C13588">
        <w:t>enumerării</w:t>
      </w:r>
      <w:proofErr w:type="spellEnd"/>
      <w:r w:rsidRPr="00C13588">
        <w:t xml:space="preserve">, </w:t>
      </w:r>
      <w:proofErr w:type="spellStart"/>
      <w:r w:rsidRPr="00C13588">
        <w:t>prezentul</w:t>
      </w:r>
      <w:proofErr w:type="spellEnd"/>
      <w:r w:rsidRPr="00C13588">
        <w:t xml:space="preserve"> Contract,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următoarele</w:t>
      </w:r>
      <w:proofErr w:type="spellEnd"/>
      <w:r w:rsidRPr="00C13588">
        <w:t xml:space="preserve"> </w:t>
      </w:r>
      <w:proofErr w:type="spellStart"/>
      <w:r w:rsidRPr="00C13588">
        <w:t>anexe</w:t>
      </w:r>
      <w:proofErr w:type="spellEnd"/>
      <w:r w:rsidRPr="00C13588">
        <w:t xml:space="preserve">: </w:t>
      </w:r>
    </w:p>
    <w:p w14:paraId="0F27FBC6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clarificările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/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măsurile</w:t>
      </w:r>
      <w:proofErr w:type="spellEnd"/>
      <w:r w:rsidRPr="00C13588">
        <w:t xml:space="preserve"> de </w:t>
      </w:r>
      <w:proofErr w:type="spellStart"/>
      <w:r w:rsidRPr="00C13588">
        <w:t>remediere</w:t>
      </w:r>
      <w:proofErr w:type="spellEnd"/>
      <w:r w:rsidRPr="00C13588">
        <w:t xml:space="preserve"> </w:t>
      </w:r>
      <w:proofErr w:type="spellStart"/>
      <w:r w:rsidRPr="00C13588">
        <w:t>aduse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depunerea</w:t>
      </w:r>
      <w:proofErr w:type="spellEnd"/>
      <w:r w:rsidRPr="00C13588">
        <w:t xml:space="preserve"> </w:t>
      </w:r>
      <w:proofErr w:type="spellStart"/>
      <w:r w:rsidRPr="00C13588">
        <w:t>ofertelor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privesc</w:t>
      </w:r>
      <w:proofErr w:type="spellEnd"/>
      <w:r w:rsidRPr="00C13588">
        <w:t xml:space="preserve"> </w:t>
      </w:r>
      <w:proofErr w:type="spellStart"/>
      <w:r w:rsidRPr="00C13588">
        <w:t>aspectele</w:t>
      </w:r>
      <w:proofErr w:type="spellEnd"/>
      <w:r w:rsidRPr="00C13588">
        <w:t xml:space="preserve"> </w:t>
      </w:r>
      <w:proofErr w:type="spellStart"/>
      <w:r w:rsidRPr="00C13588">
        <w:t>tehnice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financiare</w:t>
      </w:r>
      <w:proofErr w:type="spellEnd"/>
      <w:r w:rsidRPr="00C13588">
        <w:t xml:space="preserve"> (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) – </w:t>
      </w:r>
      <w:proofErr w:type="spellStart"/>
      <w:r w:rsidRPr="00C13588">
        <w:t>anexa</w:t>
      </w:r>
      <w:proofErr w:type="spellEnd"/>
      <w:r w:rsidRPr="00C13588">
        <w:t xml:space="preserve"> nr. 1;</w:t>
      </w:r>
    </w:p>
    <w:p w14:paraId="0BF288B7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Propunerea</w:t>
      </w:r>
      <w:proofErr w:type="spellEnd"/>
      <w:r w:rsidRPr="00C13588">
        <w:t xml:space="preserve"> </w:t>
      </w:r>
      <w:proofErr w:type="spellStart"/>
      <w:r w:rsidRPr="00C13588">
        <w:t>tehnică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clarificările</w:t>
      </w:r>
      <w:proofErr w:type="spellEnd"/>
      <w:r w:rsidRPr="00C13588">
        <w:t xml:space="preserve"> din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evaluare</w:t>
      </w:r>
      <w:proofErr w:type="spellEnd"/>
      <w:r w:rsidRPr="00C13588">
        <w:t xml:space="preserve"> (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) – </w:t>
      </w:r>
      <w:proofErr w:type="spellStart"/>
      <w:r w:rsidRPr="00C13588">
        <w:t>anexa</w:t>
      </w:r>
      <w:proofErr w:type="spellEnd"/>
      <w:r w:rsidRPr="00C13588">
        <w:t xml:space="preserve"> nr. 2;</w:t>
      </w:r>
    </w:p>
    <w:p w14:paraId="72738747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Propunerea</w:t>
      </w:r>
      <w:proofErr w:type="spellEnd"/>
      <w:r w:rsidRPr="00C13588">
        <w:t xml:space="preserve"> </w:t>
      </w:r>
      <w:proofErr w:type="spellStart"/>
      <w:r w:rsidRPr="00C13588">
        <w:t>financiară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clarificările</w:t>
      </w:r>
      <w:proofErr w:type="spellEnd"/>
      <w:r w:rsidRPr="00C13588">
        <w:t xml:space="preserve"> din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proofErr w:type="gramStart"/>
      <w:r w:rsidRPr="00C13588">
        <w:t>evaluare</w:t>
      </w:r>
      <w:proofErr w:type="spellEnd"/>
      <w:r w:rsidRPr="00C13588">
        <w:t>(</w:t>
      </w:r>
      <w:proofErr w:type="spellStart"/>
      <w:proofErr w:type="gramEnd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) – </w:t>
      </w:r>
      <w:proofErr w:type="spellStart"/>
      <w:r w:rsidRPr="00C13588">
        <w:t>anexa</w:t>
      </w:r>
      <w:proofErr w:type="spellEnd"/>
      <w:r w:rsidRPr="00C13588">
        <w:t xml:space="preserve"> nr.3</w:t>
      </w:r>
    </w:p>
    <w:p w14:paraId="5519B4D7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Angajamentul</w:t>
      </w:r>
      <w:proofErr w:type="spellEnd"/>
      <w:r w:rsidRPr="00C13588">
        <w:t xml:space="preserve"> </w:t>
      </w:r>
      <w:proofErr w:type="spellStart"/>
      <w:r w:rsidRPr="00C13588">
        <w:t>ferm</w:t>
      </w:r>
      <w:proofErr w:type="spellEnd"/>
      <w:r w:rsidRPr="00C13588">
        <w:t xml:space="preserve"> de </w:t>
      </w:r>
      <w:proofErr w:type="spellStart"/>
      <w:r w:rsidRPr="00C13588">
        <w:t>susținere</w:t>
      </w:r>
      <w:proofErr w:type="spellEnd"/>
      <w:r w:rsidRPr="00C13588">
        <w:t xml:space="preserve"> din </w:t>
      </w:r>
      <w:proofErr w:type="spellStart"/>
      <w:r w:rsidRPr="00C13588">
        <w:t>partea</w:t>
      </w:r>
      <w:proofErr w:type="spellEnd"/>
      <w:r w:rsidRPr="00C13588">
        <w:t xml:space="preserve"> </w:t>
      </w:r>
      <w:proofErr w:type="spellStart"/>
      <w:r w:rsidRPr="00C13588">
        <w:t>unui</w:t>
      </w:r>
      <w:proofErr w:type="spellEnd"/>
      <w:r w:rsidRPr="00C13588">
        <w:t xml:space="preserve"> </w:t>
      </w:r>
      <w:proofErr w:type="spellStart"/>
      <w:r w:rsidRPr="00C13588">
        <w:t>terț</w:t>
      </w:r>
      <w:proofErr w:type="spellEnd"/>
      <w:r w:rsidRPr="00C13588">
        <w:t xml:space="preserve"> (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>);</w:t>
      </w:r>
    </w:p>
    <w:p w14:paraId="563B744C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Acordul</w:t>
      </w:r>
      <w:proofErr w:type="spellEnd"/>
      <w:r w:rsidRPr="00C13588">
        <w:t xml:space="preserve"> de </w:t>
      </w:r>
      <w:proofErr w:type="spellStart"/>
      <w:r w:rsidRPr="00C13588">
        <w:t>asociere</w:t>
      </w:r>
      <w:proofErr w:type="spellEnd"/>
      <w:r w:rsidRPr="00C13588">
        <w:t xml:space="preserve"> (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>);</w:t>
      </w:r>
    </w:p>
    <w:p w14:paraId="41E9596E" w14:textId="77777777" w:rsidR="00C13588" w:rsidRPr="00C13588" w:rsidRDefault="00C13588" w:rsidP="00C135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Acordul</w:t>
      </w:r>
      <w:proofErr w:type="spellEnd"/>
      <w:r w:rsidRPr="00C13588">
        <w:t xml:space="preserve"> de </w:t>
      </w:r>
      <w:proofErr w:type="spellStart"/>
      <w:r w:rsidRPr="00C13588">
        <w:t>subcontractare</w:t>
      </w:r>
      <w:proofErr w:type="spellEnd"/>
      <w:r w:rsidRPr="00C13588">
        <w:t xml:space="preserve"> (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>).</w:t>
      </w:r>
    </w:p>
    <w:p w14:paraId="3018B84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3F62B4DE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9. ORDINEA DE PRECEDENŢĂ</w:t>
      </w:r>
    </w:p>
    <w:p w14:paraId="48C1752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9.1.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</w:t>
      </w:r>
      <w:proofErr w:type="spellStart"/>
      <w:r w:rsidRPr="00C13588">
        <w:t>contradicţii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documentele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art. 8,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acestora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fi </w:t>
      </w:r>
      <w:proofErr w:type="spellStart"/>
      <w:r w:rsidRPr="00C13588">
        <w:t>aplicate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ordinea</w:t>
      </w:r>
      <w:proofErr w:type="spellEnd"/>
      <w:r w:rsidRPr="00C13588">
        <w:t xml:space="preserve"> de </w:t>
      </w:r>
      <w:proofErr w:type="spellStart"/>
      <w:r w:rsidRPr="00C13588">
        <w:t>precedenţă</w:t>
      </w:r>
      <w:proofErr w:type="spellEnd"/>
      <w:r w:rsidRPr="00C13588">
        <w:t xml:space="preserve"> </w:t>
      </w:r>
      <w:proofErr w:type="spellStart"/>
      <w:r w:rsidRPr="00C13588">
        <w:t>stabilită</w:t>
      </w:r>
      <w:proofErr w:type="spellEnd"/>
      <w:r w:rsidRPr="00C13588">
        <w:t xml:space="preserve"> conform </w:t>
      </w:r>
      <w:proofErr w:type="spellStart"/>
      <w:r w:rsidRPr="00C13588">
        <w:t>succesiunii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enumerate </w:t>
      </w:r>
      <w:proofErr w:type="spellStart"/>
      <w:r w:rsidRPr="00C13588">
        <w:t>mai</w:t>
      </w:r>
      <w:proofErr w:type="spellEnd"/>
      <w:r w:rsidRPr="00C13588">
        <w:t xml:space="preserve"> sus.</w:t>
      </w:r>
    </w:p>
    <w:p w14:paraId="40B81E1A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9.2.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care, pe </w:t>
      </w:r>
      <w:proofErr w:type="spellStart"/>
      <w:r w:rsidRPr="00C13588">
        <w:t>parcursul</w:t>
      </w:r>
      <w:proofErr w:type="spellEnd"/>
      <w:r w:rsidRPr="00C13588">
        <w:t xml:space="preserve"> </w:t>
      </w:r>
      <w:proofErr w:type="spellStart"/>
      <w:r w:rsidRPr="00C13588">
        <w:t>îndeplinirii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se </w:t>
      </w:r>
      <w:proofErr w:type="spellStart"/>
      <w:r w:rsidRPr="00C13588">
        <w:t>constată</w:t>
      </w:r>
      <w:proofErr w:type="spellEnd"/>
      <w:r w:rsidRPr="00C13588">
        <w:t xml:space="preserve"> </w:t>
      </w:r>
      <w:proofErr w:type="spellStart"/>
      <w:r w:rsidRPr="00C13588">
        <w:t>faptul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anumite</w:t>
      </w:r>
      <w:proofErr w:type="spellEnd"/>
      <w:r w:rsidRPr="00C13588">
        <w:t xml:space="preserve"> </w:t>
      </w:r>
      <w:proofErr w:type="spellStart"/>
      <w:r w:rsidRPr="00C13588">
        <w:t>elemente</w:t>
      </w:r>
      <w:proofErr w:type="spellEnd"/>
      <w:r w:rsidRPr="00C13588">
        <w:t xml:space="preserve"> ale </w:t>
      </w:r>
      <w:proofErr w:type="spellStart"/>
      <w:r w:rsidRPr="00C13588">
        <w:t>propunerii</w:t>
      </w:r>
      <w:proofErr w:type="spellEnd"/>
      <w:r w:rsidRPr="00C13588">
        <w:t xml:space="preserve"> </w:t>
      </w:r>
      <w:proofErr w:type="spellStart"/>
      <w:r w:rsidRPr="00C13588">
        <w:t>tehnice</w:t>
      </w:r>
      <w:proofErr w:type="spellEnd"/>
      <w:r w:rsidRPr="00C13588">
        <w:t xml:space="preserve"> sunt </w:t>
      </w:r>
      <w:proofErr w:type="spellStart"/>
      <w:r w:rsidRPr="00C13588">
        <w:t>inferioare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nu </w:t>
      </w:r>
      <w:proofErr w:type="spellStart"/>
      <w:r w:rsidRPr="00C13588">
        <w:t>corespund</w:t>
      </w:r>
      <w:proofErr w:type="spellEnd"/>
      <w:r w:rsidRPr="00C13588">
        <w:t xml:space="preserve"> </w:t>
      </w:r>
      <w:proofErr w:type="spellStart"/>
      <w:r w:rsidRPr="00C13588">
        <w:t>cerinţelor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, </w:t>
      </w:r>
      <w:proofErr w:type="spellStart"/>
      <w:r w:rsidRPr="00C13588">
        <w:t>prevalează</w:t>
      </w:r>
      <w:proofErr w:type="spellEnd"/>
      <w:r w:rsidRPr="00C13588">
        <w:t xml:space="preserve">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Caietului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7267A97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0DDDABF4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lastRenderedPageBreak/>
        <w:t>10. OBLIGAŢIILE PRINCIPALE ALE PRESTATORULUI</w:t>
      </w:r>
    </w:p>
    <w:p w14:paraId="0C1A6239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10.1.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presteze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art. 4 din contract, la </w:t>
      </w:r>
      <w:proofErr w:type="spellStart"/>
      <w:r w:rsidRPr="00C13588">
        <w:t>standardele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performanţele</w:t>
      </w:r>
      <w:proofErr w:type="spellEnd"/>
      <w:r w:rsidRPr="00C13588">
        <w:t xml:space="preserve"> din </w:t>
      </w:r>
      <w:proofErr w:type="spellStart"/>
      <w:r w:rsidRPr="00C13588">
        <w:t>Anexa</w:t>
      </w:r>
      <w:proofErr w:type="spellEnd"/>
      <w:r w:rsidRPr="00C13588">
        <w:t xml:space="preserve"> 1-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prezentate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Anexa</w:t>
      </w:r>
      <w:proofErr w:type="spellEnd"/>
      <w:r w:rsidRPr="00C13588">
        <w:t xml:space="preserve"> 2 - </w:t>
      </w:r>
      <w:proofErr w:type="spellStart"/>
      <w:r w:rsidRPr="00C13588">
        <w:t>Propunerea</w:t>
      </w:r>
      <w:proofErr w:type="spellEnd"/>
      <w:r w:rsidRPr="00C13588">
        <w:t xml:space="preserve"> </w:t>
      </w:r>
      <w:proofErr w:type="spellStart"/>
      <w:r w:rsidRPr="00C13588">
        <w:t>Tehnică</w:t>
      </w:r>
      <w:proofErr w:type="spellEnd"/>
      <w:r w:rsidRPr="00C13588">
        <w:t xml:space="preserve">, </w:t>
      </w:r>
      <w:proofErr w:type="spellStart"/>
      <w:r w:rsidRPr="00C13588">
        <w:t>anexe</w:t>
      </w:r>
      <w:proofErr w:type="spellEnd"/>
      <w:r w:rsidRPr="00C13588">
        <w:t xml:space="preserve"> la contract.</w:t>
      </w:r>
    </w:p>
    <w:p w14:paraId="6B36C91F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10.2.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asigure</w:t>
      </w:r>
      <w:proofErr w:type="spellEnd"/>
      <w:r w:rsidRPr="00C13588">
        <w:t xml:space="preserve"> </w:t>
      </w:r>
      <w:proofErr w:type="spellStart"/>
      <w:r w:rsidRPr="00C13588">
        <w:t>derularea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bune</w:t>
      </w:r>
      <w:proofErr w:type="spellEnd"/>
      <w:r w:rsidRPr="00C13588">
        <w:t xml:space="preserve"> </w:t>
      </w:r>
      <w:proofErr w:type="spellStart"/>
      <w:r w:rsidRPr="00C13588">
        <w:t>condiţii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activităţilor</w:t>
      </w:r>
      <w:proofErr w:type="spellEnd"/>
      <w:r w:rsidRPr="00C13588">
        <w:t xml:space="preserve"> </w:t>
      </w:r>
      <w:proofErr w:type="spellStart"/>
      <w:r w:rsidRPr="00C13588">
        <w:t>specifice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asigure</w:t>
      </w:r>
      <w:proofErr w:type="spellEnd"/>
      <w:r w:rsidRPr="00C13588">
        <w:t xml:space="preserve"> </w:t>
      </w:r>
      <w:proofErr w:type="spellStart"/>
      <w:r w:rsidRPr="00C13588">
        <w:t>logistica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activităţile</w:t>
      </w:r>
      <w:proofErr w:type="spellEnd"/>
      <w:r w:rsidRPr="00C13588">
        <w:t xml:space="preserve"> </w:t>
      </w:r>
      <w:proofErr w:type="spellStart"/>
      <w:r w:rsidRPr="00C13588">
        <w:t>specifice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2FCE8EBE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10.3.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presteze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întocmească</w:t>
      </w:r>
      <w:proofErr w:type="spellEnd"/>
      <w:r w:rsidRPr="00C13588">
        <w:t xml:space="preserve"> </w:t>
      </w:r>
      <w:proofErr w:type="spellStart"/>
      <w:r w:rsidRPr="00C13588">
        <w:t>Procesele</w:t>
      </w:r>
      <w:proofErr w:type="spellEnd"/>
      <w:r w:rsidRPr="00C13588">
        <w:t xml:space="preserve"> verbale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Anexei</w:t>
      </w:r>
      <w:proofErr w:type="spellEnd"/>
      <w:r w:rsidRPr="00C13588">
        <w:t xml:space="preserve"> 1-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2246D8D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10.4.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emită</w:t>
      </w:r>
      <w:proofErr w:type="spellEnd"/>
      <w:r w:rsidRPr="00C13588">
        <w:t xml:space="preserve"> factura </w:t>
      </w:r>
      <w:proofErr w:type="spellStart"/>
      <w:r w:rsidRPr="00C13588">
        <w:t>aferentă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numai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>.</w:t>
      </w:r>
    </w:p>
    <w:p w14:paraId="12F913A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10.5.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despăgubească</w:t>
      </w:r>
      <w:proofErr w:type="spellEnd"/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împotriva</w:t>
      </w:r>
      <w:proofErr w:type="spellEnd"/>
      <w:r w:rsidRPr="00C13588">
        <w:t xml:space="preserve"> </w:t>
      </w:r>
      <w:proofErr w:type="spellStart"/>
      <w:r w:rsidRPr="00C13588">
        <w:t>oricăror</w:t>
      </w:r>
      <w:proofErr w:type="spellEnd"/>
      <w:r w:rsidRPr="00C13588">
        <w:t>:</w:t>
      </w:r>
    </w:p>
    <w:p w14:paraId="787306CA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a) </w:t>
      </w:r>
      <w:proofErr w:type="spellStart"/>
      <w:r w:rsidRPr="00C13588">
        <w:t>reclamaţii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acţiuni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justiţie</w:t>
      </w:r>
      <w:proofErr w:type="spellEnd"/>
      <w:r w:rsidRPr="00C13588">
        <w:t xml:space="preserve">,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rezultă</w:t>
      </w:r>
      <w:proofErr w:type="spellEnd"/>
      <w:r w:rsidRPr="00C13588">
        <w:t xml:space="preserve"> din </w:t>
      </w:r>
      <w:proofErr w:type="spellStart"/>
      <w:r w:rsidRPr="00C13588">
        <w:t>încălcarea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drepturi</w:t>
      </w:r>
      <w:proofErr w:type="spellEnd"/>
      <w:r w:rsidRPr="00C13588">
        <w:t xml:space="preserve"> de </w:t>
      </w:r>
      <w:proofErr w:type="spellStart"/>
      <w:r w:rsidRPr="00C13588">
        <w:t>proprietate</w:t>
      </w:r>
      <w:proofErr w:type="spellEnd"/>
      <w:r w:rsidRPr="00C13588">
        <w:t xml:space="preserve"> </w:t>
      </w:r>
      <w:proofErr w:type="spellStart"/>
      <w:r w:rsidRPr="00C13588">
        <w:t>intelectuală</w:t>
      </w:r>
      <w:proofErr w:type="spellEnd"/>
      <w:r w:rsidRPr="00C13588">
        <w:t xml:space="preserve"> (</w:t>
      </w:r>
      <w:proofErr w:type="spellStart"/>
      <w:r w:rsidRPr="00C13588">
        <w:t>brevete</w:t>
      </w:r>
      <w:proofErr w:type="spellEnd"/>
      <w:r w:rsidRPr="00C13588">
        <w:t xml:space="preserve">, </w:t>
      </w:r>
      <w:proofErr w:type="spellStart"/>
      <w:r w:rsidRPr="00C13588">
        <w:t>nume</w:t>
      </w:r>
      <w:proofErr w:type="spellEnd"/>
      <w:r w:rsidRPr="00C13588">
        <w:t xml:space="preserve">, </w:t>
      </w:r>
      <w:proofErr w:type="spellStart"/>
      <w:r w:rsidRPr="00C13588">
        <w:t>mărci</w:t>
      </w:r>
      <w:proofErr w:type="spellEnd"/>
      <w:r w:rsidRPr="00C13588">
        <w:t xml:space="preserve"> </w:t>
      </w:r>
      <w:proofErr w:type="spellStart"/>
      <w:r w:rsidRPr="00C13588">
        <w:t>înregistrate</w:t>
      </w:r>
      <w:proofErr w:type="spellEnd"/>
      <w:r w:rsidRPr="00C13588">
        <w:t xml:space="preserve"> etc.), legate de </w:t>
      </w:r>
      <w:proofErr w:type="spellStart"/>
      <w:r w:rsidRPr="00C13588">
        <w:t>echipamentele</w:t>
      </w:r>
      <w:proofErr w:type="spellEnd"/>
      <w:r w:rsidRPr="00C13588">
        <w:t xml:space="preserve">, </w:t>
      </w:r>
      <w:proofErr w:type="spellStart"/>
      <w:r w:rsidRPr="00C13588">
        <w:t>materialele</w:t>
      </w:r>
      <w:proofErr w:type="spellEnd"/>
      <w:r w:rsidRPr="00C13588">
        <w:t xml:space="preserve">, </w:t>
      </w:r>
      <w:proofErr w:type="spellStart"/>
      <w:r w:rsidRPr="00C13588">
        <w:t>folosite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achiziţionate</w:t>
      </w:r>
      <w:proofErr w:type="spellEnd"/>
      <w:r w:rsidRPr="00C13588">
        <w:t>,</w:t>
      </w:r>
    </w:p>
    <w:p w14:paraId="6FD86486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b) </w:t>
      </w:r>
      <w:proofErr w:type="spellStart"/>
      <w:r w:rsidRPr="00C13588">
        <w:t>daune-interese</w:t>
      </w:r>
      <w:proofErr w:type="spellEnd"/>
      <w:r w:rsidRPr="00C13588">
        <w:t xml:space="preserve">, </w:t>
      </w:r>
      <w:proofErr w:type="spellStart"/>
      <w:r w:rsidRPr="00C13588">
        <w:t>costuri</w:t>
      </w:r>
      <w:proofErr w:type="spellEnd"/>
      <w:r w:rsidRPr="00C13588">
        <w:t xml:space="preserve">, </w:t>
      </w:r>
      <w:proofErr w:type="spellStart"/>
      <w:r w:rsidRPr="00C13588">
        <w:t>taxe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cheltuieli</w:t>
      </w:r>
      <w:proofErr w:type="spellEnd"/>
      <w:r w:rsidRPr="00C13588">
        <w:t xml:space="preserve"> de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natură</w:t>
      </w:r>
      <w:proofErr w:type="spellEnd"/>
      <w:r w:rsidRPr="00C13588">
        <w:t xml:space="preserve"> </w:t>
      </w:r>
      <w:proofErr w:type="spellStart"/>
      <w:r w:rsidRPr="00C13588">
        <w:t>aferente</w:t>
      </w:r>
      <w:proofErr w:type="spellEnd"/>
      <w:r w:rsidRPr="00C13588">
        <w:t xml:space="preserve">, cu </w:t>
      </w:r>
      <w:proofErr w:type="spellStart"/>
      <w:r w:rsidRPr="00C13588">
        <w:t>excepţia</w:t>
      </w:r>
      <w:proofErr w:type="spellEnd"/>
      <w:r w:rsidRPr="00C13588">
        <w:t xml:space="preserve"> </w:t>
      </w:r>
      <w:proofErr w:type="spellStart"/>
      <w:r w:rsidRPr="00C13588">
        <w:t>situaţiei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acestea</w:t>
      </w:r>
      <w:proofErr w:type="spellEnd"/>
      <w:r w:rsidRPr="00C13588">
        <w:t xml:space="preserve"> sunt generate de </w:t>
      </w:r>
      <w:proofErr w:type="spellStart"/>
      <w:r w:rsidRPr="00C13588">
        <w:t>respectarea</w:t>
      </w:r>
      <w:proofErr w:type="spellEnd"/>
      <w:r w:rsidRPr="00C13588">
        <w:t xml:space="preserve"> </w:t>
      </w:r>
      <w:proofErr w:type="spellStart"/>
      <w:r w:rsidRPr="00C13588">
        <w:t>Caietului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5B954D4F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10.6.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supravegheze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,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asigure</w:t>
      </w:r>
      <w:proofErr w:type="spellEnd"/>
      <w:r w:rsidRPr="00C13588">
        <w:t xml:space="preserve"> </w:t>
      </w:r>
      <w:proofErr w:type="spellStart"/>
      <w:r w:rsidRPr="00C13588">
        <w:t>resursele</w:t>
      </w:r>
      <w:proofErr w:type="spellEnd"/>
      <w:r w:rsidRPr="00C13588">
        <w:t xml:space="preserve"> </w:t>
      </w:r>
      <w:proofErr w:type="spellStart"/>
      <w:r w:rsidRPr="00C13588">
        <w:t>umane</w:t>
      </w:r>
      <w:proofErr w:type="spellEnd"/>
      <w:r w:rsidRPr="00C13588">
        <w:t xml:space="preserve">, </w:t>
      </w:r>
      <w:proofErr w:type="spellStart"/>
      <w:r w:rsidRPr="00C13588">
        <w:t>materiale</w:t>
      </w:r>
      <w:proofErr w:type="spellEnd"/>
      <w:r w:rsidRPr="00C13588">
        <w:t xml:space="preserve">, </w:t>
      </w:r>
      <w:proofErr w:type="spellStart"/>
      <w:r w:rsidRPr="00C13588">
        <w:t>instalaţiile</w:t>
      </w:r>
      <w:proofErr w:type="spellEnd"/>
      <w:r w:rsidRPr="00C13588">
        <w:t xml:space="preserve">, </w:t>
      </w:r>
      <w:proofErr w:type="spellStart"/>
      <w:r w:rsidRPr="00C13588">
        <w:t>echipamentele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altele</w:t>
      </w:r>
      <w:proofErr w:type="spellEnd"/>
      <w:r w:rsidRPr="00C13588">
        <w:t xml:space="preserve"> </w:t>
      </w:r>
      <w:proofErr w:type="spellStart"/>
      <w:r w:rsidRPr="00C13588">
        <w:t>asemenea</w:t>
      </w:r>
      <w:proofErr w:type="spellEnd"/>
      <w:r w:rsidRPr="00C13588">
        <w:t xml:space="preserve">, fie de </w:t>
      </w:r>
      <w:proofErr w:type="spellStart"/>
      <w:r w:rsidRPr="00C13588">
        <w:t>natură</w:t>
      </w:r>
      <w:proofErr w:type="spellEnd"/>
      <w:r w:rsidRPr="00C13588">
        <w:t xml:space="preserve"> </w:t>
      </w:r>
      <w:proofErr w:type="spellStart"/>
      <w:r w:rsidRPr="00C13588">
        <w:t>provizorie</w:t>
      </w:r>
      <w:proofErr w:type="spellEnd"/>
      <w:r w:rsidRPr="00C13588">
        <w:t xml:space="preserve">, fie definitive </w:t>
      </w:r>
      <w:proofErr w:type="spellStart"/>
      <w:r w:rsidRPr="00C13588">
        <w:t>cerute</w:t>
      </w:r>
      <w:proofErr w:type="spellEnd"/>
      <w:r w:rsidRPr="00C13588">
        <w:t xml:space="preserve"> de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măsura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necesitatea</w:t>
      </w:r>
      <w:proofErr w:type="spellEnd"/>
      <w:r w:rsidRPr="00C13588">
        <w:t xml:space="preserve"> </w:t>
      </w:r>
      <w:proofErr w:type="spellStart"/>
      <w:r w:rsidRPr="00C13588">
        <w:t>asigurării</w:t>
      </w:r>
      <w:proofErr w:type="spellEnd"/>
      <w:r w:rsidRPr="00C13588">
        <w:t xml:space="preserve"> </w:t>
      </w:r>
      <w:proofErr w:type="spellStart"/>
      <w:r w:rsidRPr="00C13588">
        <w:t>acestora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prevăzută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contract </w:t>
      </w:r>
      <w:proofErr w:type="spellStart"/>
      <w:r w:rsidRPr="00C13588">
        <w:t>sau</w:t>
      </w:r>
      <w:proofErr w:type="spellEnd"/>
      <w:r w:rsidRPr="00C13588">
        <w:t xml:space="preserve"> se </w:t>
      </w:r>
      <w:proofErr w:type="spellStart"/>
      <w:r w:rsidRPr="00C13588">
        <w:t>poate</w:t>
      </w:r>
      <w:proofErr w:type="spellEnd"/>
      <w:r w:rsidRPr="00C13588">
        <w:t xml:space="preserve"> deduce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rezonabil</w:t>
      </w:r>
      <w:proofErr w:type="spellEnd"/>
      <w:r w:rsidRPr="00C13588">
        <w:t xml:space="preserve"> din contract, cu </w:t>
      </w:r>
      <w:proofErr w:type="spellStart"/>
      <w:r w:rsidRPr="00C13588">
        <w:t>respectarea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din </w:t>
      </w:r>
      <w:proofErr w:type="spellStart"/>
      <w:r w:rsidRPr="00C13588">
        <w:t>Anexa</w:t>
      </w:r>
      <w:proofErr w:type="spellEnd"/>
      <w:r w:rsidRPr="00C13588">
        <w:t xml:space="preserve"> 1 – </w:t>
      </w:r>
      <w:proofErr w:type="spellStart"/>
      <w:r w:rsidRPr="00C13588">
        <w:t>Caiet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09C3A77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10.7.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pe </w:t>
      </w:r>
      <w:proofErr w:type="spellStart"/>
      <w:r w:rsidRPr="00C13588">
        <w:t>deplin</w:t>
      </w:r>
      <w:proofErr w:type="spellEnd"/>
      <w:r w:rsidRPr="00C13588">
        <w:t xml:space="preserve"> </w:t>
      </w:r>
      <w:proofErr w:type="spellStart"/>
      <w:r w:rsidRPr="00C13588">
        <w:t>responsabil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oferta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 </w:t>
      </w:r>
      <w:proofErr w:type="spellStart"/>
      <w:r w:rsidRPr="00C13588">
        <w:t>tehnică</w:t>
      </w:r>
      <w:proofErr w:type="spellEnd"/>
      <w:r w:rsidRPr="00C13588">
        <w:t xml:space="preserve">. </w:t>
      </w:r>
      <w:proofErr w:type="spellStart"/>
      <w:r w:rsidRPr="00C13588">
        <w:t>Totodată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răspunzător</w:t>
      </w:r>
      <w:proofErr w:type="spellEnd"/>
      <w:r w:rsidRPr="00C13588">
        <w:t xml:space="preserve"> </w:t>
      </w:r>
      <w:proofErr w:type="spellStart"/>
      <w:r w:rsidRPr="00C13588">
        <w:t>atât</w:t>
      </w:r>
      <w:proofErr w:type="spellEnd"/>
      <w:r w:rsidRPr="00C13588">
        <w:t xml:space="preserve"> de </w:t>
      </w:r>
      <w:proofErr w:type="spellStart"/>
      <w:r w:rsidRPr="00C13588">
        <w:t>siguranţa</w:t>
      </w:r>
      <w:proofErr w:type="spellEnd"/>
      <w:r w:rsidRPr="00C13588">
        <w:t xml:space="preserve"> </w:t>
      </w:r>
      <w:proofErr w:type="spellStart"/>
      <w:r w:rsidRPr="00C13588">
        <w:t>tuturor</w:t>
      </w:r>
      <w:proofErr w:type="spellEnd"/>
      <w:r w:rsidRPr="00C13588">
        <w:t xml:space="preserve"> </w:t>
      </w:r>
      <w:proofErr w:type="spellStart"/>
      <w:r w:rsidRPr="00C13588">
        <w:t>operaţiunilor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metodelor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, </w:t>
      </w:r>
      <w:proofErr w:type="spellStart"/>
      <w:r w:rsidRPr="00C13588">
        <w:t>cât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de </w:t>
      </w:r>
      <w:proofErr w:type="spellStart"/>
      <w:r w:rsidRPr="00C13588">
        <w:t>calificarea</w:t>
      </w:r>
      <w:proofErr w:type="spellEnd"/>
      <w:r w:rsidRPr="00C13588">
        <w:t xml:space="preserve"> </w:t>
      </w:r>
      <w:proofErr w:type="spellStart"/>
      <w:r w:rsidRPr="00C13588">
        <w:t>personalului</w:t>
      </w:r>
      <w:proofErr w:type="spellEnd"/>
      <w:r w:rsidRPr="00C13588">
        <w:t xml:space="preserve"> </w:t>
      </w:r>
      <w:proofErr w:type="spellStart"/>
      <w:r w:rsidRPr="00C13588">
        <w:t>folosit</w:t>
      </w:r>
      <w:proofErr w:type="spellEnd"/>
      <w:r w:rsidRPr="00C13588">
        <w:t xml:space="preserve"> pe </w:t>
      </w:r>
      <w:proofErr w:type="spellStart"/>
      <w:r w:rsidRPr="00C13588">
        <w:t>toată</w:t>
      </w:r>
      <w:proofErr w:type="spellEnd"/>
      <w:r w:rsidRPr="00C13588">
        <w:t xml:space="preserve"> </w:t>
      </w:r>
      <w:proofErr w:type="spellStart"/>
      <w:r w:rsidRPr="00C13588">
        <w:t>durata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31FB686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10.8.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depune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eforturile</w:t>
      </w:r>
      <w:proofErr w:type="spellEnd"/>
      <w:r w:rsidRPr="00C13588">
        <w:t xml:space="preserve"> </w:t>
      </w:r>
      <w:proofErr w:type="spellStart"/>
      <w:r w:rsidRPr="00C13588">
        <w:t>rezonabile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asigura</w:t>
      </w:r>
      <w:proofErr w:type="spellEnd"/>
      <w:r w:rsidRPr="00C13588">
        <w:t xml:space="preserve"> </w:t>
      </w:r>
      <w:proofErr w:type="spellStart"/>
      <w:r w:rsidRPr="00C13588">
        <w:t>calitatea</w:t>
      </w:r>
      <w:proofErr w:type="spellEnd"/>
      <w:r w:rsidRPr="00C13588">
        <w:t xml:space="preserve"> </w:t>
      </w:r>
      <w:proofErr w:type="spellStart"/>
      <w:r w:rsidRPr="00C13588">
        <w:t>optimă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răspunde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conform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conformitatea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cu </w:t>
      </w:r>
      <w:proofErr w:type="spellStart"/>
      <w:r w:rsidRPr="00C13588">
        <w:t>legislaţia</w:t>
      </w:r>
      <w:proofErr w:type="spellEnd"/>
      <w:r w:rsidRPr="00C13588">
        <w:t xml:space="preserve"> din </w:t>
      </w:r>
      <w:proofErr w:type="spellStart"/>
      <w:r w:rsidRPr="00C13588">
        <w:t>România</w:t>
      </w:r>
      <w:proofErr w:type="spellEnd"/>
      <w:r w:rsidRPr="00C13588">
        <w:t>.</w:t>
      </w:r>
    </w:p>
    <w:p w14:paraId="14E1F74A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10.9.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a </w:t>
      </w:r>
      <w:proofErr w:type="spellStart"/>
      <w:r w:rsidRPr="00C13588">
        <w:t>desemna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termen de 5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semnarea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persoana</w:t>
      </w:r>
      <w:proofErr w:type="spellEnd"/>
      <w:r w:rsidRPr="00C13588">
        <w:t xml:space="preserve"> de contact.</w:t>
      </w:r>
    </w:p>
    <w:p w14:paraId="3BD8959E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10.10.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realizeze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păstreze</w:t>
      </w:r>
      <w:proofErr w:type="spellEnd"/>
      <w:r w:rsidRPr="00C13588">
        <w:t xml:space="preserve"> </w:t>
      </w:r>
      <w:proofErr w:type="spellStart"/>
      <w:r w:rsidRPr="00C13588">
        <w:t>înregistrări</w:t>
      </w:r>
      <w:proofErr w:type="spellEnd"/>
      <w:r w:rsidRPr="00C13588">
        <w:t xml:space="preserve"> </w:t>
      </w:r>
      <w:proofErr w:type="spellStart"/>
      <w:r w:rsidRPr="00C13588">
        <w:t>documentare</w:t>
      </w:r>
      <w:proofErr w:type="spellEnd"/>
      <w:r w:rsidRPr="00C13588">
        <w:t xml:space="preserve"> complete, </w:t>
      </w:r>
      <w:proofErr w:type="spellStart"/>
      <w:r w:rsidRPr="00C13588">
        <w:t>corecte</w:t>
      </w:r>
      <w:proofErr w:type="spellEnd"/>
      <w:r w:rsidRPr="00C13588">
        <w:t xml:space="preserve">, </w:t>
      </w:r>
      <w:proofErr w:type="spellStart"/>
      <w:r w:rsidRPr="00C13588">
        <w:t>adecvate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sistematice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forma </w:t>
      </w:r>
      <w:proofErr w:type="spellStart"/>
      <w:r w:rsidRPr="00C13588">
        <w:t>și</w:t>
      </w:r>
      <w:proofErr w:type="spellEnd"/>
      <w:r w:rsidRPr="00C13588">
        <w:t xml:space="preserve"> la un </w:t>
      </w:r>
      <w:proofErr w:type="spellStart"/>
      <w:r w:rsidRPr="00C13588">
        <w:t>nivel</w:t>
      </w:r>
      <w:proofErr w:type="spellEnd"/>
      <w:r w:rsidRPr="00C13588">
        <w:t xml:space="preserve"> de </w:t>
      </w:r>
      <w:proofErr w:type="spellStart"/>
      <w:r w:rsidRPr="00C13588">
        <w:t>detaliu</w:t>
      </w:r>
      <w:proofErr w:type="spellEnd"/>
      <w:r w:rsidRPr="00C13588">
        <w:t xml:space="preserve"> </w:t>
      </w:r>
      <w:proofErr w:type="spellStart"/>
      <w:r w:rsidRPr="00C13588">
        <w:t>suficient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a </w:t>
      </w:r>
      <w:proofErr w:type="spellStart"/>
      <w:r w:rsidRPr="00C13588">
        <w:t>putea</w:t>
      </w:r>
      <w:proofErr w:type="spellEnd"/>
      <w:r w:rsidRPr="00C13588">
        <w:t xml:space="preserve"> </w:t>
      </w:r>
      <w:proofErr w:type="spellStart"/>
      <w:r w:rsidRPr="00C13588">
        <w:t>stabili</w:t>
      </w:r>
      <w:proofErr w:type="spellEnd"/>
      <w:r w:rsidRPr="00C13588">
        <w:t xml:space="preserve"> cu </w:t>
      </w:r>
      <w:proofErr w:type="spellStart"/>
      <w:r w:rsidRPr="00C13588">
        <w:t>precizie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cheltuielile</w:t>
      </w:r>
      <w:proofErr w:type="spellEnd"/>
      <w:r w:rsidRPr="00C13588">
        <w:t xml:space="preserve"> </w:t>
      </w:r>
      <w:proofErr w:type="spellStart"/>
      <w:r w:rsidRPr="00C13588">
        <w:t>efective</w:t>
      </w:r>
      <w:proofErr w:type="spellEnd"/>
      <w:r w:rsidRPr="00C13588">
        <w:t xml:space="preserve"> ale </w:t>
      </w:r>
      <w:proofErr w:type="spellStart"/>
      <w:r w:rsidRPr="00C13588">
        <w:t>prestatorului</w:t>
      </w:r>
      <w:proofErr w:type="spellEnd"/>
      <w:r w:rsidRPr="00C13588">
        <w:t xml:space="preserve"> au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efectuate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>.</w:t>
      </w:r>
    </w:p>
    <w:p w14:paraId="7EF0B00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10.11.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obligat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permită</w:t>
      </w:r>
      <w:proofErr w:type="spellEnd"/>
      <w:r w:rsidRPr="00C13588">
        <w:t xml:space="preserve"> </w:t>
      </w:r>
      <w:proofErr w:type="spellStart"/>
      <w:r w:rsidRPr="00C13588">
        <w:t>Comisiei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, </w:t>
      </w:r>
      <w:proofErr w:type="spellStart"/>
      <w:r w:rsidRPr="00C13588">
        <w:t>Oficiului</w:t>
      </w:r>
      <w:proofErr w:type="spellEnd"/>
      <w:r w:rsidRPr="00C13588">
        <w:t xml:space="preserve"> de </w:t>
      </w:r>
      <w:proofErr w:type="spellStart"/>
      <w:r w:rsidRPr="00C13588">
        <w:t>Luptă</w:t>
      </w:r>
      <w:proofErr w:type="spellEnd"/>
      <w:r w:rsidRPr="00C13588">
        <w:t xml:space="preserve"> Anti - </w:t>
      </w:r>
      <w:proofErr w:type="spellStart"/>
      <w:r w:rsidRPr="00C13588">
        <w:t>Fraudă</w:t>
      </w:r>
      <w:proofErr w:type="spellEnd"/>
      <w:r w:rsidRPr="00C13588">
        <w:t xml:space="preserve"> (OLAF)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Curţii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 de </w:t>
      </w:r>
      <w:proofErr w:type="spellStart"/>
      <w:r w:rsidRPr="00C13588">
        <w:t>Conturi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verifice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examinarea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</w:t>
      </w:r>
      <w:proofErr w:type="spellStart"/>
      <w:r w:rsidRPr="00C13588">
        <w:t>originale</w:t>
      </w:r>
      <w:proofErr w:type="spellEnd"/>
      <w:r w:rsidRPr="00C13588">
        <w:t xml:space="preserve"> cu </w:t>
      </w:r>
      <w:proofErr w:type="spellStart"/>
      <w:r w:rsidRPr="00C13588">
        <w:t>ocazia</w:t>
      </w:r>
      <w:proofErr w:type="spellEnd"/>
      <w:r w:rsidRPr="00C13588">
        <w:t xml:space="preserve"> </w:t>
      </w:r>
      <w:proofErr w:type="spellStart"/>
      <w:r w:rsidRPr="00C13588">
        <w:t>vizitelor</w:t>
      </w:r>
      <w:proofErr w:type="spellEnd"/>
      <w:r w:rsidRPr="00C13588">
        <w:t xml:space="preserve"> la </w:t>
      </w:r>
      <w:proofErr w:type="spellStart"/>
      <w:r w:rsidRPr="00C13588">
        <w:t>faţa</w:t>
      </w:r>
      <w:proofErr w:type="spellEnd"/>
      <w:r w:rsidRPr="00C13588">
        <w:t xml:space="preserve"> </w:t>
      </w:r>
      <w:proofErr w:type="spellStart"/>
      <w:r w:rsidRPr="00C13588">
        <w:t>locului</w:t>
      </w:r>
      <w:proofErr w:type="spellEnd"/>
      <w:r w:rsidRPr="00C13588">
        <w:t xml:space="preserve">, </w:t>
      </w:r>
      <w:proofErr w:type="spellStart"/>
      <w:r w:rsidRPr="00C13588">
        <w:t>modul</w:t>
      </w:r>
      <w:proofErr w:type="spellEnd"/>
      <w:r w:rsidRPr="00C13588">
        <w:t xml:space="preserve"> de </w:t>
      </w:r>
      <w:proofErr w:type="spellStart"/>
      <w:r w:rsidRPr="00C13588">
        <w:t>implementare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efectueze</w:t>
      </w:r>
      <w:proofErr w:type="spellEnd"/>
      <w:r w:rsidRPr="00C13588">
        <w:t xml:space="preserve"> un audit </w:t>
      </w:r>
      <w:proofErr w:type="spellStart"/>
      <w:r w:rsidRPr="00C13588">
        <w:t>complet</w:t>
      </w:r>
      <w:proofErr w:type="spellEnd"/>
      <w:r w:rsidRPr="00C13588">
        <w:t xml:space="preserve">,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necesar</w:t>
      </w:r>
      <w:proofErr w:type="spellEnd"/>
      <w:r w:rsidRPr="00C13588">
        <w:t xml:space="preserve">, pe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oricăror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tuturor</w:t>
      </w:r>
      <w:proofErr w:type="spellEnd"/>
      <w:r w:rsidRPr="00C13588">
        <w:t xml:space="preserve"> </w:t>
      </w:r>
      <w:proofErr w:type="spellStart"/>
      <w:r w:rsidRPr="00C13588">
        <w:t>documentelor</w:t>
      </w:r>
      <w:proofErr w:type="spellEnd"/>
      <w:r w:rsidRPr="00C13588">
        <w:t xml:space="preserve"> justificative,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contabile</w:t>
      </w:r>
      <w:proofErr w:type="spellEnd"/>
      <w:r w:rsidRPr="00C13588">
        <w:t xml:space="preserve">, </w:t>
      </w:r>
      <w:proofErr w:type="spellStart"/>
      <w:r w:rsidRPr="00C13588">
        <w:t>relevante</w:t>
      </w:r>
      <w:proofErr w:type="spellEnd"/>
      <w:r w:rsidRPr="00C13588">
        <w:t xml:space="preserve">.  </w:t>
      </w:r>
      <w:proofErr w:type="spellStart"/>
      <w:r w:rsidRPr="00C13588">
        <w:t>Astfel</w:t>
      </w:r>
      <w:proofErr w:type="spellEnd"/>
      <w:r w:rsidRPr="00C13588">
        <w:t xml:space="preserve"> de </w:t>
      </w:r>
      <w:proofErr w:type="spellStart"/>
      <w:r w:rsidRPr="00C13588">
        <w:t>verificări</w:t>
      </w:r>
      <w:proofErr w:type="spellEnd"/>
      <w:r w:rsidRPr="00C13588">
        <w:t xml:space="preserve"> pot fi </w:t>
      </w:r>
      <w:proofErr w:type="spellStart"/>
      <w:r w:rsidRPr="00C13588">
        <w:t>efectuate</w:t>
      </w:r>
      <w:proofErr w:type="spellEnd"/>
      <w:r w:rsidRPr="00C13588">
        <w:t xml:space="preserve"> </w:t>
      </w:r>
      <w:proofErr w:type="spellStart"/>
      <w:r w:rsidRPr="00C13588">
        <w:t>oricând</w:t>
      </w:r>
      <w:proofErr w:type="spellEnd"/>
      <w:r w:rsidRPr="00C13588">
        <w:t xml:space="preserve"> pe o </w:t>
      </w:r>
      <w:proofErr w:type="spellStart"/>
      <w:r w:rsidRPr="00C13588">
        <w:t>perioadă</w:t>
      </w:r>
      <w:proofErr w:type="spellEnd"/>
      <w:r w:rsidRPr="00C13588">
        <w:t xml:space="preserve"> de 5 ani de la </w:t>
      </w:r>
      <w:proofErr w:type="spellStart"/>
      <w:r w:rsidRPr="00C13588">
        <w:t>efectuarea</w:t>
      </w:r>
      <w:proofErr w:type="spellEnd"/>
      <w:r w:rsidRPr="00C13588">
        <w:t xml:space="preserve"> </w:t>
      </w:r>
      <w:proofErr w:type="spellStart"/>
      <w:r w:rsidRPr="00C13588">
        <w:t>plăţii</w:t>
      </w:r>
      <w:proofErr w:type="spellEnd"/>
      <w:r w:rsidRPr="00C13588">
        <w:t xml:space="preserve"> finale.</w:t>
      </w:r>
    </w:p>
    <w:p w14:paraId="729DF06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10.12.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, 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obligat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permită</w:t>
      </w:r>
      <w:proofErr w:type="spellEnd"/>
      <w:r w:rsidRPr="00C13588">
        <w:t xml:space="preserve"> </w:t>
      </w:r>
      <w:proofErr w:type="spellStart"/>
      <w:r w:rsidRPr="00C13588">
        <w:t>Oficiului</w:t>
      </w:r>
      <w:proofErr w:type="spellEnd"/>
      <w:r w:rsidRPr="00C13588">
        <w:t xml:space="preserve"> de </w:t>
      </w:r>
      <w:proofErr w:type="spellStart"/>
      <w:r w:rsidRPr="00C13588">
        <w:t>Luptă</w:t>
      </w:r>
      <w:proofErr w:type="spellEnd"/>
      <w:r w:rsidRPr="00C13588">
        <w:t xml:space="preserve"> Anti - </w:t>
      </w:r>
      <w:proofErr w:type="spellStart"/>
      <w:r w:rsidRPr="00C13588">
        <w:t>Fraudă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efectueze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verificări</w:t>
      </w:r>
      <w:proofErr w:type="spellEnd"/>
      <w:r w:rsidRPr="00C13588">
        <w:t xml:space="preserve"> la </w:t>
      </w:r>
      <w:proofErr w:type="spellStart"/>
      <w:r w:rsidRPr="00C13588">
        <w:t>faţa</w:t>
      </w:r>
      <w:proofErr w:type="spellEnd"/>
      <w:r w:rsidRPr="00C13588">
        <w:t xml:space="preserve"> </w:t>
      </w:r>
      <w:proofErr w:type="spellStart"/>
      <w:r w:rsidRPr="00C13588">
        <w:t>locului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procedurile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legislaţia</w:t>
      </w:r>
      <w:proofErr w:type="spellEnd"/>
      <w:r w:rsidRPr="00C13588">
        <w:t xml:space="preserve"> </w:t>
      </w:r>
      <w:proofErr w:type="spellStart"/>
      <w:r w:rsidRPr="00C13588">
        <w:t>comunitară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protecţia</w:t>
      </w:r>
      <w:proofErr w:type="spellEnd"/>
      <w:r w:rsidRPr="00C13588">
        <w:t xml:space="preserve"> </w:t>
      </w:r>
      <w:proofErr w:type="spellStart"/>
      <w:r w:rsidRPr="00C13588">
        <w:t>intereselor</w:t>
      </w:r>
      <w:proofErr w:type="spellEnd"/>
      <w:r w:rsidRPr="00C13588">
        <w:t xml:space="preserve"> </w:t>
      </w:r>
      <w:proofErr w:type="spellStart"/>
      <w:r w:rsidRPr="00C13588">
        <w:t>financiare</w:t>
      </w:r>
      <w:proofErr w:type="spellEnd"/>
      <w:r w:rsidRPr="00C13588">
        <w:t xml:space="preserve"> ale </w:t>
      </w:r>
      <w:proofErr w:type="spellStart"/>
      <w:r w:rsidRPr="00C13588">
        <w:t>Comunităţilor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 </w:t>
      </w:r>
      <w:proofErr w:type="spellStart"/>
      <w:r w:rsidRPr="00C13588">
        <w:t>împotriva</w:t>
      </w:r>
      <w:proofErr w:type="spellEnd"/>
      <w:r w:rsidRPr="00C13588">
        <w:t xml:space="preserve"> </w:t>
      </w:r>
      <w:proofErr w:type="spellStart"/>
      <w:r w:rsidRPr="00C13588">
        <w:t>fraudelor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neregulilor</w:t>
      </w:r>
      <w:proofErr w:type="spellEnd"/>
      <w:r w:rsidRPr="00C13588">
        <w:t>.</w:t>
      </w:r>
    </w:p>
    <w:p w14:paraId="301BB28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10.13.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de </w:t>
      </w:r>
      <w:proofErr w:type="spellStart"/>
      <w:r w:rsidRPr="00C13588">
        <w:t>mai</w:t>
      </w:r>
      <w:proofErr w:type="spellEnd"/>
      <w:r w:rsidRPr="00C13588">
        <w:t xml:space="preserve"> sus, </w:t>
      </w:r>
      <w:proofErr w:type="spellStart"/>
      <w:r w:rsidRPr="00C13588">
        <w:t>Prestatorul</w:t>
      </w:r>
      <w:proofErr w:type="spellEnd"/>
      <w:r w:rsidRPr="00C13588">
        <w:t xml:space="preserve"> 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acorde</w:t>
      </w:r>
      <w:proofErr w:type="spellEnd"/>
      <w:r w:rsidRPr="00C13588">
        <w:t xml:space="preserve"> </w:t>
      </w:r>
      <w:proofErr w:type="spellStart"/>
      <w:r w:rsidRPr="00C13588">
        <w:t>drepturile</w:t>
      </w:r>
      <w:proofErr w:type="spellEnd"/>
      <w:r w:rsidRPr="00C13588">
        <w:t xml:space="preserve"> de </w:t>
      </w:r>
      <w:proofErr w:type="spellStart"/>
      <w:r w:rsidRPr="00C13588">
        <w:t>acces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personalului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agenţilor</w:t>
      </w:r>
      <w:proofErr w:type="spellEnd"/>
      <w:r w:rsidRPr="00C13588">
        <w:t xml:space="preserve"> </w:t>
      </w:r>
      <w:proofErr w:type="spellStart"/>
      <w:r w:rsidRPr="00C13588">
        <w:t>desemnaţi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acest</w:t>
      </w:r>
      <w:proofErr w:type="spellEnd"/>
      <w:r w:rsidRPr="00C13588">
        <w:t xml:space="preserve"> </w:t>
      </w:r>
      <w:proofErr w:type="spellStart"/>
      <w:r w:rsidRPr="00C13588">
        <w:t>sens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Comisia</w:t>
      </w:r>
      <w:proofErr w:type="spellEnd"/>
      <w:r w:rsidRPr="00C13588">
        <w:t xml:space="preserve"> </w:t>
      </w:r>
      <w:proofErr w:type="spellStart"/>
      <w:r w:rsidRPr="00C13588">
        <w:t>Europeană</w:t>
      </w:r>
      <w:proofErr w:type="spellEnd"/>
      <w:r w:rsidRPr="00C13588">
        <w:t xml:space="preserve">, </w:t>
      </w:r>
      <w:proofErr w:type="spellStart"/>
      <w:r w:rsidRPr="00C13588">
        <w:t>Oficiul</w:t>
      </w:r>
      <w:proofErr w:type="spellEnd"/>
      <w:r w:rsidRPr="00C13588">
        <w:t xml:space="preserve"> de </w:t>
      </w:r>
      <w:proofErr w:type="spellStart"/>
      <w:r w:rsidRPr="00C13588">
        <w:t>Luptă</w:t>
      </w:r>
      <w:proofErr w:type="spellEnd"/>
      <w:r w:rsidRPr="00C13588">
        <w:t xml:space="preserve"> Anti - </w:t>
      </w:r>
      <w:proofErr w:type="spellStart"/>
      <w:r w:rsidRPr="00C13588">
        <w:t>Fraudă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Curtea</w:t>
      </w:r>
      <w:proofErr w:type="spellEnd"/>
      <w:r w:rsidRPr="00C13588">
        <w:t xml:space="preserve"> </w:t>
      </w:r>
      <w:proofErr w:type="spellStart"/>
      <w:r w:rsidRPr="00C13588">
        <w:t>Europeană</w:t>
      </w:r>
      <w:proofErr w:type="spellEnd"/>
      <w:r w:rsidRPr="00C13588">
        <w:t xml:space="preserve"> de </w:t>
      </w:r>
      <w:proofErr w:type="spellStart"/>
      <w:r w:rsidRPr="00C13588">
        <w:t>Conturi</w:t>
      </w:r>
      <w:proofErr w:type="spellEnd"/>
      <w:r w:rsidRPr="00C13588">
        <w:t xml:space="preserve"> la </w:t>
      </w:r>
      <w:proofErr w:type="spellStart"/>
      <w:r w:rsidRPr="00C13588">
        <w:t>locaţia</w:t>
      </w:r>
      <w:proofErr w:type="spellEnd"/>
      <w:r w:rsidRPr="00C13588">
        <w:t>/</w:t>
      </w:r>
      <w:proofErr w:type="spellStart"/>
      <w:r w:rsidRPr="00C13588">
        <w:t>locaţiile</w:t>
      </w:r>
      <w:proofErr w:type="spellEnd"/>
      <w:r w:rsidRPr="00C13588">
        <w:t xml:space="preserve"> </w:t>
      </w:r>
      <w:proofErr w:type="spellStart"/>
      <w:r w:rsidRPr="00C13588">
        <w:t>utilizate</w:t>
      </w:r>
      <w:proofErr w:type="spellEnd"/>
      <w:r w:rsidRPr="00C13588">
        <w:t xml:space="preserve"> de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la </w:t>
      </w:r>
      <w:proofErr w:type="spellStart"/>
      <w:r w:rsidRPr="00C13588">
        <w:t>sistemele</w:t>
      </w:r>
      <w:proofErr w:type="spellEnd"/>
      <w:r w:rsidRPr="00C13588">
        <w:t xml:space="preserve"> </w:t>
      </w:r>
      <w:proofErr w:type="spellStart"/>
      <w:r w:rsidRPr="00C13588">
        <w:t>informatice</w:t>
      </w:r>
      <w:proofErr w:type="spellEnd"/>
      <w:r w:rsidRPr="00C13588">
        <w:t xml:space="preserve">, </w:t>
      </w:r>
      <w:proofErr w:type="spellStart"/>
      <w:r w:rsidRPr="00C13588">
        <w:t>documentele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bazele</w:t>
      </w:r>
      <w:proofErr w:type="spellEnd"/>
      <w:r w:rsidRPr="00C13588">
        <w:t xml:space="preserve"> de date </w:t>
      </w:r>
      <w:proofErr w:type="spellStart"/>
      <w:r w:rsidRPr="00C13588">
        <w:t>relevante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gestiunea</w:t>
      </w:r>
      <w:proofErr w:type="spellEnd"/>
      <w:r w:rsidRPr="00C13588">
        <w:t xml:space="preserve"> </w:t>
      </w:r>
      <w:proofErr w:type="spellStart"/>
      <w:r w:rsidRPr="00C13588">
        <w:t>tehnică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financiară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ia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măsurile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a </w:t>
      </w:r>
      <w:proofErr w:type="spellStart"/>
      <w:r w:rsidRPr="00C13588">
        <w:t>facilita</w:t>
      </w:r>
      <w:proofErr w:type="spellEnd"/>
      <w:r w:rsidRPr="00C13588">
        <w:t xml:space="preserve"> </w:t>
      </w:r>
      <w:proofErr w:type="spellStart"/>
      <w:r w:rsidRPr="00C13588">
        <w:t>activitatea</w:t>
      </w:r>
      <w:proofErr w:type="spell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>/</w:t>
      </w:r>
      <w:proofErr w:type="spellStart"/>
      <w:r w:rsidRPr="00C13588">
        <w:t>agenţi</w:t>
      </w:r>
      <w:proofErr w:type="spellEnd"/>
      <w:r w:rsidRPr="00C13588">
        <w:t xml:space="preserve">. </w:t>
      </w:r>
      <w:proofErr w:type="spellStart"/>
      <w:r w:rsidRPr="00C13588">
        <w:t>Accesul</w:t>
      </w:r>
      <w:proofErr w:type="spellEnd"/>
      <w:r w:rsidRPr="00C13588">
        <w:t xml:space="preserve"> </w:t>
      </w:r>
      <w:proofErr w:type="spellStart"/>
      <w:r w:rsidRPr="00C13588">
        <w:t>persoanelor</w:t>
      </w:r>
      <w:proofErr w:type="spellEnd"/>
      <w:r w:rsidRPr="00C13588">
        <w:t xml:space="preserve"> </w:t>
      </w:r>
      <w:proofErr w:type="spellStart"/>
      <w:r w:rsidRPr="00C13588">
        <w:lastRenderedPageBreak/>
        <w:t>desemnate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Comisia</w:t>
      </w:r>
      <w:proofErr w:type="spellEnd"/>
      <w:r w:rsidRPr="00C13588">
        <w:t xml:space="preserve"> </w:t>
      </w:r>
      <w:proofErr w:type="spellStart"/>
      <w:r w:rsidRPr="00C13588">
        <w:t>Europeană</w:t>
      </w:r>
      <w:proofErr w:type="spellEnd"/>
      <w:r w:rsidRPr="00C13588">
        <w:t xml:space="preserve">, </w:t>
      </w:r>
      <w:proofErr w:type="spellStart"/>
      <w:r w:rsidRPr="00C13588">
        <w:t>Oficiul</w:t>
      </w:r>
      <w:proofErr w:type="spellEnd"/>
      <w:r w:rsidRPr="00C13588">
        <w:t xml:space="preserve"> de </w:t>
      </w:r>
      <w:proofErr w:type="spellStart"/>
      <w:r w:rsidRPr="00C13588">
        <w:t>Luptă</w:t>
      </w:r>
      <w:proofErr w:type="spellEnd"/>
      <w:r w:rsidRPr="00C13588">
        <w:t xml:space="preserve"> Anti - </w:t>
      </w:r>
      <w:proofErr w:type="spellStart"/>
      <w:r w:rsidRPr="00C13588">
        <w:t>Fraudă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Curtea</w:t>
      </w:r>
      <w:proofErr w:type="spellEnd"/>
      <w:r w:rsidRPr="00C13588">
        <w:t xml:space="preserve"> </w:t>
      </w:r>
      <w:proofErr w:type="spellStart"/>
      <w:r w:rsidRPr="00C13588">
        <w:t>Europeană</w:t>
      </w:r>
      <w:proofErr w:type="spellEnd"/>
      <w:r w:rsidRPr="00C13588">
        <w:t xml:space="preserve"> de </w:t>
      </w:r>
      <w:proofErr w:type="spellStart"/>
      <w:r w:rsidRPr="00C13588">
        <w:t>Conturi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acordat</w:t>
      </w:r>
      <w:proofErr w:type="spellEnd"/>
      <w:r w:rsidRPr="00C13588">
        <w:t xml:space="preserve"> cu </w:t>
      </w:r>
      <w:proofErr w:type="spellStart"/>
      <w:r w:rsidRPr="00C13588">
        <w:t>respectarea</w:t>
      </w:r>
      <w:proofErr w:type="spellEnd"/>
      <w:r w:rsidRPr="00C13588">
        <w:t xml:space="preserve"> </w:t>
      </w:r>
      <w:proofErr w:type="spellStart"/>
      <w:r w:rsidRPr="00C13588">
        <w:t>regulii</w:t>
      </w:r>
      <w:proofErr w:type="spellEnd"/>
      <w:r w:rsidRPr="00C13588">
        <w:t xml:space="preserve"> </w:t>
      </w:r>
      <w:proofErr w:type="spellStart"/>
      <w:r w:rsidRPr="00C13588">
        <w:t>confidenţialităţii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ca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acest</w:t>
      </w:r>
      <w:proofErr w:type="spellEnd"/>
      <w:r w:rsidRPr="00C13588">
        <w:t xml:space="preserve"> </w:t>
      </w:r>
      <w:proofErr w:type="spellStart"/>
      <w:r w:rsidRPr="00C13588">
        <w:t>lucru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se </w:t>
      </w:r>
      <w:proofErr w:type="spellStart"/>
      <w:r w:rsidRPr="00C13588">
        <w:t>încalce</w:t>
      </w:r>
      <w:proofErr w:type="spellEnd"/>
      <w:r w:rsidRPr="00C13588">
        <w:t xml:space="preserve"> </w:t>
      </w:r>
      <w:proofErr w:type="spellStart"/>
      <w:r w:rsidRPr="00C13588">
        <w:t>obligaţiile</w:t>
      </w:r>
      <w:proofErr w:type="spellEnd"/>
      <w:r w:rsidRPr="00C13588">
        <w:t xml:space="preserve"> de </w:t>
      </w:r>
      <w:proofErr w:type="spellStart"/>
      <w:r w:rsidRPr="00C13588">
        <w:t>drept</w:t>
      </w:r>
      <w:proofErr w:type="spellEnd"/>
      <w:r w:rsidRPr="00C13588">
        <w:t xml:space="preserve"> public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îi</w:t>
      </w:r>
      <w:proofErr w:type="spellEnd"/>
      <w:r w:rsidRPr="00C13588">
        <w:t xml:space="preserve"> </w:t>
      </w:r>
      <w:proofErr w:type="spellStart"/>
      <w:r w:rsidRPr="00C13588">
        <w:t>revin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conform </w:t>
      </w:r>
      <w:proofErr w:type="spellStart"/>
      <w:r w:rsidRPr="00C13588">
        <w:t>legii</w:t>
      </w:r>
      <w:proofErr w:type="spellEnd"/>
      <w:r w:rsidRPr="00C13588">
        <w:t xml:space="preserve"> </w:t>
      </w:r>
      <w:proofErr w:type="spellStart"/>
      <w:r w:rsidRPr="00C13588">
        <w:t>statului</w:t>
      </w:r>
      <w:proofErr w:type="spellEnd"/>
      <w:r w:rsidRPr="00C13588">
        <w:t xml:space="preserve"> a </w:t>
      </w:r>
      <w:proofErr w:type="spellStart"/>
      <w:r w:rsidRPr="00C13588">
        <w:t>cărui</w:t>
      </w:r>
      <w:proofErr w:type="spellEnd"/>
      <w:r w:rsidRPr="00C13588">
        <w:t xml:space="preserve"> </w:t>
      </w:r>
      <w:proofErr w:type="spellStart"/>
      <w:r w:rsidRPr="00C13588">
        <w:t>naţionalitate</w:t>
      </w:r>
      <w:proofErr w:type="spellEnd"/>
      <w:r w:rsidRPr="00C13588">
        <w:t xml:space="preserve"> o are.</w:t>
      </w:r>
    </w:p>
    <w:p w14:paraId="319D81B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10.14.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permite</w:t>
      </w:r>
      <w:proofErr w:type="spellEnd"/>
      <w:r w:rsidRPr="00C13588">
        <w:t xml:space="preserve"> </w:t>
      </w:r>
      <w:proofErr w:type="spellStart"/>
      <w:r w:rsidRPr="00C13588">
        <w:t>accesul</w:t>
      </w:r>
      <w:proofErr w:type="spellEnd"/>
      <w:r w:rsidRPr="00C13588">
        <w:t xml:space="preserve"> </w:t>
      </w:r>
      <w:proofErr w:type="spellStart"/>
      <w:r w:rsidRPr="00C13588">
        <w:t>neîngradit</w:t>
      </w:r>
      <w:proofErr w:type="spellEnd"/>
      <w:r w:rsidRPr="00C13588">
        <w:t xml:space="preserve"> al </w:t>
      </w:r>
      <w:proofErr w:type="spellStart"/>
      <w:r w:rsidRPr="00C13588">
        <w:t>persoanelor</w:t>
      </w:r>
      <w:proofErr w:type="spellEnd"/>
      <w:r w:rsidRPr="00C13588">
        <w:t>/</w:t>
      </w:r>
      <w:proofErr w:type="spellStart"/>
      <w:r w:rsidRPr="00C13588">
        <w:t>instituțiilor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sus </w:t>
      </w:r>
      <w:proofErr w:type="spellStart"/>
      <w:r w:rsidRPr="00C13588">
        <w:t>menționate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aceștia</w:t>
      </w:r>
      <w:proofErr w:type="spellEnd"/>
      <w:r w:rsidRPr="00C13588">
        <w:t xml:space="preserve"> </w:t>
      </w:r>
      <w:proofErr w:type="spellStart"/>
      <w:r w:rsidRPr="00C13588">
        <w:t>efectuează</w:t>
      </w:r>
      <w:proofErr w:type="spellEnd"/>
      <w:r w:rsidRPr="00C13588">
        <w:t xml:space="preserve"> </w:t>
      </w:r>
      <w:proofErr w:type="spellStart"/>
      <w:r w:rsidRPr="00C13588">
        <w:t>verificări</w:t>
      </w:r>
      <w:proofErr w:type="spellEnd"/>
      <w:r w:rsidRPr="00C13588">
        <w:t>/</w:t>
      </w:r>
      <w:proofErr w:type="spellStart"/>
      <w:r w:rsidRPr="00C13588">
        <w:t>controale</w:t>
      </w:r>
      <w:proofErr w:type="spellEnd"/>
      <w:r w:rsidRPr="00C13588">
        <w:t xml:space="preserve">/audit la </w:t>
      </w:r>
      <w:proofErr w:type="spellStart"/>
      <w:r w:rsidRPr="00C13588">
        <w:t>fața</w:t>
      </w:r>
      <w:proofErr w:type="spellEnd"/>
      <w:r w:rsidRPr="00C13588">
        <w:t xml:space="preserve"> </w:t>
      </w:r>
      <w:proofErr w:type="spellStart"/>
      <w:r w:rsidRPr="00C13588">
        <w:t>locului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solicită</w:t>
      </w:r>
      <w:proofErr w:type="spellEnd"/>
      <w:r w:rsidRPr="00C13588">
        <w:t xml:space="preserve"> </w:t>
      </w:r>
      <w:proofErr w:type="spellStart"/>
      <w:r w:rsidRPr="00C13588">
        <w:t>declarații</w:t>
      </w:r>
      <w:proofErr w:type="spellEnd"/>
      <w:r w:rsidRPr="00C13588">
        <w:t xml:space="preserve">, </w:t>
      </w:r>
      <w:proofErr w:type="spellStart"/>
      <w:r w:rsidRPr="00C13588">
        <w:t>informații</w:t>
      </w:r>
      <w:proofErr w:type="spellEnd"/>
      <w:r w:rsidRPr="00C13588">
        <w:t xml:space="preserve">, </w:t>
      </w:r>
      <w:proofErr w:type="spellStart"/>
      <w:r w:rsidRPr="00C13588">
        <w:t>documente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ofiţerului</w:t>
      </w:r>
      <w:proofErr w:type="spellEnd"/>
      <w:r w:rsidRPr="00C13588">
        <w:t xml:space="preserve"> de </w:t>
      </w:r>
      <w:proofErr w:type="spellStart"/>
      <w:r w:rsidRPr="00C13588">
        <w:t>proiect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oricăror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desemnate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beneficiar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personalului</w:t>
      </w:r>
      <w:proofErr w:type="spellEnd"/>
      <w:r w:rsidRPr="00C13588">
        <w:t>/</w:t>
      </w:r>
      <w:proofErr w:type="spellStart"/>
      <w:r w:rsidRPr="00C13588">
        <w:t>agenţilor</w:t>
      </w:r>
      <w:proofErr w:type="spellEnd"/>
      <w:r w:rsidRPr="00C13588">
        <w:t xml:space="preserve"> </w:t>
      </w:r>
      <w:proofErr w:type="spellStart"/>
      <w:r w:rsidRPr="00C13588">
        <w:t>desemnaţi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instituţiile</w:t>
      </w:r>
      <w:proofErr w:type="spellEnd"/>
      <w:r w:rsidRPr="00C13588">
        <w:t xml:space="preserve"> din </w:t>
      </w:r>
      <w:proofErr w:type="spellStart"/>
      <w:r w:rsidRPr="00C13588">
        <w:t>România</w:t>
      </w:r>
      <w:proofErr w:type="spellEnd"/>
      <w:r w:rsidRPr="00C13588">
        <w:t xml:space="preserve"> </w:t>
      </w:r>
      <w:proofErr w:type="spellStart"/>
      <w:r w:rsidRPr="00C13588">
        <w:t>abilitate</w:t>
      </w:r>
      <w:proofErr w:type="spellEnd"/>
      <w:r w:rsidRPr="00C13588">
        <w:t xml:space="preserve"> conform </w:t>
      </w:r>
      <w:proofErr w:type="spellStart"/>
      <w:r w:rsidRPr="00C13588">
        <w:t>legii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deruleze</w:t>
      </w:r>
      <w:proofErr w:type="spellEnd"/>
      <w:r w:rsidRPr="00C13588">
        <w:t xml:space="preserve"> </w:t>
      </w:r>
      <w:proofErr w:type="spellStart"/>
      <w:r w:rsidRPr="00C13588">
        <w:t>astfel</w:t>
      </w:r>
      <w:proofErr w:type="spellEnd"/>
      <w:r w:rsidRPr="00C13588">
        <w:t xml:space="preserve"> de </w:t>
      </w:r>
      <w:proofErr w:type="spellStart"/>
      <w:r w:rsidRPr="00C13588">
        <w:t>verificări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controale</w:t>
      </w:r>
      <w:proofErr w:type="spellEnd"/>
      <w:r w:rsidRPr="00C13588">
        <w:t>.</w:t>
      </w:r>
    </w:p>
    <w:p w14:paraId="0285658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10.15.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asigura</w:t>
      </w:r>
      <w:proofErr w:type="spellEnd"/>
      <w:r w:rsidRPr="00C13588">
        <w:t xml:space="preserve"> </w:t>
      </w:r>
      <w:proofErr w:type="spellStart"/>
      <w:r w:rsidRPr="00C13588">
        <w:t>expertiza</w:t>
      </w:r>
      <w:proofErr w:type="spellEnd"/>
      <w:r w:rsidRPr="00C13588">
        <w:t xml:space="preserve"> </w:t>
      </w:r>
      <w:proofErr w:type="spellStart"/>
      <w:r w:rsidRPr="00C13588">
        <w:t>necesară</w:t>
      </w:r>
      <w:proofErr w:type="spellEnd"/>
      <w:r w:rsidRPr="00C13588">
        <w:t xml:space="preserve"> </w:t>
      </w:r>
      <w:proofErr w:type="spellStart"/>
      <w:r w:rsidRPr="00C13588">
        <w:t>prestarii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. </w:t>
      </w:r>
      <w:proofErr w:type="spellStart"/>
      <w:r w:rsidRPr="00C13588">
        <w:t>Costurile</w:t>
      </w:r>
      <w:proofErr w:type="spellEnd"/>
      <w:r w:rsidRPr="00C13588">
        <w:t xml:space="preserve"> legate de </w:t>
      </w:r>
      <w:proofErr w:type="spellStart"/>
      <w:r w:rsidRPr="00C13588">
        <w:t>redactarea</w:t>
      </w:r>
      <w:proofErr w:type="spellEnd"/>
      <w:r w:rsidRPr="00C13588">
        <w:t xml:space="preserve">, </w:t>
      </w:r>
      <w:proofErr w:type="spellStart"/>
      <w:r w:rsidRPr="00C13588">
        <w:t>multiplicarea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circuitul</w:t>
      </w:r>
      <w:proofErr w:type="spellEnd"/>
      <w:r w:rsidRPr="00C13588">
        <w:t xml:space="preserve"> </w:t>
      </w:r>
      <w:proofErr w:type="spellStart"/>
      <w:r w:rsidRPr="00C13588">
        <w:t>documentațiilor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ale </w:t>
      </w:r>
      <w:proofErr w:type="spellStart"/>
      <w:r w:rsidRPr="00C13588">
        <w:t>oricăror</w:t>
      </w:r>
      <w:proofErr w:type="spellEnd"/>
      <w:r w:rsidRPr="00C13588">
        <w:t xml:space="preserve"> </w:t>
      </w:r>
      <w:proofErr w:type="spellStart"/>
      <w:r w:rsidRPr="00C13588">
        <w:t>materiale</w:t>
      </w:r>
      <w:proofErr w:type="spellEnd"/>
      <w:r w:rsidRPr="00C13588">
        <w:t xml:space="preserve">/ </w:t>
      </w:r>
      <w:proofErr w:type="spellStart"/>
      <w:r w:rsidRPr="00C13588">
        <w:t>produse</w:t>
      </w:r>
      <w:proofErr w:type="spellEnd"/>
      <w:r w:rsidRPr="00C13588">
        <w:t xml:space="preserve"> conform </w:t>
      </w:r>
      <w:proofErr w:type="spellStart"/>
      <w:r w:rsidRPr="00C13588">
        <w:t>Anexa</w:t>
      </w:r>
      <w:proofErr w:type="spellEnd"/>
      <w:r w:rsidRPr="00C13588">
        <w:t xml:space="preserve"> 1 – </w:t>
      </w:r>
      <w:proofErr w:type="spellStart"/>
      <w:r w:rsidRPr="00C13588">
        <w:t>Caiet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, sunt considerate ca </w:t>
      </w:r>
      <w:proofErr w:type="spellStart"/>
      <w:r w:rsidRPr="00C13588">
        <w:t>fiind</w:t>
      </w:r>
      <w:proofErr w:type="spellEnd"/>
      <w:r w:rsidRPr="00C13588">
        <w:t xml:space="preserve"> </w:t>
      </w:r>
      <w:proofErr w:type="spellStart"/>
      <w:r w:rsidRPr="00C13588">
        <w:t>incluse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prețul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5294BA0B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10.16.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pe </w:t>
      </w:r>
      <w:proofErr w:type="spellStart"/>
      <w:r w:rsidRPr="00C13588">
        <w:t>deplin</w:t>
      </w:r>
      <w:proofErr w:type="spellEnd"/>
      <w:r w:rsidRPr="00C13588">
        <w:t xml:space="preserve"> </w:t>
      </w:r>
      <w:proofErr w:type="spellStart"/>
      <w:r w:rsidRPr="00C13588">
        <w:t>responsabil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>:</w:t>
      </w:r>
    </w:p>
    <w:p w14:paraId="2EB21536" w14:textId="77777777" w:rsidR="00C13588" w:rsidRPr="00C13588" w:rsidRDefault="00C13588" w:rsidP="00C13588">
      <w:pPr>
        <w:tabs>
          <w:tab w:val="left" w:pos="426"/>
        </w:tabs>
        <w:spacing w:after="0" w:line="240" w:lineRule="auto"/>
        <w:ind w:left="0"/>
      </w:pPr>
      <w:r w:rsidRPr="00C13588">
        <w:t>a)</w:t>
      </w:r>
      <w:r w:rsidRPr="00C13588">
        <w:tab/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sale, cu </w:t>
      </w:r>
      <w:proofErr w:type="spellStart"/>
      <w:r w:rsidRPr="00C13588">
        <w:t>respectarea</w:t>
      </w:r>
      <w:proofErr w:type="spellEnd"/>
      <w:r w:rsidRPr="00C13588">
        <w:t xml:space="preserve"> </w:t>
      </w:r>
      <w:proofErr w:type="spellStart"/>
      <w:r w:rsidRPr="00C13588">
        <w:t>celor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bune</w:t>
      </w:r>
      <w:proofErr w:type="spellEnd"/>
      <w:r w:rsidRPr="00C13588">
        <w:t xml:space="preserve"> </w:t>
      </w:r>
      <w:proofErr w:type="spellStart"/>
      <w:r w:rsidRPr="00C13588">
        <w:t>practici</w:t>
      </w:r>
      <w:proofErr w:type="spellEnd"/>
      <w:r w:rsidRPr="00C13588">
        <w:t xml:space="preserve"> din </w:t>
      </w:r>
      <w:proofErr w:type="spellStart"/>
      <w:r w:rsidRPr="00C13588">
        <w:t>domeniu</w:t>
      </w:r>
      <w:proofErr w:type="spellEnd"/>
      <w:r w:rsidRPr="00C13588">
        <w:t xml:space="preserve">, a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legale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</w:t>
      </w:r>
      <w:proofErr w:type="spellStart"/>
      <w:r w:rsidRPr="00C13588">
        <w:t>relevante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cu </w:t>
      </w:r>
      <w:proofErr w:type="spellStart"/>
      <w:r w:rsidRPr="00C13588">
        <w:t>deplina</w:t>
      </w:r>
      <w:proofErr w:type="spellEnd"/>
      <w:r w:rsidRPr="00C13588">
        <w:t xml:space="preserve"> </w:t>
      </w:r>
      <w:proofErr w:type="spellStart"/>
      <w:r w:rsidRPr="00C13588">
        <w:t>înțelegere</w:t>
      </w:r>
      <w:proofErr w:type="spellEnd"/>
      <w:r w:rsidRPr="00C13588">
        <w:t xml:space="preserve"> a </w:t>
      </w:r>
      <w:proofErr w:type="spellStart"/>
      <w:r w:rsidRPr="00C13588">
        <w:t>complexității</w:t>
      </w:r>
      <w:proofErr w:type="spellEnd"/>
      <w:r w:rsidRPr="00C13588">
        <w:t xml:space="preserve"> legate de </w:t>
      </w:r>
      <w:proofErr w:type="spellStart"/>
      <w:r w:rsidRPr="00C13588">
        <w:t>derularea</w:t>
      </w:r>
      <w:proofErr w:type="spellEnd"/>
      <w:r w:rsidRPr="00C13588">
        <w:t xml:space="preserve"> cu </w:t>
      </w:r>
      <w:proofErr w:type="spellStart"/>
      <w:r w:rsidRPr="00C13588">
        <w:t>succes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astfel</w:t>
      </w:r>
      <w:proofErr w:type="spellEnd"/>
      <w:r w:rsidRPr="00C13588">
        <w:t xml:space="preserve"> </w:t>
      </w:r>
      <w:proofErr w:type="spellStart"/>
      <w:r w:rsidRPr="00C13588">
        <w:t>încât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se </w:t>
      </w:r>
      <w:proofErr w:type="spellStart"/>
      <w:r w:rsidRPr="00C13588">
        <w:t>asigure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obiectivelor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>.</w:t>
      </w:r>
    </w:p>
    <w:p w14:paraId="00E4819A" w14:textId="77777777" w:rsidR="00C13588" w:rsidRPr="00C13588" w:rsidRDefault="00C13588" w:rsidP="00C1358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</w:pPr>
      <w:proofErr w:type="spellStart"/>
      <w:r w:rsidRPr="00C13588">
        <w:t>prezentarea</w:t>
      </w:r>
      <w:proofErr w:type="spellEnd"/>
      <w:r w:rsidRPr="00C13588">
        <w:t xml:space="preserve"> </w:t>
      </w:r>
      <w:proofErr w:type="spellStart"/>
      <w:r w:rsidRPr="00C13588">
        <w:t>rezultatelor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formatul</w:t>
      </w:r>
      <w:proofErr w:type="spellEnd"/>
      <w:r w:rsidRPr="00C13588">
        <w:t>/</w:t>
      </w:r>
      <w:proofErr w:type="spellStart"/>
      <w:r w:rsidRPr="00C13588">
        <w:t>formatele</w:t>
      </w:r>
      <w:proofErr w:type="spellEnd"/>
      <w:r w:rsidRPr="00C13588">
        <w:t xml:space="preserve"> care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respecte</w:t>
      </w:r>
      <w:proofErr w:type="spellEnd"/>
      <w:r w:rsidRPr="00C13588">
        <w:t xml:space="preserve"> </w:t>
      </w:r>
      <w:proofErr w:type="spellStart"/>
      <w:r w:rsidRPr="00C13588">
        <w:t>cerințele</w:t>
      </w:r>
      <w:proofErr w:type="spellEnd"/>
      <w:r w:rsidRPr="00C13588">
        <w:t xml:space="preserve"> </w:t>
      </w:r>
      <w:proofErr w:type="spellStart"/>
      <w:r w:rsidRPr="00C13588">
        <w:t>achizitotului</w:t>
      </w:r>
      <w:proofErr w:type="spellEnd"/>
      <w:r w:rsidRPr="00C13588">
        <w:t>.</w:t>
      </w:r>
    </w:p>
    <w:p w14:paraId="594CA146" w14:textId="77777777" w:rsidR="00C13588" w:rsidRPr="00C13588" w:rsidRDefault="00C13588" w:rsidP="00C1358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</w:pPr>
      <w:proofErr w:type="spellStart"/>
      <w:r w:rsidRPr="00C13588">
        <w:t>colaborarea</w:t>
      </w:r>
      <w:proofErr w:type="spellEnd"/>
      <w:r w:rsidRPr="00C13588">
        <w:t xml:space="preserve"> cu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</w:t>
      </w:r>
      <w:proofErr w:type="spellStart"/>
      <w:r w:rsidRPr="00C13588">
        <w:t>alocat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desfășurate</w:t>
      </w:r>
      <w:proofErr w:type="spellEnd"/>
      <w:r w:rsidRPr="00C13588">
        <w:t xml:space="preserve"> conform </w:t>
      </w:r>
      <w:proofErr w:type="spellStart"/>
      <w:r w:rsidRPr="00C13588">
        <w:t>Contractului</w:t>
      </w:r>
      <w:proofErr w:type="spellEnd"/>
      <w:r w:rsidRPr="00C13588">
        <w:t>.</w:t>
      </w:r>
    </w:p>
    <w:p w14:paraId="6BD3DA5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10.17.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, 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obligat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respecte</w:t>
      </w:r>
      <w:proofErr w:type="spellEnd"/>
      <w:r w:rsidRPr="00C13588">
        <w:t xml:space="preserve">,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concepția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execuția</w:t>
      </w:r>
      <w:proofErr w:type="spellEnd"/>
      <w:r w:rsidRPr="00C13588">
        <w:t xml:space="preserve"> </w:t>
      </w:r>
      <w:proofErr w:type="spellStart"/>
      <w:r w:rsidRPr="00C13588">
        <w:t>grafică</w:t>
      </w:r>
      <w:proofErr w:type="spellEnd"/>
      <w:r w:rsidRPr="00C13588">
        <w:t xml:space="preserve">,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specificațiile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Ghidului</w:t>
      </w:r>
      <w:proofErr w:type="spellEnd"/>
      <w:r w:rsidRPr="00C13588">
        <w:t xml:space="preserve"> de </w:t>
      </w:r>
      <w:proofErr w:type="spellStart"/>
      <w:r w:rsidRPr="00C13588">
        <w:t>identitate</w:t>
      </w:r>
      <w:proofErr w:type="spellEnd"/>
      <w:r w:rsidRPr="00C13588">
        <w:t xml:space="preserve"> </w:t>
      </w:r>
      <w:proofErr w:type="spellStart"/>
      <w:r w:rsidRPr="00C13588">
        <w:t>vizuală</w:t>
      </w:r>
      <w:proofErr w:type="spellEnd"/>
      <w:r w:rsidRPr="00C13588">
        <w:t xml:space="preserve"> „</w:t>
      </w:r>
      <w:proofErr w:type="spellStart"/>
      <w:r w:rsidRPr="00C13588">
        <w:t>Vizibilitate</w:t>
      </w:r>
      <w:proofErr w:type="spellEnd"/>
      <w:r w:rsidRPr="00C13588">
        <w:t xml:space="preserve">, </w:t>
      </w:r>
      <w:proofErr w:type="spellStart"/>
      <w:r w:rsidRPr="00C13588">
        <w:t>transparență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comunicare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programare</w:t>
      </w:r>
      <w:proofErr w:type="spellEnd"/>
      <w:r w:rsidRPr="00C13588">
        <w:t xml:space="preserve"> 2021—2027”. </w:t>
      </w:r>
      <w:proofErr w:type="spellStart"/>
      <w:r w:rsidRPr="00C13588">
        <w:t>Dacă</w:t>
      </w:r>
      <w:proofErr w:type="spellEnd"/>
      <w:r w:rsidRPr="00C13588">
        <w:t xml:space="preserve"> pe </w:t>
      </w:r>
      <w:proofErr w:type="spellStart"/>
      <w:r w:rsidRPr="00C13588">
        <w:t>durata</w:t>
      </w:r>
      <w:proofErr w:type="spellEnd"/>
      <w:r w:rsidRPr="00C13588">
        <w:t xml:space="preserve"> </w:t>
      </w:r>
      <w:proofErr w:type="spellStart"/>
      <w:r w:rsidRPr="00C13588">
        <w:t>derulării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apar </w:t>
      </w:r>
      <w:proofErr w:type="spellStart"/>
      <w:r w:rsidRPr="00C13588">
        <w:t>modificări</w:t>
      </w:r>
      <w:proofErr w:type="spellEnd"/>
      <w:r w:rsidRPr="00C13588">
        <w:t xml:space="preserve"> ale </w:t>
      </w:r>
      <w:proofErr w:type="spellStart"/>
      <w:r w:rsidRPr="00C13588">
        <w:t>Ghidului</w:t>
      </w:r>
      <w:proofErr w:type="spellEnd"/>
      <w:r w:rsidRPr="00C13588">
        <w:t xml:space="preserve"> de </w:t>
      </w:r>
      <w:proofErr w:type="spellStart"/>
      <w:r w:rsidRPr="00C13588">
        <w:t>identitate</w:t>
      </w:r>
      <w:proofErr w:type="spellEnd"/>
      <w:r w:rsidRPr="00C13588">
        <w:t xml:space="preserve"> </w:t>
      </w:r>
      <w:proofErr w:type="spellStart"/>
      <w:r w:rsidRPr="00C13588">
        <w:t>vizuală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noi</w:t>
      </w:r>
      <w:proofErr w:type="spellEnd"/>
      <w:r w:rsidRPr="00C13588">
        <w:t xml:space="preserve"> </w:t>
      </w:r>
      <w:proofErr w:type="spellStart"/>
      <w:r w:rsidRPr="00C13588">
        <w:t>reglementări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domeniu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a se </w:t>
      </w:r>
      <w:proofErr w:type="spellStart"/>
      <w:r w:rsidRPr="00C13588">
        <w:t>conforma</w:t>
      </w:r>
      <w:proofErr w:type="spellEnd"/>
      <w:r w:rsidRPr="00C13588">
        <w:t xml:space="preserve"> </w:t>
      </w:r>
      <w:proofErr w:type="spellStart"/>
      <w:r w:rsidRPr="00C13588">
        <w:t>noilor</w:t>
      </w:r>
      <w:proofErr w:type="spellEnd"/>
      <w:r w:rsidRPr="00C13588">
        <w:t xml:space="preserve"> </w:t>
      </w:r>
      <w:proofErr w:type="spellStart"/>
      <w:r w:rsidRPr="00C13588">
        <w:t>standarde</w:t>
      </w:r>
      <w:proofErr w:type="spellEnd"/>
      <w:r w:rsidRPr="00C13588">
        <w:t xml:space="preserve"> / </w:t>
      </w:r>
      <w:proofErr w:type="spellStart"/>
      <w:r w:rsidRPr="00C13588">
        <w:t>prevederi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vigoare</w:t>
      </w:r>
      <w:proofErr w:type="spellEnd"/>
      <w:r w:rsidRPr="00C13588">
        <w:t xml:space="preserve">. De </w:t>
      </w:r>
      <w:proofErr w:type="spellStart"/>
      <w:r w:rsidRPr="00C13588">
        <w:t>asemenea</w:t>
      </w:r>
      <w:proofErr w:type="spellEnd"/>
      <w:r w:rsidRPr="00C13588">
        <w:t xml:space="preserve">, </w:t>
      </w:r>
      <w:proofErr w:type="spellStart"/>
      <w:r w:rsidRPr="00C13588">
        <w:t>vor</w:t>
      </w:r>
      <w:proofErr w:type="spellEnd"/>
      <w:r w:rsidRPr="00C13588">
        <w:t xml:space="preserve"> fi </w:t>
      </w:r>
      <w:proofErr w:type="spellStart"/>
      <w:r w:rsidRPr="00C13588">
        <w:t>respectate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prevederile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publicitate</w:t>
      </w:r>
      <w:proofErr w:type="spellEnd"/>
      <w:r w:rsidRPr="00C13588">
        <w:t xml:space="preserve">, la </w:t>
      </w:r>
      <w:proofErr w:type="spellStart"/>
      <w:r w:rsidRPr="00C13588">
        <w:t>contractul</w:t>
      </w:r>
      <w:proofErr w:type="spellEnd"/>
      <w:r w:rsidRPr="00C13588">
        <w:t xml:space="preserve"> de </w:t>
      </w:r>
      <w:proofErr w:type="spellStart"/>
      <w:r w:rsidRPr="00C13588">
        <w:t>finanțare</w:t>
      </w:r>
      <w:proofErr w:type="spellEnd"/>
      <w:r w:rsidRPr="00C13588">
        <w:t>.</w:t>
      </w:r>
    </w:p>
    <w:p w14:paraId="396C0DBA" w14:textId="77777777" w:rsidR="00C13588" w:rsidRPr="00C13588" w:rsidRDefault="00C13588" w:rsidP="00C13588">
      <w:pPr>
        <w:spacing w:after="0" w:line="240" w:lineRule="auto"/>
        <w:ind w:firstLine="1701"/>
        <w:rPr>
          <w:highlight w:val="yellow"/>
        </w:rPr>
      </w:pPr>
      <w:r w:rsidRPr="00C13588">
        <w:t xml:space="preserve"> </w:t>
      </w:r>
    </w:p>
    <w:p w14:paraId="01577569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11. OBLIGAŢIILE PRINCIPALE ALE ACHIZITORULUI</w:t>
      </w:r>
    </w:p>
    <w:p w14:paraId="133FF2A5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11.1.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recepţioneze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termenele</w:t>
      </w:r>
      <w:proofErr w:type="spellEnd"/>
      <w:r w:rsidRPr="00C13588">
        <w:t xml:space="preserve"> </w:t>
      </w:r>
      <w:proofErr w:type="spellStart"/>
      <w:r w:rsidRPr="00C13588">
        <w:t>convenite</w:t>
      </w:r>
      <w:proofErr w:type="spellEnd"/>
      <w:r w:rsidRPr="00C13588">
        <w:t xml:space="preserve">. </w:t>
      </w:r>
      <w:proofErr w:type="spellStart"/>
      <w:r w:rsidRPr="00C13588">
        <w:t>Beneficiarul</w:t>
      </w:r>
      <w:proofErr w:type="spellEnd"/>
      <w:r w:rsidRPr="00C13588">
        <w:t xml:space="preserve"> </w:t>
      </w:r>
      <w:proofErr w:type="spellStart"/>
      <w:r w:rsidRPr="00C13588">
        <w:t>dispune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aprobă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activităţile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recepţia</w:t>
      </w:r>
      <w:proofErr w:type="spellEnd"/>
      <w:r w:rsidRPr="00C13588">
        <w:t xml:space="preserve"> </w:t>
      </w:r>
      <w:proofErr w:type="spellStart"/>
      <w:r w:rsidRPr="00C13588">
        <w:t>Livrabilelor</w:t>
      </w:r>
      <w:proofErr w:type="spellEnd"/>
      <w:r w:rsidRPr="00C13588">
        <w:t xml:space="preserve">. </w:t>
      </w:r>
      <w:proofErr w:type="spellStart"/>
      <w:r w:rsidRPr="00C13588">
        <w:t>Beneficiarul</w:t>
      </w:r>
      <w:proofErr w:type="spellEnd"/>
      <w:r w:rsidRPr="00C13588">
        <w:t xml:space="preserve"> </w:t>
      </w:r>
      <w:proofErr w:type="spellStart"/>
      <w:r w:rsidRPr="00C13588">
        <w:t>certifică</w:t>
      </w:r>
      <w:proofErr w:type="spellEnd"/>
      <w:r w:rsidRPr="00C13588">
        <w:t xml:space="preserve"> </w:t>
      </w:r>
      <w:proofErr w:type="spellStart"/>
      <w:r w:rsidRPr="00C13588">
        <w:t>conformitatea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recepţia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. </w:t>
      </w:r>
      <w:proofErr w:type="spellStart"/>
      <w:r w:rsidRPr="00C13588">
        <w:t>Aprobarea</w:t>
      </w:r>
      <w:proofErr w:type="spellEnd"/>
      <w:r w:rsidRPr="00C13588">
        <w:t xml:space="preserve"> se face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semnarea</w:t>
      </w:r>
      <w:proofErr w:type="spellEnd"/>
      <w:r w:rsidRPr="00C13588">
        <w:t xml:space="preserve"> de </w:t>
      </w:r>
      <w:proofErr w:type="spellStart"/>
      <w:r w:rsidRPr="00C13588">
        <w:t>catre</w:t>
      </w:r>
      <w:proofErr w:type="spellEnd"/>
      <w:r w:rsidRPr="00C13588">
        <w:t xml:space="preserve"> </w:t>
      </w:r>
      <w:proofErr w:type="spellStart"/>
      <w:r w:rsidRPr="00C13588">
        <w:t>Beneficiar</w:t>
      </w:r>
      <w:proofErr w:type="spellEnd"/>
      <w:r w:rsidRPr="00C13588">
        <w:t xml:space="preserve"> a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>.</w:t>
      </w:r>
    </w:p>
    <w:p w14:paraId="174C71F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11.2.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notifica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necesitatea</w:t>
      </w:r>
      <w:proofErr w:type="spellEnd"/>
      <w:r w:rsidRPr="00C13588">
        <w:t xml:space="preserve"> </w:t>
      </w:r>
      <w:proofErr w:type="spellStart"/>
      <w:r w:rsidRPr="00C13588">
        <w:t>revizuirii</w:t>
      </w:r>
      <w:proofErr w:type="spellEnd"/>
      <w:r w:rsidRPr="00C13588">
        <w:t xml:space="preserve">/ </w:t>
      </w:r>
      <w:proofErr w:type="spellStart"/>
      <w:r w:rsidRPr="00C13588">
        <w:t>respingerea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termen de 5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lucrătoare</w:t>
      </w:r>
      <w:proofErr w:type="spellEnd"/>
      <w:r w:rsidRPr="00C13588">
        <w:t xml:space="preserve"> de la data </w:t>
      </w:r>
      <w:proofErr w:type="spellStart"/>
      <w:r w:rsidRPr="00C13588">
        <w:t>primirii</w:t>
      </w:r>
      <w:proofErr w:type="spell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.  In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se </w:t>
      </w:r>
      <w:proofErr w:type="spellStart"/>
      <w:r w:rsidRPr="00C13588">
        <w:t>constată</w:t>
      </w:r>
      <w:proofErr w:type="spellEnd"/>
      <w:r w:rsidRPr="00C13588">
        <w:t xml:space="preserve"> </w:t>
      </w:r>
      <w:proofErr w:type="spellStart"/>
      <w:r w:rsidRPr="00C13588">
        <w:t>deficiențe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neclarități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acestora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a le </w:t>
      </w:r>
      <w:proofErr w:type="spellStart"/>
      <w:r w:rsidRPr="00C13588">
        <w:t>remedia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termen de 3 (</w:t>
      </w:r>
      <w:proofErr w:type="spellStart"/>
      <w:r w:rsidRPr="00C13588">
        <w:t>trei</w:t>
      </w:r>
      <w:proofErr w:type="spellEnd"/>
      <w:r w:rsidRPr="00C13588">
        <w:t xml:space="preserve">)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lucrătoare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invoca</w:t>
      </w:r>
      <w:proofErr w:type="spellEnd"/>
      <w:r w:rsidRPr="00C13588">
        <w:t xml:space="preserve"> </w:t>
      </w:r>
      <w:proofErr w:type="spellStart"/>
      <w:r w:rsidRPr="00C13588">
        <w:t>costuri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 xml:space="preserve"> </w:t>
      </w:r>
      <w:proofErr w:type="spellStart"/>
      <w:r w:rsidRPr="00C13588">
        <w:t>față</w:t>
      </w:r>
      <w:proofErr w:type="spellEnd"/>
      <w:r w:rsidRPr="00C13588">
        <w:t xml:space="preserve"> de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ofertată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. </w:t>
      </w:r>
      <w:proofErr w:type="spellStart"/>
      <w:r w:rsidRPr="00C13588">
        <w:t>Solicitarea</w:t>
      </w:r>
      <w:proofErr w:type="spellEnd"/>
      <w:r w:rsidRPr="00C13588">
        <w:t xml:space="preserve"> de </w:t>
      </w:r>
      <w:proofErr w:type="spellStart"/>
      <w:r w:rsidRPr="00C13588">
        <w:t>revizuire</w:t>
      </w:r>
      <w:proofErr w:type="spellEnd"/>
      <w:r w:rsidRPr="00C13588">
        <w:t xml:space="preserve">/ </w:t>
      </w:r>
      <w:proofErr w:type="spellStart"/>
      <w:r w:rsidRPr="00C13588">
        <w:t>respingerea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motivată</w:t>
      </w:r>
      <w:proofErr w:type="spellEnd"/>
      <w:r w:rsidRPr="00C13588">
        <w:t xml:space="preserve">, cu </w:t>
      </w:r>
      <w:proofErr w:type="spellStart"/>
      <w:r w:rsidRPr="00C13588">
        <w:t>comentarii</w:t>
      </w:r>
      <w:proofErr w:type="spellEnd"/>
      <w:r w:rsidRPr="00C13588">
        <w:t xml:space="preserve"> </w:t>
      </w:r>
      <w:proofErr w:type="spellStart"/>
      <w:r w:rsidRPr="00C13588">
        <w:t>scrise</w:t>
      </w:r>
      <w:proofErr w:type="spellEnd"/>
      <w:r w:rsidRPr="00C13588">
        <w:t xml:space="preserve">.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rezilia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atunci</w:t>
      </w:r>
      <w:proofErr w:type="spellEnd"/>
      <w:r w:rsidRPr="00C13588">
        <w:t xml:space="preserve"> </w:t>
      </w:r>
      <w:proofErr w:type="spellStart"/>
      <w:r w:rsidRPr="00C13588">
        <w:t>când</w:t>
      </w:r>
      <w:proofErr w:type="spellEnd"/>
      <w:r w:rsidRPr="00C13588">
        <w:t xml:space="preserve"> se </w:t>
      </w:r>
      <w:proofErr w:type="spellStart"/>
      <w:r w:rsidRPr="00C13588">
        <w:t>respinge</w:t>
      </w:r>
      <w:proofErr w:type="spellEnd"/>
      <w:r w:rsidRPr="00C13588">
        <w:t xml:space="preserve">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de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mult</w:t>
      </w:r>
      <w:proofErr w:type="spellEnd"/>
      <w:r w:rsidRPr="00C13588">
        <w:t xml:space="preserve"> de 2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consecutiv</w:t>
      </w:r>
      <w:proofErr w:type="spellEnd"/>
      <w:r w:rsidRPr="00C13588">
        <w:t xml:space="preserve"> pe motive de </w:t>
      </w:r>
      <w:proofErr w:type="spellStart"/>
      <w:r w:rsidRPr="00C13588">
        <w:t>calitate</w:t>
      </w:r>
      <w:proofErr w:type="spellEnd"/>
      <w:r w:rsidRPr="00C13588">
        <w:t>.</w:t>
      </w:r>
    </w:p>
    <w:p w14:paraId="6ABC134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11.3.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pună</w:t>
      </w:r>
      <w:proofErr w:type="spellEnd"/>
      <w:r w:rsidRPr="00C13588">
        <w:t xml:space="preserve"> la </w:t>
      </w:r>
      <w:proofErr w:type="spellStart"/>
      <w:r w:rsidRPr="00C13588">
        <w:t>dispoziţia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facilităţi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informaţii</w:t>
      </w:r>
      <w:proofErr w:type="spellEnd"/>
      <w:r w:rsidRPr="00C13588">
        <w:t xml:space="preserve"> pe care </w:t>
      </w:r>
      <w:proofErr w:type="spellStart"/>
      <w:r w:rsidRPr="00C13588">
        <w:t>acesta</w:t>
      </w:r>
      <w:proofErr w:type="spellEnd"/>
      <w:r w:rsidRPr="00C13588">
        <w:t xml:space="preserve"> le-a </w:t>
      </w:r>
      <w:proofErr w:type="spellStart"/>
      <w:r w:rsidRPr="00C13588">
        <w:t>cerut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propunerea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 </w:t>
      </w:r>
      <w:proofErr w:type="spellStart"/>
      <w:r w:rsidRPr="00C13588">
        <w:t>tehnica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pe care le </w:t>
      </w:r>
      <w:proofErr w:type="spellStart"/>
      <w:r w:rsidRPr="00C13588">
        <w:t>considera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4C3BD854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 xml:space="preserve">11.4.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desemneze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termen de 5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semnarea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persoana</w:t>
      </w:r>
      <w:proofErr w:type="spellEnd"/>
      <w:r w:rsidRPr="00C13588">
        <w:t xml:space="preserve"> de contact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implementarea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contract.</w:t>
      </w:r>
      <w:r w:rsidRPr="00C13588">
        <w:rPr>
          <w:b/>
        </w:rPr>
        <w:t xml:space="preserve"> </w:t>
      </w:r>
    </w:p>
    <w:p w14:paraId="2EE6EEB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6C6111BC" w14:textId="77777777" w:rsidR="00C13588" w:rsidRPr="00C13588" w:rsidRDefault="00C13588" w:rsidP="00C13588">
      <w:pPr>
        <w:spacing w:after="0" w:line="240" w:lineRule="auto"/>
        <w:ind w:left="0"/>
        <w:jc w:val="left"/>
        <w:rPr>
          <w:b/>
        </w:rPr>
      </w:pPr>
      <w:r w:rsidRPr="00C13588">
        <w:rPr>
          <w:b/>
        </w:rPr>
        <w:t>12. MODALITĂŢI DE PLATĂ</w:t>
      </w:r>
    </w:p>
    <w:p w14:paraId="62F2540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12.1. </w:t>
      </w:r>
      <w:r w:rsidRPr="00C13588">
        <w:t xml:space="preserve">Plata se </w:t>
      </w:r>
      <w:proofErr w:type="spellStart"/>
      <w:r w:rsidRPr="00C13588">
        <w:t>efectuează</w:t>
      </w:r>
      <w:proofErr w:type="spellEnd"/>
      <w:r w:rsidRPr="00C13588">
        <w:t xml:space="preserve"> pe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facturilor</w:t>
      </w:r>
      <w:proofErr w:type="spellEnd"/>
      <w:r w:rsidRPr="00C13588">
        <w:t xml:space="preserve"> </w:t>
      </w:r>
      <w:proofErr w:type="spellStart"/>
      <w:r w:rsidRPr="00C13588">
        <w:t>emise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. Plata </w:t>
      </w:r>
      <w:proofErr w:type="spellStart"/>
      <w:r w:rsidRPr="00C13588">
        <w:t>serviciilor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face </w:t>
      </w:r>
      <w:proofErr w:type="spellStart"/>
      <w:r w:rsidRPr="00C13588">
        <w:t>în</w:t>
      </w:r>
      <w:proofErr w:type="spellEnd"/>
      <w:r w:rsidRPr="00C13588">
        <w:t xml:space="preserve"> lei.</w:t>
      </w:r>
    </w:p>
    <w:p w14:paraId="058E7EC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lastRenderedPageBreak/>
        <w:t>12.2.</w:t>
      </w:r>
      <w:r w:rsidRPr="00C13588">
        <w:t xml:space="preserve"> 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efectua</w:t>
      </w:r>
      <w:proofErr w:type="spellEnd"/>
      <w:r w:rsidRPr="00C13588">
        <w:t xml:space="preserve"> </w:t>
      </w:r>
      <w:proofErr w:type="spellStart"/>
      <w:r w:rsidRPr="00C13588">
        <w:t>plata</w:t>
      </w:r>
      <w:proofErr w:type="spellEnd"/>
      <w:r w:rsidRPr="00C13588">
        <w:t xml:space="preserve">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lei, </w:t>
      </w:r>
      <w:proofErr w:type="spellStart"/>
      <w:r w:rsidRPr="00C13588">
        <w:t>în</w:t>
      </w:r>
      <w:proofErr w:type="spellEnd"/>
      <w:r w:rsidRPr="00C13588">
        <w:t xml:space="preserve"> termen de 30 de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primirea</w:t>
      </w:r>
      <w:proofErr w:type="spellEnd"/>
      <w:r w:rsidRPr="00C13588">
        <w:t xml:space="preserve"> </w:t>
      </w:r>
      <w:proofErr w:type="spellStart"/>
      <w:r w:rsidRPr="00C13588">
        <w:t>facturii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original la </w:t>
      </w:r>
      <w:proofErr w:type="spellStart"/>
      <w:r w:rsidRPr="00C13588">
        <w:t>sediul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>.</w:t>
      </w:r>
    </w:p>
    <w:p w14:paraId="46A1E019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 xml:space="preserve">12.3. </w:t>
      </w:r>
      <w:r w:rsidRPr="00C13588">
        <w:t xml:space="preserve">Plata se </w:t>
      </w:r>
      <w:proofErr w:type="spellStart"/>
      <w:r w:rsidRPr="00C13588">
        <w:t>va</w:t>
      </w:r>
      <w:proofErr w:type="spellEnd"/>
      <w:r w:rsidRPr="00C13588">
        <w:t xml:space="preserve"> face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ordin</w:t>
      </w:r>
      <w:proofErr w:type="spellEnd"/>
      <w:r w:rsidRPr="00C13588">
        <w:t xml:space="preserve"> de </w:t>
      </w:r>
      <w:proofErr w:type="spellStart"/>
      <w:r w:rsidRPr="00C13588">
        <w:t>plată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contul</w:t>
      </w:r>
      <w:proofErr w:type="spellEnd"/>
      <w:r w:rsidRPr="00C13588">
        <w:t xml:space="preserve"> de </w:t>
      </w:r>
      <w:proofErr w:type="spellStart"/>
      <w:r w:rsidRPr="00C13588">
        <w:t>trezorerie</w:t>
      </w:r>
      <w:proofErr w:type="spellEnd"/>
      <w:r w:rsidRPr="00C13588">
        <w:t xml:space="preserve"> </w:t>
      </w:r>
      <w:proofErr w:type="spellStart"/>
      <w:r w:rsidRPr="00C13588">
        <w:t>indicat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>.</w:t>
      </w:r>
    </w:p>
    <w:p w14:paraId="4B1EF014" w14:textId="77777777" w:rsidR="00C13588" w:rsidRPr="00C13588" w:rsidRDefault="00C13588" w:rsidP="00C13588">
      <w:pPr>
        <w:spacing w:after="0" w:line="240" w:lineRule="auto"/>
        <w:ind w:firstLine="1701"/>
        <w:rPr>
          <w:highlight w:val="yellow"/>
        </w:rPr>
      </w:pPr>
    </w:p>
    <w:p w14:paraId="7CED16A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 xml:space="preserve">13. PLĂŢI ŞI PENALITĂŢI DE ÎNTÂRZIERE </w:t>
      </w:r>
    </w:p>
    <w:p w14:paraId="2E8B6B1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13.1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care, </w:t>
      </w:r>
      <w:proofErr w:type="spellStart"/>
      <w:r w:rsidRPr="00C13588">
        <w:t>prestatorul</w:t>
      </w:r>
      <w:proofErr w:type="spellEnd"/>
      <w:r w:rsidRPr="00C13588">
        <w:t xml:space="preserve"> nu </w:t>
      </w:r>
      <w:proofErr w:type="spellStart"/>
      <w:r w:rsidRPr="00C13588">
        <w:t>își</w:t>
      </w:r>
      <w:proofErr w:type="spellEnd"/>
      <w:r w:rsidRPr="00C13588">
        <w:t xml:space="preserve"> </w:t>
      </w:r>
      <w:proofErr w:type="spellStart"/>
      <w:r w:rsidRPr="00C13588">
        <w:t>îndeplinește</w:t>
      </w:r>
      <w:proofErr w:type="spellEnd"/>
      <w:r w:rsidRPr="00C13588">
        <w:t xml:space="preserve"> la termen </w:t>
      </w:r>
      <w:proofErr w:type="spellStart"/>
      <w:r w:rsidRPr="00C13588">
        <w:t>obligațiile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contract </w:t>
      </w:r>
      <w:proofErr w:type="spellStart"/>
      <w:r w:rsidRPr="00C13588">
        <w:t>sau</w:t>
      </w:r>
      <w:proofErr w:type="spellEnd"/>
      <w:r w:rsidRPr="00C13588">
        <w:t xml:space="preserve"> le </w:t>
      </w:r>
      <w:proofErr w:type="spellStart"/>
      <w:r w:rsidRPr="00C13588">
        <w:t>îndeplinește</w:t>
      </w:r>
      <w:proofErr w:type="spellEnd"/>
      <w:r w:rsidRPr="00C13588">
        <w:t xml:space="preserve"> </w:t>
      </w:r>
      <w:proofErr w:type="spellStart"/>
      <w:r w:rsidRPr="00C13588">
        <w:t>necorespunzător</w:t>
      </w:r>
      <w:proofErr w:type="spellEnd"/>
      <w:r w:rsidRPr="00C13588">
        <w:t xml:space="preserve">, </w:t>
      </w:r>
      <w:proofErr w:type="spellStart"/>
      <w:r w:rsidRPr="00C13588">
        <w:t>atunci</w:t>
      </w:r>
      <w:proofErr w:type="spellEnd"/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percepe</w:t>
      </w:r>
      <w:proofErr w:type="spellEnd"/>
      <w:r w:rsidRPr="00C13588">
        <w:t xml:space="preserve"> </w:t>
      </w:r>
      <w:proofErr w:type="spellStart"/>
      <w:r w:rsidRPr="00C13588">
        <w:t>dobânda</w:t>
      </w:r>
      <w:proofErr w:type="spellEnd"/>
      <w:r w:rsidRPr="00C13588">
        <w:t xml:space="preserve"> </w:t>
      </w:r>
      <w:proofErr w:type="spellStart"/>
      <w:r w:rsidRPr="00C13588">
        <w:t>legală</w:t>
      </w:r>
      <w:proofErr w:type="spellEnd"/>
      <w:r w:rsidRPr="00C13588">
        <w:t xml:space="preserve"> </w:t>
      </w:r>
      <w:proofErr w:type="spellStart"/>
      <w:r w:rsidRPr="00C13588">
        <w:t>penalizatoare</w:t>
      </w:r>
      <w:proofErr w:type="spellEnd"/>
      <w:r w:rsidRPr="00C13588">
        <w:t xml:space="preserve"> </w:t>
      </w:r>
      <w:proofErr w:type="spellStart"/>
      <w:r w:rsidRPr="00C13588">
        <w:t>prevăzută</w:t>
      </w:r>
      <w:proofErr w:type="spellEnd"/>
      <w:r w:rsidRPr="00C13588">
        <w:t xml:space="preserve"> la art.3 </w:t>
      </w:r>
      <w:proofErr w:type="spellStart"/>
      <w:r w:rsidRPr="00C13588">
        <w:t>alin</w:t>
      </w:r>
      <w:proofErr w:type="spellEnd"/>
      <w:r w:rsidRPr="00C13588">
        <w:t>. 2</w:t>
      </w:r>
      <w:r w:rsidRPr="00C13588">
        <w:rPr>
          <w:vertAlign w:val="superscript"/>
        </w:rPr>
        <w:t>1</w:t>
      </w:r>
      <w:r w:rsidRPr="00C13588">
        <w:t xml:space="preserve"> din OG nr.13/2011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dobânda</w:t>
      </w:r>
      <w:proofErr w:type="spellEnd"/>
      <w:r w:rsidRPr="00C13588">
        <w:t xml:space="preserve"> </w:t>
      </w:r>
      <w:proofErr w:type="spellStart"/>
      <w:r w:rsidRPr="00C13588">
        <w:t>legală</w:t>
      </w:r>
      <w:proofErr w:type="spellEnd"/>
      <w:r w:rsidRPr="00C13588">
        <w:t xml:space="preserve"> </w:t>
      </w:r>
      <w:proofErr w:type="spellStart"/>
      <w:r w:rsidRPr="00C13588">
        <w:t>remuneratorie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penalizatoare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obligații</w:t>
      </w:r>
      <w:proofErr w:type="spellEnd"/>
      <w:r w:rsidRPr="00C13588">
        <w:t xml:space="preserve"> </w:t>
      </w:r>
      <w:proofErr w:type="spellStart"/>
      <w:r w:rsidRPr="00C13588">
        <w:t>bănești</w:t>
      </w:r>
      <w:proofErr w:type="spellEnd"/>
      <w:r w:rsidRPr="00C13588">
        <w:t xml:space="preserve">, precum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reglementarea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măsuri</w:t>
      </w:r>
      <w:proofErr w:type="spellEnd"/>
      <w:r w:rsidRPr="00C13588">
        <w:t xml:space="preserve"> </w:t>
      </w:r>
      <w:proofErr w:type="spellStart"/>
      <w:r w:rsidRPr="00C13588">
        <w:t>financiar-fiscale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domeniul</w:t>
      </w:r>
      <w:proofErr w:type="spellEnd"/>
      <w:r w:rsidRPr="00C13588">
        <w:t xml:space="preserve"> </w:t>
      </w:r>
      <w:proofErr w:type="spellStart"/>
      <w:r w:rsidRPr="00C13588">
        <w:t>bancar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. </w:t>
      </w:r>
      <w:proofErr w:type="spellStart"/>
      <w:r w:rsidRPr="00C13588">
        <w:t>Dobânda</w:t>
      </w:r>
      <w:proofErr w:type="spellEnd"/>
      <w:r w:rsidRPr="00C13588">
        <w:t xml:space="preserve"> se </w:t>
      </w:r>
      <w:proofErr w:type="spellStart"/>
      <w:r w:rsidRPr="00C13588">
        <w:t>aplică</w:t>
      </w:r>
      <w:proofErr w:type="spellEnd"/>
      <w:r w:rsidRPr="00C13588">
        <w:t xml:space="preserve"> la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nelivrate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necorespunzător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zi de </w:t>
      </w:r>
      <w:proofErr w:type="spellStart"/>
      <w:r w:rsidRPr="00C13588">
        <w:t>întârziere</w:t>
      </w:r>
      <w:proofErr w:type="spellEnd"/>
      <w:r w:rsidRPr="00C13588">
        <w:t xml:space="preserve">, </w:t>
      </w:r>
      <w:proofErr w:type="spellStart"/>
      <w:r w:rsidRPr="00C13588">
        <w:t>dar</w:t>
      </w:r>
      <w:proofErr w:type="spellEnd"/>
      <w:r w:rsidRPr="00C13588">
        <w:t xml:space="preserve"> nu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mult</w:t>
      </w:r>
      <w:proofErr w:type="spellEnd"/>
      <w:r w:rsidRPr="00C13588">
        <w:t xml:space="preserve"> de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3597805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13.2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achizitorul</w:t>
      </w:r>
      <w:proofErr w:type="spellEnd"/>
      <w:r w:rsidRPr="00C13588">
        <w:t xml:space="preserve">, din vina </w:t>
      </w:r>
      <w:proofErr w:type="spellStart"/>
      <w:r w:rsidRPr="00C13588">
        <w:t>sa</w:t>
      </w:r>
      <w:proofErr w:type="spellEnd"/>
      <w:r w:rsidRPr="00C13588">
        <w:t xml:space="preserve"> </w:t>
      </w:r>
      <w:proofErr w:type="spellStart"/>
      <w:r w:rsidRPr="00C13588">
        <w:t>exclusivă</w:t>
      </w:r>
      <w:proofErr w:type="spellEnd"/>
      <w:r w:rsidRPr="00C13588">
        <w:t xml:space="preserve">, nu </w:t>
      </w:r>
      <w:proofErr w:type="spellStart"/>
      <w:r w:rsidRPr="00C13588">
        <w:t>își</w:t>
      </w:r>
      <w:proofErr w:type="spellEnd"/>
      <w:r w:rsidRPr="00C13588">
        <w:t xml:space="preserve"> </w:t>
      </w:r>
      <w:proofErr w:type="spellStart"/>
      <w:r w:rsidRPr="00C13588">
        <w:t>onorează</w:t>
      </w:r>
      <w:proofErr w:type="spellEnd"/>
      <w:r w:rsidRPr="00C13588">
        <w:t xml:space="preserve"> </w:t>
      </w:r>
      <w:proofErr w:type="spellStart"/>
      <w:r w:rsidRPr="00C13588">
        <w:t>obligația</w:t>
      </w:r>
      <w:proofErr w:type="spellEnd"/>
      <w:r w:rsidRPr="00C13588">
        <w:t xml:space="preserve"> de </w:t>
      </w:r>
      <w:proofErr w:type="spellStart"/>
      <w:r w:rsidRPr="00C13588">
        <w:t>plată</w:t>
      </w:r>
      <w:proofErr w:type="spellEnd"/>
      <w:r w:rsidRPr="00C13588">
        <w:t xml:space="preserve"> a </w:t>
      </w:r>
      <w:proofErr w:type="spellStart"/>
      <w:r w:rsidRPr="00C13588">
        <w:t>facturii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termenul</w:t>
      </w:r>
      <w:proofErr w:type="spellEnd"/>
      <w:r w:rsidRPr="00C13588">
        <w:t xml:space="preserve"> </w:t>
      </w:r>
      <w:proofErr w:type="spellStart"/>
      <w:r w:rsidRPr="00C13588">
        <w:t>prevăzut</w:t>
      </w:r>
      <w:proofErr w:type="spellEnd"/>
      <w:r w:rsidRPr="00C13588">
        <w:t xml:space="preserve"> la art.13.2,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plata</w:t>
      </w:r>
      <w:proofErr w:type="spellEnd"/>
      <w:r w:rsidRPr="00C13588">
        <w:t xml:space="preserve"> </w:t>
      </w:r>
      <w:proofErr w:type="spellStart"/>
      <w:r w:rsidRPr="00C13588">
        <w:t>dobânzii</w:t>
      </w:r>
      <w:proofErr w:type="spellEnd"/>
      <w:r w:rsidRPr="00C13588">
        <w:t xml:space="preserve"> </w:t>
      </w:r>
      <w:proofErr w:type="spellStart"/>
      <w:r w:rsidRPr="00C13588">
        <w:t>legale</w:t>
      </w:r>
      <w:proofErr w:type="spellEnd"/>
      <w:r w:rsidRPr="00C13588">
        <w:t xml:space="preserve"> </w:t>
      </w:r>
      <w:proofErr w:type="spellStart"/>
      <w:r w:rsidRPr="00C13588">
        <w:t>penalizatoare</w:t>
      </w:r>
      <w:proofErr w:type="spellEnd"/>
      <w:r w:rsidRPr="00C13588">
        <w:t xml:space="preserve">, </w:t>
      </w:r>
      <w:proofErr w:type="spellStart"/>
      <w:r w:rsidRPr="00C13588">
        <w:t>aplicată</w:t>
      </w:r>
      <w:proofErr w:type="spellEnd"/>
      <w:r w:rsidRPr="00C13588">
        <w:t xml:space="preserve"> la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plății</w:t>
      </w:r>
      <w:proofErr w:type="spellEnd"/>
      <w:r w:rsidRPr="00C13588">
        <w:t xml:space="preserve"> </w:t>
      </w:r>
      <w:proofErr w:type="spellStart"/>
      <w:r w:rsidRPr="00C13588">
        <w:t>neefectuate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art.4 din </w:t>
      </w:r>
      <w:proofErr w:type="spellStart"/>
      <w:r w:rsidRPr="00C13588">
        <w:t>Legea</w:t>
      </w:r>
      <w:proofErr w:type="spellEnd"/>
      <w:r w:rsidRPr="00C13588">
        <w:t xml:space="preserve"> 72/2013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măsurile</w:t>
      </w:r>
      <w:proofErr w:type="spellEnd"/>
      <w:r w:rsidRPr="00C13588">
        <w:t xml:space="preserve"> 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combaterea</w:t>
      </w:r>
      <w:proofErr w:type="spellEnd"/>
      <w:r w:rsidRPr="00C13588">
        <w:t xml:space="preserve"> </w:t>
      </w:r>
      <w:proofErr w:type="spellStart"/>
      <w:r w:rsidRPr="00C13588">
        <w:t>întârzierii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de </w:t>
      </w:r>
      <w:proofErr w:type="spellStart"/>
      <w:r w:rsidRPr="00C13588">
        <w:t>plată</w:t>
      </w:r>
      <w:proofErr w:type="spellEnd"/>
      <w:r w:rsidRPr="00C13588">
        <w:t xml:space="preserve"> a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sume</w:t>
      </w:r>
      <w:proofErr w:type="spellEnd"/>
      <w:r w:rsidRPr="00C13588">
        <w:t xml:space="preserve"> de bani </w:t>
      </w:r>
      <w:proofErr w:type="spellStart"/>
      <w:r w:rsidRPr="00C13588">
        <w:t>rezultând</w:t>
      </w:r>
      <w:proofErr w:type="spellEnd"/>
      <w:r w:rsidRPr="00C13588">
        <w:t xml:space="preserve"> din </w:t>
      </w:r>
      <w:proofErr w:type="spellStart"/>
      <w:r w:rsidRPr="00C13588">
        <w:t>contracte</w:t>
      </w:r>
      <w:proofErr w:type="spellEnd"/>
      <w:r w:rsidRPr="00C13588">
        <w:t xml:space="preserve"> </w:t>
      </w:r>
      <w:proofErr w:type="spellStart"/>
      <w:r w:rsidRPr="00C13588">
        <w:t>încheiate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profesionisti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aceștia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autorități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, </w:t>
      </w:r>
      <w:proofErr w:type="spellStart"/>
      <w:r w:rsidRPr="00C13588">
        <w:t>dar</w:t>
      </w:r>
      <w:proofErr w:type="spellEnd"/>
      <w:r w:rsidRPr="00C13588">
        <w:t xml:space="preserve"> nu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mult</w:t>
      </w:r>
      <w:proofErr w:type="spellEnd"/>
      <w:r w:rsidRPr="00C13588">
        <w:t xml:space="preserve"> </w:t>
      </w:r>
      <w:proofErr w:type="spellStart"/>
      <w:r w:rsidRPr="00C13588">
        <w:t>decat</w:t>
      </w:r>
      <w:proofErr w:type="spellEnd"/>
      <w:r w:rsidRPr="00C13588">
        <w:t xml:space="preserve">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102415B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13.3</w:t>
      </w:r>
      <w:r w:rsidRPr="00C13588">
        <w:t xml:space="preserve"> </w:t>
      </w:r>
      <w:proofErr w:type="spellStart"/>
      <w:r w:rsidRPr="00C13588">
        <w:t>Penalitățile</w:t>
      </w:r>
      <w:proofErr w:type="spellEnd"/>
      <w:r w:rsidRPr="00C13588">
        <w:t xml:space="preserve"> de </w:t>
      </w:r>
      <w:proofErr w:type="spellStart"/>
      <w:r w:rsidRPr="00C13588">
        <w:t>întârziere</w:t>
      </w:r>
      <w:proofErr w:type="spellEnd"/>
      <w:r w:rsidRPr="00C13588">
        <w:t xml:space="preserve"> </w:t>
      </w:r>
      <w:proofErr w:type="spellStart"/>
      <w:r w:rsidRPr="00C13588">
        <w:t>datorate</w:t>
      </w:r>
      <w:proofErr w:type="spellEnd"/>
      <w:r w:rsidRPr="00C13588">
        <w:t xml:space="preserve"> </w:t>
      </w:r>
      <w:proofErr w:type="spellStart"/>
      <w:r w:rsidRPr="00C13588">
        <w:t>curg</w:t>
      </w:r>
      <w:proofErr w:type="spellEnd"/>
      <w:r w:rsidRPr="00C13588">
        <w:t xml:space="preserve"> de </w:t>
      </w:r>
      <w:proofErr w:type="spellStart"/>
      <w:r w:rsidRPr="00C13588">
        <w:t>drept</w:t>
      </w:r>
      <w:proofErr w:type="spellEnd"/>
      <w:r w:rsidRPr="00C13588">
        <w:t xml:space="preserve"> din data </w:t>
      </w:r>
      <w:proofErr w:type="spellStart"/>
      <w:r w:rsidRPr="00C13588">
        <w:t>scadenţei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conform </w:t>
      </w:r>
      <w:proofErr w:type="spellStart"/>
      <w:r w:rsidRPr="00C13588">
        <w:t>prezentului</w:t>
      </w:r>
      <w:proofErr w:type="spellEnd"/>
      <w:r w:rsidRPr="00C13588">
        <w:t xml:space="preserve"> contract. </w:t>
      </w:r>
    </w:p>
    <w:p w14:paraId="53614A6B" w14:textId="77777777" w:rsidR="00C13588" w:rsidRPr="00C13588" w:rsidRDefault="00C13588" w:rsidP="00C13588">
      <w:pPr>
        <w:widowControl w:val="0"/>
        <w:spacing w:after="0" w:line="240" w:lineRule="auto"/>
        <w:ind w:left="0"/>
      </w:pPr>
      <w:r w:rsidRPr="00C13588">
        <w:rPr>
          <w:b/>
        </w:rPr>
        <w:t>13.4</w:t>
      </w:r>
      <w:r w:rsidRPr="00C13588">
        <w:t xml:space="preserve"> </w:t>
      </w:r>
      <w:proofErr w:type="spellStart"/>
      <w:r w:rsidRPr="00C13588">
        <w:t>Eventualele</w:t>
      </w:r>
      <w:proofErr w:type="spellEnd"/>
      <w:r w:rsidRPr="00C13588">
        <w:t xml:space="preserve"> </w:t>
      </w:r>
      <w:proofErr w:type="spellStart"/>
      <w:r w:rsidRPr="00C13588">
        <w:t>sancțiuni</w:t>
      </w:r>
      <w:proofErr w:type="spellEnd"/>
      <w:r w:rsidRPr="00C13588">
        <w:t xml:space="preserve"> se </w:t>
      </w:r>
      <w:proofErr w:type="spellStart"/>
      <w:r w:rsidRPr="00C13588">
        <w:t>aplică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proporția</w:t>
      </w:r>
      <w:proofErr w:type="spellEnd"/>
      <w:r w:rsidRPr="00C13588">
        <w:t xml:space="preserve"> </w:t>
      </w:r>
      <w:proofErr w:type="spellStart"/>
      <w:r w:rsidRPr="00C13588">
        <w:t>stabilită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se </w:t>
      </w:r>
      <w:proofErr w:type="spellStart"/>
      <w:r w:rsidRPr="00C13588">
        <w:t>raportează</w:t>
      </w:r>
      <w:proofErr w:type="spellEnd"/>
      <w:r w:rsidRPr="00C13588">
        <w:t xml:space="preserve"> </w:t>
      </w:r>
      <w:proofErr w:type="spellStart"/>
      <w:r w:rsidRPr="00C13588">
        <w:t>procentual</w:t>
      </w:r>
      <w:proofErr w:type="spellEnd"/>
      <w:r w:rsidRPr="00C13588">
        <w:t xml:space="preserve"> la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încheia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urma</w:t>
      </w:r>
      <w:proofErr w:type="spellEnd"/>
      <w:r w:rsidRPr="00C13588">
        <w:t xml:space="preserve"> </w:t>
      </w:r>
      <w:proofErr w:type="spellStart"/>
      <w:r w:rsidRPr="00C13588">
        <w:t>acestei</w:t>
      </w:r>
      <w:proofErr w:type="spellEnd"/>
      <w:r w:rsidRPr="00C13588">
        <w:t xml:space="preserve"> </w:t>
      </w:r>
      <w:proofErr w:type="spellStart"/>
      <w:r w:rsidRPr="00C13588">
        <w:t>achiziții</w:t>
      </w:r>
      <w:proofErr w:type="spellEnd"/>
      <w:r w:rsidRPr="00C13588">
        <w:t>.</w:t>
      </w:r>
    </w:p>
    <w:p w14:paraId="5670D54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41B28F3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14. RAPORTARE</w:t>
      </w:r>
    </w:p>
    <w:p w14:paraId="7A2CC79B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14.1</w:t>
      </w:r>
      <w:r w:rsidRPr="00C13588">
        <w:t xml:space="preserve"> </w:t>
      </w:r>
      <w:proofErr w:type="spellStart"/>
      <w:r w:rsidRPr="00C13588">
        <w:t>Activitățile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acestui</w:t>
      </w:r>
      <w:proofErr w:type="spellEnd"/>
      <w:r w:rsidRPr="00C13588">
        <w:t xml:space="preserve"> contract sunt </w:t>
      </w:r>
      <w:proofErr w:type="spellStart"/>
      <w:r w:rsidRPr="00C13588">
        <w:t>cele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la </w:t>
      </w:r>
      <w:proofErr w:type="spellStart"/>
      <w:r w:rsidRPr="00C13588">
        <w:t>capitolul</w:t>
      </w:r>
      <w:proofErr w:type="spellEnd"/>
      <w:r w:rsidRPr="00C13588">
        <w:t xml:space="preserve"> nr. 2 al </w:t>
      </w:r>
      <w:proofErr w:type="spellStart"/>
      <w:r w:rsidRPr="00C13588">
        <w:t>Caietului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. </w:t>
      </w:r>
      <w:proofErr w:type="spellStart"/>
      <w:r w:rsidRPr="00C13588">
        <w:t>Acestea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fie </w:t>
      </w:r>
      <w:proofErr w:type="spellStart"/>
      <w:r w:rsidRPr="00C13588">
        <w:t>însoțite</w:t>
      </w:r>
      <w:proofErr w:type="spellEnd"/>
      <w:r w:rsidRPr="00C13588">
        <w:t xml:space="preserve"> de </w:t>
      </w:r>
      <w:proofErr w:type="spellStart"/>
      <w:r w:rsidRPr="00C13588">
        <w:t>procesul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fiecare</w:t>
      </w:r>
      <w:proofErr w:type="spellEnd"/>
      <w:r w:rsidRPr="00C13588">
        <w:t xml:space="preserve"> tip de material </w:t>
      </w:r>
      <w:proofErr w:type="spellStart"/>
      <w:r w:rsidRPr="00C13588">
        <w:t>publicitar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>.</w:t>
      </w:r>
    </w:p>
    <w:p w14:paraId="22F27FF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14.2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Agenția</w:t>
      </w:r>
      <w:proofErr w:type="spellEnd"/>
      <w:r w:rsidRPr="00C13588">
        <w:t xml:space="preserve"> </w:t>
      </w:r>
      <w:proofErr w:type="spellStart"/>
      <w:r w:rsidRPr="00C13588">
        <w:t>Județeană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Ocuparea</w:t>
      </w:r>
      <w:proofErr w:type="spellEnd"/>
      <w:r w:rsidRPr="00C13588">
        <w:t xml:space="preserve"> </w:t>
      </w:r>
      <w:proofErr w:type="spellStart"/>
      <w:r w:rsidRPr="00C13588">
        <w:t>Forței</w:t>
      </w:r>
      <w:proofErr w:type="spellEnd"/>
      <w:r w:rsidRPr="00C13588">
        <w:t xml:space="preserve"> de </w:t>
      </w:r>
      <w:proofErr w:type="spellStart"/>
      <w:r w:rsidRPr="00C13588">
        <w:t>Muncă</w:t>
      </w:r>
      <w:proofErr w:type="spellEnd"/>
      <w:r w:rsidRPr="00C13588">
        <w:t xml:space="preserve"> </w:t>
      </w:r>
      <w:proofErr w:type="spellStart"/>
      <w:r w:rsidRPr="00C13588">
        <w:t>Galați</w:t>
      </w:r>
      <w:proofErr w:type="spellEnd"/>
      <w:r w:rsidRPr="00C13588">
        <w:t xml:space="preserve"> care </w:t>
      </w:r>
      <w:proofErr w:type="spellStart"/>
      <w:r w:rsidRPr="00C13588">
        <w:t>aprobă</w:t>
      </w:r>
      <w:proofErr w:type="spellEnd"/>
      <w:r w:rsidRPr="00C13588">
        <w:t xml:space="preserve"> </w:t>
      </w:r>
      <w:proofErr w:type="spellStart"/>
      <w:r w:rsidRPr="00C13588">
        <w:t>Rapoartul</w:t>
      </w:r>
      <w:proofErr w:type="spellEnd"/>
      <w:r w:rsidRPr="00C13588">
        <w:t xml:space="preserve"> final, precum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procesele</w:t>
      </w:r>
      <w:proofErr w:type="spellEnd"/>
      <w:r w:rsidRPr="00C13588">
        <w:t xml:space="preserve"> verbale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.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rapoartelor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procesul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reprezintă</w:t>
      </w:r>
      <w:proofErr w:type="spellEnd"/>
      <w:r w:rsidRPr="00C13588">
        <w:t xml:space="preserve"> prima </w:t>
      </w:r>
      <w:proofErr w:type="spellStart"/>
      <w:r w:rsidRPr="00C13588">
        <w:t>condiție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asigurarea</w:t>
      </w:r>
      <w:proofErr w:type="spellEnd"/>
      <w:r w:rsidRPr="00C13588">
        <w:t xml:space="preserve"> </w:t>
      </w:r>
      <w:proofErr w:type="spellStart"/>
      <w:r w:rsidRPr="00C13588">
        <w:t>îndeplinirii</w:t>
      </w:r>
      <w:proofErr w:type="spellEnd"/>
      <w:r w:rsidRPr="00C13588">
        <w:t xml:space="preserve"> </w:t>
      </w:r>
      <w:proofErr w:type="spellStart"/>
      <w:r w:rsidRPr="00C13588">
        <w:t>sarcinilor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vederea</w:t>
      </w:r>
      <w:proofErr w:type="spellEnd"/>
      <w:r w:rsidRPr="00C13588">
        <w:t xml:space="preserve"> </w:t>
      </w:r>
      <w:proofErr w:type="spellStart"/>
      <w:r w:rsidRPr="00C13588">
        <w:t>realizării</w:t>
      </w:r>
      <w:proofErr w:type="spellEnd"/>
      <w:r w:rsidRPr="00C13588">
        <w:t xml:space="preserve"> </w:t>
      </w:r>
      <w:proofErr w:type="spellStart"/>
      <w:r w:rsidRPr="00C13588">
        <w:t>plății</w:t>
      </w:r>
      <w:proofErr w:type="spellEnd"/>
      <w:r w:rsidRPr="00C13588">
        <w:t>.</w:t>
      </w:r>
    </w:p>
    <w:p w14:paraId="4C240DE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14.3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se </w:t>
      </w:r>
      <w:proofErr w:type="spellStart"/>
      <w:r w:rsidRPr="00C13588">
        <w:t>asigure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rezultatele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sunt la </w:t>
      </w:r>
      <w:proofErr w:type="spellStart"/>
      <w:r w:rsidRPr="00C13588">
        <w:t>standardele</w:t>
      </w:r>
      <w:proofErr w:type="spellEnd"/>
      <w:r w:rsidRPr="00C13588">
        <w:t xml:space="preserve"> de </w:t>
      </w:r>
      <w:proofErr w:type="spellStart"/>
      <w:r w:rsidRPr="00C13588">
        <w:t>calitate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sunt </w:t>
      </w:r>
      <w:proofErr w:type="spellStart"/>
      <w:r w:rsidRPr="00C13588">
        <w:t>livrate</w:t>
      </w:r>
      <w:proofErr w:type="spellEnd"/>
      <w:r w:rsidRPr="00C13588">
        <w:t xml:space="preserve"> conform </w:t>
      </w:r>
      <w:proofErr w:type="spellStart"/>
      <w:r w:rsidRPr="00C13588">
        <w:t>termenelor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 xml:space="preserve">,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totodată</w:t>
      </w:r>
      <w:proofErr w:type="spellEnd"/>
      <w:r w:rsidRPr="00C13588">
        <w:t xml:space="preserve"> </w:t>
      </w:r>
      <w:proofErr w:type="spellStart"/>
      <w:r w:rsidRPr="00C13588">
        <w:t>satisfac</w:t>
      </w:r>
      <w:proofErr w:type="spellEnd"/>
      <w:r w:rsidRPr="00C13588">
        <w:t xml:space="preserve"> </w:t>
      </w:r>
      <w:proofErr w:type="spellStart"/>
      <w:r w:rsidRPr="00C13588">
        <w:t>cerințele</w:t>
      </w:r>
      <w:proofErr w:type="spellEnd"/>
      <w:r w:rsidRPr="00C13588">
        <w:t xml:space="preserve"> </w:t>
      </w:r>
      <w:proofErr w:type="spellStart"/>
      <w:r w:rsidRPr="00C13588">
        <w:t>beneficiarului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reglementările</w:t>
      </w:r>
      <w:proofErr w:type="spellEnd"/>
      <w:r w:rsidRPr="00C13588">
        <w:t xml:space="preserve"> </w:t>
      </w:r>
      <w:proofErr w:type="spellStart"/>
      <w:r w:rsidRPr="00C13588">
        <w:t>legale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vigoare</w:t>
      </w:r>
      <w:proofErr w:type="spellEnd"/>
      <w:r w:rsidRPr="00C13588">
        <w:t xml:space="preserve">. </w:t>
      </w:r>
    </w:p>
    <w:p w14:paraId="1E365BB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14.4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respingerii</w:t>
      </w:r>
      <w:proofErr w:type="spellEnd"/>
      <w:r w:rsidRPr="00C13588">
        <w:t xml:space="preserve"> de </w:t>
      </w:r>
      <w:proofErr w:type="spellStart"/>
      <w:r w:rsidRPr="00C13588">
        <w:t>mai</w:t>
      </w:r>
      <w:proofErr w:type="spellEnd"/>
      <w:r w:rsidRPr="00C13588">
        <w:t xml:space="preserve"> </w:t>
      </w:r>
      <w:proofErr w:type="spellStart"/>
      <w:r w:rsidRPr="00C13588">
        <w:t>mult</w:t>
      </w:r>
      <w:proofErr w:type="spellEnd"/>
      <w:r w:rsidRPr="00C13588">
        <w:t xml:space="preserve"> de </w:t>
      </w:r>
      <w:proofErr w:type="spellStart"/>
      <w:r w:rsidRPr="00C13588">
        <w:t>două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a </w:t>
      </w:r>
      <w:proofErr w:type="spellStart"/>
      <w:r w:rsidRPr="00C13588">
        <w:t>raportului</w:t>
      </w:r>
      <w:proofErr w:type="spellEnd"/>
      <w:r w:rsidRPr="00C13588">
        <w:t xml:space="preserve"> final </w:t>
      </w:r>
      <w:proofErr w:type="spellStart"/>
      <w:r w:rsidRPr="00C13588">
        <w:t>sau</w:t>
      </w:r>
      <w:proofErr w:type="spellEnd"/>
      <w:r w:rsidRPr="00C13588">
        <w:t xml:space="preserve"> a </w:t>
      </w:r>
      <w:proofErr w:type="spellStart"/>
      <w:r w:rsidRPr="00C13588">
        <w:t>procesului</w:t>
      </w:r>
      <w:proofErr w:type="spellEnd"/>
      <w:r w:rsidRPr="00C13588">
        <w:t xml:space="preserve"> verbal de </w:t>
      </w:r>
      <w:proofErr w:type="spellStart"/>
      <w:r w:rsidRPr="00C13588">
        <w:t>recepție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își</w:t>
      </w:r>
      <w:proofErr w:type="spellEnd"/>
      <w:r w:rsidRPr="00C13588">
        <w:t xml:space="preserve"> </w:t>
      </w:r>
      <w:proofErr w:type="spellStart"/>
      <w:r w:rsidRPr="00C13588">
        <w:t>rezervă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rezilia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cu </w:t>
      </w:r>
      <w:proofErr w:type="spellStart"/>
      <w:r w:rsidRPr="00C13588">
        <w:t>prestatorul</w:t>
      </w:r>
      <w:proofErr w:type="spellEnd"/>
      <w:r w:rsidRPr="00C13588">
        <w:t>.</w:t>
      </w:r>
    </w:p>
    <w:p w14:paraId="26686A0C" w14:textId="77777777" w:rsidR="00C13588" w:rsidRPr="00C13588" w:rsidRDefault="00C13588" w:rsidP="00C13588">
      <w:pPr>
        <w:spacing w:after="0" w:line="240" w:lineRule="auto"/>
        <w:ind w:left="0"/>
      </w:pPr>
    </w:p>
    <w:p w14:paraId="0EB9128C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15. CODUL DE CONDUITĂ</w:t>
      </w:r>
    </w:p>
    <w:p w14:paraId="6D09439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15.1.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acţiona</w:t>
      </w:r>
      <w:proofErr w:type="spellEnd"/>
      <w:r w:rsidRPr="00C13588">
        <w:t xml:space="preserve"> </w:t>
      </w:r>
      <w:proofErr w:type="spellStart"/>
      <w:r w:rsidRPr="00C13588">
        <w:t>întotdeauna</w:t>
      </w:r>
      <w:proofErr w:type="spellEnd"/>
      <w:r w:rsidRPr="00C13588">
        <w:t xml:space="preserve"> </w:t>
      </w:r>
      <w:proofErr w:type="spellStart"/>
      <w:r w:rsidRPr="00C13588">
        <w:t>loial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imparţial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ca un </w:t>
      </w:r>
      <w:proofErr w:type="spellStart"/>
      <w:r w:rsidRPr="00C13588">
        <w:t>consilier</w:t>
      </w:r>
      <w:proofErr w:type="spellEnd"/>
      <w:r w:rsidRPr="00C13588">
        <w:t xml:space="preserve"> de </w:t>
      </w:r>
      <w:proofErr w:type="spellStart"/>
      <w:r w:rsidRPr="00C13588">
        <w:t>încredere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Beneficiar</w:t>
      </w:r>
      <w:proofErr w:type="spellEnd"/>
      <w:r w:rsidRPr="00C13588">
        <w:t xml:space="preserve">, conform </w:t>
      </w:r>
      <w:proofErr w:type="spellStart"/>
      <w:r w:rsidRPr="00C13588">
        <w:t>regulilor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codului</w:t>
      </w:r>
      <w:proofErr w:type="spellEnd"/>
      <w:r w:rsidRPr="00C13588">
        <w:t xml:space="preserve"> de </w:t>
      </w:r>
      <w:proofErr w:type="spellStart"/>
      <w:r w:rsidRPr="00C13588">
        <w:t>conduită</w:t>
      </w:r>
      <w:proofErr w:type="spellEnd"/>
      <w:r w:rsidRPr="00C13588">
        <w:t xml:space="preserve"> al </w:t>
      </w:r>
      <w:proofErr w:type="spellStart"/>
      <w:r w:rsidRPr="00C13588">
        <w:t>profesiei</w:t>
      </w:r>
      <w:proofErr w:type="spellEnd"/>
      <w:r w:rsidRPr="00C13588">
        <w:t xml:space="preserve"> sale, precum </w:t>
      </w:r>
      <w:proofErr w:type="spellStart"/>
      <w:r w:rsidRPr="00C13588">
        <w:t>şi</w:t>
      </w:r>
      <w:proofErr w:type="spellEnd"/>
      <w:r w:rsidRPr="00C13588">
        <w:t xml:space="preserve"> cu </w:t>
      </w:r>
      <w:proofErr w:type="spellStart"/>
      <w:r w:rsidRPr="00C13588">
        <w:t>discreţia</w:t>
      </w:r>
      <w:proofErr w:type="spellEnd"/>
      <w:r w:rsidRPr="00C13588">
        <w:t xml:space="preserve"> </w:t>
      </w:r>
      <w:proofErr w:type="spellStart"/>
      <w:r w:rsidRPr="00C13588">
        <w:t>necesară</w:t>
      </w:r>
      <w:proofErr w:type="spellEnd"/>
      <w:r w:rsidRPr="00C13588">
        <w:t xml:space="preserve">.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abţine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facă</w:t>
      </w:r>
      <w:proofErr w:type="spellEnd"/>
      <w:r w:rsidRPr="00C13588">
        <w:t xml:space="preserve"> </w:t>
      </w:r>
      <w:proofErr w:type="spellStart"/>
      <w:r w:rsidRPr="00C13588">
        <w:t>afirmaţii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serviciile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aibă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prealabilă</w:t>
      </w:r>
      <w:proofErr w:type="spellEnd"/>
      <w:r w:rsidRPr="00C13588">
        <w:t xml:space="preserve"> a </w:t>
      </w:r>
      <w:proofErr w:type="spellStart"/>
      <w:r w:rsidRPr="00C13588">
        <w:t>Achizitorului</w:t>
      </w:r>
      <w:proofErr w:type="spellEnd"/>
      <w:r w:rsidRPr="00C13588">
        <w:t xml:space="preserve"> / </w:t>
      </w:r>
      <w:proofErr w:type="spellStart"/>
      <w:r w:rsidRPr="00C13588">
        <w:t>Beneficiarului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participe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activităţi</w:t>
      </w:r>
      <w:proofErr w:type="spellEnd"/>
      <w:r w:rsidRPr="00C13588">
        <w:t xml:space="preserve"> care sunt </w:t>
      </w:r>
      <w:proofErr w:type="spellStart"/>
      <w:r w:rsidRPr="00C13588">
        <w:t>în</w:t>
      </w:r>
      <w:proofErr w:type="spellEnd"/>
      <w:r w:rsidRPr="00C13588">
        <w:t xml:space="preserve"> conflict cu </w:t>
      </w:r>
      <w:proofErr w:type="spellStart"/>
      <w:r w:rsidRPr="00C13588">
        <w:t>obligaţiile</w:t>
      </w:r>
      <w:proofErr w:type="spellEnd"/>
      <w:r w:rsidRPr="00C13588">
        <w:t xml:space="preserve"> sale </w:t>
      </w:r>
      <w:proofErr w:type="spellStart"/>
      <w:r w:rsidRPr="00C13588">
        <w:t>contractuale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raport</w:t>
      </w:r>
      <w:proofErr w:type="spellEnd"/>
      <w:r w:rsidRPr="00C13588">
        <w:t xml:space="preserve"> cu </w:t>
      </w:r>
      <w:proofErr w:type="spellStart"/>
      <w:r w:rsidRPr="00C13588">
        <w:t>acesta</w:t>
      </w:r>
      <w:proofErr w:type="spellEnd"/>
      <w:r w:rsidRPr="00C13588">
        <w:t xml:space="preserve">. </w:t>
      </w:r>
    </w:p>
    <w:p w14:paraId="17723985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15.2.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oferă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dea</w:t>
      </w:r>
      <w:proofErr w:type="spellEnd"/>
      <w:r w:rsidRPr="00C13588">
        <w:t xml:space="preserve">, </w:t>
      </w:r>
      <w:proofErr w:type="spellStart"/>
      <w:r w:rsidRPr="00C13588">
        <w:t>ori</w:t>
      </w:r>
      <w:proofErr w:type="spellEnd"/>
      <w:r w:rsidRPr="00C13588">
        <w:t xml:space="preserve"> sunt de </w:t>
      </w:r>
      <w:proofErr w:type="spellStart"/>
      <w:r w:rsidRPr="00C13588">
        <w:t>acord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ofere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dea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dau</w:t>
      </w:r>
      <w:proofErr w:type="spell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, </w:t>
      </w:r>
      <w:proofErr w:type="spellStart"/>
      <w:r w:rsidRPr="00C13588">
        <w:t>mită</w:t>
      </w:r>
      <w:proofErr w:type="spellEnd"/>
      <w:r w:rsidRPr="00C13588">
        <w:t xml:space="preserve">, </w:t>
      </w:r>
      <w:proofErr w:type="spellStart"/>
      <w:r w:rsidRPr="00C13588">
        <w:t>bunuri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dar</w:t>
      </w:r>
      <w:proofErr w:type="spellEnd"/>
      <w:r w:rsidRPr="00C13588">
        <w:t xml:space="preserve">, </w:t>
      </w:r>
      <w:proofErr w:type="spellStart"/>
      <w:r w:rsidRPr="00C13588">
        <w:t>facilităţi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comisioane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de a </w:t>
      </w:r>
      <w:proofErr w:type="spellStart"/>
      <w:r w:rsidRPr="00C13588">
        <w:t>determina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recompensa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neîndeplinirea</w:t>
      </w:r>
      <w:proofErr w:type="spellEnd"/>
      <w:r w:rsidRPr="00C13588">
        <w:t xml:space="preserve"> </w:t>
      </w:r>
      <w:proofErr w:type="spellStart"/>
      <w:r w:rsidRPr="00C13588">
        <w:t>oricărui</w:t>
      </w:r>
      <w:proofErr w:type="spellEnd"/>
      <w:r w:rsidRPr="00C13588">
        <w:t xml:space="preserve"> act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fapt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alt contract </w:t>
      </w:r>
      <w:proofErr w:type="spellStart"/>
      <w:r w:rsidRPr="00C13588">
        <w:t>încheiat</w:t>
      </w:r>
      <w:proofErr w:type="spellEnd"/>
      <w:r w:rsidRPr="00C13588">
        <w:t xml:space="preserve"> cu </w:t>
      </w:r>
      <w:proofErr w:type="spellStart"/>
      <w:r w:rsidRPr="00C13588">
        <w:t>Achizitorul</w:t>
      </w:r>
      <w:proofErr w:type="spellEnd"/>
      <w:r w:rsidRPr="00C13588">
        <w:t xml:space="preserve">,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a </w:t>
      </w:r>
      <w:proofErr w:type="spellStart"/>
      <w:r w:rsidRPr="00C13588">
        <w:t>favoriza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defavoriza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persoană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cu </w:t>
      </w:r>
      <w:proofErr w:type="spellStart"/>
      <w:r w:rsidRPr="00C13588">
        <w:t>orice</w:t>
      </w:r>
      <w:proofErr w:type="spellEnd"/>
      <w:r w:rsidRPr="00C13588">
        <w:t xml:space="preserve"> alt contract </w:t>
      </w:r>
      <w:proofErr w:type="spellStart"/>
      <w:r w:rsidRPr="00C13588">
        <w:t>încheiat</w:t>
      </w:r>
      <w:proofErr w:type="spellEnd"/>
      <w:r w:rsidRPr="00C13588">
        <w:t xml:space="preserve"> cu </w:t>
      </w:r>
      <w:proofErr w:type="spellStart"/>
      <w:r w:rsidRPr="00C13588">
        <w:t>acesta</w:t>
      </w:r>
      <w:proofErr w:type="spellEnd"/>
      <w:r w:rsidRPr="00C13588">
        <w:t xml:space="preserve">,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decide </w:t>
      </w:r>
      <w:proofErr w:type="spellStart"/>
      <w:r w:rsidRPr="00C13588">
        <w:t>încetarea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a </w:t>
      </w:r>
      <w:proofErr w:type="spellStart"/>
      <w:r w:rsidRPr="00C13588">
        <w:t>aduce</w:t>
      </w:r>
      <w:proofErr w:type="spellEnd"/>
      <w:r w:rsidRPr="00C13588">
        <w:t xml:space="preserve"> </w:t>
      </w:r>
      <w:proofErr w:type="spellStart"/>
      <w:r w:rsidRPr="00C13588">
        <w:t>atingere</w:t>
      </w:r>
      <w:proofErr w:type="spellEnd"/>
      <w:r w:rsidRPr="00C13588">
        <w:t xml:space="preserve"> </w:t>
      </w:r>
      <w:proofErr w:type="spellStart"/>
      <w:r w:rsidRPr="00C13588">
        <w:t>niciunui</w:t>
      </w:r>
      <w:proofErr w:type="spellEnd"/>
      <w:r w:rsidRPr="00C13588">
        <w:t xml:space="preserve"> </w:t>
      </w:r>
      <w:proofErr w:type="spellStart"/>
      <w:r w:rsidRPr="00C13588">
        <w:t>drept</w:t>
      </w:r>
      <w:proofErr w:type="spellEnd"/>
      <w:r w:rsidRPr="00C13588">
        <w:t xml:space="preserve"> anterior </w:t>
      </w:r>
      <w:proofErr w:type="spellStart"/>
      <w:r w:rsidRPr="00C13588">
        <w:t>dobândit</w:t>
      </w:r>
      <w:proofErr w:type="spellEnd"/>
      <w:r w:rsidRPr="00C13588">
        <w:t xml:space="preserve"> de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14155200" w14:textId="77777777" w:rsidR="00C13588" w:rsidRPr="00C13588" w:rsidRDefault="00C13588" w:rsidP="00C13588">
      <w:pPr>
        <w:spacing w:after="0" w:line="240" w:lineRule="auto"/>
        <w:ind w:left="0" w:right="85"/>
      </w:pPr>
      <w:r w:rsidRPr="00C13588">
        <w:rPr>
          <w:b/>
        </w:rPr>
        <w:lastRenderedPageBreak/>
        <w:t xml:space="preserve">15.3. </w:t>
      </w:r>
      <w:proofErr w:type="spellStart"/>
      <w:r w:rsidRPr="00C13588">
        <w:t>Plăţile</w:t>
      </w:r>
      <w:proofErr w:type="spellEnd"/>
      <w:r w:rsidRPr="00C13588">
        <w:t xml:space="preserve">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aferente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constitui</w:t>
      </w:r>
      <w:proofErr w:type="spellEnd"/>
      <w:r w:rsidRPr="00C13588">
        <w:t xml:space="preserve"> </w:t>
      </w:r>
      <w:proofErr w:type="spellStart"/>
      <w:r w:rsidRPr="00C13588">
        <w:t>singurul</w:t>
      </w:r>
      <w:proofErr w:type="spellEnd"/>
      <w:r w:rsidRPr="00C13588">
        <w:t xml:space="preserve"> </w:t>
      </w:r>
      <w:proofErr w:type="spellStart"/>
      <w:r w:rsidRPr="00C13588">
        <w:t>venit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beneficiu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deriva</w:t>
      </w:r>
      <w:proofErr w:type="spellEnd"/>
      <w:r w:rsidRPr="00C13588">
        <w:t xml:space="preserve"> din contract,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atât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cât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 salariat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contractat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conducerea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salariaţii</w:t>
      </w:r>
      <w:proofErr w:type="spellEnd"/>
      <w:r w:rsidRPr="00C13588">
        <w:t xml:space="preserve"> din </w:t>
      </w:r>
      <w:proofErr w:type="spellStart"/>
      <w:r w:rsidRPr="00C13588">
        <w:t>teritoriu</w:t>
      </w:r>
      <w:proofErr w:type="spellEnd"/>
      <w:r w:rsidRPr="00C13588">
        <w:t xml:space="preserve">, nu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accepta</w:t>
      </w:r>
      <w:proofErr w:type="spellEnd"/>
      <w:r w:rsidRPr="00C13588">
        <w:t xml:space="preserve"> </w:t>
      </w:r>
      <w:proofErr w:type="spellStart"/>
      <w:r w:rsidRPr="00C13588">
        <w:t>niciun</w:t>
      </w:r>
      <w:proofErr w:type="spellEnd"/>
      <w:r w:rsidRPr="00C13588">
        <w:t xml:space="preserve"> </w:t>
      </w:r>
      <w:proofErr w:type="spellStart"/>
      <w:r w:rsidRPr="00C13588">
        <w:t>comision</w:t>
      </w:r>
      <w:proofErr w:type="spellEnd"/>
      <w:r w:rsidRPr="00C13588">
        <w:t xml:space="preserve">, discount, </w:t>
      </w:r>
      <w:proofErr w:type="spellStart"/>
      <w:r w:rsidRPr="00C13588">
        <w:t>alocaţie</w:t>
      </w:r>
      <w:proofErr w:type="spellEnd"/>
      <w:r w:rsidRPr="00C13588">
        <w:t xml:space="preserve">, </w:t>
      </w:r>
      <w:proofErr w:type="spellStart"/>
      <w:r w:rsidRPr="00C13588">
        <w:t>plată</w:t>
      </w:r>
      <w:proofErr w:type="spellEnd"/>
      <w:r w:rsidRPr="00C13588">
        <w:t xml:space="preserve"> </w:t>
      </w:r>
      <w:proofErr w:type="spellStart"/>
      <w:r w:rsidRPr="00C13588">
        <w:t>indirectă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altă</w:t>
      </w:r>
      <w:proofErr w:type="spellEnd"/>
      <w:r w:rsidRPr="00C13588">
        <w:t xml:space="preserve"> forma de </w:t>
      </w:r>
      <w:proofErr w:type="spellStart"/>
      <w:r w:rsidRPr="00C13588">
        <w:t>retribuţie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din contract.</w:t>
      </w:r>
    </w:p>
    <w:p w14:paraId="10F783B3" w14:textId="77777777" w:rsidR="00C13588" w:rsidRPr="00C13588" w:rsidRDefault="00C13588" w:rsidP="00C13588">
      <w:pPr>
        <w:tabs>
          <w:tab w:val="left" w:pos="9000"/>
        </w:tabs>
        <w:spacing w:after="0" w:line="240" w:lineRule="auto"/>
        <w:ind w:left="0" w:right="26"/>
      </w:pPr>
      <w:r w:rsidRPr="00C13588">
        <w:rPr>
          <w:b/>
        </w:rPr>
        <w:t xml:space="preserve">15.4. </w:t>
      </w:r>
      <w:proofErr w:type="spellStart"/>
      <w:r w:rsidRPr="00C13588">
        <w:t>Prestatorul</w:t>
      </w:r>
      <w:proofErr w:type="spellEnd"/>
      <w:r w:rsidRPr="00C13588">
        <w:t xml:space="preserve"> nu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avea</w:t>
      </w:r>
      <w:proofErr w:type="spellEnd"/>
      <w:r w:rsidRPr="00C13588">
        <w:t xml:space="preserve"> </w:t>
      </w:r>
      <w:proofErr w:type="spellStart"/>
      <w:r w:rsidRPr="00C13588">
        <w:t>niciun</w:t>
      </w:r>
      <w:proofErr w:type="spellEnd"/>
      <w:r w:rsidRPr="00C13588">
        <w:t xml:space="preserve"> </w:t>
      </w:r>
      <w:proofErr w:type="spellStart"/>
      <w:r w:rsidRPr="00C13588">
        <w:t>drept</w:t>
      </w:r>
      <w:proofErr w:type="spellEnd"/>
      <w:r w:rsidRPr="00C13588">
        <w:t xml:space="preserve">, direct </w:t>
      </w:r>
      <w:proofErr w:type="spellStart"/>
      <w:r w:rsidRPr="00C13588">
        <w:t>sau</w:t>
      </w:r>
      <w:proofErr w:type="spellEnd"/>
      <w:r w:rsidRPr="00C13588">
        <w:t xml:space="preserve"> indirect, la </w:t>
      </w:r>
      <w:proofErr w:type="spellStart"/>
      <w:r w:rsidRPr="00C13588">
        <w:t>vreo</w:t>
      </w:r>
      <w:proofErr w:type="spellEnd"/>
      <w:r w:rsidRPr="00C13588">
        <w:t xml:space="preserve"> </w:t>
      </w:r>
      <w:proofErr w:type="spellStart"/>
      <w:r w:rsidRPr="00C13588">
        <w:t>redevenţă</w:t>
      </w:r>
      <w:proofErr w:type="spellEnd"/>
      <w:r w:rsidRPr="00C13588">
        <w:t xml:space="preserve">, facilitate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comision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orice</w:t>
      </w:r>
      <w:proofErr w:type="spellEnd"/>
      <w:r w:rsidRPr="00C13588">
        <w:t xml:space="preserve"> bun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procedeu</w:t>
      </w:r>
      <w:proofErr w:type="spellEnd"/>
      <w:r w:rsidRPr="00C13588">
        <w:t xml:space="preserve"> </w:t>
      </w:r>
      <w:proofErr w:type="spellStart"/>
      <w:r w:rsidRPr="00C13588">
        <w:t>brevetat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protejat</w:t>
      </w:r>
      <w:proofErr w:type="spellEnd"/>
      <w:r w:rsidRPr="00C13588">
        <w:t xml:space="preserve"> </w:t>
      </w:r>
      <w:proofErr w:type="spellStart"/>
      <w:r w:rsidRPr="00C13588">
        <w:t>utilizate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scopurile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prealabilă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a </w:t>
      </w:r>
      <w:proofErr w:type="spellStart"/>
      <w:r w:rsidRPr="00C13588">
        <w:t>Achizitorului</w:t>
      </w:r>
      <w:proofErr w:type="spellEnd"/>
      <w:r w:rsidRPr="00C13588">
        <w:t>.</w:t>
      </w:r>
    </w:p>
    <w:p w14:paraId="02841843" w14:textId="77777777" w:rsidR="00C13588" w:rsidRPr="00C13588" w:rsidRDefault="00C13588" w:rsidP="00C13588">
      <w:pPr>
        <w:tabs>
          <w:tab w:val="left" w:pos="9000"/>
        </w:tabs>
        <w:spacing w:after="0" w:line="240" w:lineRule="auto"/>
        <w:ind w:left="0" w:right="26"/>
      </w:pPr>
      <w:r w:rsidRPr="00C13588">
        <w:rPr>
          <w:b/>
        </w:rPr>
        <w:t xml:space="preserve">15.5.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respecta</w:t>
      </w:r>
      <w:proofErr w:type="spellEnd"/>
      <w:r w:rsidRPr="00C13588">
        <w:t xml:space="preserve"> </w:t>
      </w:r>
      <w:proofErr w:type="spellStart"/>
      <w:r w:rsidRPr="00C13588">
        <w:t>secretul</w:t>
      </w:r>
      <w:proofErr w:type="spellEnd"/>
      <w:r w:rsidRPr="00C13588">
        <w:t xml:space="preserve"> </w:t>
      </w:r>
      <w:proofErr w:type="spellStart"/>
      <w:r w:rsidRPr="00C13588">
        <w:t>profesional</w:t>
      </w:r>
      <w:proofErr w:type="spellEnd"/>
      <w:r w:rsidRPr="00C13588">
        <w:t xml:space="preserve">, pe </w:t>
      </w:r>
      <w:proofErr w:type="spellStart"/>
      <w:r w:rsidRPr="00C13588">
        <w:t>perioada</w:t>
      </w:r>
      <w:proofErr w:type="spellEnd"/>
      <w:r w:rsidRPr="00C13588">
        <w:t xml:space="preserve"> </w:t>
      </w:r>
      <w:proofErr w:type="spellStart"/>
      <w:r w:rsidRPr="00C13588">
        <w:t>executării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pe </w:t>
      </w:r>
      <w:proofErr w:type="spellStart"/>
      <w:r w:rsidRPr="00C13588">
        <w:t>perioada</w:t>
      </w:r>
      <w:proofErr w:type="spell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</w:t>
      </w:r>
      <w:proofErr w:type="spellStart"/>
      <w:r w:rsidRPr="00C13588">
        <w:t>prelungiri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, precum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încetarea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.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acest</w:t>
      </w:r>
      <w:proofErr w:type="spellEnd"/>
      <w:r w:rsidRPr="00C13588">
        <w:t xml:space="preserve"> </w:t>
      </w:r>
      <w:proofErr w:type="spellStart"/>
      <w:r w:rsidRPr="00C13588">
        <w:t>sens</w:t>
      </w:r>
      <w:proofErr w:type="spellEnd"/>
      <w:r w:rsidRPr="00C13588">
        <w:t xml:space="preserve">, cu </w:t>
      </w:r>
      <w:proofErr w:type="spellStart"/>
      <w:r w:rsidRPr="00C13588">
        <w:t>excepţia</w:t>
      </w:r>
      <w:proofErr w:type="spellEnd"/>
      <w:r w:rsidRPr="00C13588">
        <w:t xml:space="preserve"> </w:t>
      </w:r>
      <w:proofErr w:type="spellStart"/>
      <w:r w:rsidRPr="00C13588">
        <w:t>cazului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se </w:t>
      </w:r>
      <w:proofErr w:type="spellStart"/>
      <w:r w:rsidRPr="00C13588">
        <w:t>obţine</w:t>
      </w:r>
      <w:proofErr w:type="spellEnd"/>
      <w:r w:rsidRPr="00C13588">
        <w:t xml:space="preserve"> </w:t>
      </w:r>
      <w:proofErr w:type="spellStart"/>
      <w:r w:rsidRPr="00C13588">
        <w:t>acordul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</w:t>
      </w:r>
      <w:proofErr w:type="spellStart"/>
      <w:r w:rsidRPr="00C13588">
        <w:t>prealabil</w:t>
      </w:r>
      <w:proofErr w:type="spellEnd"/>
      <w:r w:rsidRPr="00C13588">
        <w:t xml:space="preserve"> al </w:t>
      </w:r>
      <w:proofErr w:type="spellStart"/>
      <w:r w:rsidRPr="00C13588">
        <w:t>Achizitorului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, salariat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contractat</w:t>
      </w:r>
      <w:proofErr w:type="spellEnd"/>
      <w:r w:rsidRPr="00C13588">
        <w:t xml:space="preserve"> de </w:t>
      </w:r>
      <w:proofErr w:type="spellStart"/>
      <w:r w:rsidRPr="00C13588">
        <w:t>acesta</w:t>
      </w:r>
      <w:proofErr w:type="spellEnd"/>
      <w:r w:rsidRPr="00C13588">
        <w:t xml:space="preserve">, </w:t>
      </w:r>
      <w:proofErr w:type="spellStart"/>
      <w:r w:rsidRPr="00C13588">
        <w:t>incluzând</w:t>
      </w:r>
      <w:proofErr w:type="spellEnd"/>
      <w:r w:rsidRPr="00C13588">
        <w:t xml:space="preserve"> </w:t>
      </w:r>
      <w:proofErr w:type="spellStart"/>
      <w:r w:rsidRPr="00C13588">
        <w:t>conducerea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salariaţii</w:t>
      </w:r>
      <w:proofErr w:type="spellEnd"/>
      <w:r w:rsidRPr="00C13588">
        <w:t xml:space="preserve"> din </w:t>
      </w:r>
      <w:proofErr w:type="spellStart"/>
      <w:r w:rsidRPr="00C13588">
        <w:t>teritoriu</w:t>
      </w:r>
      <w:proofErr w:type="spellEnd"/>
      <w:r w:rsidRPr="00C13588">
        <w:t xml:space="preserve">, nu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comunica</w:t>
      </w:r>
      <w:proofErr w:type="spellEnd"/>
      <w:r w:rsidRPr="00C13588">
        <w:t xml:space="preserve"> </w:t>
      </w:r>
      <w:proofErr w:type="spellStart"/>
      <w:r w:rsidRPr="00C13588">
        <w:t>niciodată</w:t>
      </w:r>
      <w:proofErr w:type="spell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entităţi</w:t>
      </w:r>
      <w:proofErr w:type="spellEnd"/>
      <w:r w:rsidRPr="00C13588">
        <w:t xml:space="preserve">, </w:t>
      </w:r>
      <w:proofErr w:type="spellStart"/>
      <w:r w:rsidRPr="00C13588">
        <w:t>nicio</w:t>
      </w:r>
      <w:proofErr w:type="spellEnd"/>
      <w:r w:rsidRPr="00C13588">
        <w:t xml:space="preserve"> </w:t>
      </w:r>
      <w:proofErr w:type="spellStart"/>
      <w:r w:rsidRPr="00C13588">
        <w:t>informaţie</w:t>
      </w:r>
      <w:proofErr w:type="spellEnd"/>
      <w:r w:rsidRPr="00C13588">
        <w:t xml:space="preserve"> </w:t>
      </w:r>
      <w:proofErr w:type="spellStart"/>
      <w:r w:rsidRPr="00C13588">
        <w:t>confidenţială</w:t>
      </w:r>
      <w:proofErr w:type="spellEnd"/>
      <w:r w:rsidRPr="00C13588">
        <w:t xml:space="preserve"> </w:t>
      </w:r>
      <w:proofErr w:type="spellStart"/>
      <w:r w:rsidRPr="00C13588">
        <w:t>divulgată</w:t>
      </w:r>
      <w:proofErr w:type="spellEnd"/>
      <w:r w:rsidRPr="00C13588">
        <w:t xml:space="preserve"> lor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despre</w:t>
      </w:r>
      <w:proofErr w:type="spellEnd"/>
      <w:r w:rsidRPr="00C13588">
        <w:t xml:space="preserve"> care au </w:t>
      </w:r>
      <w:proofErr w:type="spellStart"/>
      <w:r w:rsidRPr="00C13588">
        <w:t>luat</w:t>
      </w:r>
      <w:proofErr w:type="spellEnd"/>
      <w:r w:rsidRPr="00C13588">
        <w:t xml:space="preserve"> </w:t>
      </w:r>
      <w:proofErr w:type="spellStart"/>
      <w:r w:rsidRPr="00C13588">
        <w:t>cunoştinţă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nu </w:t>
      </w:r>
      <w:proofErr w:type="spellStart"/>
      <w:r w:rsidRPr="00C13588">
        <w:t>vor</w:t>
      </w:r>
      <w:proofErr w:type="spellEnd"/>
      <w:r w:rsidRPr="00C13588">
        <w:t xml:space="preserve"> face </w:t>
      </w:r>
      <w:proofErr w:type="spellStart"/>
      <w:r w:rsidRPr="00C13588">
        <w:t>publică</w:t>
      </w:r>
      <w:proofErr w:type="spellEnd"/>
      <w:r w:rsidRPr="00C13588">
        <w:t xml:space="preserve"> </w:t>
      </w:r>
      <w:proofErr w:type="spellStart"/>
      <w:r w:rsidRPr="00C13588">
        <w:t>nicio</w:t>
      </w:r>
      <w:proofErr w:type="spellEnd"/>
      <w:r w:rsidRPr="00C13588">
        <w:t xml:space="preserve"> </w:t>
      </w:r>
      <w:proofErr w:type="spellStart"/>
      <w:r w:rsidRPr="00C13588">
        <w:t>informaţie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</w:t>
      </w:r>
      <w:proofErr w:type="spellStart"/>
      <w:r w:rsidRPr="00C13588">
        <w:t>recomandările</w:t>
      </w:r>
      <w:proofErr w:type="spellEnd"/>
      <w:r w:rsidRPr="00C13588">
        <w:t xml:space="preserve"> </w:t>
      </w:r>
      <w:proofErr w:type="spellStart"/>
      <w:r w:rsidRPr="00C13588">
        <w:t>primite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cursul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ca </w:t>
      </w:r>
      <w:proofErr w:type="spellStart"/>
      <w:r w:rsidRPr="00C13588">
        <w:t>rezultat</w:t>
      </w:r>
      <w:proofErr w:type="spellEnd"/>
      <w:r w:rsidRPr="00C13588">
        <w:t xml:space="preserve"> al </w:t>
      </w:r>
      <w:proofErr w:type="spellStart"/>
      <w:r w:rsidRPr="00C13588">
        <w:t>derulării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fac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contract. </w:t>
      </w:r>
      <w:proofErr w:type="spellStart"/>
      <w:r w:rsidRPr="00C13588">
        <w:t>Totodată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 nu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utiliza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dauna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Beneficiarului</w:t>
      </w:r>
      <w:proofErr w:type="spellEnd"/>
      <w:r w:rsidRPr="00C13588">
        <w:t xml:space="preserve"> </w:t>
      </w:r>
      <w:proofErr w:type="spellStart"/>
      <w:r w:rsidRPr="00C13588">
        <w:t>informaţiile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le-au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furnizate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rezultatul</w:t>
      </w:r>
      <w:proofErr w:type="spellEnd"/>
      <w:r w:rsidRPr="00C13588">
        <w:t xml:space="preserve"> </w:t>
      </w:r>
      <w:proofErr w:type="spellStart"/>
      <w:r w:rsidRPr="00C13588">
        <w:t>studiilor</w:t>
      </w:r>
      <w:proofErr w:type="spellEnd"/>
      <w:r w:rsidRPr="00C13588">
        <w:t xml:space="preserve">, </w:t>
      </w:r>
      <w:proofErr w:type="spellStart"/>
      <w:r w:rsidRPr="00C13588">
        <w:t>testelor</w:t>
      </w:r>
      <w:proofErr w:type="spellEnd"/>
      <w:r w:rsidRPr="00C13588">
        <w:t xml:space="preserve">, </w:t>
      </w:r>
      <w:proofErr w:type="spellStart"/>
      <w:r w:rsidRPr="00C13588">
        <w:t>cercetărilor</w:t>
      </w:r>
      <w:proofErr w:type="spellEnd"/>
      <w:r w:rsidRPr="00C13588">
        <w:t xml:space="preserve"> </w:t>
      </w:r>
      <w:proofErr w:type="spellStart"/>
      <w:r w:rsidRPr="00C13588">
        <w:t>desfăşurate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cursul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scopul</w:t>
      </w:r>
      <w:proofErr w:type="spellEnd"/>
      <w:r w:rsidRPr="00C13588">
        <w:t xml:space="preserve"> </w:t>
      </w:r>
      <w:proofErr w:type="spellStart"/>
      <w:r w:rsidRPr="00C13588">
        <w:t>executării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. </w:t>
      </w:r>
    </w:p>
    <w:p w14:paraId="20A3789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15.6</w:t>
      </w:r>
      <w:r w:rsidRPr="00C13588">
        <w:t>.</w:t>
      </w:r>
      <w:r w:rsidRPr="00C13588">
        <w:rPr>
          <w:b/>
        </w:rPr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furniza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, la </w:t>
      </w:r>
      <w:proofErr w:type="spellStart"/>
      <w:r w:rsidRPr="00C13588">
        <w:t>cerere</w:t>
      </w:r>
      <w:proofErr w:type="spellEnd"/>
      <w:r w:rsidRPr="00C13588">
        <w:t xml:space="preserve">, </w:t>
      </w:r>
      <w:proofErr w:type="spellStart"/>
      <w:r w:rsidRPr="00C13588">
        <w:t>documente</w:t>
      </w:r>
      <w:proofErr w:type="spellEnd"/>
      <w:r w:rsidRPr="00C13588">
        <w:t xml:space="preserve"> justificative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condiţiile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se </w:t>
      </w:r>
      <w:proofErr w:type="spellStart"/>
      <w:r w:rsidRPr="00C13588">
        <w:t>execută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.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efectua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documentare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cercetare</w:t>
      </w:r>
      <w:proofErr w:type="spellEnd"/>
      <w:r w:rsidRPr="00C13588">
        <w:t xml:space="preserve"> la </w:t>
      </w:r>
      <w:proofErr w:type="spellStart"/>
      <w:r w:rsidRPr="00C13588">
        <w:t>faţa</w:t>
      </w:r>
      <w:proofErr w:type="spellEnd"/>
      <w:r w:rsidRPr="00C13588">
        <w:t xml:space="preserve"> </w:t>
      </w:r>
      <w:proofErr w:type="spellStart"/>
      <w:r w:rsidRPr="00C13588">
        <w:t>locului</w:t>
      </w:r>
      <w:proofErr w:type="spellEnd"/>
      <w:r w:rsidRPr="00C13588">
        <w:t xml:space="preserve"> pe care o </w:t>
      </w:r>
      <w:proofErr w:type="spellStart"/>
      <w:r w:rsidRPr="00C13588">
        <w:t>consideră</w:t>
      </w:r>
      <w:proofErr w:type="spellEnd"/>
      <w:r w:rsidRPr="00C13588">
        <w:t xml:space="preserve"> </w:t>
      </w:r>
      <w:proofErr w:type="spellStart"/>
      <w:r w:rsidRPr="00C13588">
        <w:t>necesară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strângerea</w:t>
      </w:r>
      <w:proofErr w:type="spellEnd"/>
      <w:r w:rsidRPr="00C13588">
        <w:t xml:space="preserve"> de probe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</w:t>
      </w:r>
      <w:proofErr w:type="spellStart"/>
      <w:r w:rsidRPr="00C13588">
        <w:t>suspiciuni</w:t>
      </w:r>
      <w:proofErr w:type="spellEnd"/>
      <w:r w:rsidRPr="00C13588">
        <w:t xml:space="preserve"> cu </w:t>
      </w:r>
      <w:proofErr w:type="spellStart"/>
      <w:r w:rsidRPr="00C13588">
        <w:t>privire</w:t>
      </w:r>
      <w:proofErr w:type="spellEnd"/>
      <w:r w:rsidRPr="00C13588">
        <w:t xml:space="preserve"> la </w:t>
      </w:r>
      <w:proofErr w:type="spellStart"/>
      <w:r w:rsidRPr="00C13588">
        <w:t>existenţa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cheltuieli</w:t>
      </w:r>
      <w:proofErr w:type="spellEnd"/>
      <w:r w:rsidRPr="00C13588">
        <w:t xml:space="preserve"> </w:t>
      </w:r>
      <w:proofErr w:type="spellStart"/>
      <w:r w:rsidRPr="00C13588">
        <w:t>comerciale</w:t>
      </w:r>
      <w:proofErr w:type="spellEnd"/>
      <w:r w:rsidRPr="00C13588">
        <w:t xml:space="preserve"> </w:t>
      </w:r>
      <w:proofErr w:type="spellStart"/>
      <w:r w:rsidRPr="00C13588">
        <w:t>neuzuale</w:t>
      </w:r>
      <w:proofErr w:type="spellEnd"/>
      <w:r w:rsidRPr="00C13588">
        <w:t>.</w:t>
      </w:r>
    </w:p>
    <w:p w14:paraId="3A55FFD1" w14:textId="77777777" w:rsidR="00C13588" w:rsidRPr="00C13588" w:rsidRDefault="00C13588" w:rsidP="00C13588">
      <w:pPr>
        <w:spacing w:after="0" w:line="240" w:lineRule="auto"/>
        <w:ind w:left="0"/>
      </w:pPr>
    </w:p>
    <w:p w14:paraId="1043BFEF" w14:textId="77777777" w:rsidR="00C13588" w:rsidRPr="00C13588" w:rsidRDefault="00C13588" w:rsidP="00C13588">
      <w:pPr>
        <w:spacing w:after="0" w:line="240" w:lineRule="auto"/>
        <w:ind w:firstLine="1701"/>
      </w:pPr>
    </w:p>
    <w:p w14:paraId="1226E07C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16. CONFLICTUL DE INTERESE</w:t>
      </w:r>
    </w:p>
    <w:p w14:paraId="787EB269" w14:textId="77777777" w:rsidR="00C13588" w:rsidRPr="00C13588" w:rsidRDefault="00C13588" w:rsidP="00C13588">
      <w:pPr>
        <w:tabs>
          <w:tab w:val="left" w:pos="9000"/>
        </w:tabs>
        <w:spacing w:after="0" w:line="240" w:lineRule="auto"/>
        <w:ind w:left="0" w:right="28"/>
        <w:rPr>
          <w:b/>
        </w:rPr>
      </w:pPr>
      <w:r w:rsidRPr="00C13588">
        <w:rPr>
          <w:b/>
        </w:rPr>
        <w:t xml:space="preserve">16.1.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lua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măsurile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a </w:t>
      </w:r>
      <w:proofErr w:type="spellStart"/>
      <w:r w:rsidRPr="00C13588">
        <w:t>preveni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stopa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situaţie</w:t>
      </w:r>
      <w:proofErr w:type="spellEnd"/>
      <w:r w:rsidRPr="00C13588">
        <w:t xml:space="preserve"> care </w:t>
      </w:r>
      <w:proofErr w:type="spellStart"/>
      <w:r w:rsidRPr="00C13588">
        <w:t>ar</w:t>
      </w:r>
      <w:proofErr w:type="spellEnd"/>
      <w:r w:rsidRPr="00C13588">
        <w:t xml:space="preserve"> </w:t>
      </w:r>
      <w:proofErr w:type="spellStart"/>
      <w:r w:rsidRPr="00C13588">
        <w:t>putea</w:t>
      </w:r>
      <w:proofErr w:type="spellEnd"/>
      <w:r w:rsidRPr="00C13588">
        <w:t xml:space="preserve"> </w:t>
      </w:r>
      <w:proofErr w:type="spellStart"/>
      <w:r w:rsidRPr="00C13588">
        <w:t>compromite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obiectivă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imparţială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. </w:t>
      </w:r>
      <w:proofErr w:type="spellStart"/>
      <w:r w:rsidRPr="00C13588">
        <w:t>Conflictele</w:t>
      </w:r>
      <w:proofErr w:type="spellEnd"/>
      <w:r w:rsidRPr="00C13588">
        <w:t xml:space="preserve"> de </w:t>
      </w:r>
      <w:proofErr w:type="spellStart"/>
      <w:r w:rsidRPr="00C13588">
        <w:t>interese</w:t>
      </w:r>
      <w:proofErr w:type="spellEnd"/>
      <w:r w:rsidRPr="00C13588">
        <w:t xml:space="preserve">, </w:t>
      </w:r>
      <w:proofErr w:type="spellStart"/>
      <w:r w:rsidRPr="00C13588">
        <w:t>astfel</w:t>
      </w:r>
      <w:proofErr w:type="spellEnd"/>
      <w:r w:rsidRPr="00C13588">
        <w:t xml:space="preserve"> cum sunt </w:t>
      </w:r>
      <w:proofErr w:type="spellStart"/>
      <w:r w:rsidRPr="00C13588">
        <w:t>acestea</w:t>
      </w:r>
      <w:proofErr w:type="spellEnd"/>
      <w:r w:rsidRPr="00C13588">
        <w:t xml:space="preserve"> definite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, pot </w:t>
      </w:r>
      <w:proofErr w:type="spellStart"/>
      <w:r w:rsidRPr="00C13588">
        <w:t>apărea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special ca </w:t>
      </w:r>
      <w:proofErr w:type="spellStart"/>
      <w:r w:rsidRPr="00C13588">
        <w:t>rezultat</w:t>
      </w:r>
      <w:proofErr w:type="spellEnd"/>
      <w:r w:rsidRPr="00C13588">
        <w:t xml:space="preserve"> al </w:t>
      </w:r>
      <w:proofErr w:type="spellStart"/>
      <w:r w:rsidRPr="00C13588">
        <w:t>intereselor</w:t>
      </w:r>
      <w:proofErr w:type="spellEnd"/>
      <w:r w:rsidRPr="00C13588">
        <w:t xml:space="preserve"> </w:t>
      </w:r>
      <w:proofErr w:type="spellStart"/>
      <w:r w:rsidRPr="00C13588">
        <w:t>economice</w:t>
      </w:r>
      <w:proofErr w:type="spellEnd"/>
      <w:r w:rsidRPr="00C13588">
        <w:t xml:space="preserve">, </w:t>
      </w:r>
      <w:proofErr w:type="spellStart"/>
      <w:r w:rsidRPr="00C13588">
        <w:t>afinităţilor</w:t>
      </w:r>
      <w:proofErr w:type="spellEnd"/>
      <w:r w:rsidRPr="00C13588">
        <w:t xml:space="preserve">, </w:t>
      </w:r>
      <w:proofErr w:type="spellStart"/>
      <w:r w:rsidRPr="00C13588">
        <w:t>legăturilor</w:t>
      </w:r>
      <w:proofErr w:type="spellEnd"/>
      <w:r w:rsidRPr="00C13588">
        <w:t xml:space="preserve"> de </w:t>
      </w:r>
      <w:proofErr w:type="spellStart"/>
      <w:r w:rsidRPr="00C13588">
        <w:t>rudenie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afinitate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al </w:t>
      </w:r>
      <w:proofErr w:type="spellStart"/>
      <w:r w:rsidRPr="00C13588">
        <w:t>oricăror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legături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interese</w:t>
      </w:r>
      <w:proofErr w:type="spellEnd"/>
      <w:r w:rsidRPr="00C13588">
        <w:t xml:space="preserve"> </w:t>
      </w:r>
      <w:proofErr w:type="spellStart"/>
      <w:r w:rsidRPr="00C13588">
        <w:t>comune</w:t>
      </w:r>
      <w:proofErr w:type="spellEnd"/>
      <w:r w:rsidRPr="00C13588">
        <w:t xml:space="preserve">. Orice conflict de </w:t>
      </w:r>
      <w:proofErr w:type="spellStart"/>
      <w:r w:rsidRPr="00C13588">
        <w:t>interese</w:t>
      </w:r>
      <w:proofErr w:type="spellEnd"/>
      <w:r w:rsidRPr="00C13588">
        <w:t xml:space="preserve"> </w:t>
      </w:r>
      <w:proofErr w:type="spellStart"/>
      <w:r w:rsidRPr="00C13588">
        <w:t>apărut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timpul</w:t>
      </w:r>
      <w:proofErr w:type="spellEnd"/>
      <w:r w:rsidRPr="00C13588">
        <w:t xml:space="preserve"> </w:t>
      </w:r>
      <w:proofErr w:type="spellStart"/>
      <w:r w:rsidRPr="00C13588">
        <w:t>executării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servicii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notificat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întârziere</w:t>
      </w:r>
      <w:proofErr w:type="spellEnd"/>
      <w:r w:rsidRPr="00C13588">
        <w:t xml:space="preserve">. </w:t>
      </w:r>
    </w:p>
    <w:p w14:paraId="2F8F5D48" w14:textId="77777777" w:rsidR="00C13588" w:rsidRPr="00C13588" w:rsidRDefault="00C13588" w:rsidP="00C13588">
      <w:pPr>
        <w:tabs>
          <w:tab w:val="left" w:pos="9000"/>
        </w:tabs>
        <w:spacing w:after="0" w:line="240" w:lineRule="auto"/>
        <w:ind w:left="0" w:right="26"/>
      </w:pPr>
      <w:r w:rsidRPr="00C13588">
        <w:rPr>
          <w:b/>
        </w:rPr>
        <w:t xml:space="preserve">16.2.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îşi</w:t>
      </w:r>
      <w:proofErr w:type="spellEnd"/>
      <w:r w:rsidRPr="00C13588">
        <w:t xml:space="preserve"> </w:t>
      </w:r>
      <w:proofErr w:type="spellStart"/>
      <w:r w:rsidRPr="00C13588">
        <w:t>rezervă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verifica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măsurile</w:t>
      </w:r>
      <w:proofErr w:type="spellEnd"/>
      <w:r w:rsidRPr="00C13588">
        <w:t xml:space="preserve"> </w:t>
      </w:r>
      <w:proofErr w:type="spellStart"/>
      <w:r w:rsidRPr="00C13588">
        <w:t>luate</w:t>
      </w:r>
      <w:proofErr w:type="spellEnd"/>
      <w:r w:rsidRPr="00C13588">
        <w:t xml:space="preserve"> sunt </w:t>
      </w:r>
      <w:proofErr w:type="spellStart"/>
      <w:r w:rsidRPr="00C13588">
        <w:t>corespunzătoare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măsuri</w:t>
      </w:r>
      <w:proofErr w:type="spellEnd"/>
      <w:r w:rsidRPr="00C13588">
        <w:t xml:space="preserve"> </w:t>
      </w:r>
      <w:proofErr w:type="spellStart"/>
      <w:r w:rsidRPr="00C13588">
        <w:t>suplimentare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necesar</w:t>
      </w:r>
      <w:proofErr w:type="spellEnd"/>
      <w:r w:rsidRPr="00C13588">
        <w:t xml:space="preserve">.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asigura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personalul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, salariat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contractat</w:t>
      </w:r>
      <w:proofErr w:type="spellEnd"/>
      <w:r w:rsidRPr="00C13588">
        <w:t xml:space="preserve"> de </w:t>
      </w:r>
      <w:proofErr w:type="spellStart"/>
      <w:r w:rsidRPr="00C13588">
        <w:t>el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conducerea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salariaţii</w:t>
      </w:r>
      <w:proofErr w:type="spellEnd"/>
      <w:r w:rsidRPr="00C13588">
        <w:t xml:space="preserve"> din </w:t>
      </w:r>
      <w:proofErr w:type="spellStart"/>
      <w:r w:rsidRPr="00C13588">
        <w:t>teritoriu</w:t>
      </w:r>
      <w:proofErr w:type="spellEnd"/>
      <w:r w:rsidRPr="00C13588">
        <w:t xml:space="preserve">, nu se </w:t>
      </w:r>
      <w:proofErr w:type="spellStart"/>
      <w:r w:rsidRPr="00C13588">
        <w:t>află</w:t>
      </w:r>
      <w:proofErr w:type="spellEnd"/>
      <w:r w:rsidRPr="00C13588">
        <w:t xml:space="preserve"> </w:t>
      </w:r>
      <w:proofErr w:type="spellStart"/>
      <w:r w:rsidRPr="00C13588">
        <w:t>într</w:t>
      </w:r>
      <w:proofErr w:type="spellEnd"/>
      <w:r w:rsidRPr="00C13588">
        <w:t xml:space="preserve">-o </w:t>
      </w:r>
      <w:proofErr w:type="spellStart"/>
      <w:r w:rsidRPr="00C13588">
        <w:t>situaţie</w:t>
      </w:r>
      <w:proofErr w:type="spellEnd"/>
      <w:r w:rsidRPr="00C13588">
        <w:t xml:space="preserve"> care </w:t>
      </w:r>
      <w:proofErr w:type="spellStart"/>
      <w:r w:rsidRPr="00C13588">
        <w:t>ar</w:t>
      </w:r>
      <w:proofErr w:type="spellEnd"/>
      <w:r w:rsidRPr="00C13588">
        <w:t xml:space="preserve"> </w:t>
      </w:r>
      <w:proofErr w:type="spellStart"/>
      <w:r w:rsidRPr="00C13588">
        <w:t>putea</w:t>
      </w:r>
      <w:proofErr w:type="spellEnd"/>
      <w:r w:rsidRPr="00C13588">
        <w:t xml:space="preserve"> genera un conflict de </w:t>
      </w:r>
      <w:proofErr w:type="spellStart"/>
      <w:r w:rsidRPr="00C13588">
        <w:t>interese</w:t>
      </w:r>
      <w:proofErr w:type="spellEnd"/>
      <w:r w:rsidRPr="00C13588">
        <w:t xml:space="preserve">.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aduce</w:t>
      </w:r>
      <w:proofErr w:type="spellEnd"/>
      <w:r w:rsidRPr="00C13588">
        <w:t xml:space="preserve"> </w:t>
      </w:r>
      <w:proofErr w:type="spellStart"/>
      <w:r w:rsidRPr="00C13588">
        <w:t>atingere</w:t>
      </w:r>
      <w:proofErr w:type="spellEnd"/>
      <w:r w:rsidRPr="00C13588">
        <w:t xml:space="preserve"> </w:t>
      </w:r>
      <w:proofErr w:type="spellStart"/>
      <w:r w:rsidRPr="00C13588">
        <w:t>obiectivului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înlocui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membru</w:t>
      </w:r>
      <w:proofErr w:type="spellEnd"/>
      <w:r w:rsidRPr="00C13588">
        <w:t xml:space="preserve"> al </w:t>
      </w:r>
      <w:proofErr w:type="spellStart"/>
      <w:r w:rsidRPr="00C13588">
        <w:t>personalului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 salariat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contractat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conducerea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</w:t>
      </w:r>
      <w:proofErr w:type="spellStart"/>
      <w:r w:rsidRPr="00C13588">
        <w:t>salariaţii</w:t>
      </w:r>
      <w:proofErr w:type="spellEnd"/>
      <w:r w:rsidRPr="00C13588">
        <w:t xml:space="preserve"> din </w:t>
      </w:r>
      <w:proofErr w:type="spellStart"/>
      <w:r w:rsidRPr="00C13588">
        <w:t>teritoriu</w:t>
      </w:r>
      <w:proofErr w:type="spellEnd"/>
      <w:r w:rsidRPr="00C13588">
        <w:t xml:space="preserve">, care se </w:t>
      </w:r>
      <w:proofErr w:type="spellStart"/>
      <w:r w:rsidRPr="00C13588">
        <w:t>regăseşte</w:t>
      </w:r>
      <w:proofErr w:type="spellEnd"/>
      <w:r w:rsidRPr="00C13588">
        <w:t xml:space="preserve"> </w:t>
      </w:r>
      <w:proofErr w:type="spellStart"/>
      <w:r w:rsidRPr="00C13588">
        <w:t>într</w:t>
      </w:r>
      <w:proofErr w:type="spellEnd"/>
      <w:r w:rsidRPr="00C13588">
        <w:t xml:space="preserve">-o </w:t>
      </w:r>
      <w:proofErr w:type="spellStart"/>
      <w:r w:rsidRPr="00C13588">
        <w:t>astfel</w:t>
      </w:r>
      <w:proofErr w:type="spellEnd"/>
      <w:r w:rsidRPr="00C13588">
        <w:t xml:space="preserve"> de </w:t>
      </w:r>
      <w:proofErr w:type="spellStart"/>
      <w:r w:rsidRPr="00C13588">
        <w:t>situaţie</w:t>
      </w:r>
      <w:proofErr w:type="spellEnd"/>
      <w:r w:rsidRPr="00C13588">
        <w:t xml:space="preserve">. </w:t>
      </w:r>
    </w:p>
    <w:p w14:paraId="29FA65CE" w14:textId="77777777" w:rsidR="00C13588" w:rsidRPr="00C13588" w:rsidRDefault="00C13588" w:rsidP="00C13588">
      <w:pPr>
        <w:tabs>
          <w:tab w:val="left" w:pos="9000"/>
        </w:tabs>
        <w:spacing w:after="0" w:line="240" w:lineRule="auto"/>
        <w:ind w:left="0" w:right="26"/>
      </w:pPr>
      <w:r w:rsidRPr="00C13588">
        <w:rPr>
          <w:b/>
        </w:rPr>
        <w:t xml:space="preserve">16.3.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abţine</w:t>
      </w:r>
      <w:proofErr w:type="spellEnd"/>
      <w:r w:rsidRPr="00C13588">
        <w:t xml:space="preserve"> de la a </w:t>
      </w:r>
      <w:proofErr w:type="spellStart"/>
      <w:r w:rsidRPr="00C13588">
        <w:t>stabili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contact care </w:t>
      </w:r>
      <w:proofErr w:type="spellStart"/>
      <w:r w:rsidRPr="00C13588">
        <w:t>ar</w:t>
      </w:r>
      <w:proofErr w:type="spellEnd"/>
      <w:r w:rsidRPr="00C13588">
        <w:t xml:space="preserve"> </w:t>
      </w:r>
      <w:proofErr w:type="spellStart"/>
      <w:r w:rsidRPr="00C13588">
        <w:t>putea</w:t>
      </w:r>
      <w:proofErr w:type="spellEnd"/>
      <w:r w:rsidRPr="00C13588">
        <w:t xml:space="preserve"> </w:t>
      </w:r>
      <w:proofErr w:type="spellStart"/>
      <w:r w:rsidRPr="00C13588">
        <w:t>să-i</w:t>
      </w:r>
      <w:proofErr w:type="spellEnd"/>
      <w:r w:rsidRPr="00C13588">
        <w:t xml:space="preserve"> </w:t>
      </w:r>
      <w:proofErr w:type="spellStart"/>
      <w:r w:rsidRPr="00C13588">
        <w:t>compromită</w:t>
      </w:r>
      <w:proofErr w:type="spellEnd"/>
      <w:r w:rsidRPr="00C13588">
        <w:t xml:space="preserve"> </w:t>
      </w:r>
      <w:proofErr w:type="spellStart"/>
      <w:r w:rsidRPr="00C13588">
        <w:t>independenţa</w:t>
      </w:r>
      <w:proofErr w:type="spellEnd"/>
      <w:r w:rsidRPr="00C13588">
        <w:t xml:space="preserve"> </w:t>
      </w:r>
      <w:proofErr w:type="spellStart"/>
      <w:r w:rsidRPr="00C13588">
        <w:t>ori</w:t>
      </w:r>
      <w:proofErr w:type="spellEnd"/>
      <w:r w:rsidRPr="00C13588">
        <w:t xml:space="preserve"> pe </w:t>
      </w:r>
      <w:proofErr w:type="spellStart"/>
      <w:r w:rsidRPr="00C13588">
        <w:t>cea</w:t>
      </w:r>
      <w:proofErr w:type="spellEnd"/>
      <w:r w:rsidRPr="00C13588">
        <w:t xml:space="preserve"> a </w:t>
      </w:r>
      <w:proofErr w:type="spellStart"/>
      <w:r w:rsidRPr="00C13588">
        <w:t>personalului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, salariat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contractat</w:t>
      </w:r>
      <w:proofErr w:type="spellEnd"/>
      <w:r w:rsidRPr="00C13588">
        <w:t xml:space="preserve">. </w:t>
      </w:r>
      <w:proofErr w:type="spellStart"/>
      <w:r w:rsidRPr="00C13588">
        <w:t>Când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nu-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menţine</w:t>
      </w:r>
      <w:proofErr w:type="spellEnd"/>
      <w:r w:rsidRPr="00C13588">
        <w:t xml:space="preserve"> </w:t>
      </w:r>
      <w:proofErr w:type="spellStart"/>
      <w:r w:rsidRPr="00C13588">
        <w:t>independenţa</w:t>
      </w:r>
      <w:proofErr w:type="spellEnd"/>
      <w:r w:rsidRPr="00C13588">
        <w:t xml:space="preserve">, </w:t>
      </w:r>
      <w:proofErr w:type="spellStart"/>
      <w:r w:rsidRPr="00C13588">
        <w:t>Achizitorul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afectarea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 de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obţine</w:t>
      </w:r>
      <w:proofErr w:type="spellEnd"/>
      <w:r w:rsidRPr="00C13588">
        <w:t xml:space="preserve"> </w:t>
      </w:r>
      <w:proofErr w:type="spellStart"/>
      <w:r w:rsidRPr="00C13588">
        <w:t>repararea</w:t>
      </w:r>
      <w:proofErr w:type="spellEnd"/>
      <w:r w:rsidRPr="00C13588">
        <w:t xml:space="preserve"> </w:t>
      </w:r>
      <w:proofErr w:type="spellStart"/>
      <w:r w:rsidRPr="00C13588">
        <w:t>prejudiciului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i</w:t>
      </w:r>
      <w:proofErr w:type="spellEnd"/>
      <w:r w:rsidRPr="00C13588">
        <w:t xml:space="preserve">-a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cauzat</w:t>
      </w:r>
      <w:proofErr w:type="spellEnd"/>
      <w:r w:rsidRPr="00C13588">
        <w:t xml:space="preserve"> ca </w:t>
      </w:r>
      <w:proofErr w:type="spellStart"/>
      <w:r w:rsidRPr="00C13588">
        <w:t>urmare</w:t>
      </w:r>
      <w:proofErr w:type="spellEnd"/>
      <w:r w:rsidRPr="00C13588">
        <w:t xml:space="preserve"> a </w:t>
      </w:r>
      <w:proofErr w:type="spellStart"/>
      <w:r w:rsidRPr="00C13588">
        <w:t>situaţiei</w:t>
      </w:r>
      <w:proofErr w:type="spellEnd"/>
      <w:r w:rsidRPr="00C13588">
        <w:t xml:space="preserve"> de conflict de </w:t>
      </w:r>
      <w:proofErr w:type="spellStart"/>
      <w:r w:rsidRPr="00C13588">
        <w:t>interese</w:t>
      </w:r>
      <w:proofErr w:type="spellEnd"/>
      <w:r w:rsidRPr="00C13588">
        <w:t xml:space="preserve">,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putea</w:t>
      </w:r>
      <w:proofErr w:type="spellEnd"/>
      <w:r w:rsidRPr="00C13588">
        <w:t xml:space="preserve"> decide </w:t>
      </w:r>
      <w:proofErr w:type="spellStart"/>
      <w:r w:rsidRPr="00C13588">
        <w:t>încetarea</w:t>
      </w:r>
      <w:proofErr w:type="spellEnd"/>
      <w:r w:rsidRPr="00C13588">
        <w:t xml:space="preserve"> de </w:t>
      </w:r>
      <w:proofErr w:type="spellStart"/>
      <w:r w:rsidRPr="00C13588">
        <w:t>drept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cu </w:t>
      </w:r>
      <w:proofErr w:type="spellStart"/>
      <w:r w:rsidRPr="00C13588">
        <w:t>efect</w:t>
      </w:r>
      <w:proofErr w:type="spellEnd"/>
      <w:r w:rsidRPr="00C13588">
        <w:t xml:space="preserve"> </w:t>
      </w:r>
      <w:proofErr w:type="spellStart"/>
      <w:r w:rsidRPr="00C13588">
        <w:t>imediat</w:t>
      </w:r>
      <w:proofErr w:type="spellEnd"/>
      <w:r w:rsidRPr="00C13588">
        <w:t xml:space="preserve"> a </w:t>
      </w:r>
      <w:proofErr w:type="spellStart"/>
      <w:r w:rsidRPr="00C13588">
        <w:t>Contractul</w:t>
      </w:r>
      <w:proofErr w:type="spellEnd"/>
      <w:r w:rsidRPr="00C13588">
        <w:t xml:space="preserve">. </w:t>
      </w:r>
    </w:p>
    <w:p w14:paraId="062050BA" w14:textId="77777777" w:rsidR="00C13588" w:rsidRPr="00C13588" w:rsidRDefault="00C13588" w:rsidP="00C13588">
      <w:pPr>
        <w:spacing w:after="0" w:line="240" w:lineRule="auto"/>
        <w:ind w:firstLine="1701"/>
      </w:pPr>
    </w:p>
    <w:p w14:paraId="20C5AE96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17. CARACTERUL CONFIDENŢIAL AL CONTRACTULUI</w:t>
      </w:r>
    </w:p>
    <w:p w14:paraId="5AC7811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17.1.</w:t>
      </w:r>
      <w:r w:rsidRPr="00C13588">
        <w:tab/>
      </w:r>
      <w:proofErr w:type="spellStart"/>
      <w:r w:rsidRPr="00C13588">
        <w:t>Prestatorul</w:t>
      </w:r>
      <w:proofErr w:type="spellEnd"/>
      <w:r w:rsidRPr="00C13588">
        <w:t xml:space="preserve"> nu are </w:t>
      </w:r>
      <w:proofErr w:type="spellStart"/>
      <w:r w:rsidRPr="00C13588">
        <w:t>dreptul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acordul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al </w:t>
      </w:r>
      <w:proofErr w:type="spellStart"/>
      <w:r w:rsidRPr="00C13588">
        <w:t>achizitorului</w:t>
      </w:r>
      <w:proofErr w:type="spellEnd"/>
      <w:r w:rsidRPr="00C13588">
        <w:t>:</w:t>
      </w:r>
    </w:p>
    <w:p w14:paraId="32B12075" w14:textId="77777777" w:rsidR="00C13588" w:rsidRPr="00C13588" w:rsidRDefault="00C13588" w:rsidP="00C13588">
      <w:pPr>
        <w:numPr>
          <w:ilvl w:val="0"/>
          <w:numId w:val="13"/>
        </w:numPr>
        <w:spacing w:after="0" w:line="240" w:lineRule="auto"/>
      </w:pPr>
      <w:r w:rsidRPr="00C13588">
        <w:t xml:space="preserve">de a face </w:t>
      </w:r>
      <w:proofErr w:type="spellStart"/>
      <w:r w:rsidRPr="00C13588">
        <w:t>cunoscut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prevedere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terţe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afara </w:t>
      </w:r>
      <w:proofErr w:type="spellStart"/>
      <w:r w:rsidRPr="00C13588">
        <w:t>acelor</w:t>
      </w:r>
      <w:proofErr w:type="spellEnd"/>
      <w:r w:rsidRPr="00C13588">
        <w:t xml:space="preserve"> </w:t>
      </w:r>
      <w:proofErr w:type="spellStart"/>
      <w:r w:rsidRPr="00C13588">
        <w:t>persoane</w:t>
      </w:r>
      <w:proofErr w:type="spellEnd"/>
      <w:r w:rsidRPr="00C13588">
        <w:t xml:space="preserve"> implicate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;</w:t>
      </w:r>
    </w:p>
    <w:p w14:paraId="50370A0F" w14:textId="77777777" w:rsidR="00C13588" w:rsidRPr="00C13588" w:rsidRDefault="00C13588" w:rsidP="00C13588">
      <w:pPr>
        <w:numPr>
          <w:ilvl w:val="0"/>
          <w:numId w:val="13"/>
        </w:numPr>
        <w:spacing w:after="0" w:line="240" w:lineRule="auto"/>
      </w:pPr>
      <w:r w:rsidRPr="00C13588">
        <w:t xml:space="preserve">de a </w:t>
      </w:r>
      <w:proofErr w:type="spellStart"/>
      <w:r w:rsidRPr="00C13588">
        <w:t>utiliza</w:t>
      </w:r>
      <w:proofErr w:type="spellEnd"/>
      <w:r w:rsidRPr="00C13588">
        <w:t xml:space="preserve"> </w:t>
      </w:r>
      <w:proofErr w:type="spellStart"/>
      <w:r w:rsidRPr="00C13588">
        <w:t>informaţiile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documentele</w:t>
      </w:r>
      <w:proofErr w:type="spellEnd"/>
      <w:r w:rsidRPr="00C13588">
        <w:t xml:space="preserve"> </w:t>
      </w:r>
      <w:proofErr w:type="spellStart"/>
      <w:r w:rsidRPr="00C13588">
        <w:t>obţinute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la care are </w:t>
      </w:r>
      <w:proofErr w:type="spellStart"/>
      <w:r w:rsidRPr="00C13588">
        <w:t>acces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derulare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alt scop </w:t>
      </w:r>
      <w:proofErr w:type="spellStart"/>
      <w:r w:rsidRPr="00C13588">
        <w:t>decât</w:t>
      </w:r>
      <w:proofErr w:type="spellEnd"/>
      <w:r w:rsidRPr="00C13588">
        <w:t xml:space="preserve"> </w:t>
      </w:r>
      <w:proofErr w:type="spellStart"/>
      <w:r w:rsidRPr="00C13588">
        <w:t>acela</w:t>
      </w:r>
      <w:proofErr w:type="spellEnd"/>
      <w:r w:rsidRPr="00C13588">
        <w:t xml:space="preserve"> de a-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îndeplini</w:t>
      </w:r>
      <w:proofErr w:type="spellEnd"/>
      <w:r w:rsidRPr="00C13588">
        <w:t xml:space="preserve"> </w:t>
      </w:r>
      <w:proofErr w:type="spellStart"/>
      <w:r w:rsidRPr="00C13588">
        <w:t>obligaţiile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>.</w:t>
      </w:r>
    </w:p>
    <w:p w14:paraId="6A89CE5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lastRenderedPageBreak/>
        <w:t>17.2.</w:t>
      </w:r>
      <w:r w:rsidRPr="00C13588">
        <w:tab/>
        <w:t xml:space="preserve">O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exonerată</w:t>
      </w:r>
      <w:proofErr w:type="spellEnd"/>
      <w:r w:rsidRPr="00C13588">
        <w:t xml:space="preserve"> de </w:t>
      </w:r>
      <w:proofErr w:type="spellStart"/>
      <w:r w:rsidRPr="00C13588">
        <w:t>răspunderea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dezvăluirea</w:t>
      </w:r>
      <w:proofErr w:type="spellEnd"/>
      <w:r w:rsidRPr="00C13588">
        <w:t xml:space="preserve"> de </w:t>
      </w:r>
      <w:proofErr w:type="spellStart"/>
      <w:r w:rsidRPr="00C13588">
        <w:t>informaţii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contract </w:t>
      </w:r>
      <w:proofErr w:type="spellStart"/>
      <w:r w:rsidRPr="00C13588">
        <w:t>dacă</w:t>
      </w:r>
      <w:proofErr w:type="spellEnd"/>
      <w:r w:rsidRPr="00C13588">
        <w:t>:</w:t>
      </w:r>
    </w:p>
    <w:p w14:paraId="43BCF6B5" w14:textId="77777777" w:rsidR="00C13588" w:rsidRPr="00C13588" w:rsidRDefault="00C13588" w:rsidP="00C13588">
      <w:pPr>
        <w:numPr>
          <w:ilvl w:val="0"/>
          <w:numId w:val="13"/>
        </w:numPr>
        <w:spacing w:after="0" w:line="240" w:lineRule="auto"/>
      </w:pPr>
      <w:proofErr w:type="spellStart"/>
      <w:r w:rsidRPr="00C13588">
        <w:t>informaţia</w:t>
      </w:r>
      <w:proofErr w:type="spellEnd"/>
      <w:r w:rsidRPr="00C13588">
        <w:t xml:space="preserve"> era </w:t>
      </w:r>
      <w:proofErr w:type="spellStart"/>
      <w:r w:rsidRPr="00C13588">
        <w:t>cunoscută</w:t>
      </w:r>
      <w:proofErr w:type="spellEnd"/>
      <w:r w:rsidRPr="00C13588">
        <w:t xml:space="preserve"> </w:t>
      </w:r>
      <w:proofErr w:type="spellStart"/>
      <w:r w:rsidRPr="00C13588">
        <w:t>părţii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</w:t>
      </w:r>
      <w:proofErr w:type="spellStart"/>
      <w:r w:rsidRPr="00C13588">
        <w:t>înainte</w:t>
      </w:r>
      <w:proofErr w:type="spellEnd"/>
      <w:r w:rsidRPr="00C13588">
        <w:t xml:space="preserve"> ca </w:t>
      </w:r>
      <w:proofErr w:type="spellStart"/>
      <w:r w:rsidRPr="00C13588">
        <w:t>ea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fi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primită</w:t>
      </w:r>
      <w:proofErr w:type="spellEnd"/>
      <w:r w:rsidRPr="00C13588">
        <w:t xml:space="preserve"> de la </w:t>
      </w:r>
      <w:proofErr w:type="spellStart"/>
      <w:r w:rsidRPr="00C13588">
        <w:t>cealaltă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; </w:t>
      </w:r>
      <w:proofErr w:type="spellStart"/>
      <w:r w:rsidRPr="00C13588">
        <w:t>sau</w:t>
      </w:r>
      <w:proofErr w:type="spellEnd"/>
    </w:p>
    <w:p w14:paraId="43514C34" w14:textId="77777777" w:rsidR="00C13588" w:rsidRPr="00C13588" w:rsidRDefault="00C13588" w:rsidP="00C13588">
      <w:pPr>
        <w:numPr>
          <w:ilvl w:val="0"/>
          <w:numId w:val="13"/>
        </w:numPr>
        <w:spacing w:after="0" w:line="240" w:lineRule="auto"/>
      </w:pPr>
      <w:proofErr w:type="spellStart"/>
      <w:r w:rsidRPr="00C13588">
        <w:t>informaţia</w:t>
      </w:r>
      <w:proofErr w:type="spellEnd"/>
      <w:r w:rsidRPr="00C13588">
        <w:t xml:space="preserve">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dezvăluită</w:t>
      </w:r>
      <w:proofErr w:type="spellEnd"/>
      <w:r w:rsidRPr="00C13588">
        <w:t xml:space="preserve">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obţinut</w:t>
      </w:r>
      <w:proofErr w:type="spellEnd"/>
      <w:r w:rsidRPr="00C13588">
        <w:t xml:space="preserve"> </w:t>
      </w:r>
      <w:proofErr w:type="spellStart"/>
      <w:r w:rsidRPr="00C13588">
        <w:t>acordul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al </w:t>
      </w:r>
      <w:proofErr w:type="spellStart"/>
      <w:r w:rsidRPr="00C13588">
        <w:t>celeilalte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asemenea</w:t>
      </w:r>
      <w:proofErr w:type="spellEnd"/>
      <w:r w:rsidRPr="00C13588">
        <w:t xml:space="preserve"> </w:t>
      </w:r>
      <w:proofErr w:type="spellStart"/>
      <w:r w:rsidRPr="00C13588">
        <w:t>dezvăluire</w:t>
      </w:r>
      <w:proofErr w:type="spellEnd"/>
      <w:r w:rsidRPr="00C13588">
        <w:t xml:space="preserve">; </w:t>
      </w:r>
      <w:proofErr w:type="spellStart"/>
      <w:r w:rsidRPr="00C13588">
        <w:t>sau</w:t>
      </w:r>
      <w:proofErr w:type="spellEnd"/>
    </w:p>
    <w:p w14:paraId="20E5478D" w14:textId="77777777" w:rsidR="00C13588" w:rsidRPr="00C13588" w:rsidRDefault="00C13588" w:rsidP="00C13588">
      <w:pPr>
        <w:numPr>
          <w:ilvl w:val="0"/>
          <w:numId w:val="13"/>
        </w:numPr>
        <w:spacing w:after="0" w:line="240" w:lineRule="auto"/>
        <w:rPr>
          <w:b/>
        </w:rPr>
      </w:pPr>
      <w:proofErr w:type="spellStart"/>
      <w:r w:rsidRPr="00C13588">
        <w:t>partea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obligată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legal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dezvăluie</w:t>
      </w:r>
      <w:proofErr w:type="spellEnd"/>
      <w:r w:rsidRPr="00C13588">
        <w:t xml:space="preserve"> </w:t>
      </w:r>
      <w:proofErr w:type="spellStart"/>
      <w:r w:rsidRPr="00C13588">
        <w:t>informaţia</w:t>
      </w:r>
      <w:proofErr w:type="spellEnd"/>
      <w:r w:rsidRPr="00C13588">
        <w:t xml:space="preserve">. </w:t>
      </w:r>
      <w:proofErr w:type="spellStart"/>
      <w:r w:rsidRPr="00C13588">
        <w:t>Contractele</w:t>
      </w:r>
      <w:proofErr w:type="spellEnd"/>
      <w:r w:rsidRPr="00C13588">
        <w:t xml:space="preserve"> de </w:t>
      </w:r>
      <w:proofErr w:type="spellStart"/>
      <w:r w:rsidRPr="00C13588">
        <w:t>achiziții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 cu </w:t>
      </w:r>
      <w:proofErr w:type="spellStart"/>
      <w:r w:rsidRPr="00C13588">
        <w:t>valoarea</w:t>
      </w:r>
      <w:proofErr w:type="spellEnd"/>
      <w:r w:rsidRPr="00C13588">
        <w:t xml:space="preserve"> de </w:t>
      </w:r>
      <w:proofErr w:type="spellStart"/>
      <w:r w:rsidRPr="00C13588">
        <w:t>peste</w:t>
      </w:r>
      <w:proofErr w:type="spellEnd"/>
      <w:r w:rsidRPr="00C13588">
        <w:t xml:space="preserve"> </w:t>
      </w:r>
      <w:proofErr w:type="gramStart"/>
      <w:r w:rsidRPr="00C13588">
        <w:t>5.000 euro</w:t>
      </w:r>
      <w:proofErr w:type="gram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care </w:t>
      </w:r>
      <w:proofErr w:type="spellStart"/>
      <w:r w:rsidRPr="00C13588">
        <w:t>achizitorului</w:t>
      </w:r>
      <w:proofErr w:type="spellEnd"/>
      <w:r w:rsidRPr="00C13588">
        <w:t xml:space="preserve"> </w:t>
      </w:r>
      <w:proofErr w:type="spellStart"/>
      <w:r w:rsidRPr="00C13588">
        <w:t>i</w:t>
      </w:r>
      <w:proofErr w:type="spellEnd"/>
      <w:r w:rsidRPr="00C13588">
        <w:t xml:space="preserve"> se </w:t>
      </w:r>
      <w:proofErr w:type="spellStart"/>
      <w:r w:rsidRPr="00C13588">
        <w:t>aplică</w:t>
      </w:r>
      <w:proofErr w:type="spellEnd"/>
      <w:r w:rsidRPr="00C13588">
        <w:t xml:space="preserve">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Legii</w:t>
      </w:r>
      <w:proofErr w:type="spellEnd"/>
      <w:r w:rsidRPr="00C13588">
        <w:t xml:space="preserve"> nr. 544/2001,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se </w:t>
      </w:r>
      <w:proofErr w:type="spellStart"/>
      <w:r w:rsidRPr="00C13588">
        <w:t>vor</w:t>
      </w:r>
      <w:proofErr w:type="spellEnd"/>
      <w:r w:rsidRPr="00C13588">
        <w:t xml:space="preserve"> publica, conform </w:t>
      </w:r>
      <w:proofErr w:type="spellStart"/>
      <w:r w:rsidRPr="00C13588">
        <w:t>Hotărârii</w:t>
      </w:r>
      <w:proofErr w:type="spellEnd"/>
      <w:r w:rsidRPr="00C13588">
        <w:t xml:space="preserve"> </w:t>
      </w:r>
      <w:proofErr w:type="spellStart"/>
      <w:r w:rsidRPr="00C13588">
        <w:t>Guvernului</w:t>
      </w:r>
      <w:proofErr w:type="spellEnd"/>
      <w:r w:rsidRPr="00C13588">
        <w:t xml:space="preserve"> nr. 901/2015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aprobarea</w:t>
      </w:r>
      <w:proofErr w:type="spellEnd"/>
      <w:r w:rsidRPr="00C13588">
        <w:t xml:space="preserve"> </w:t>
      </w:r>
      <w:proofErr w:type="spellStart"/>
      <w:r w:rsidRPr="00C13588">
        <w:t>Strategiei</w:t>
      </w:r>
      <w:proofErr w:type="spellEnd"/>
      <w:r w:rsidRPr="00C13588">
        <w:t xml:space="preserve"> </w:t>
      </w:r>
      <w:proofErr w:type="spellStart"/>
      <w:r w:rsidRPr="00C13588">
        <w:t>naționale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domeniul</w:t>
      </w:r>
      <w:proofErr w:type="spellEnd"/>
      <w:r w:rsidRPr="00C13588">
        <w:t xml:space="preserve"> </w:t>
      </w:r>
      <w:proofErr w:type="spellStart"/>
      <w:r w:rsidRPr="00C13588">
        <w:t>achizițiilor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cu </w:t>
      </w:r>
      <w:proofErr w:type="spellStart"/>
      <w:r w:rsidRPr="00C13588">
        <w:t>aplicarea</w:t>
      </w:r>
      <w:proofErr w:type="spellEnd"/>
      <w:r w:rsidRPr="00C13588">
        <w:t xml:space="preserve"> art. 217 din </w:t>
      </w:r>
      <w:proofErr w:type="spellStart"/>
      <w:r w:rsidRPr="00C13588">
        <w:t>Legea</w:t>
      </w:r>
      <w:proofErr w:type="spellEnd"/>
      <w:r w:rsidRPr="00C13588">
        <w:t xml:space="preserve"> nr. 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achizițiile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.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asigura</w:t>
      </w:r>
      <w:proofErr w:type="spellEnd"/>
      <w:r w:rsidRPr="00C13588">
        <w:t xml:space="preserve"> </w:t>
      </w:r>
      <w:proofErr w:type="spellStart"/>
      <w:r w:rsidRPr="00C13588">
        <w:t>protejarea</w:t>
      </w:r>
      <w:proofErr w:type="spellEnd"/>
      <w:r w:rsidRPr="00C13588">
        <w:t xml:space="preserve"> </w:t>
      </w:r>
      <w:proofErr w:type="spellStart"/>
      <w:r w:rsidRPr="00C13588">
        <w:t>acelor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pe care </w:t>
      </w:r>
      <w:proofErr w:type="spellStart"/>
      <w:r w:rsidRPr="00C13588">
        <w:t>prestatorul</w:t>
      </w:r>
      <w:proofErr w:type="spellEnd"/>
      <w:r w:rsidRPr="00C13588">
        <w:t xml:space="preserve"> le </w:t>
      </w:r>
      <w:proofErr w:type="spellStart"/>
      <w:r w:rsidRPr="00C13588">
        <w:t>precizează</w:t>
      </w:r>
      <w:proofErr w:type="spellEnd"/>
      <w:r w:rsidRPr="00C13588">
        <w:t xml:space="preserve"> ca </w:t>
      </w:r>
      <w:proofErr w:type="spellStart"/>
      <w:r w:rsidRPr="00C13588">
        <w:t>fiind</w:t>
      </w:r>
      <w:proofErr w:type="spellEnd"/>
      <w:r w:rsidRPr="00C13588">
        <w:t xml:space="preserve"> </w:t>
      </w:r>
      <w:proofErr w:type="spellStart"/>
      <w:r w:rsidRPr="00C13588">
        <w:t>confidențiale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măsura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care,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obiectiv</w:t>
      </w:r>
      <w:proofErr w:type="spellEnd"/>
      <w:r w:rsidRPr="00C13588">
        <w:t xml:space="preserve">, </w:t>
      </w:r>
      <w:proofErr w:type="spellStart"/>
      <w:r w:rsidRPr="00C13588">
        <w:t>dezvăluirea</w:t>
      </w:r>
      <w:proofErr w:type="spell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</w:t>
      </w:r>
      <w:proofErr w:type="spellStart"/>
      <w:r w:rsidRPr="00C13588">
        <w:t>informații</w:t>
      </w:r>
      <w:proofErr w:type="spellEnd"/>
      <w:r w:rsidRPr="00C13588">
        <w:t xml:space="preserve"> </w:t>
      </w:r>
      <w:proofErr w:type="spellStart"/>
      <w:r w:rsidRPr="00C13588">
        <w:t>ar</w:t>
      </w:r>
      <w:proofErr w:type="spellEnd"/>
      <w:r w:rsidRPr="00C13588">
        <w:t xml:space="preserve"> </w:t>
      </w:r>
      <w:proofErr w:type="spellStart"/>
      <w:r w:rsidRPr="00C13588">
        <w:t>prejudicia</w:t>
      </w:r>
      <w:proofErr w:type="spellEnd"/>
      <w:r w:rsidRPr="00C13588">
        <w:t xml:space="preserve"> </w:t>
      </w:r>
      <w:proofErr w:type="spellStart"/>
      <w:r w:rsidRPr="00C13588">
        <w:t>interesele</w:t>
      </w:r>
      <w:proofErr w:type="spellEnd"/>
      <w:r w:rsidRPr="00C13588">
        <w:t xml:space="preserve"> legitime ale </w:t>
      </w:r>
      <w:proofErr w:type="spellStart"/>
      <w:r w:rsidRPr="00C13588">
        <w:t>operatorului</w:t>
      </w:r>
      <w:proofErr w:type="spellEnd"/>
      <w:r w:rsidRPr="00C13588">
        <w:t xml:space="preserve"> economic, </w:t>
      </w:r>
      <w:proofErr w:type="spellStart"/>
      <w:r w:rsidRPr="00C13588">
        <w:t>în</w:t>
      </w:r>
      <w:proofErr w:type="spellEnd"/>
      <w:r w:rsidRPr="00C13588">
        <w:t xml:space="preserve"> special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ceea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privește</w:t>
      </w:r>
      <w:proofErr w:type="spellEnd"/>
      <w:r w:rsidRPr="00C13588">
        <w:t xml:space="preserve"> </w:t>
      </w:r>
      <w:proofErr w:type="spellStart"/>
      <w:r w:rsidRPr="00C13588">
        <w:t>secretul</w:t>
      </w:r>
      <w:proofErr w:type="spellEnd"/>
      <w:r w:rsidRPr="00C13588">
        <w:t xml:space="preserve"> </w:t>
      </w:r>
      <w:proofErr w:type="spellStart"/>
      <w:r w:rsidRPr="00C13588">
        <w:t>comercial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proprietatea</w:t>
      </w:r>
      <w:proofErr w:type="spellEnd"/>
      <w:r w:rsidRPr="00C13588">
        <w:t xml:space="preserve"> </w:t>
      </w:r>
      <w:proofErr w:type="spellStart"/>
      <w:r w:rsidRPr="00C13588">
        <w:t>intelectuală</w:t>
      </w:r>
      <w:proofErr w:type="spellEnd"/>
      <w:r w:rsidRPr="00C13588">
        <w:t>.</w:t>
      </w:r>
    </w:p>
    <w:p w14:paraId="16F6ABD7" w14:textId="77777777" w:rsidR="00C13588" w:rsidRPr="00C13588" w:rsidRDefault="00C13588" w:rsidP="00C13588">
      <w:pPr>
        <w:spacing w:after="0" w:line="240" w:lineRule="auto"/>
        <w:ind w:firstLine="1701"/>
      </w:pPr>
    </w:p>
    <w:p w14:paraId="102B12C0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18. DREPTURI DE PROPRIETATE INTELECTUALĂ</w:t>
      </w:r>
    </w:p>
    <w:p w14:paraId="5F7B19B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18.1.</w:t>
      </w:r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rapoartele</w:t>
      </w:r>
      <w:proofErr w:type="spellEnd"/>
      <w:r w:rsidRPr="00C13588">
        <w:t xml:space="preserve">, </w:t>
      </w:r>
      <w:proofErr w:type="spellStart"/>
      <w:r w:rsidRPr="00C13588">
        <w:t>raportul</w:t>
      </w:r>
      <w:proofErr w:type="spellEnd"/>
      <w:r w:rsidRPr="00C13588">
        <w:t xml:space="preserve"> final, </w:t>
      </w:r>
      <w:proofErr w:type="spellStart"/>
      <w:r w:rsidRPr="00C13588">
        <w:t>Procesele</w:t>
      </w:r>
      <w:proofErr w:type="spellEnd"/>
      <w:r w:rsidRPr="00C13588">
        <w:t xml:space="preserve">-verbale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documentele</w:t>
      </w:r>
      <w:proofErr w:type="spellEnd"/>
      <w:r w:rsidRPr="00C13588">
        <w:t xml:space="preserve"> </w:t>
      </w:r>
      <w:proofErr w:type="spellStart"/>
      <w:r w:rsidRPr="00C13588">
        <w:t>întocmite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pregătite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prestării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fac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de </w:t>
      </w:r>
      <w:proofErr w:type="spellStart"/>
      <w:r w:rsidRPr="00C13588">
        <w:t>proprietate</w:t>
      </w:r>
      <w:proofErr w:type="spellEnd"/>
      <w:r w:rsidRPr="00C13588">
        <w:t xml:space="preserve"> al </w:t>
      </w:r>
      <w:proofErr w:type="spellStart"/>
      <w:r w:rsidRPr="00C13588">
        <w:t>Achizitorului</w:t>
      </w:r>
      <w:proofErr w:type="spellEnd"/>
      <w:r w:rsidRPr="00C13588">
        <w:t xml:space="preserve">. </w:t>
      </w:r>
      <w:proofErr w:type="spellStart"/>
      <w:r w:rsidRPr="00C13588">
        <w:t>Prestatorul</w:t>
      </w:r>
      <w:proofErr w:type="spellEnd"/>
      <w:r w:rsidRPr="00C13588">
        <w:t xml:space="preserve"> se </w:t>
      </w:r>
      <w:proofErr w:type="spellStart"/>
      <w:r w:rsidRPr="00C13588">
        <w:t>obligă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transmită</w:t>
      </w:r>
      <w:proofErr w:type="spellEnd"/>
      <w:r w:rsidRPr="00C13588">
        <w:t xml:space="preserve">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aceste</w:t>
      </w:r>
      <w:proofErr w:type="spellEnd"/>
      <w:r w:rsidRPr="00C13588">
        <w:t xml:space="preserve"> </w:t>
      </w:r>
      <w:proofErr w:type="spellStart"/>
      <w:r w:rsidRPr="00C13588">
        <w:t>documente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termenele</w:t>
      </w:r>
      <w:proofErr w:type="spellEnd"/>
      <w:r w:rsidRPr="00C13588">
        <w:t xml:space="preserve"> </w:t>
      </w:r>
      <w:proofErr w:type="spellStart"/>
      <w:r w:rsidRPr="00C13588">
        <w:t>convenite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Anexei</w:t>
      </w:r>
      <w:proofErr w:type="spellEnd"/>
      <w:r w:rsidRPr="00C13588">
        <w:t xml:space="preserve"> 1-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>.</w:t>
      </w:r>
    </w:p>
    <w:p w14:paraId="1095F2F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18.2.</w:t>
      </w:r>
      <w:r w:rsidRPr="00C13588">
        <w:t xml:space="preserve"> Orice </w:t>
      </w:r>
      <w:proofErr w:type="spellStart"/>
      <w:r w:rsidRPr="00C13588">
        <w:t>rezultate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drepturi</w:t>
      </w:r>
      <w:proofErr w:type="spellEnd"/>
      <w:r w:rsidRPr="00C13588">
        <w:t xml:space="preserve">, </w:t>
      </w:r>
      <w:proofErr w:type="spellStart"/>
      <w:r w:rsidRPr="00C13588">
        <w:t>inclusiv</w:t>
      </w:r>
      <w:proofErr w:type="spellEnd"/>
      <w:r w:rsidRPr="00C13588">
        <w:t xml:space="preserve"> </w:t>
      </w:r>
      <w:proofErr w:type="spellStart"/>
      <w:r w:rsidRPr="00C13588">
        <w:t>drepturi</w:t>
      </w:r>
      <w:proofErr w:type="spellEnd"/>
      <w:r w:rsidRPr="00C13588">
        <w:t xml:space="preserve"> de </w:t>
      </w:r>
      <w:proofErr w:type="spellStart"/>
      <w:r w:rsidRPr="00C13588">
        <w:t>autor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drepturi</w:t>
      </w:r>
      <w:proofErr w:type="spellEnd"/>
      <w:r w:rsidRPr="00C13588">
        <w:t xml:space="preserve"> de </w:t>
      </w:r>
      <w:proofErr w:type="spellStart"/>
      <w:r w:rsidRPr="00C13588">
        <w:t>proprietate</w:t>
      </w:r>
      <w:proofErr w:type="spellEnd"/>
      <w:r w:rsidRPr="00C13588">
        <w:t xml:space="preserve"> </w:t>
      </w:r>
      <w:proofErr w:type="spellStart"/>
      <w:r w:rsidRPr="00C13588">
        <w:t>intelectuală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industrială</w:t>
      </w:r>
      <w:proofErr w:type="spellEnd"/>
      <w:r w:rsidRPr="00C13588">
        <w:t xml:space="preserve"> </w:t>
      </w:r>
      <w:proofErr w:type="spellStart"/>
      <w:r w:rsidRPr="00C13588">
        <w:t>rezultate</w:t>
      </w:r>
      <w:proofErr w:type="spellEnd"/>
      <w:r w:rsidRPr="00C13588">
        <w:t xml:space="preserve"> </w:t>
      </w:r>
      <w:proofErr w:type="spellStart"/>
      <w:r w:rsidRPr="00C13588">
        <w:t>exclusiv</w:t>
      </w:r>
      <w:proofErr w:type="spellEnd"/>
      <w:r w:rsidRPr="00C13588">
        <w:t xml:space="preserve"> din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fac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de </w:t>
      </w:r>
      <w:proofErr w:type="spellStart"/>
      <w:r w:rsidRPr="00C13588">
        <w:t>proprietate</w:t>
      </w:r>
      <w:proofErr w:type="spellEnd"/>
      <w:r w:rsidRPr="00C13588">
        <w:t xml:space="preserve"> al </w:t>
      </w:r>
      <w:proofErr w:type="spellStart"/>
      <w:r w:rsidRPr="00C13588">
        <w:t>Achizitorului</w:t>
      </w:r>
      <w:proofErr w:type="spellEnd"/>
      <w:r w:rsidRPr="00C13588">
        <w:t xml:space="preserve">, care le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utiliza</w:t>
      </w:r>
      <w:proofErr w:type="spellEnd"/>
      <w:r w:rsidRPr="00C13588">
        <w:t xml:space="preserve">, publica </w:t>
      </w:r>
      <w:proofErr w:type="spellStart"/>
      <w:r w:rsidRPr="00C13588">
        <w:t>şi</w:t>
      </w:r>
      <w:proofErr w:type="spellEnd"/>
      <w:r w:rsidRPr="00C13588">
        <w:t>/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cesiona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nerestricţionat</w:t>
      </w:r>
      <w:proofErr w:type="spellEnd"/>
      <w:r w:rsidRPr="00C13588">
        <w:t>.</w:t>
      </w:r>
    </w:p>
    <w:p w14:paraId="6395FE9C" w14:textId="77777777" w:rsidR="00C13588" w:rsidRPr="00C13588" w:rsidRDefault="00C13588" w:rsidP="00C13588">
      <w:pPr>
        <w:spacing w:after="0" w:line="240" w:lineRule="auto"/>
        <w:ind w:left="0" w:right="-5"/>
      </w:pPr>
      <w:r w:rsidRPr="00C13588">
        <w:rPr>
          <w:b/>
        </w:rPr>
        <w:t>18.3.</w:t>
      </w:r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reprezinta</w:t>
      </w:r>
      <w:proofErr w:type="spellEnd"/>
      <w:r w:rsidRPr="00C13588">
        <w:t xml:space="preserve"> un </w:t>
      </w:r>
      <w:proofErr w:type="spellStart"/>
      <w:r w:rsidRPr="00C13588">
        <w:t>acord</w:t>
      </w:r>
      <w:proofErr w:type="spellEnd"/>
      <w:r w:rsidRPr="00C13588">
        <w:t xml:space="preserve"> </w:t>
      </w:r>
      <w:proofErr w:type="spellStart"/>
      <w:r w:rsidRPr="00C13588">
        <w:t>ferm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partile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in </w:t>
      </w:r>
      <w:proofErr w:type="spellStart"/>
      <w:r w:rsidRPr="00C13588">
        <w:t>ceea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priveste</w:t>
      </w:r>
      <w:proofErr w:type="spellEnd"/>
      <w:r w:rsidRPr="00C13588">
        <w:t xml:space="preserve"> </w:t>
      </w:r>
      <w:proofErr w:type="spellStart"/>
      <w:r w:rsidRPr="00C13588">
        <w:t>gestionarea</w:t>
      </w:r>
      <w:proofErr w:type="spellEnd"/>
      <w:r w:rsidRPr="00C13588">
        <w:t xml:space="preserve"> </w:t>
      </w:r>
      <w:proofErr w:type="spellStart"/>
      <w:r w:rsidRPr="00C13588">
        <w:t>si</w:t>
      </w:r>
      <w:proofErr w:type="spellEnd"/>
      <w:r w:rsidRPr="00C13588">
        <w:t xml:space="preserve"> </w:t>
      </w:r>
      <w:proofErr w:type="spellStart"/>
      <w:r w:rsidRPr="00C13588">
        <w:t>prelucrarea</w:t>
      </w:r>
      <w:proofErr w:type="spellEnd"/>
      <w:r w:rsidRPr="00C13588">
        <w:t xml:space="preserve"> </w:t>
      </w:r>
      <w:proofErr w:type="spellStart"/>
      <w:r w:rsidRPr="00C13588">
        <w:t>datelor</w:t>
      </w:r>
      <w:proofErr w:type="spellEnd"/>
      <w:r w:rsidRPr="00C13588">
        <w:t xml:space="preserve"> cu </w:t>
      </w:r>
      <w:proofErr w:type="spellStart"/>
      <w:r w:rsidRPr="00C13588">
        <w:t>caracter</w:t>
      </w:r>
      <w:proofErr w:type="spellEnd"/>
      <w:r w:rsidRPr="00C13588">
        <w:t xml:space="preserve"> personal </w:t>
      </w:r>
      <w:proofErr w:type="spellStart"/>
      <w:r w:rsidRPr="00C13588">
        <w:t>primite</w:t>
      </w:r>
      <w:proofErr w:type="spellEnd"/>
      <w:r w:rsidRPr="00C13588">
        <w:t xml:space="preserve"> in </w:t>
      </w:r>
      <w:proofErr w:type="spellStart"/>
      <w:r w:rsidRPr="00C13588">
        <w:t>vederea</w:t>
      </w:r>
      <w:proofErr w:type="spellEnd"/>
      <w:r w:rsidRPr="00C13588">
        <w:t xml:space="preserve"> </w:t>
      </w:r>
      <w:proofErr w:type="spellStart"/>
      <w:r w:rsidRPr="00C13588">
        <w:t>indeplinirii</w:t>
      </w:r>
      <w:proofErr w:type="spellEnd"/>
      <w:r w:rsidRPr="00C13588">
        <w:t xml:space="preserve"> </w:t>
      </w:r>
      <w:proofErr w:type="spellStart"/>
      <w:r w:rsidRPr="00C13588">
        <w:t>obligatiilor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, in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Regulamentul</w:t>
      </w:r>
      <w:proofErr w:type="spellEnd"/>
      <w:r w:rsidRPr="00C13588">
        <w:t xml:space="preserve"> nr. (UE) 679/2016 al </w:t>
      </w:r>
      <w:proofErr w:type="spellStart"/>
      <w:r w:rsidRPr="00C13588">
        <w:t>Parlamentului</w:t>
      </w:r>
      <w:proofErr w:type="spellEnd"/>
      <w:r w:rsidRPr="00C13588">
        <w:t xml:space="preserve"> European </w:t>
      </w:r>
      <w:proofErr w:type="spellStart"/>
      <w:r w:rsidRPr="00C13588">
        <w:t>și</w:t>
      </w:r>
      <w:proofErr w:type="spellEnd"/>
      <w:r w:rsidRPr="00C13588">
        <w:t xml:space="preserve"> al </w:t>
      </w:r>
      <w:proofErr w:type="spellStart"/>
      <w:r w:rsidRPr="00C13588">
        <w:t>Consiliului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protecția</w:t>
      </w:r>
      <w:proofErr w:type="spellEnd"/>
      <w:r w:rsidRPr="00C13588">
        <w:t xml:space="preserve"> </w:t>
      </w:r>
      <w:proofErr w:type="spellStart"/>
      <w:r w:rsidRPr="00C13588">
        <w:t>persoanelor</w:t>
      </w:r>
      <w:proofErr w:type="spellEnd"/>
      <w:r w:rsidRPr="00C13588">
        <w:t xml:space="preserve"> </w:t>
      </w:r>
      <w:proofErr w:type="spellStart"/>
      <w:r w:rsidRPr="00C13588">
        <w:t>fizice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ceea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privește</w:t>
      </w:r>
      <w:proofErr w:type="spellEnd"/>
      <w:r w:rsidRPr="00C13588">
        <w:t xml:space="preserve"> </w:t>
      </w:r>
      <w:proofErr w:type="spellStart"/>
      <w:r w:rsidRPr="00C13588">
        <w:t>prelucrarea</w:t>
      </w:r>
      <w:proofErr w:type="spellEnd"/>
      <w:r w:rsidRPr="00C13588">
        <w:t xml:space="preserve"> </w:t>
      </w:r>
      <w:proofErr w:type="spellStart"/>
      <w:r w:rsidRPr="00C13588">
        <w:t>datelor</w:t>
      </w:r>
      <w:proofErr w:type="spellEnd"/>
      <w:r w:rsidRPr="00C13588">
        <w:t xml:space="preserve"> cu </w:t>
      </w:r>
      <w:proofErr w:type="spellStart"/>
      <w:r w:rsidRPr="00C13588">
        <w:t>caracter</w:t>
      </w:r>
      <w:proofErr w:type="spellEnd"/>
      <w:r w:rsidRPr="00C13588">
        <w:t xml:space="preserve"> personal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libera </w:t>
      </w:r>
      <w:proofErr w:type="spellStart"/>
      <w:r w:rsidRPr="00C13588">
        <w:t>circulație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date </w:t>
      </w:r>
      <w:proofErr w:type="spellStart"/>
      <w:r w:rsidRPr="00C13588">
        <w:t>și</w:t>
      </w:r>
      <w:proofErr w:type="spellEnd"/>
      <w:r w:rsidRPr="00C13588">
        <w:t xml:space="preserve"> de </w:t>
      </w:r>
      <w:proofErr w:type="spellStart"/>
      <w:r w:rsidRPr="00C13588">
        <w:t>abrogare</w:t>
      </w:r>
      <w:proofErr w:type="spellEnd"/>
      <w:r w:rsidRPr="00C13588">
        <w:t xml:space="preserve"> a </w:t>
      </w:r>
      <w:proofErr w:type="spellStart"/>
      <w:r w:rsidRPr="00C13588">
        <w:t>Directivei</w:t>
      </w:r>
      <w:proofErr w:type="spellEnd"/>
      <w:r w:rsidRPr="00C13588">
        <w:t xml:space="preserve"> 95/46/CE;</w:t>
      </w:r>
    </w:p>
    <w:p w14:paraId="0C559891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4ACAA9BF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19. ÎNCEPERE, ÎNTÂRZIERI, SISTARE</w:t>
      </w:r>
    </w:p>
    <w:p w14:paraId="5BDEF1A1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19.1.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obligaţia</w:t>
      </w:r>
      <w:proofErr w:type="spellEnd"/>
      <w:r w:rsidRPr="00C13588">
        <w:t xml:space="preserve"> de a </w:t>
      </w:r>
      <w:proofErr w:type="spellStart"/>
      <w:r w:rsidRPr="00C13588">
        <w:t>începe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art. 7 din </w:t>
      </w:r>
      <w:proofErr w:type="spellStart"/>
      <w:r w:rsidRPr="00C13588">
        <w:t>prezentul</w:t>
      </w:r>
      <w:proofErr w:type="spellEnd"/>
      <w:r w:rsidRPr="00C13588">
        <w:t xml:space="preserve"> contract.</w:t>
      </w:r>
    </w:p>
    <w:p w14:paraId="12E8A740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19.2.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care:</w:t>
      </w:r>
    </w:p>
    <w:p w14:paraId="0264FC19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a) </w:t>
      </w:r>
      <w:proofErr w:type="spellStart"/>
      <w:r w:rsidRPr="00C13588">
        <w:t>orice</w:t>
      </w:r>
      <w:proofErr w:type="spellEnd"/>
      <w:r w:rsidRPr="00C13588">
        <w:t xml:space="preserve"> motive de </w:t>
      </w:r>
      <w:proofErr w:type="spellStart"/>
      <w:r w:rsidRPr="00C13588">
        <w:t>întârziere</w:t>
      </w:r>
      <w:proofErr w:type="spellEnd"/>
      <w:r w:rsidRPr="00C13588">
        <w:t xml:space="preserve">, </w:t>
      </w:r>
      <w:proofErr w:type="spellStart"/>
      <w:r w:rsidRPr="00C13588">
        <w:t>ce</w:t>
      </w:r>
      <w:proofErr w:type="spellEnd"/>
      <w:r w:rsidRPr="00C13588">
        <w:t xml:space="preserve"> nu se </w:t>
      </w:r>
      <w:proofErr w:type="spellStart"/>
      <w:r w:rsidRPr="00C13588">
        <w:t>datorează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</w:p>
    <w:p w14:paraId="7728073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b)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circumstanţe</w:t>
      </w:r>
      <w:proofErr w:type="spellEnd"/>
      <w:r w:rsidRPr="00C13588">
        <w:t xml:space="preserve"> </w:t>
      </w:r>
      <w:proofErr w:type="spellStart"/>
      <w:r w:rsidRPr="00C13588">
        <w:t>neobişnuite</w:t>
      </w:r>
      <w:proofErr w:type="spellEnd"/>
      <w:r w:rsidRPr="00C13588">
        <w:t xml:space="preserve"> </w:t>
      </w:r>
      <w:proofErr w:type="spellStart"/>
      <w:r w:rsidRPr="00C13588">
        <w:t>susceptibile</w:t>
      </w:r>
      <w:proofErr w:type="spellEnd"/>
      <w:r w:rsidRPr="00C13588">
        <w:t xml:space="preserve"> de a </w:t>
      </w:r>
      <w:proofErr w:type="spellStart"/>
      <w:r w:rsidRPr="00C13588">
        <w:t>surveni</w:t>
      </w:r>
      <w:proofErr w:type="spellEnd"/>
      <w:r w:rsidRPr="00C13588">
        <w:t xml:space="preserve">, </w:t>
      </w:r>
      <w:proofErr w:type="spellStart"/>
      <w:r w:rsidRPr="00C13588">
        <w:t>altfel</w:t>
      </w:r>
      <w:proofErr w:type="spellEnd"/>
      <w:r w:rsidRPr="00C13588">
        <w:t xml:space="preserve"> </w:t>
      </w:r>
      <w:proofErr w:type="spellStart"/>
      <w:r w:rsidRPr="00C13588">
        <w:t>decât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încălcarea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, </w:t>
      </w:r>
      <w:proofErr w:type="spellStart"/>
      <w:r w:rsidRPr="00C13588">
        <w:t>îndreptăţesc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prelungirea</w:t>
      </w:r>
      <w:proofErr w:type="spellEnd"/>
      <w:r w:rsidRPr="00C13588">
        <w:t xml:space="preserve"> </w:t>
      </w:r>
      <w:proofErr w:type="spellStart"/>
      <w:r w:rsidRPr="00C13588">
        <w:t>perioadei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 a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oricărei</w:t>
      </w:r>
      <w:proofErr w:type="spellEnd"/>
      <w:r w:rsidRPr="00C13588">
        <w:t xml:space="preserve"> faze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acestora</w:t>
      </w:r>
      <w:proofErr w:type="spellEnd"/>
      <w:r w:rsidRPr="00C13588">
        <w:t xml:space="preserve">, </w:t>
      </w:r>
      <w:proofErr w:type="spellStart"/>
      <w:r w:rsidRPr="00C13588">
        <w:t>atunci</w:t>
      </w:r>
      <w:proofErr w:type="spellEnd"/>
      <w:r w:rsidRPr="00C13588">
        <w:t xml:space="preserve"> </w:t>
      </w:r>
      <w:proofErr w:type="spellStart"/>
      <w:r w:rsidRPr="00C13588">
        <w:t>Părţile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revizui</w:t>
      </w:r>
      <w:proofErr w:type="spellEnd"/>
      <w:r w:rsidRPr="00C13588">
        <w:t xml:space="preserve">, de </w:t>
      </w:r>
      <w:proofErr w:type="spellStart"/>
      <w:r w:rsidRPr="00C13588">
        <w:t>comun</w:t>
      </w:r>
      <w:proofErr w:type="spellEnd"/>
      <w:r w:rsidRPr="00C13588">
        <w:t xml:space="preserve"> </w:t>
      </w:r>
      <w:proofErr w:type="spellStart"/>
      <w:r w:rsidRPr="00C13588">
        <w:t>acord</w:t>
      </w:r>
      <w:proofErr w:type="spellEnd"/>
      <w:r w:rsidRPr="00C13588">
        <w:t xml:space="preserve">,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semna</w:t>
      </w:r>
      <w:proofErr w:type="spellEnd"/>
      <w:r w:rsidRPr="00C13588">
        <w:t xml:space="preserve"> un act </w:t>
      </w:r>
      <w:proofErr w:type="spellStart"/>
      <w:r w:rsidRPr="00C13588">
        <w:t>adiţional</w:t>
      </w:r>
      <w:proofErr w:type="spellEnd"/>
      <w:r w:rsidRPr="00C13588">
        <w:t xml:space="preserve">. </w:t>
      </w:r>
    </w:p>
    <w:p w14:paraId="55AAF69F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19.3.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afara </w:t>
      </w:r>
      <w:proofErr w:type="spellStart"/>
      <w:r w:rsidRPr="00C13588">
        <w:t>cazului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de </w:t>
      </w:r>
      <w:proofErr w:type="spellStart"/>
      <w:r w:rsidRPr="00C13588">
        <w:t>acord</w:t>
      </w:r>
      <w:proofErr w:type="spellEnd"/>
      <w:r w:rsidRPr="00C13588">
        <w:t xml:space="preserve"> cu o </w:t>
      </w:r>
      <w:proofErr w:type="spellStart"/>
      <w:r w:rsidRPr="00C13588">
        <w:t>prelungire</w:t>
      </w:r>
      <w:proofErr w:type="spellEnd"/>
      <w:r w:rsidRPr="00C13588">
        <w:t xml:space="preserve"> a </w:t>
      </w:r>
      <w:proofErr w:type="spellStart"/>
      <w:r w:rsidRPr="00C13588">
        <w:t>termenului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întârziere</w:t>
      </w:r>
      <w:proofErr w:type="spellEnd"/>
      <w:r w:rsidRPr="00C13588">
        <w:t xml:space="preserve"> din culpa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dă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penalităţi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art.14 de </w:t>
      </w:r>
      <w:proofErr w:type="spellStart"/>
      <w:r w:rsidRPr="00C13588">
        <w:t>mai</w:t>
      </w:r>
      <w:proofErr w:type="spellEnd"/>
      <w:r w:rsidRPr="00C13588">
        <w:t xml:space="preserve"> sus.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cuantumul</w:t>
      </w:r>
      <w:proofErr w:type="spellEnd"/>
      <w:r w:rsidRPr="00C13588">
        <w:t xml:space="preserve"> </w:t>
      </w:r>
      <w:proofErr w:type="spellStart"/>
      <w:r w:rsidRPr="00C13588">
        <w:t>penalităţilor</w:t>
      </w:r>
      <w:proofErr w:type="spellEnd"/>
      <w:r w:rsidRPr="00C13588">
        <w:t xml:space="preserve"> </w:t>
      </w:r>
      <w:proofErr w:type="spellStart"/>
      <w:r w:rsidRPr="00C13588">
        <w:t>datorate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mare de 15% din </w:t>
      </w:r>
      <w:proofErr w:type="spellStart"/>
      <w:r w:rsidRPr="00C13588">
        <w:t>Preţul</w:t>
      </w:r>
      <w:proofErr w:type="spellEnd"/>
      <w:r w:rsidRPr="00C13588">
        <w:t xml:space="preserve"> total al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Achizitorul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, </w:t>
      </w:r>
      <w:proofErr w:type="spellStart"/>
      <w:r w:rsidRPr="00C13588">
        <w:t>după</w:t>
      </w:r>
      <w:proofErr w:type="spellEnd"/>
      <w:r w:rsidRPr="00C13588">
        <w:t xml:space="preserve"> </w:t>
      </w:r>
      <w:proofErr w:type="spellStart"/>
      <w:r w:rsidRPr="00C13588">
        <w:t>notificarea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prealabil</w:t>
      </w:r>
      <w:proofErr w:type="spellEnd"/>
      <w:r w:rsidRPr="00C13588">
        <w:t xml:space="preserve"> a </w:t>
      </w:r>
      <w:proofErr w:type="spellStart"/>
      <w:r w:rsidRPr="00C13588">
        <w:t>Prestatorului</w:t>
      </w:r>
      <w:proofErr w:type="spellEnd"/>
      <w:r w:rsidRPr="00C13588">
        <w:t xml:space="preserve">, de a </w:t>
      </w:r>
      <w:proofErr w:type="spellStart"/>
      <w:r w:rsidRPr="00C13588">
        <w:t>rezilia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de a </w:t>
      </w:r>
      <w:proofErr w:type="spellStart"/>
      <w:r w:rsidRPr="00C13588">
        <w:t>finaliza</w:t>
      </w:r>
      <w:proofErr w:type="spellEnd"/>
      <w:r w:rsidRPr="00C13588">
        <w:t xml:space="preserve"> </w:t>
      </w:r>
      <w:proofErr w:type="spellStart"/>
      <w:r w:rsidRPr="00C13588">
        <w:t>Serviciile</w:t>
      </w:r>
      <w:proofErr w:type="spellEnd"/>
      <w:r w:rsidRPr="00C13588">
        <w:t xml:space="preserve"> pe </w:t>
      </w:r>
      <w:proofErr w:type="spellStart"/>
      <w:r w:rsidRPr="00C13588">
        <w:t>cheltuiala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>.</w:t>
      </w:r>
    </w:p>
    <w:p w14:paraId="1AC4108C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bookmarkStart w:id="5" w:name="_h4h2rb2ghbo8" w:colFirst="0" w:colLast="0"/>
      <w:bookmarkEnd w:id="5"/>
      <w:r w:rsidRPr="00C13588">
        <w:rPr>
          <w:b/>
        </w:rPr>
        <w:t>20. MODIFICAREA CONTRACTULUI</w:t>
      </w:r>
    </w:p>
    <w:p w14:paraId="6EBB9C14" w14:textId="77777777" w:rsidR="00C13588" w:rsidRPr="00C13588" w:rsidRDefault="00C13588" w:rsidP="00C13588">
      <w:pPr>
        <w:spacing w:after="0" w:line="240" w:lineRule="auto"/>
        <w:ind w:left="0"/>
      </w:pPr>
      <w:bookmarkStart w:id="6" w:name="_jdajsff0e85x" w:colFirst="0" w:colLast="0"/>
      <w:bookmarkEnd w:id="6"/>
      <w:r w:rsidRPr="00C13588">
        <w:rPr>
          <w:b/>
        </w:rPr>
        <w:t>20.1</w:t>
      </w:r>
      <w:r w:rsidRPr="00C13588">
        <w:t xml:space="preserve"> </w:t>
      </w:r>
      <w:proofErr w:type="spellStart"/>
      <w:r w:rsidRPr="00C13588">
        <w:t>Părţile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au </w:t>
      </w:r>
      <w:proofErr w:type="spellStart"/>
      <w:r w:rsidRPr="00C13588">
        <w:t>dreptul</w:t>
      </w:r>
      <w:proofErr w:type="spellEnd"/>
      <w:r w:rsidRPr="00C13588">
        <w:t xml:space="preserve">, pe </w:t>
      </w:r>
      <w:proofErr w:type="spellStart"/>
      <w:r w:rsidRPr="00C13588">
        <w:t>durata</w:t>
      </w:r>
      <w:proofErr w:type="spellEnd"/>
      <w:r w:rsidRPr="00C13588">
        <w:t xml:space="preserve"> </w:t>
      </w:r>
      <w:proofErr w:type="spellStart"/>
      <w:r w:rsidRPr="00C13588">
        <w:t>îndeplinirii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de a </w:t>
      </w:r>
      <w:proofErr w:type="spellStart"/>
      <w:r w:rsidRPr="00C13588">
        <w:t>conveni</w:t>
      </w:r>
      <w:proofErr w:type="spellEnd"/>
      <w:r w:rsidRPr="00C13588">
        <w:t xml:space="preserve"> </w:t>
      </w:r>
      <w:proofErr w:type="spellStart"/>
      <w:r w:rsidRPr="00C13588">
        <w:t>modificarea</w:t>
      </w:r>
      <w:proofErr w:type="spellEnd"/>
      <w:r w:rsidRPr="00C13588">
        <w:t xml:space="preserve"> </w:t>
      </w:r>
      <w:proofErr w:type="spellStart"/>
      <w:r w:rsidRPr="00C13588">
        <w:t>clauzelor</w:t>
      </w:r>
      <w:proofErr w:type="spellEnd"/>
      <w:r w:rsidRPr="00C13588">
        <w:t xml:space="preserve">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organizarea</w:t>
      </w:r>
      <w:proofErr w:type="spellEnd"/>
      <w:r w:rsidRPr="00C13588">
        <w:t xml:space="preserve">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noi</w:t>
      </w:r>
      <w:proofErr w:type="spellEnd"/>
      <w:r w:rsidRPr="00C13588">
        <w:t xml:space="preserve"> </w:t>
      </w:r>
      <w:proofErr w:type="spellStart"/>
      <w:r w:rsidRPr="00C13588">
        <w:t>proceduri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, cu </w:t>
      </w:r>
      <w:proofErr w:type="spellStart"/>
      <w:r w:rsidRPr="00C13588">
        <w:t>acordul</w:t>
      </w:r>
      <w:proofErr w:type="spellEnd"/>
      <w:r w:rsidRPr="00C13588">
        <w:t xml:space="preserve"> </w:t>
      </w:r>
      <w:proofErr w:type="spellStart"/>
      <w:r w:rsidRPr="00C13588">
        <w:t>Părților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afecta</w:t>
      </w:r>
      <w:proofErr w:type="spellEnd"/>
      <w:r w:rsidRPr="00C13588">
        <w:t xml:space="preserve"> </w:t>
      </w:r>
      <w:proofErr w:type="spellStart"/>
      <w:r w:rsidRPr="00C13588">
        <w:t>caracterul</w:t>
      </w:r>
      <w:proofErr w:type="spellEnd"/>
      <w:r w:rsidRPr="00C13588">
        <w:t xml:space="preserve"> general al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limitele</w:t>
      </w:r>
      <w:proofErr w:type="spellEnd"/>
      <w:r w:rsidRPr="00C13588">
        <w:t xml:space="preserve"> </w:t>
      </w:r>
      <w:proofErr w:type="spellStart"/>
      <w:r w:rsidRPr="00C13588">
        <w:t>legii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aplicarea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</w:t>
      </w:r>
      <w:r w:rsidRPr="00C13588">
        <w:lastRenderedPageBreak/>
        <w:t xml:space="preserve">de art. 221-222 din </w:t>
      </w:r>
      <w:proofErr w:type="spellStart"/>
      <w:r w:rsidRPr="00C13588">
        <w:t>Legea</w:t>
      </w:r>
      <w:proofErr w:type="spellEnd"/>
      <w:r w:rsidRPr="00C13588">
        <w:t xml:space="preserve"> nr. 98/2016, </w:t>
      </w:r>
      <w:proofErr w:type="spellStart"/>
      <w:r w:rsidRPr="00C13588">
        <w:t>coroborate</w:t>
      </w:r>
      <w:proofErr w:type="spellEnd"/>
      <w:r w:rsidRPr="00C13588">
        <w:t xml:space="preserve"> cu </w:t>
      </w:r>
      <w:proofErr w:type="spellStart"/>
      <w:r w:rsidRPr="00C13588">
        <w:t>prevederile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</w:t>
      </w:r>
      <w:proofErr w:type="spellStart"/>
      <w:r w:rsidRPr="00C13588">
        <w:t>modificări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din HG nr. 395/2016 (art. 164 </w:t>
      </w:r>
      <w:proofErr w:type="spellStart"/>
      <w:r w:rsidRPr="00C13588">
        <w:t>și</w:t>
      </w:r>
      <w:proofErr w:type="spellEnd"/>
      <w:r w:rsidRPr="00C13588">
        <w:t xml:space="preserve"> 165),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act </w:t>
      </w:r>
      <w:proofErr w:type="spellStart"/>
      <w:r w:rsidRPr="00C13588">
        <w:t>adițional</w:t>
      </w:r>
      <w:proofErr w:type="spellEnd"/>
      <w:r w:rsidRPr="00C13588">
        <w:t>.</w:t>
      </w:r>
    </w:p>
    <w:p w14:paraId="2E5FA793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20.2.</w:t>
      </w:r>
      <w:r w:rsidRPr="00C13588">
        <w:t xml:space="preserve"> </w:t>
      </w:r>
      <w:proofErr w:type="spellStart"/>
      <w:r w:rsidRPr="00C13588">
        <w:t>Modificarea</w:t>
      </w:r>
      <w:proofErr w:type="spellEnd"/>
      <w:r w:rsidRPr="00C13588">
        <w:t xml:space="preserve"> nu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afecteze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niciun</w:t>
      </w:r>
      <w:proofErr w:type="spellEnd"/>
      <w:r w:rsidRPr="00C13588">
        <w:t xml:space="preserve"> </w:t>
      </w:r>
      <w:proofErr w:type="spellStart"/>
      <w:r w:rsidRPr="00C13588">
        <w:t>caz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niciun</w:t>
      </w:r>
      <w:proofErr w:type="spellEnd"/>
      <w:r w:rsidRPr="00C13588">
        <w:t xml:space="preserve"> </w:t>
      </w:r>
      <w:proofErr w:type="spellStart"/>
      <w:r w:rsidRPr="00C13588">
        <w:t>fel</w:t>
      </w:r>
      <w:proofErr w:type="spellEnd"/>
      <w:r w:rsidRPr="00C13588">
        <w:t xml:space="preserve">, </w:t>
      </w:r>
      <w:proofErr w:type="spellStart"/>
      <w:r w:rsidRPr="00C13588">
        <w:t>rezultatul</w:t>
      </w:r>
      <w:proofErr w:type="spellEnd"/>
      <w:r w:rsidRPr="00C13588">
        <w:t xml:space="preserve"> </w:t>
      </w:r>
      <w:proofErr w:type="spellStart"/>
      <w:r w:rsidRPr="00C13588">
        <w:t>procedurii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introducerea</w:t>
      </w:r>
      <w:proofErr w:type="spellEnd"/>
      <w:r w:rsidRPr="00C13588">
        <w:t xml:space="preserve"> de </w:t>
      </w:r>
      <w:proofErr w:type="spellStart"/>
      <w:r w:rsidRPr="00C13588">
        <w:t>condiții</w:t>
      </w:r>
      <w:proofErr w:type="spellEnd"/>
      <w:r w:rsidRPr="00C13588">
        <w:t xml:space="preserve"> care,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incluse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,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putut</w:t>
      </w:r>
      <w:proofErr w:type="spellEnd"/>
      <w:r w:rsidRPr="00C13588">
        <w:t xml:space="preserve"> </w:t>
      </w:r>
      <w:proofErr w:type="spellStart"/>
      <w:r w:rsidRPr="00C13588">
        <w:t>determina</w:t>
      </w:r>
      <w:proofErr w:type="spellEnd"/>
      <w:r w:rsidRPr="00C13588">
        <w:t xml:space="preserve"> </w:t>
      </w:r>
      <w:proofErr w:type="spellStart"/>
      <w:r w:rsidRPr="00C13588">
        <w:t>anularea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diminuarea</w:t>
      </w:r>
      <w:proofErr w:type="spellEnd"/>
      <w:r w:rsidRPr="00C13588">
        <w:t xml:space="preserve"> </w:t>
      </w:r>
      <w:proofErr w:type="spellStart"/>
      <w:r w:rsidRPr="00C13588">
        <w:t>avantajului</w:t>
      </w:r>
      <w:proofErr w:type="spellEnd"/>
      <w:r w:rsidRPr="00C13588">
        <w:t xml:space="preserve"> </w:t>
      </w:r>
      <w:proofErr w:type="spellStart"/>
      <w:r w:rsidRPr="00C13588">
        <w:t>competitiv</w:t>
      </w:r>
      <w:proofErr w:type="spellEnd"/>
      <w:r w:rsidRPr="00C13588">
        <w:t xml:space="preserve"> pe </w:t>
      </w:r>
      <w:proofErr w:type="spellStart"/>
      <w:r w:rsidRPr="00C13588">
        <w:t>baza</w:t>
      </w:r>
      <w:proofErr w:type="spellEnd"/>
      <w:r w:rsidRPr="00C13588">
        <w:t xml:space="preserve"> </w:t>
      </w:r>
      <w:proofErr w:type="spellStart"/>
      <w:r w:rsidRPr="00C13588">
        <w:t>căruia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declarat</w:t>
      </w:r>
      <w:proofErr w:type="spellEnd"/>
      <w:r w:rsidRPr="00C13588">
        <w:t xml:space="preserve"> </w:t>
      </w:r>
      <w:proofErr w:type="spellStart"/>
      <w:r w:rsidRPr="00C13588">
        <w:t>câștigător</w:t>
      </w:r>
      <w:proofErr w:type="spellEnd"/>
      <w:r w:rsidRPr="00C13588">
        <w:t xml:space="preserve">, </w:t>
      </w:r>
      <w:proofErr w:type="spellStart"/>
      <w:r w:rsidRPr="00C13588">
        <w:t>putând</w:t>
      </w:r>
      <w:proofErr w:type="spellEnd"/>
      <w:r w:rsidRPr="00C13588">
        <w:t xml:space="preserve"> </w:t>
      </w:r>
      <w:proofErr w:type="spellStart"/>
      <w:r w:rsidRPr="00C13588">
        <w:t>permite</w:t>
      </w:r>
      <w:proofErr w:type="spellEnd"/>
      <w:r w:rsidRPr="00C13588">
        <w:t xml:space="preserve"> </w:t>
      </w:r>
      <w:proofErr w:type="spellStart"/>
      <w:r w:rsidRPr="00C13588">
        <w:t>selecția</w:t>
      </w:r>
      <w:proofErr w:type="spellEnd"/>
      <w:r w:rsidRPr="00C13588">
        <w:t xml:space="preserve"> </w:t>
      </w:r>
      <w:proofErr w:type="spellStart"/>
      <w:r w:rsidRPr="00C13588">
        <w:t>altui</w:t>
      </w:r>
      <w:proofErr w:type="spellEnd"/>
      <w:r w:rsidRPr="00C13588">
        <w:t xml:space="preserve"> </w:t>
      </w:r>
      <w:proofErr w:type="spellStart"/>
      <w:r w:rsidRPr="00C13588">
        <w:t>ofertant</w:t>
      </w:r>
      <w:proofErr w:type="spellEnd"/>
      <w:r w:rsidRPr="00C13588">
        <w:t xml:space="preserve"> </w:t>
      </w:r>
      <w:proofErr w:type="spellStart"/>
      <w:r w:rsidRPr="00C13588">
        <w:t>decât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, </w:t>
      </w:r>
      <w:proofErr w:type="spellStart"/>
      <w:r w:rsidRPr="00C13588">
        <w:t>astfel</w:t>
      </w:r>
      <w:proofErr w:type="spellEnd"/>
      <w:r w:rsidRPr="00C13588">
        <w:t xml:space="preserve"> cum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selectat</w:t>
      </w:r>
      <w:proofErr w:type="spellEnd"/>
      <w:r w:rsidRPr="00C13588">
        <w:t xml:space="preserve">,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putut</w:t>
      </w:r>
      <w:proofErr w:type="spellEnd"/>
      <w:r w:rsidRPr="00C13588">
        <w:t xml:space="preserve"> fi </w:t>
      </w:r>
      <w:proofErr w:type="spellStart"/>
      <w:r w:rsidRPr="00C13588">
        <w:t>acceptată</w:t>
      </w:r>
      <w:proofErr w:type="spellEnd"/>
      <w:r w:rsidRPr="00C13588">
        <w:t xml:space="preserve"> </w:t>
      </w:r>
      <w:proofErr w:type="spellStart"/>
      <w:r w:rsidRPr="00C13588">
        <w:t>altă</w:t>
      </w:r>
      <w:proofErr w:type="spellEnd"/>
      <w:r w:rsidRPr="00C13588">
        <w:t xml:space="preserve"> </w:t>
      </w:r>
      <w:proofErr w:type="spellStart"/>
      <w:r w:rsidRPr="00C13588">
        <w:t>ofertă</w:t>
      </w:r>
      <w:proofErr w:type="spellEnd"/>
      <w:r w:rsidRPr="00C13588">
        <w:t xml:space="preserve"> </w:t>
      </w:r>
      <w:proofErr w:type="spellStart"/>
      <w:r w:rsidRPr="00C13588">
        <w:t>decât</w:t>
      </w:r>
      <w:proofErr w:type="spellEnd"/>
      <w:r w:rsidRPr="00C13588">
        <w:t xml:space="preserve"> </w:t>
      </w:r>
      <w:proofErr w:type="spellStart"/>
      <w:r w:rsidRPr="00C13588">
        <w:t>cea</w:t>
      </w:r>
      <w:proofErr w:type="spellEnd"/>
      <w:r w:rsidRPr="00C13588">
        <w:t xml:space="preserve"> a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putut</w:t>
      </w:r>
      <w:proofErr w:type="spellEnd"/>
      <w:r w:rsidRPr="00C13588">
        <w:t xml:space="preserve"> fi </w:t>
      </w:r>
      <w:proofErr w:type="spellStart"/>
      <w:r w:rsidRPr="00C13588">
        <w:t>atrași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alți</w:t>
      </w:r>
      <w:proofErr w:type="spellEnd"/>
      <w:r w:rsidRPr="00C13588">
        <w:t xml:space="preserve"> </w:t>
      </w:r>
      <w:proofErr w:type="spellStart"/>
      <w:r w:rsidRPr="00C13588">
        <w:t>participanți</w:t>
      </w:r>
      <w:proofErr w:type="spellEnd"/>
      <w:r w:rsidRPr="00C13588">
        <w:t xml:space="preserve"> la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>.</w:t>
      </w:r>
    </w:p>
    <w:p w14:paraId="26AC7311" w14:textId="77777777" w:rsidR="00C13588" w:rsidRPr="00C13588" w:rsidRDefault="00C13588" w:rsidP="00C13588">
      <w:pPr>
        <w:shd w:val="clear" w:color="auto" w:fill="FFFFFF"/>
        <w:tabs>
          <w:tab w:val="left" w:pos="9000"/>
        </w:tabs>
        <w:spacing w:after="0" w:line="240" w:lineRule="auto"/>
        <w:ind w:left="0"/>
      </w:pPr>
      <w:r w:rsidRPr="00C13588">
        <w:rPr>
          <w:b/>
        </w:rPr>
        <w:t>20.3.</w:t>
      </w:r>
      <w:r w:rsidRPr="00C13588">
        <w:t xml:space="preserve"> Prin </w:t>
      </w:r>
      <w:proofErr w:type="spellStart"/>
      <w:r w:rsidRPr="00C13588">
        <w:t>prezentul</w:t>
      </w:r>
      <w:proofErr w:type="spellEnd"/>
      <w:r w:rsidRPr="00C13588">
        <w:t xml:space="preserve"> contract nu pot fi </w:t>
      </w:r>
      <w:proofErr w:type="spellStart"/>
      <w:r w:rsidRPr="00C13588">
        <w:t>efectuate</w:t>
      </w:r>
      <w:proofErr w:type="spellEnd"/>
      <w:r w:rsidRPr="00C13588">
        <w:t xml:space="preserve"> </w:t>
      </w:r>
      <w:proofErr w:type="spellStart"/>
      <w:r w:rsidRPr="00C13588">
        <w:t>modificări</w:t>
      </w:r>
      <w:proofErr w:type="spellEnd"/>
      <w:r w:rsidRPr="00C13588">
        <w:t xml:space="preserve"> </w:t>
      </w:r>
      <w:proofErr w:type="spellStart"/>
      <w:r w:rsidRPr="00C13588">
        <w:t>substanțiale</w:t>
      </w:r>
      <w:proofErr w:type="spellEnd"/>
      <w:r w:rsidRPr="00C13588">
        <w:t>.</w:t>
      </w:r>
    </w:p>
    <w:p w14:paraId="40C723A6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20.4.</w:t>
      </w:r>
      <w:r w:rsidRPr="00C13588">
        <w:t xml:space="preserve">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se </w:t>
      </w:r>
      <w:proofErr w:type="spellStart"/>
      <w:r w:rsidRPr="00C13588">
        <w:t>realizează</w:t>
      </w:r>
      <w:proofErr w:type="spellEnd"/>
      <w:r w:rsidRPr="00C13588">
        <w:t xml:space="preserve"> de </w:t>
      </w:r>
      <w:proofErr w:type="spellStart"/>
      <w:r w:rsidRPr="00C13588">
        <w:t>părți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duratei</w:t>
      </w:r>
      <w:proofErr w:type="spellEnd"/>
      <w:r w:rsidRPr="00C13588">
        <w:t xml:space="preserve"> de </w:t>
      </w:r>
      <w:proofErr w:type="spellStart"/>
      <w:r w:rsidRPr="00C13588">
        <w:t>execuție</w:t>
      </w:r>
      <w:proofErr w:type="spellEnd"/>
      <w:r w:rsidRPr="00C13588">
        <w:t xml:space="preserve"> a </w:t>
      </w:r>
      <w:proofErr w:type="spellStart"/>
      <w:r w:rsidRPr="00C13588">
        <w:t>contractului</w:t>
      </w:r>
      <w:proofErr w:type="spellEnd"/>
      <w:r w:rsidRPr="00C13588">
        <w:t xml:space="preserve">, ca </w:t>
      </w:r>
      <w:proofErr w:type="spellStart"/>
      <w:r w:rsidRPr="00C13588">
        <w:t>urmare</w:t>
      </w:r>
      <w:proofErr w:type="spellEnd"/>
      <w:r w:rsidRPr="00C13588">
        <w:t xml:space="preserve"> a:</w:t>
      </w:r>
    </w:p>
    <w:p w14:paraId="32AF744B" w14:textId="77777777" w:rsidR="00C13588" w:rsidRPr="00C13588" w:rsidRDefault="00C13588" w:rsidP="00C1358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identificării</w:t>
      </w:r>
      <w:proofErr w:type="spellEnd"/>
      <w:r w:rsidRPr="00C13588">
        <w:t xml:space="preserve">, </w:t>
      </w:r>
      <w:proofErr w:type="spellStart"/>
      <w:r w:rsidRPr="00C13588">
        <w:t>determinării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documentării</w:t>
      </w:r>
      <w:proofErr w:type="spellEnd"/>
      <w:r w:rsidRPr="00C13588">
        <w:t xml:space="preserve"> de </w:t>
      </w:r>
      <w:proofErr w:type="spellStart"/>
      <w:r w:rsidRPr="00C13588">
        <w:t>soluții</w:t>
      </w:r>
      <w:proofErr w:type="spellEnd"/>
      <w:r w:rsidRPr="00C13588">
        <w:t xml:space="preserve"> </w:t>
      </w:r>
      <w:proofErr w:type="spellStart"/>
      <w:r w:rsidRPr="00C13588">
        <w:t>juste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necesare</w:t>
      </w:r>
      <w:proofErr w:type="spellEnd"/>
      <w:r w:rsidRPr="00C13588">
        <w:t xml:space="preserve">, </w:t>
      </w:r>
      <w:proofErr w:type="spellStart"/>
      <w:r w:rsidRPr="00C13588">
        <w:t>raportat</w:t>
      </w:r>
      <w:proofErr w:type="spellEnd"/>
      <w:r w:rsidRPr="00C13588">
        <w:t xml:space="preserve"> la </w:t>
      </w:r>
      <w:proofErr w:type="spellStart"/>
      <w:r w:rsidRPr="00C13588">
        <w:t>circumstanțele</w:t>
      </w:r>
      <w:proofErr w:type="spellEnd"/>
      <w:r w:rsidRPr="00C13588">
        <w:t xml:space="preserve"> care </w:t>
      </w:r>
      <w:proofErr w:type="spellStart"/>
      <w:r w:rsidRPr="00C13588">
        <w:t>ar</w:t>
      </w:r>
      <w:proofErr w:type="spellEnd"/>
      <w:r w:rsidRPr="00C13588">
        <w:t xml:space="preserve"> </w:t>
      </w:r>
      <w:proofErr w:type="spellStart"/>
      <w:r w:rsidRPr="00C13588">
        <w:t>putea</w:t>
      </w:r>
      <w:proofErr w:type="spellEnd"/>
      <w:r w:rsidRPr="00C13588">
        <w:t xml:space="preserve"> </w:t>
      </w:r>
      <w:proofErr w:type="spellStart"/>
      <w:r w:rsidRPr="00C13588">
        <w:t>împiedica</w:t>
      </w:r>
      <w:proofErr w:type="spellEnd"/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obiectului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obiectivelor</w:t>
      </w:r>
      <w:proofErr w:type="spellEnd"/>
      <w:r w:rsidRPr="00C13588">
        <w:t xml:space="preserve"> </w:t>
      </w:r>
      <w:proofErr w:type="spellStart"/>
      <w:r w:rsidRPr="00C13588">
        <w:t>urmărite</w:t>
      </w:r>
      <w:proofErr w:type="spellEnd"/>
      <w:r w:rsidRPr="00C13588">
        <w:t xml:space="preserve"> de </w:t>
      </w:r>
      <w:proofErr w:type="spellStart"/>
      <w:r w:rsidRPr="00C13588">
        <w:t>Achizitor</w:t>
      </w:r>
      <w:proofErr w:type="spellEnd"/>
      <w:r w:rsidRPr="00C13588">
        <w:t xml:space="preserve">, </w:t>
      </w:r>
      <w:proofErr w:type="spellStart"/>
      <w:r w:rsidRPr="00C13588">
        <w:t>astfel</w:t>
      </w:r>
      <w:proofErr w:type="spellEnd"/>
      <w:r w:rsidRPr="00C13588">
        <w:t xml:space="preserve"> cum sunt </w:t>
      </w:r>
      <w:proofErr w:type="spellStart"/>
      <w:r w:rsidRPr="00C13588">
        <w:t>precizate</w:t>
      </w:r>
      <w:proofErr w:type="spellEnd"/>
      <w:r w:rsidRPr="00C13588">
        <w:t xml:space="preserve"> </w:t>
      </w:r>
      <w:proofErr w:type="spellStart"/>
      <w:r w:rsidRPr="00C13588">
        <w:t>aceste</w:t>
      </w:r>
      <w:proofErr w:type="spellEnd"/>
      <w:r w:rsidRPr="00C13588">
        <w:t xml:space="preserve"> </w:t>
      </w:r>
      <w:proofErr w:type="spellStart"/>
      <w:r w:rsidRPr="00C13588">
        <w:t>obiective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>/</w:t>
      </w:r>
      <w:proofErr w:type="spellStart"/>
      <w:r w:rsidRPr="00C13588">
        <w:t>sau</w:t>
      </w:r>
      <w:proofErr w:type="spellEnd"/>
    </w:p>
    <w:p w14:paraId="100D24AF" w14:textId="77777777" w:rsidR="00C13588" w:rsidRPr="00C13588" w:rsidRDefault="00C13588" w:rsidP="00C1358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concluziilor</w:t>
      </w:r>
      <w:proofErr w:type="spellEnd"/>
      <w:r w:rsidRPr="00C13588">
        <w:t xml:space="preserve"> </w:t>
      </w:r>
      <w:proofErr w:type="spellStart"/>
      <w:r w:rsidRPr="00C13588">
        <w:t>obținute</w:t>
      </w:r>
      <w:proofErr w:type="spellEnd"/>
      <w:r w:rsidRPr="00C13588">
        <w:t xml:space="preserve"> ca </w:t>
      </w:r>
      <w:proofErr w:type="spellStart"/>
      <w:r w:rsidRPr="00C13588">
        <w:t>urmare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evaluării</w:t>
      </w:r>
      <w:proofErr w:type="spellEnd"/>
      <w:r w:rsidRPr="00C13588">
        <w:t xml:space="preserve"> </w:t>
      </w:r>
      <w:proofErr w:type="spellStart"/>
      <w:r w:rsidRPr="00C13588">
        <w:t>activităților</w:t>
      </w:r>
      <w:proofErr w:type="spellEnd"/>
      <w:r w:rsidRPr="00C13588">
        <w:t xml:space="preserve">, </w:t>
      </w:r>
      <w:proofErr w:type="spellStart"/>
      <w:r w:rsidRPr="00C13588">
        <w:t>rezultatelor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performanței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>/</w:t>
      </w:r>
      <w:proofErr w:type="spellStart"/>
      <w:r w:rsidRPr="00C13588">
        <w:t>sau</w:t>
      </w:r>
      <w:proofErr w:type="spellEnd"/>
    </w:p>
    <w:p w14:paraId="63451355" w14:textId="77777777" w:rsidR="00C13588" w:rsidRPr="00C13588" w:rsidRDefault="00C13588" w:rsidP="00C1358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modificare</w:t>
      </w:r>
      <w:proofErr w:type="spellEnd"/>
      <w:r w:rsidRPr="00C13588">
        <w:t xml:space="preserve"> a </w:t>
      </w:r>
      <w:proofErr w:type="spellStart"/>
      <w:r w:rsidRPr="00C13588">
        <w:t>datelor</w:t>
      </w:r>
      <w:proofErr w:type="spellEnd"/>
      <w:r w:rsidRPr="00C13588">
        <w:t xml:space="preserve"> de contact, </w:t>
      </w:r>
      <w:proofErr w:type="spellStart"/>
      <w:r w:rsidRPr="00C13588">
        <w:t>reprezentanților</w:t>
      </w:r>
      <w:proofErr w:type="spellEnd"/>
      <w:r w:rsidRPr="00C13588">
        <w:t xml:space="preserve"> </w:t>
      </w:r>
      <w:proofErr w:type="spellStart"/>
      <w:r w:rsidRPr="00C13588">
        <w:t>legali</w:t>
      </w:r>
      <w:proofErr w:type="spellEnd"/>
      <w:r w:rsidRPr="00C13588">
        <w:t xml:space="preserve"> ai </w:t>
      </w:r>
      <w:proofErr w:type="spellStart"/>
      <w:r w:rsidRPr="00C13588">
        <w:t>Părților</w:t>
      </w:r>
      <w:proofErr w:type="spellEnd"/>
      <w:r w:rsidRPr="00C13588">
        <w:t xml:space="preserve">, </w:t>
      </w:r>
      <w:proofErr w:type="spellStart"/>
      <w:r w:rsidRPr="00C13588">
        <w:t>persoanelor</w:t>
      </w:r>
      <w:proofErr w:type="spellEnd"/>
      <w:r w:rsidRPr="00C13588">
        <w:t xml:space="preserve"> de contact, </w:t>
      </w:r>
      <w:proofErr w:type="spellStart"/>
      <w:r w:rsidRPr="00C13588">
        <w:t>conturilor</w:t>
      </w:r>
      <w:proofErr w:type="spellEnd"/>
      <w:r w:rsidRPr="00C13588">
        <w:t xml:space="preserve"> </w:t>
      </w:r>
      <w:proofErr w:type="spellStart"/>
      <w:r w:rsidRPr="00C13588">
        <w:t>bancare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băncilor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care se </w:t>
      </w:r>
      <w:proofErr w:type="spellStart"/>
      <w:r w:rsidRPr="00C13588">
        <w:t>efectuează</w:t>
      </w:r>
      <w:proofErr w:type="spellEnd"/>
      <w:r w:rsidRPr="00C13588">
        <w:t xml:space="preserve"> </w:t>
      </w:r>
      <w:proofErr w:type="spellStart"/>
      <w:r w:rsidRPr="00C13588">
        <w:t>plățile</w:t>
      </w:r>
      <w:proofErr w:type="spellEnd"/>
    </w:p>
    <w:p w14:paraId="6C0381D6" w14:textId="77777777" w:rsidR="00C13588" w:rsidRPr="00C13588" w:rsidRDefault="00C13588" w:rsidP="00C1358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înlocuirea</w:t>
      </w:r>
      <w:proofErr w:type="spellEnd"/>
      <w:r w:rsidRPr="00C13588">
        <w:t xml:space="preserve"> </w:t>
      </w:r>
      <w:proofErr w:type="spellStart"/>
      <w:r w:rsidRPr="00C13588">
        <w:t>experților</w:t>
      </w:r>
      <w:proofErr w:type="spellEnd"/>
      <w:r w:rsidRPr="00C13588">
        <w:t xml:space="preserve"> </w:t>
      </w:r>
      <w:proofErr w:type="spellStart"/>
      <w:r w:rsidRPr="00C13588">
        <w:t>cheie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experților</w:t>
      </w:r>
      <w:proofErr w:type="spellEnd"/>
      <w:r w:rsidRPr="00C13588">
        <w:t xml:space="preserve"> non-</w:t>
      </w:r>
      <w:proofErr w:type="spellStart"/>
      <w:r w:rsidRPr="00C13588">
        <w:t>cheie</w:t>
      </w:r>
      <w:proofErr w:type="spellEnd"/>
      <w:r w:rsidRPr="00C13588">
        <w:t xml:space="preserve">, cu </w:t>
      </w:r>
      <w:proofErr w:type="spellStart"/>
      <w:r w:rsidRPr="00C13588">
        <w:t>respectarea</w:t>
      </w:r>
      <w:proofErr w:type="spellEnd"/>
      <w:r w:rsidRPr="00C13588">
        <w:t xml:space="preserve"> </w:t>
      </w:r>
      <w:proofErr w:type="spellStart"/>
      <w:r w:rsidRPr="00C13588">
        <w:t>prevederilor</w:t>
      </w:r>
      <w:proofErr w:type="spellEnd"/>
      <w:r w:rsidRPr="00C13588">
        <w:t xml:space="preserve"> din </w:t>
      </w:r>
      <w:proofErr w:type="spellStart"/>
      <w:r w:rsidRPr="00C13588">
        <w:t>caietul</w:t>
      </w:r>
      <w:proofErr w:type="spellEnd"/>
      <w:r w:rsidRPr="00C13588">
        <w:t xml:space="preserve"> de </w:t>
      </w:r>
      <w:proofErr w:type="spellStart"/>
      <w:r w:rsidRPr="00C13588">
        <w:t>sarcini</w:t>
      </w:r>
      <w:proofErr w:type="spellEnd"/>
    </w:p>
    <w:p w14:paraId="5D98E667" w14:textId="77777777" w:rsidR="00C13588" w:rsidRPr="00C13588" w:rsidRDefault="00C13588" w:rsidP="00C13588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</w:pPr>
      <w:proofErr w:type="spellStart"/>
      <w:r w:rsidRPr="00C13588">
        <w:t>modificarea</w:t>
      </w:r>
      <w:proofErr w:type="spellEnd"/>
      <w:r w:rsidRPr="00C13588">
        <w:t xml:space="preserve"> </w:t>
      </w:r>
      <w:proofErr w:type="spellStart"/>
      <w:r w:rsidRPr="00C13588">
        <w:t>termenelor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, </w:t>
      </w:r>
      <w:proofErr w:type="spellStart"/>
      <w:r w:rsidRPr="00C13588">
        <w:t>astfel</w:t>
      </w:r>
      <w:proofErr w:type="spellEnd"/>
      <w:r w:rsidRPr="00C13588">
        <w:t xml:space="preserve"> cum fac </w:t>
      </w:r>
      <w:proofErr w:type="spellStart"/>
      <w:r w:rsidRPr="00C13588">
        <w:t>acestea</w:t>
      </w:r>
      <w:proofErr w:type="spellEnd"/>
      <w:r w:rsidRPr="00C13588">
        <w:t xml:space="preserve"> </w:t>
      </w:r>
      <w:proofErr w:type="spellStart"/>
      <w:r w:rsidRPr="00C13588">
        <w:t>obiectul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spellStart"/>
      <w:r w:rsidRPr="00C13588">
        <w:t>modificarea</w:t>
      </w:r>
      <w:proofErr w:type="spellEnd"/>
      <w:r w:rsidRPr="00C13588">
        <w:t xml:space="preserve"> </w:t>
      </w:r>
      <w:proofErr w:type="spellStart"/>
      <w:r w:rsidRPr="00C13588">
        <w:t>prețului</w:t>
      </w:r>
      <w:proofErr w:type="spellEnd"/>
      <w:r w:rsidRPr="00C13588">
        <w:t xml:space="preserve"> total al </w:t>
      </w:r>
      <w:proofErr w:type="spellStart"/>
      <w:r w:rsidRPr="00C13588">
        <w:t>contractului</w:t>
      </w:r>
      <w:proofErr w:type="spellEnd"/>
    </w:p>
    <w:p w14:paraId="4DCBDA67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21.5.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 are </w:t>
      </w:r>
      <w:proofErr w:type="spellStart"/>
      <w:r w:rsidRPr="00C13588">
        <w:t>obligația</w:t>
      </w:r>
      <w:proofErr w:type="spellEnd"/>
      <w:r w:rsidRPr="00C13588">
        <w:t xml:space="preserve"> de a </w:t>
      </w:r>
      <w:proofErr w:type="spellStart"/>
      <w:r w:rsidRPr="00C13588">
        <w:t>notifica</w:t>
      </w:r>
      <w:proofErr w:type="spellEnd"/>
      <w:r w:rsidRPr="00C13588">
        <w:t xml:space="preserve"> </w:t>
      </w:r>
      <w:proofErr w:type="spellStart"/>
      <w:r w:rsidRPr="00C13588">
        <w:t>cealaltă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constată</w:t>
      </w:r>
      <w:proofErr w:type="spellEnd"/>
      <w:r w:rsidRPr="00C13588">
        <w:t xml:space="preserve"> </w:t>
      </w:r>
      <w:proofErr w:type="spellStart"/>
      <w:r w:rsidRPr="00C13588">
        <w:t>existența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circumstanțe</w:t>
      </w:r>
      <w:proofErr w:type="spellEnd"/>
      <w:r w:rsidRPr="00C13588">
        <w:t xml:space="preserve"> care pot genera </w:t>
      </w:r>
      <w:proofErr w:type="spellStart"/>
      <w:r w:rsidRPr="00C13588">
        <w:t>modificarea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întârzia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împiedica</w:t>
      </w:r>
      <w:proofErr w:type="spellEnd"/>
      <w:r w:rsidRPr="00C13588">
        <w:t xml:space="preserve"> </w:t>
      </w:r>
      <w:proofErr w:type="spellStart"/>
      <w:r w:rsidRPr="00C13588">
        <w:t>prestarea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>.</w:t>
      </w:r>
    </w:p>
    <w:p w14:paraId="20868B38" w14:textId="77777777" w:rsidR="00C13588" w:rsidRPr="00C13588" w:rsidRDefault="00C13588" w:rsidP="00C13588">
      <w:pPr>
        <w:shd w:val="clear" w:color="auto" w:fill="FFFFFF"/>
        <w:tabs>
          <w:tab w:val="left" w:pos="9000"/>
        </w:tabs>
        <w:spacing w:after="0" w:line="240" w:lineRule="auto"/>
        <w:ind w:left="0"/>
      </w:pPr>
    </w:p>
    <w:p w14:paraId="6497A91A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21. ÎNCETAREA CONTRACTULUI:</w:t>
      </w:r>
    </w:p>
    <w:p w14:paraId="293F286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21.1.</w:t>
      </w:r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încetează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următoarele</w:t>
      </w:r>
      <w:proofErr w:type="spellEnd"/>
      <w:r w:rsidRPr="00C13588">
        <w:t xml:space="preserve"> </w:t>
      </w:r>
      <w:proofErr w:type="spellStart"/>
      <w:r w:rsidRPr="00C13588">
        <w:t>situații</w:t>
      </w:r>
      <w:proofErr w:type="spellEnd"/>
      <w:r w:rsidRPr="00C13588">
        <w:t xml:space="preserve">: </w:t>
      </w:r>
    </w:p>
    <w:p w14:paraId="76FDEF13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a)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executarea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ambele</w:t>
      </w:r>
      <w:proofErr w:type="spellEnd"/>
      <w:r w:rsidRPr="00C13588">
        <w:t xml:space="preserve"> </w:t>
      </w:r>
      <w:proofErr w:type="spellStart"/>
      <w:r w:rsidRPr="00C13588">
        <w:t>părți</w:t>
      </w:r>
      <w:proofErr w:type="spellEnd"/>
      <w:r w:rsidRPr="00C13588">
        <w:t xml:space="preserve"> a </w:t>
      </w:r>
      <w:proofErr w:type="spellStart"/>
      <w:r w:rsidRPr="00C13588">
        <w:t>tuturor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le </w:t>
      </w:r>
      <w:proofErr w:type="spellStart"/>
      <w:r w:rsidRPr="00C13588">
        <w:t>revin</w:t>
      </w:r>
      <w:proofErr w:type="spellEnd"/>
      <w:r w:rsidRPr="00C13588">
        <w:t xml:space="preserve"> conform </w:t>
      </w:r>
      <w:proofErr w:type="spellStart"/>
      <w:r w:rsidRPr="00C13588">
        <w:t>prezentului</w:t>
      </w:r>
      <w:proofErr w:type="spellEnd"/>
      <w:r w:rsidRPr="00C13588">
        <w:t xml:space="preserve"> contract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legislației</w:t>
      </w:r>
      <w:proofErr w:type="spellEnd"/>
      <w:r w:rsidRPr="00C13588">
        <w:t xml:space="preserve"> </w:t>
      </w:r>
      <w:proofErr w:type="spellStart"/>
      <w:r w:rsidRPr="00C13588">
        <w:t>aplicabile</w:t>
      </w:r>
      <w:proofErr w:type="spellEnd"/>
      <w:r w:rsidRPr="00C13588">
        <w:t>;</w:t>
      </w:r>
    </w:p>
    <w:p w14:paraId="06C9AF2E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b)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acordul</w:t>
      </w:r>
      <w:proofErr w:type="spellEnd"/>
      <w:r w:rsidRPr="00C13588">
        <w:t xml:space="preserve"> </w:t>
      </w:r>
      <w:proofErr w:type="spellStart"/>
      <w:r w:rsidRPr="00C13588">
        <w:t>părților</w:t>
      </w:r>
      <w:proofErr w:type="spellEnd"/>
      <w:r w:rsidRPr="00C13588">
        <w:t xml:space="preserve"> </w:t>
      </w:r>
      <w:proofErr w:type="spellStart"/>
      <w:r w:rsidRPr="00C13588">
        <w:t>consemnat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>;</w:t>
      </w:r>
    </w:p>
    <w:p w14:paraId="0252342F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c)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reziliere</w:t>
      </w:r>
      <w:proofErr w:type="spellEnd"/>
      <w:r w:rsidRPr="00C13588">
        <w:t>/</w:t>
      </w:r>
      <w:proofErr w:type="spellStart"/>
      <w:r w:rsidRPr="00C13588">
        <w:t>rezoluțiune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una</w:t>
      </w:r>
      <w:proofErr w:type="spellEnd"/>
      <w:r w:rsidRPr="00C13588">
        <w:t xml:space="preserve"> din </w:t>
      </w:r>
      <w:proofErr w:type="spellStart"/>
      <w:r w:rsidRPr="00C13588">
        <w:t>părți</w:t>
      </w:r>
      <w:proofErr w:type="spellEnd"/>
      <w:r w:rsidRPr="00C13588">
        <w:t xml:space="preserve"> nu </w:t>
      </w:r>
      <w:proofErr w:type="spellStart"/>
      <w:r w:rsidRPr="00C13588">
        <w:t>își</w:t>
      </w:r>
      <w:proofErr w:type="spellEnd"/>
      <w:r w:rsidRPr="00C13588">
        <w:t xml:space="preserve"> </w:t>
      </w:r>
      <w:proofErr w:type="spellStart"/>
      <w:r w:rsidRPr="00C13588">
        <w:t>execută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execută</w:t>
      </w:r>
      <w:proofErr w:type="spellEnd"/>
      <w:r w:rsidRPr="00C13588">
        <w:t xml:space="preserve"> </w:t>
      </w:r>
      <w:proofErr w:type="spellStart"/>
      <w:r w:rsidRPr="00C13588">
        <w:t>necorespunzător</w:t>
      </w:r>
      <w:proofErr w:type="spellEnd"/>
      <w:r w:rsidRPr="00C13588">
        <w:t xml:space="preserve"> </w:t>
      </w:r>
      <w:proofErr w:type="spellStart"/>
      <w:r w:rsidRPr="00C13588">
        <w:t>obligațiile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. </w:t>
      </w:r>
    </w:p>
    <w:p w14:paraId="26A89298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d)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denunțare</w:t>
      </w:r>
      <w:proofErr w:type="spellEnd"/>
      <w:r w:rsidRPr="00C13588">
        <w:t xml:space="preserve"> </w:t>
      </w:r>
      <w:proofErr w:type="spellStart"/>
      <w:r w:rsidRPr="00C13588">
        <w:t>unilaterală</w:t>
      </w:r>
      <w:proofErr w:type="spellEnd"/>
      <w:r w:rsidRPr="00C13588">
        <w:t xml:space="preserve"> de </w:t>
      </w:r>
      <w:proofErr w:type="spellStart"/>
      <w:r w:rsidRPr="00C13588">
        <w:t>catre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intervin</w:t>
      </w:r>
      <w:proofErr w:type="spellEnd"/>
      <w:r w:rsidRPr="00C13588">
        <w:t xml:space="preserve"> </w:t>
      </w:r>
      <w:proofErr w:type="spellStart"/>
      <w:r w:rsidRPr="00C13588">
        <w:t>situații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implementarea</w:t>
      </w:r>
      <w:proofErr w:type="spellEnd"/>
      <w:r w:rsidRPr="00C13588">
        <w:t xml:space="preserve"> </w:t>
      </w:r>
      <w:proofErr w:type="spellStart"/>
      <w:r w:rsidRPr="00C13588">
        <w:t>Proiectului</w:t>
      </w:r>
      <w:proofErr w:type="spellEnd"/>
      <w:r w:rsidRPr="00C13588">
        <w:t xml:space="preserve"> „</w:t>
      </w:r>
      <w:proofErr w:type="spellStart"/>
      <w:r w:rsidRPr="00C13588">
        <w:t>TineRET</w:t>
      </w:r>
      <w:proofErr w:type="spellEnd"/>
      <w:r w:rsidRPr="00C13588">
        <w:t xml:space="preserve"> - RETELE PENTRU INTEGRARE TINERI”, cod </w:t>
      </w:r>
      <w:proofErr w:type="spellStart"/>
      <w:r w:rsidRPr="00C13588">
        <w:t>proiect</w:t>
      </w:r>
      <w:proofErr w:type="spellEnd"/>
      <w:r w:rsidRPr="00C13588">
        <w:t xml:space="preserve"> 337098 care </w:t>
      </w:r>
      <w:proofErr w:type="spellStart"/>
      <w:r w:rsidRPr="00C13588">
        <w:t>să</w:t>
      </w:r>
      <w:proofErr w:type="spellEnd"/>
      <w:r w:rsidRPr="00C13588">
        <w:t xml:space="preserve"> determine </w:t>
      </w:r>
      <w:proofErr w:type="spellStart"/>
      <w:r w:rsidRPr="00C13588">
        <w:t>rezilierea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Campanii</w:t>
      </w:r>
      <w:proofErr w:type="spellEnd"/>
      <w:r w:rsidRPr="00C13588">
        <w:t xml:space="preserve"> de </w:t>
      </w:r>
      <w:proofErr w:type="spellStart"/>
      <w:r w:rsidRPr="00C13588">
        <w:t>informare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conștientizare</w:t>
      </w:r>
      <w:proofErr w:type="spellEnd"/>
      <w:r w:rsidRPr="00C13588">
        <w:t xml:space="preserve"> (</w:t>
      </w:r>
      <w:proofErr w:type="spellStart"/>
      <w:r w:rsidRPr="00C13588">
        <w:t>modificări</w:t>
      </w:r>
      <w:proofErr w:type="spellEnd"/>
      <w:r w:rsidRPr="00C13588">
        <w:t xml:space="preserve"> ale </w:t>
      </w:r>
      <w:proofErr w:type="spellStart"/>
      <w:r w:rsidRPr="00C13588">
        <w:t>contractului</w:t>
      </w:r>
      <w:proofErr w:type="spellEnd"/>
      <w:r w:rsidRPr="00C13588">
        <w:t xml:space="preserve"> de </w:t>
      </w:r>
      <w:proofErr w:type="spellStart"/>
      <w:r w:rsidRPr="00C13588">
        <w:t>finanțare</w:t>
      </w:r>
      <w:proofErr w:type="spellEnd"/>
      <w:r w:rsidRPr="00C13588">
        <w:t xml:space="preserve">, </w:t>
      </w:r>
      <w:proofErr w:type="spellStart"/>
      <w:r w:rsidRPr="00C13588">
        <w:t>imposibilitatea</w:t>
      </w:r>
      <w:proofErr w:type="spellEnd"/>
      <w:r w:rsidRPr="00C13588">
        <w:t xml:space="preserve"> </w:t>
      </w:r>
      <w:proofErr w:type="spellStart"/>
      <w:r w:rsidRPr="00C13588">
        <w:t>realizării</w:t>
      </w:r>
      <w:proofErr w:type="spellEnd"/>
      <w:r w:rsidRPr="00C13588">
        <w:t xml:space="preserve"> </w:t>
      </w:r>
      <w:proofErr w:type="spellStart"/>
      <w:r w:rsidRPr="00C13588">
        <w:t>activităților</w:t>
      </w:r>
      <w:proofErr w:type="spellEnd"/>
      <w:r w:rsidRPr="00C13588">
        <w:t xml:space="preserve"> </w:t>
      </w:r>
      <w:proofErr w:type="spellStart"/>
      <w:r w:rsidRPr="00C13588">
        <w:t>proiectului</w:t>
      </w:r>
      <w:proofErr w:type="spellEnd"/>
      <w:r w:rsidRPr="00C13588">
        <w:t xml:space="preserve"> ca </w:t>
      </w:r>
      <w:proofErr w:type="spellStart"/>
      <w:r w:rsidRPr="00C13588">
        <w:t>urmare</w:t>
      </w:r>
      <w:proofErr w:type="spellEnd"/>
      <w:r w:rsidRPr="00C13588">
        <w:t xml:space="preserve"> a </w:t>
      </w:r>
      <w:proofErr w:type="spellStart"/>
      <w:r w:rsidRPr="00C13588">
        <w:t>restricțiilor</w:t>
      </w:r>
      <w:proofErr w:type="spellEnd"/>
      <w:r w:rsidRPr="00C13588">
        <w:t xml:space="preserve"> </w:t>
      </w:r>
      <w:proofErr w:type="spellStart"/>
      <w:r w:rsidRPr="00C13588">
        <w:t>impuse</w:t>
      </w:r>
      <w:proofErr w:type="spellEnd"/>
      <w:r w:rsidRPr="00C13588">
        <w:t xml:space="preserve"> de </w:t>
      </w:r>
      <w:proofErr w:type="spellStart"/>
      <w:r w:rsidRPr="00C13588">
        <w:t>pandemie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alte</w:t>
      </w:r>
      <w:proofErr w:type="spellEnd"/>
      <w:r w:rsidRPr="00C13588">
        <w:t xml:space="preserve"> </w:t>
      </w:r>
      <w:proofErr w:type="spellStart"/>
      <w:r w:rsidRPr="00C13588">
        <w:t>situații</w:t>
      </w:r>
      <w:proofErr w:type="spellEnd"/>
      <w:r w:rsidRPr="00C13588">
        <w:t xml:space="preserve">). </w:t>
      </w:r>
      <w:proofErr w:type="spellStart"/>
      <w:r w:rsidRPr="00C13588">
        <w:t>Această</w:t>
      </w:r>
      <w:proofErr w:type="spellEnd"/>
      <w:r w:rsidRPr="00C13588">
        <w:t xml:space="preserve"> </w:t>
      </w:r>
      <w:proofErr w:type="spellStart"/>
      <w:r w:rsidRPr="00C13588">
        <w:t>denunţare</w:t>
      </w:r>
      <w:proofErr w:type="spellEnd"/>
      <w:r w:rsidRPr="00C13588">
        <w:t xml:space="preserve"> nu </w:t>
      </w:r>
      <w:proofErr w:type="spellStart"/>
      <w:r w:rsidRPr="00C13588">
        <w:t>afectează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la </w:t>
      </w:r>
      <w:proofErr w:type="spellStart"/>
      <w:r w:rsidRPr="00C13588">
        <w:t>acţiune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despăgubire</w:t>
      </w:r>
      <w:proofErr w:type="spellEnd"/>
      <w:r w:rsidRPr="00C13588">
        <w:t xml:space="preserve"> al </w:t>
      </w:r>
      <w:proofErr w:type="spellStart"/>
      <w:r w:rsidRPr="00C13588">
        <w:t>prestatorului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ceea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</w:t>
      </w:r>
      <w:proofErr w:type="spellStart"/>
      <w:r w:rsidRPr="00C13588">
        <w:t>priveşte</w:t>
      </w:r>
      <w:proofErr w:type="spellEnd"/>
      <w:r w:rsidRPr="00C13588">
        <w:t xml:space="preserve"> </w:t>
      </w:r>
      <w:proofErr w:type="spellStart"/>
      <w:r w:rsidRPr="00C13588">
        <w:t>partea</w:t>
      </w:r>
      <w:proofErr w:type="spellEnd"/>
      <w:r w:rsidRPr="00C13588">
        <w:t xml:space="preserve"> de contract </w:t>
      </w:r>
      <w:proofErr w:type="spellStart"/>
      <w:r w:rsidRPr="00C13588">
        <w:t>deja</w:t>
      </w:r>
      <w:proofErr w:type="spellEnd"/>
      <w:r w:rsidRPr="00C13588">
        <w:t xml:space="preserve"> </w:t>
      </w:r>
      <w:proofErr w:type="spellStart"/>
      <w:r w:rsidRPr="00C13588">
        <w:t>executată</w:t>
      </w:r>
      <w:proofErr w:type="spellEnd"/>
      <w:r w:rsidRPr="00C13588">
        <w:t xml:space="preserve">, </w:t>
      </w:r>
      <w:proofErr w:type="spellStart"/>
      <w:r w:rsidRPr="00C13588">
        <w:t>iar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pretinde</w:t>
      </w:r>
      <w:proofErr w:type="spellEnd"/>
      <w:r w:rsidRPr="00C13588">
        <w:t xml:space="preserve"> </w:t>
      </w:r>
      <w:proofErr w:type="spellStart"/>
      <w:r w:rsidRPr="00C13588">
        <w:t>numai</w:t>
      </w:r>
      <w:proofErr w:type="spellEnd"/>
      <w:r w:rsidRPr="00C13588">
        <w:t xml:space="preserve"> </w:t>
      </w:r>
      <w:proofErr w:type="spellStart"/>
      <w:r w:rsidRPr="00C13588">
        <w:t>plata</w:t>
      </w:r>
      <w:proofErr w:type="spellEnd"/>
      <w:r w:rsidRPr="00C13588">
        <w:t xml:space="preserve"> </w:t>
      </w:r>
      <w:proofErr w:type="spellStart"/>
      <w:r w:rsidRPr="00C13588">
        <w:t>corespunzătoare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</w:t>
      </w:r>
      <w:proofErr w:type="spellStart"/>
      <w:r w:rsidRPr="00C13588">
        <w:t>partea</w:t>
      </w:r>
      <w:proofErr w:type="spellEnd"/>
      <w:r w:rsidRPr="00C13588">
        <w:t xml:space="preserve"> din contract </w:t>
      </w:r>
      <w:proofErr w:type="spellStart"/>
      <w:r w:rsidRPr="00C13588">
        <w:t>îndeplinită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data </w:t>
      </w:r>
      <w:proofErr w:type="spellStart"/>
      <w:r w:rsidRPr="00C13588">
        <w:t>denunţării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2C0C887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21.2.</w:t>
      </w:r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situația</w:t>
      </w:r>
      <w:proofErr w:type="spellEnd"/>
      <w:r w:rsidRPr="00C13588">
        <w:t xml:space="preserve"> </w:t>
      </w:r>
      <w:proofErr w:type="spellStart"/>
      <w:r w:rsidRPr="00C13588">
        <w:t>rezilierii</w:t>
      </w:r>
      <w:proofErr w:type="spellEnd"/>
      <w:r w:rsidRPr="00C13588">
        <w:t>/</w:t>
      </w:r>
      <w:proofErr w:type="spellStart"/>
      <w:r w:rsidRPr="00C13588">
        <w:t>rezoluțiunii</w:t>
      </w:r>
      <w:proofErr w:type="spellEnd"/>
      <w:r w:rsidRPr="00C13588">
        <w:t xml:space="preserve"> </w:t>
      </w:r>
      <w:proofErr w:type="spellStart"/>
      <w:r w:rsidRPr="00C13588">
        <w:t>totale</w:t>
      </w:r>
      <w:proofErr w:type="spellEnd"/>
      <w:r w:rsidRPr="00C13588">
        <w:t>/</w:t>
      </w:r>
      <w:proofErr w:type="spellStart"/>
      <w:r w:rsidRPr="00C13588">
        <w:t>parțiale</w:t>
      </w:r>
      <w:proofErr w:type="spellEnd"/>
      <w:r w:rsidRPr="00C13588">
        <w:t xml:space="preserve"> din </w:t>
      </w:r>
      <w:proofErr w:type="spellStart"/>
      <w:r w:rsidRPr="00C13588">
        <w:t>cauza</w:t>
      </w:r>
      <w:proofErr w:type="spellEnd"/>
      <w:r w:rsidRPr="00C13588">
        <w:t xml:space="preserve"> </w:t>
      </w:r>
      <w:proofErr w:type="spellStart"/>
      <w:r w:rsidRPr="00C13588">
        <w:t>neexecutării</w:t>
      </w:r>
      <w:proofErr w:type="spellEnd"/>
      <w:r w:rsidRPr="00C13588">
        <w:t>/</w:t>
      </w:r>
      <w:proofErr w:type="spellStart"/>
      <w:r w:rsidRPr="00C13588">
        <w:t>executării</w:t>
      </w:r>
      <w:proofErr w:type="spellEnd"/>
      <w:r w:rsidRPr="00C13588">
        <w:t xml:space="preserve"> </w:t>
      </w:r>
      <w:proofErr w:type="spellStart"/>
      <w:r w:rsidRPr="00C13588">
        <w:t>parțiale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a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, </w:t>
      </w:r>
      <w:proofErr w:type="spellStart"/>
      <w:r w:rsidRPr="00C13588">
        <w:t>acesta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datora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</w:t>
      </w:r>
      <w:proofErr w:type="spellStart"/>
      <w:r w:rsidRPr="00C13588">
        <w:t>daune-interese</w:t>
      </w:r>
      <w:proofErr w:type="spellEnd"/>
      <w:r w:rsidRPr="00C13588">
        <w:t xml:space="preserve"> cu </w:t>
      </w:r>
      <w:proofErr w:type="spellStart"/>
      <w:r w:rsidRPr="00C13588">
        <w:t>titlu</w:t>
      </w:r>
      <w:proofErr w:type="spellEnd"/>
      <w:r w:rsidRPr="00C13588">
        <w:t xml:space="preserve"> de </w:t>
      </w:r>
      <w:proofErr w:type="spellStart"/>
      <w:r w:rsidRPr="00C13588">
        <w:t>clauză</w:t>
      </w:r>
      <w:proofErr w:type="spellEnd"/>
      <w:r w:rsidRPr="00C13588">
        <w:t xml:space="preserve"> </w:t>
      </w:r>
      <w:proofErr w:type="spellStart"/>
      <w:r w:rsidRPr="00C13588">
        <w:t>penală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cuantum</w:t>
      </w:r>
      <w:proofErr w:type="spellEnd"/>
      <w:r w:rsidRPr="00C13588">
        <w:t xml:space="preserve"> egal cu </w:t>
      </w:r>
      <w:proofErr w:type="spellStart"/>
      <w:r w:rsidRPr="00C13588">
        <w:t>valoarea</w:t>
      </w:r>
      <w:proofErr w:type="spell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</w:t>
      </w:r>
      <w:proofErr w:type="spellStart"/>
      <w:r w:rsidRPr="00C13588">
        <w:t>neexecutate</w:t>
      </w:r>
      <w:proofErr w:type="spellEnd"/>
      <w:r w:rsidRPr="00C13588">
        <w:t xml:space="preserve">. </w:t>
      </w:r>
    </w:p>
    <w:p w14:paraId="77DB42DF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21.3.</w:t>
      </w:r>
      <w:r w:rsidRPr="00C13588">
        <w:t>  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situația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executarea</w:t>
      </w:r>
      <w:proofErr w:type="spellEnd"/>
      <w:r w:rsidRPr="00C13588">
        <w:t xml:space="preserve"> </w:t>
      </w:r>
      <w:proofErr w:type="spellStart"/>
      <w:r w:rsidRPr="00C13588">
        <w:t>parțiala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face </w:t>
      </w:r>
      <w:proofErr w:type="spellStart"/>
      <w:r w:rsidRPr="00C13588">
        <w:t>imposibila</w:t>
      </w:r>
      <w:proofErr w:type="spellEnd"/>
      <w:r w:rsidRPr="00C13588">
        <w:t xml:space="preserve"> </w:t>
      </w:r>
      <w:proofErr w:type="spellStart"/>
      <w:r w:rsidRPr="00C13588">
        <w:t>realizarea</w:t>
      </w:r>
      <w:proofErr w:type="spellEnd"/>
      <w:r w:rsidRPr="00C13588">
        <w:t xml:space="preserve"> </w:t>
      </w:r>
      <w:proofErr w:type="spellStart"/>
      <w:r w:rsidRPr="00C13588">
        <w:t>obiectului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integralitatea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, </w:t>
      </w:r>
      <w:proofErr w:type="spellStart"/>
      <w:r w:rsidRPr="00C13588">
        <w:t>chiar</w:t>
      </w:r>
      <w:proofErr w:type="spellEnd"/>
      <w:r w:rsidRPr="00C13588">
        <w:t xml:space="preserve"> </w:t>
      </w:r>
      <w:proofErr w:type="spellStart"/>
      <w:r w:rsidRPr="00C13588">
        <w:t>daca</w:t>
      </w:r>
      <w:proofErr w:type="spellEnd"/>
      <w:r w:rsidRPr="00C13588">
        <w:t xml:space="preserve">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recepționata</w:t>
      </w:r>
      <w:proofErr w:type="spellEnd"/>
      <w:r w:rsidRPr="00C13588">
        <w:t xml:space="preserve"> o </w:t>
      </w:r>
      <w:proofErr w:type="spellStart"/>
      <w:r w:rsidRPr="00C13588">
        <w:t>parte</w:t>
      </w:r>
      <w:proofErr w:type="spellEnd"/>
      <w:r w:rsidRPr="00C13588">
        <w:t xml:space="preserve"> din contract conform </w:t>
      </w:r>
      <w:proofErr w:type="spellStart"/>
      <w:r w:rsidRPr="00C13588">
        <w:t>dispozițiilor</w:t>
      </w:r>
      <w:proofErr w:type="spellEnd"/>
      <w:r w:rsidRPr="00C13588">
        <w:t xml:space="preserve"> </w:t>
      </w:r>
      <w:proofErr w:type="spellStart"/>
      <w:r w:rsidRPr="00C13588">
        <w:t>legale</w:t>
      </w:r>
      <w:proofErr w:type="spellEnd"/>
      <w:r w:rsidRPr="00C13588">
        <w:t xml:space="preserve">,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datora</w:t>
      </w:r>
      <w:proofErr w:type="spellEnd"/>
      <w:r w:rsidRPr="00C13588">
        <w:t xml:space="preserve"> </w:t>
      </w:r>
      <w:proofErr w:type="spellStart"/>
      <w:r w:rsidRPr="00C13588">
        <w:t>achizitorului</w:t>
      </w:r>
      <w:proofErr w:type="spellEnd"/>
      <w:r w:rsidRPr="00C13588">
        <w:t xml:space="preserve"> </w:t>
      </w:r>
      <w:proofErr w:type="spellStart"/>
      <w:r w:rsidRPr="00C13588">
        <w:t>daune-interese</w:t>
      </w:r>
      <w:proofErr w:type="spellEnd"/>
      <w:r w:rsidRPr="00C13588">
        <w:t xml:space="preserve"> cu </w:t>
      </w:r>
      <w:proofErr w:type="spellStart"/>
      <w:r w:rsidRPr="00C13588">
        <w:t>titlu</w:t>
      </w:r>
      <w:proofErr w:type="spellEnd"/>
      <w:r w:rsidRPr="00C13588">
        <w:t xml:space="preserve"> de </w:t>
      </w:r>
      <w:proofErr w:type="spellStart"/>
      <w:r w:rsidRPr="00C13588">
        <w:t>clauză</w:t>
      </w:r>
      <w:proofErr w:type="spellEnd"/>
      <w:r w:rsidRPr="00C13588">
        <w:t xml:space="preserve"> </w:t>
      </w:r>
      <w:proofErr w:type="spellStart"/>
      <w:r w:rsidRPr="00C13588">
        <w:t>penală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cuantum</w:t>
      </w:r>
      <w:proofErr w:type="spellEnd"/>
      <w:r w:rsidRPr="00C13588">
        <w:t xml:space="preserve"> egal cu </w:t>
      </w:r>
      <w:proofErr w:type="spellStart"/>
      <w:r w:rsidRPr="00C13588">
        <w:t>întreaga</w:t>
      </w:r>
      <w:proofErr w:type="spellEnd"/>
      <w:r w:rsidRPr="00C13588">
        <w:t xml:space="preserve"> </w:t>
      </w:r>
      <w:proofErr w:type="spellStart"/>
      <w:r w:rsidRPr="00C13588">
        <w:t>valoare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obligațiilor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</w:t>
      </w:r>
      <w:proofErr w:type="spellStart"/>
      <w:r w:rsidRPr="00C13588">
        <w:t>stabilite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contract.</w:t>
      </w:r>
    </w:p>
    <w:p w14:paraId="31A14D7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21.4.</w:t>
      </w:r>
      <w:r w:rsidRPr="00C13588">
        <w:t xml:space="preserve"> Nerespectarea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repetat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o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contractuale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dovedită</w:t>
      </w:r>
      <w:proofErr w:type="spellEnd"/>
      <w:r w:rsidRPr="00C13588">
        <w:t xml:space="preserve"> cu </w:t>
      </w:r>
      <w:proofErr w:type="spellStart"/>
      <w:r w:rsidRPr="00C13588">
        <w:t>notificările</w:t>
      </w:r>
      <w:proofErr w:type="spellEnd"/>
      <w:r w:rsidRPr="00C13588">
        <w:t xml:space="preserve"> </w:t>
      </w:r>
      <w:proofErr w:type="spellStart"/>
      <w:r w:rsidRPr="00C13588">
        <w:t>scrise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transmise</w:t>
      </w:r>
      <w:proofErr w:type="spellEnd"/>
      <w:r w:rsidRPr="00C13588">
        <w:t xml:space="preserve">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cealaltă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, </w:t>
      </w:r>
      <w:proofErr w:type="spellStart"/>
      <w:r w:rsidRPr="00C13588">
        <w:t>notificări</w:t>
      </w:r>
      <w:proofErr w:type="spellEnd"/>
      <w:r w:rsidRPr="00C13588">
        <w:t xml:space="preserve"> care </w:t>
      </w:r>
      <w:proofErr w:type="spellStart"/>
      <w:r w:rsidRPr="00C13588">
        <w:t>vor</w:t>
      </w:r>
      <w:proofErr w:type="spellEnd"/>
      <w:r w:rsidRPr="00C13588">
        <w:t xml:space="preserve"> face </w:t>
      </w:r>
      <w:proofErr w:type="spellStart"/>
      <w:r w:rsidRPr="00C13588">
        <w:t>referire</w:t>
      </w:r>
      <w:proofErr w:type="spellEnd"/>
      <w:r w:rsidRPr="00C13588">
        <w:t xml:space="preserve"> la </w:t>
      </w:r>
      <w:proofErr w:type="spellStart"/>
      <w:r w:rsidRPr="00C13588">
        <w:lastRenderedPageBreak/>
        <w:t>neîndeplinirea</w:t>
      </w:r>
      <w:proofErr w:type="spellEnd"/>
      <w:r w:rsidRPr="00C13588">
        <w:t xml:space="preserve"> </w:t>
      </w:r>
      <w:proofErr w:type="spellStart"/>
      <w:r w:rsidRPr="00C13588">
        <w:t>respectivă</w:t>
      </w:r>
      <w:proofErr w:type="spellEnd"/>
      <w:r w:rsidRPr="00C13588">
        <w:t xml:space="preserve"> precum </w:t>
      </w:r>
      <w:proofErr w:type="spellStart"/>
      <w:r w:rsidRPr="00C13588">
        <w:t>şi</w:t>
      </w:r>
      <w:proofErr w:type="spellEnd"/>
      <w:r w:rsidRPr="00C13588">
        <w:t xml:space="preserve"> la </w:t>
      </w:r>
      <w:proofErr w:type="spellStart"/>
      <w:r w:rsidRPr="00C13588">
        <w:t>durata</w:t>
      </w:r>
      <w:proofErr w:type="spellEnd"/>
      <w:r w:rsidRPr="00C13588">
        <w:t xml:space="preserve"> </w:t>
      </w:r>
      <w:proofErr w:type="spellStart"/>
      <w:r w:rsidRPr="00C13588">
        <w:t>ei</w:t>
      </w:r>
      <w:proofErr w:type="spellEnd"/>
      <w:r w:rsidRPr="00C13588">
        <w:t xml:space="preserve">. Prin </w:t>
      </w:r>
      <w:proofErr w:type="spellStart"/>
      <w:r w:rsidRPr="00C13588">
        <w:t>notificări</w:t>
      </w:r>
      <w:proofErr w:type="spellEnd"/>
      <w:r w:rsidRPr="00C13588">
        <w:t xml:space="preserve"> se </w:t>
      </w:r>
      <w:proofErr w:type="spellStart"/>
      <w:r w:rsidRPr="00C13588">
        <w:t>vor</w:t>
      </w:r>
      <w:proofErr w:type="spellEnd"/>
      <w:r w:rsidRPr="00C13588">
        <w:t xml:space="preserve">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justificări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neîndeplinirea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, pe care </w:t>
      </w:r>
      <w:proofErr w:type="spellStart"/>
      <w:r w:rsidRPr="00C13588">
        <w:t>cealaltă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obligată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le </w:t>
      </w:r>
      <w:proofErr w:type="spellStart"/>
      <w:r w:rsidRPr="00C13588">
        <w:t>presteze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termen de maxim 5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lucrătoare</w:t>
      </w:r>
      <w:proofErr w:type="spellEnd"/>
      <w:r w:rsidRPr="00C13588">
        <w:t xml:space="preserve"> de la data </w:t>
      </w:r>
      <w:proofErr w:type="spellStart"/>
      <w:r w:rsidRPr="00C13588">
        <w:t>primirii</w:t>
      </w:r>
      <w:proofErr w:type="spellEnd"/>
      <w:r w:rsidRPr="00C13588">
        <w:t xml:space="preserve"> </w:t>
      </w:r>
      <w:proofErr w:type="spellStart"/>
      <w:r w:rsidRPr="00C13588">
        <w:t>notificării</w:t>
      </w:r>
      <w:proofErr w:type="spellEnd"/>
      <w:r w:rsidRPr="00C13588">
        <w:t xml:space="preserve">. </w:t>
      </w:r>
    </w:p>
    <w:p w14:paraId="142589C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21.5.</w:t>
      </w:r>
      <w:r w:rsidRPr="00C13588">
        <w:t xml:space="preserve"> </w:t>
      </w:r>
      <w:proofErr w:type="spellStart"/>
      <w:r w:rsidRPr="00C13588">
        <w:t>Rezilierea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 nu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avea</w:t>
      </w:r>
      <w:proofErr w:type="spellEnd"/>
      <w:r w:rsidRPr="00C13588">
        <w:t xml:space="preserve"> </w:t>
      </w:r>
      <w:proofErr w:type="spellStart"/>
      <w:r w:rsidRPr="00C13588">
        <w:t>niciun</w:t>
      </w:r>
      <w:proofErr w:type="spellEnd"/>
      <w:r w:rsidRPr="00C13588">
        <w:t xml:space="preserve"> </w:t>
      </w:r>
      <w:proofErr w:type="spellStart"/>
      <w:r w:rsidRPr="00C13588">
        <w:t>efect</w:t>
      </w:r>
      <w:proofErr w:type="spellEnd"/>
      <w:r w:rsidRPr="00C13588">
        <w:t xml:space="preserve"> </w:t>
      </w:r>
      <w:proofErr w:type="spellStart"/>
      <w:r w:rsidRPr="00C13588">
        <w:t>asupra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deja</w:t>
      </w:r>
      <w:proofErr w:type="spellEnd"/>
      <w:r w:rsidRPr="00C13588">
        <w:t xml:space="preserve"> </w:t>
      </w:r>
      <w:proofErr w:type="spellStart"/>
      <w:r w:rsidRPr="00C13588">
        <w:t>scadente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părţile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>.</w:t>
      </w:r>
    </w:p>
    <w:p w14:paraId="7F244074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21.6.</w:t>
      </w:r>
      <w:r w:rsidRPr="00C13588">
        <w:t xml:space="preserve"> </w:t>
      </w:r>
      <w:proofErr w:type="spellStart"/>
      <w:r w:rsidRPr="00C13588">
        <w:t>Părţile</w:t>
      </w:r>
      <w:proofErr w:type="spellEnd"/>
      <w:r w:rsidRPr="00C13588">
        <w:t xml:space="preserve"> sunt de </w:t>
      </w:r>
      <w:proofErr w:type="spellStart"/>
      <w:r w:rsidRPr="00C13588">
        <w:t>drept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întârziere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simplul</w:t>
      </w:r>
      <w:proofErr w:type="spellEnd"/>
      <w:r w:rsidRPr="00C13588">
        <w:t xml:space="preserve"> </w:t>
      </w:r>
      <w:proofErr w:type="spellStart"/>
      <w:r w:rsidRPr="00C13588">
        <w:t>fapt</w:t>
      </w:r>
      <w:proofErr w:type="spellEnd"/>
      <w:r w:rsidRPr="00C13588">
        <w:t xml:space="preserve"> al </w:t>
      </w:r>
      <w:proofErr w:type="spellStart"/>
      <w:r w:rsidRPr="00C13588">
        <w:t>nerespectării</w:t>
      </w:r>
      <w:proofErr w:type="spellEnd"/>
      <w:r w:rsidRPr="00C13588">
        <w:t xml:space="preserve"> </w:t>
      </w:r>
      <w:proofErr w:type="spellStart"/>
      <w:r w:rsidRPr="00C13588">
        <w:t>clauzelor</w:t>
      </w:r>
      <w:proofErr w:type="spellEnd"/>
      <w:r w:rsidRPr="00C13588">
        <w:t xml:space="preserve"> </w:t>
      </w:r>
      <w:proofErr w:type="spellStart"/>
      <w:r w:rsidRPr="00C13588">
        <w:t>prezentului</w:t>
      </w:r>
      <w:proofErr w:type="spellEnd"/>
      <w:r w:rsidRPr="00C13588">
        <w:t xml:space="preserve"> contract.</w:t>
      </w:r>
    </w:p>
    <w:p w14:paraId="2CC9B12E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21.7.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îşi</w:t>
      </w:r>
      <w:proofErr w:type="spellEnd"/>
      <w:r w:rsidRPr="00C13588">
        <w:t xml:space="preserve"> </w:t>
      </w:r>
      <w:proofErr w:type="spellStart"/>
      <w:r w:rsidRPr="00C13588">
        <w:t>rezervă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denunţa</w:t>
      </w:r>
      <w:proofErr w:type="spellEnd"/>
      <w:r w:rsidRPr="00C13588">
        <w:t xml:space="preserve"> unilateral </w:t>
      </w:r>
      <w:proofErr w:type="spellStart"/>
      <w:r w:rsidRPr="00C13588">
        <w:t>contractul</w:t>
      </w:r>
      <w:proofErr w:type="spellEnd"/>
      <w:r w:rsidRPr="00C13588">
        <w:t xml:space="preserve"> de </w:t>
      </w:r>
      <w:proofErr w:type="spellStart"/>
      <w:r w:rsidRPr="00C13588">
        <w:t>prestare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cel </w:t>
      </w:r>
      <w:proofErr w:type="spellStart"/>
      <w:r w:rsidRPr="00C13588">
        <w:t>mult</w:t>
      </w:r>
      <w:proofErr w:type="spellEnd"/>
      <w:r w:rsidRPr="00C13588">
        <w:t xml:space="preserve"> 15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apariţia</w:t>
      </w:r>
      <w:proofErr w:type="spellEnd"/>
      <w:r w:rsidRPr="00C13588">
        <w:t xml:space="preserve"> </w:t>
      </w:r>
      <w:proofErr w:type="spellStart"/>
      <w:r w:rsidRPr="00C13588">
        <w:t>unor</w:t>
      </w:r>
      <w:proofErr w:type="spellEnd"/>
      <w:r w:rsidRPr="00C13588">
        <w:t xml:space="preserve"> </w:t>
      </w:r>
      <w:proofErr w:type="spellStart"/>
      <w:r w:rsidRPr="00C13588">
        <w:t>circumstanţe</w:t>
      </w:r>
      <w:proofErr w:type="spellEnd"/>
      <w:r w:rsidRPr="00C13588">
        <w:t xml:space="preserve"> care nu au </w:t>
      </w:r>
      <w:proofErr w:type="spellStart"/>
      <w:r w:rsidRPr="00C13588">
        <w:t>putut</w:t>
      </w:r>
      <w:proofErr w:type="spellEnd"/>
      <w:r w:rsidRPr="00C13588">
        <w:t xml:space="preserve"> fi </w:t>
      </w:r>
      <w:proofErr w:type="spellStart"/>
      <w:r w:rsidRPr="00C13588">
        <w:t>prevăzute</w:t>
      </w:r>
      <w:proofErr w:type="spellEnd"/>
      <w:r w:rsidRPr="00C13588">
        <w:t xml:space="preserve"> la data </w:t>
      </w:r>
      <w:proofErr w:type="spellStart"/>
      <w:r w:rsidRPr="00C13588">
        <w:t>încheierii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sub </w:t>
      </w:r>
      <w:proofErr w:type="spellStart"/>
      <w:r w:rsidRPr="00C13588">
        <w:t>condiţia</w:t>
      </w:r>
      <w:proofErr w:type="spellEnd"/>
      <w:r w:rsidRPr="00C13588">
        <w:t xml:space="preserve"> </w:t>
      </w:r>
      <w:proofErr w:type="spellStart"/>
      <w:r w:rsidRPr="00C13588">
        <w:t>notificării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cu cel </w:t>
      </w:r>
      <w:proofErr w:type="spellStart"/>
      <w:r w:rsidRPr="00C13588">
        <w:t>puţin</w:t>
      </w:r>
      <w:proofErr w:type="spellEnd"/>
      <w:r w:rsidRPr="00C13588">
        <w:t xml:space="preserve"> 3 </w:t>
      </w:r>
      <w:proofErr w:type="spellStart"/>
      <w:r w:rsidRPr="00C13588">
        <w:t>zile</w:t>
      </w:r>
      <w:proofErr w:type="spellEnd"/>
      <w:r w:rsidRPr="00C13588">
        <w:t xml:space="preserve"> </w:t>
      </w:r>
      <w:proofErr w:type="spellStart"/>
      <w:r w:rsidRPr="00C13588">
        <w:t>înainte</w:t>
      </w:r>
      <w:proofErr w:type="spellEnd"/>
      <w:r w:rsidRPr="00C13588">
        <w:t xml:space="preserve"> de </w:t>
      </w:r>
      <w:proofErr w:type="spellStart"/>
      <w:r w:rsidRPr="00C13588">
        <w:t>momentul</w:t>
      </w:r>
      <w:proofErr w:type="spellEnd"/>
      <w:r w:rsidRPr="00C13588">
        <w:t xml:space="preserve"> </w:t>
      </w:r>
      <w:proofErr w:type="spellStart"/>
      <w:r w:rsidRPr="00C13588">
        <w:t>rezilierii</w:t>
      </w:r>
      <w:proofErr w:type="spellEnd"/>
      <w:r w:rsidRPr="00C13588">
        <w:t>.</w:t>
      </w:r>
    </w:p>
    <w:p w14:paraId="509F021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21.8. </w:t>
      </w:r>
      <w:proofErr w:type="spellStart"/>
      <w:r w:rsidRPr="00C13588">
        <w:t>Fără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aduce</w:t>
      </w:r>
      <w:proofErr w:type="spellEnd"/>
      <w:r w:rsidRPr="00C13588">
        <w:t xml:space="preserve"> </w:t>
      </w:r>
      <w:proofErr w:type="spellStart"/>
      <w:r w:rsidRPr="00C13588">
        <w:t>atingere</w:t>
      </w:r>
      <w:proofErr w:type="spellEnd"/>
      <w:r w:rsidRPr="00C13588">
        <w:t xml:space="preserve"> </w:t>
      </w:r>
      <w:proofErr w:type="spellStart"/>
      <w:r w:rsidRPr="00C13588">
        <w:t>dispoziţiilor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</w:t>
      </w:r>
      <w:proofErr w:type="spellStart"/>
      <w:r w:rsidRPr="00C13588">
        <w:t>comun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încetarea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</w:t>
      </w:r>
      <w:proofErr w:type="spellStart"/>
      <w:r w:rsidRPr="00C13588">
        <w:t>autorităţii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de a </w:t>
      </w:r>
      <w:proofErr w:type="spellStart"/>
      <w:r w:rsidRPr="00C13588">
        <w:t>solicita</w:t>
      </w:r>
      <w:proofErr w:type="spellEnd"/>
      <w:r w:rsidRPr="00C13588">
        <w:t xml:space="preserve"> </w:t>
      </w:r>
      <w:proofErr w:type="spellStart"/>
      <w:r w:rsidRPr="00C13588">
        <w:t>constatarea</w:t>
      </w:r>
      <w:proofErr w:type="spellEnd"/>
      <w:r w:rsidRPr="00C13588">
        <w:t xml:space="preserve"> </w:t>
      </w:r>
      <w:proofErr w:type="spellStart"/>
      <w:r w:rsidRPr="00C13588">
        <w:t>nulităţii</w:t>
      </w:r>
      <w:proofErr w:type="spellEnd"/>
      <w:r w:rsidRPr="00C13588">
        <w:t xml:space="preserve"> absolute </w:t>
      </w:r>
      <w:proofErr w:type="spellStart"/>
      <w:r w:rsidRPr="00C13588">
        <w:t>acestuia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conformitate</w:t>
      </w:r>
      <w:proofErr w:type="spellEnd"/>
      <w:r w:rsidRPr="00C13588">
        <w:t xml:space="preserve"> cu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dreptului</w:t>
      </w:r>
      <w:proofErr w:type="spellEnd"/>
      <w:r w:rsidRPr="00C13588">
        <w:t xml:space="preserve"> </w:t>
      </w:r>
      <w:proofErr w:type="spellStart"/>
      <w:r w:rsidRPr="00C13588">
        <w:t>comun</w:t>
      </w:r>
      <w:proofErr w:type="spellEnd"/>
      <w:r w:rsidRPr="00C13588">
        <w:t xml:space="preserve">, </w:t>
      </w:r>
      <w:proofErr w:type="spellStart"/>
      <w:r w:rsidRPr="00C13588">
        <w:t>autoritatea</w:t>
      </w:r>
      <w:proofErr w:type="spellEnd"/>
      <w:r w:rsidRPr="00C13588">
        <w:t xml:space="preserve"> </w:t>
      </w:r>
      <w:proofErr w:type="spellStart"/>
      <w:r w:rsidRPr="00C13588">
        <w:t>contractantă</w:t>
      </w:r>
      <w:proofErr w:type="spellEnd"/>
      <w:r w:rsidRPr="00C13588">
        <w:t xml:space="preserve"> are </w:t>
      </w:r>
      <w:proofErr w:type="spellStart"/>
      <w:r w:rsidRPr="00C13588">
        <w:t>dreptul</w:t>
      </w:r>
      <w:proofErr w:type="spellEnd"/>
      <w:r w:rsidRPr="00C13588">
        <w:t xml:space="preserve"> de a </w:t>
      </w:r>
      <w:proofErr w:type="spellStart"/>
      <w:r w:rsidRPr="00C13588">
        <w:t>denunţa</w:t>
      </w:r>
      <w:proofErr w:type="spellEnd"/>
      <w:r w:rsidRPr="00C13588">
        <w:t xml:space="preserve"> unilateral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valabilitate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acestuia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una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următoarele</w:t>
      </w:r>
      <w:proofErr w:type="spellEnd"/>
      <w:r w:rsidRPr="00C13588">
        <w:t xml:space="preserve"> </w:t>
      </w:r>
      <w:proofErr w:type="spellStart"/>
      <w:r w:rsidRPr="00C13588">
        <w:t>situaţii</w:t>
      </w:r>
      <w:proofErr w:type="spellEnd"/>
      <w:r w:rsidRPr="00C13588">
        <w:t xml:space="preserve">: </w:t>
      </w:r>
    </w:p>
    <w:p w14:paraId="7F20C230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   a)</w:t>
      </w:r>
      <w:r w:rsidRPr="00C13588">
        <w:t xml:space="preserve"> </w:t>
      </w:r>
      <w:proofErr w:type="spellStart"/>
      <w:r w:rsidRPr="00C13588">
        <w:t>contractantul</w:t>
      </w:r>
      <w:proofErr w:type="spellEnd"/>
      <w:r w:rsidRPr="00C13588">
        <w:t xml:space="preserve"> se </w:t>
      </w:r>
      <w:proofErr w:type="spellStart"/>
      <w:r w:rsidRPr="00C13588">
        <w:t>află</w:t>
      </w:r>
      <w:proofErr w:type="spellEnd"/>
      <w:r w:rsidRPr="00C13588">
        <w:t xml:space="preserve">, la </w:t>
      </w:r>
      <w:proofErr w:type="spellStart"/>
      <w:r w:rsidRPr="00C13588">
        <w:t>momentul</w:t>
      </w:r>
      <w:proofErr w:type="spellEnd"/>
      <w:r w:rsidRPr="00C13588">
        <w:t xml:space="preserve"> </w:t>
      </w:r>
      <w:proofErr w:type="spellStart"/>
      <w:r w:rsidRPr="00C13588">
        <w:t>atribuirii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una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situaţiile</w:t>
      </w:r>
      <w:proofErr w:type="spellEnd"/>
      <w:r w:rsidRPr="00C13588">
        <w:t xml:space="preserve"> care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determinat</w:t>
      </w:r>
      <w:proofErr w:type="spellEnd"/>
      <w:r w:rsidRPr="00C13588">
        <w:t xml:space="preserve"> </w:t>
      </w:r>
      <w:proofErr w:type="spellStart"/>
      <w:r w:rsidRPr="00C13588">
        <w:t>excluderea</w:t>
      </w:r>
      <w:proofErr w:type="spellEnd"/>
      <w:r w:rsidRPr="00C13588">
        <w:t xml:space="preserve"> </w:t>
      </w:r>
      <w:proofErr w:type="spellStart"/>
      <w:r w:rsidRPr="00C13588">
        <w:t>sa</w:t>
      </w:r>
      <w:proofErr w:type="spellEnd"/>
      <w:r w:rsidRPr="00C13588">
        <w:t xml:space="preserve"> din </w:t>
      </w:r>
      <w:proofErr w:type="spellStart"/>
      <w:r w:rsidRPr="00C13588">
        <w:t>procedura</w:t>
      </w:r>
      <w:proofErr w:type="spellEnd"/>
      <w:r w:rsidRPr="00C13588">
        <w:t xml:space="preserve"> de </w:t>
      </w:r>
      <w:proofErr w:type="spellStart"/>
      <w:r w:rsidRPr="00C13588">
        <w:t>atribuire</w:t>
      </w:r>
      <w:proofErr w:type="spellEnd"/>
      <w:r w:rsidRPr="00C13588">
        <w:t xml:space="preserve"> </w:t>
      </w:r>
      <w:proofErr w:type="spellStart"/>
      <w:r w:rsidRPr="00C13588">
        <w:t>potrivit</w:t>
      </w:r>
      <w:proofErr w:type="spellEnd"/>
      <w:r w:rsidRPr="00C13588">
        <w:t xml:space="preserve"> art. 164-167 din </w:t>
      </w:r>
      <w:proofErr w:type="spellStart"/>
      <w:r w:rsidRPr="00C13588">
        <w:t>Legea</w:t>
      </w:r>
      <w:proofErr w:type="spellEnd"/>
      <w:r w:rsidRPr="00C13588">
        <w:t xml:space="preserve"> nr.98/2016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achizițiile</w:t>
      </w:r>
      <w:proofErr w:type="spellEnd"/>
      <w:r w:rsidRPr="00C13588">
        <w:t xml:space="preserve"> </w:t>
      </w:r>
      <w:proofErr w:type="spellStart"/>
      <w:r w:rsidRPr="00C13588">
        <w:t>publice</w:t>
      </w:r>
      <w:proofErr w:type="spellEnd"/>
      <w:r w:rsidRPr="00C13588">
        <w:t xml:space="preserve">, cu </w:t>
      </w:r>
      <w:proofErr w:type="spellStart"/>
      <w:r w:rsidRPr="00C13588">
        <w:t>modificările</w:t>
      </w:r>
      <w:proofErr w:type="spellEnd"/>
      <w:r w:rsidRPr="00C13588">
        <w:t xml:space="preserve"> </w:t>
      </w:r>
      <w:proofErr w:type="spellStart"/>
      <w:r w:rsidRPr="00C13588">
        <w:t>și</w:t>
      </w:r>
      <w:proofErr w:type="spellEnd"/>
      <w:r w:rsidRPr="00C13588">
        <w:t xml:space="preserve"> </w:t>
      </w:r>
      <w:proofErr w:type="spellStart"/>
      <w:r w:rsidRPr="00C13588">
        <w:t>completările</w:t>
      </w:r>
      <w:proofErr w:type="spellEnd"/>
      <w:r w:rsidRPr="00C13588">
        <w:t xml:space="preserve"> </w:t>
      </w:r>
      <w:proofErr w:type="spellStart"/>
      <w:r w:rsidRPr="00C13588">
        <w:t>ulterioare</w:t>
      </w:r>
      <w:proofErr w:type="spellEnd"/>
      <w:r w:rsidRPr="00C13588">
        <w:t xml:space="preserve">; </w:t>
      </w:r>
    </w:p>
    <w:p w14:paraId="26C6995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   b)</w:t>
      </w:r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nu </w:t>
      </w:r>
      <w:proofErr w:type="spellStart"/>
      <w:r w:rsidRPr="00C13588">
        <w:t>ar</w:t>
      </w:r>
      <w:proofErr w:type="spellEnd"/>
      <w:r w:rsidRPr="00C13588">
        <w:t xml:space="preserve"> fi </w:t>
      </w:r>
      <w:proofErr w:type="spellStart"/>
      <w:r w:rsidRPr="00C13588">
        <w:t>trebuit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fie </w:t>
      </w:r>
      <w:proofErr w:type="spellStart"/>
      <w:r w:rsidRPr="00C13588">
        <w:t>atribuit</w:t>
      </w:r>
      <w:proofErr w:type="spellEnd"/>
      <w:r w:rsidRPr="00C13588">
        <w:t xml:space="preserve"> </w:t>
      </w:r>
      <w:proofErr w:type="spellStart"/>
      <w:r w:rsidRPr="00C13588">
        <w:t>Prestatorului</w:t>
      </w:r>
      <w:proofErr w:type="spellEnd"/>
      <w:r w:rsidRPr="00C13588">
        <w:t xml:space="preserve"> </w:t>
      </w:r>
      <w:proofErr w:type="spellStart"/>
      <w:r w:rsidRPr="00C13588">
        <w:t>având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vedere</w:t>
      </w:r>
      <w:proofErr w:type="spellEnd"/>
      <w:r w:rsidRPr="00C13588">
        <w:t xml:space="preserve"> o </w:t>
      </w:r>
      <w:proofErr w:type="spellStart"/>
      <w:r w:rsidRPr="00C13588">
        <w:t>încălcare</w:t>
      </w:r>
      <w:proofErr w:type="spellEnd"/>
      <w:r w:rsidRPr="00C13588">
        <w:t xml:space="preserve"> </w:t>
      </w:r>
      <w:proofErr w:type="spellStart"/>
      <w:r w:rsidRPr="00C13588">
        <w:t>gravă</w:t>
      </w:r>
      <w:proofErr w:type="spellEnd"/>
      <w:r w:rsidRPr="00C13588">
        <w:t xml:space="preserve"> </w:t>
      </w:r>
      <w:proofErr w:type="gramStart"/>
      <w:r w:rsidRPr="00C13588">
        <w:t>a</w:t>
      </w:r>
      <w:proofErr w:type="gram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care </w:t>
      </w:r>
      <w:proofErr w:type="spellStart"/>
      <w:r w:rsidRPr="00C13588">
        <w:t>rezultă</w:t>
      </w:r>
      <w:proofErr w:type="spellEnd"/>
      <w:r w:rsidRPr="00C13588">
        <w:t xml:space="preserve"> din </w:t>
      </w:r>
      <w:proofErr w:type="spellStart"/>
      <w:r w:rsidRPr="00C13588">
        <w:t>legislaţia</w:t>
      </w:r>
      <w:proofErr w:type="spellEnd"/>
      <w:r w:rsidRPr="00C13588">
        <w:t xml:space="preserve"> </w:t>
      </w:r>
      <w:proofErr w:type="spellStart"/>
      <w:r w:rsidRPr="00C13588">
        <w:t>europeană</w:t>
      </w:r>
      <w:proofErr w:type="spellEnd"/>
      <w:r w:rsidRPr="00C13588">
        <w:t xml:space="preserve"> </w:t>
      </w:r>
      <w:proofErr w:type="spellStart"/>
      <w:r w:rsidRPr="00C13588">
        <w:t>relevantă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care a </w:t>
      </w:r>
      <w:proofErr w:type="spellStart"/>
      <w:r w:rsidRPr="00C13588">
        <w:t>fost</w:t>
      </w:r>
      <w:proofErr w:type="spellEnd"/>
      <w:r w:rsidRPr="00C13588">
        <w:t xml:space="preserve"> </w:t>
      </w:r>
      <w:proofErr w:type="spellStart"/>
      <w:r w:rsidRPr="00C13588">
        <w:t>constatată</w:t>
      </w:r>
      <w:proofErr w:type="spellEnd"/>
      <w:r w:rsidRPr="00C13588">
        <w:t xml:space="preserve"> </w:t>
      </w:r>
      <w:proofErr w:type="spellStart"/>
      <w:r w:rsidRPr="00C13588">
        <w:t>printr</w:t>
      </w:r>
      <w:proofErr w:type="spellEnd"/>
      <w:r w:rsidRPr="00C13588">
        <w:t xml:space="preserve">-o </w:t>
      </w:r>
      <w:proofErr w:type="spellStart"/>
      <w:r w:rsidRPr="00C13588">
        <w:t>decizie</w:t>
      </w:r>
      <w:proofErr w:type="spellEnd"/>
      <w:r w:rsidRPr="00C13588">
        <w:t xml:space="preserve"> a </w:t>
      </w:r>
      <w:proofErr w:type="spellStart"/>
      <w:r w:rsidRPr="00C13588">
        <w:t>Curţii</w:t>
      </w:r>
      <w:proofErr w:type="spellEnd"/>
      <w:r w:rsidRPr="00C13588">
        <w:t xml:space="preserve"> de </w:t>
      </w:r>
      <w:proofErr w:type="spellStart"/>
      <w:r w:rsidRPr="00C13588">
        <w:t>Justiţie</w:t>
      </w:r>
      <w:proofErr w:type="spellEnd"/>
      <w:r w:rsidRPr="00C13588">
        <w:t xml:space="preserve"> a </w:t>
      </w:r>
      <w:proofErr w:type="spellStart"/>
      <w:r w:rsidRPr="00C13588">
        <w:t>Uniunii</w:t>
      </w:r>
      <w:proofErr w:type="spellEnd"/>
      <w:r w:rsidRPr="00C13588">
        <w:t xml:space="preserve"> </w:t>
      </w:r>
      <w:proofErr w:type="spellStart"/>
      <w:r w:rsidRPr="00C13588">
        <w:t>Europene</w:t>
      </w:r>
      <w:proofErr w:type="spellEnd"/>
      <w:r w:rsidRPr="00C13588">
        <w:t xml:space="preserve">; </w:t>
      </w:r>
    </w:p>
    <w:p w14:paraId="2BF623E2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1CCB5731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 xml:space="preserve">22. CESIUNEA </w:t>
      </w:r>
    </w:p>
    <w:p w14:paraId="3FDCAE38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22.1.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are </w:t>
      </w:r>
      <w:proofErr w:type="spellStart"/>
      <w:r w:rsidRPr="00C13588">
        <w:t>obligaţia</w:t>
      </w:r>
      <w:proofErr w:type="spellEnd"/>
      <w:r w:rsidRPr="00C13588">
        <w:t xml:space="preserve"> de a </w:t>
      </w:r>
      <w:proofErr w:type="spellStart"/>
      <w:r w:rsidRPr="00C13588">
        <w:t>nu</w:t>
      </w:r>
      <w:proofErr w:type="spellEnd"/>
      <w:r w:rsidRPr="00C13588">
        <w:t xml:space="preserve"> </w:t>
      </w:r>
      <w:proofErr w:type="spellStart"/>
      <w:r w:rsidRPr="00C13588">
        <w:t>transfera</w:t>
      </w:r>
      <w:proofErr w:type="spellEnd"/>
      <w:r w:rsidRPr="00C13588">
        <w:t xml:space="preserve">, total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parţial</w:t>
      </w:r>
      <w:proofErr w:type="spellEnd"/>
      <w:r w:rsidRPr="00C13588">
        <w:t xml:space="preserve">, </w:t>
      </w:r>
      <w:proofErr w:type="spellStart"/>
      <w:r w:rsidRPr="00C13588">
        <w:t>unei</w:t>
      </w:r>
      <w:proofErr w:type="spellEnd"/>
      <w:r w:rsidRPr="00C13588">
        <w:t xml:space="preserve"> </w:t>
      </w:r>
      <w:proofErr w:type="spellStart"/>
      <w:r w:rsidRPr="00C13588">
        <w:t>terţe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, </w:t>
      </w:r>
      <w:proofErr w:type="spellStart"/>
      <w:r w:rsidRPr="00C13588">
        <w:t>obligațiile</w:t>
      </w:r>
      <w:proofErr w:type="spellEnd"/>
      <w:r w:rsidRPr="00C13588">
        <w:t xml:space="preserve"> sale </w:t>
      </w:r>
      <w:proofErr w:type="spellStart"/>
      <w:r w:rsidRPr="00C13588">
        <w:t>asumate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contract.</w:t>
      </w:r>
    </w:p>
    <w:p w14:paraId="101475C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22.2.</w:t>
      </w:r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cesiona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</w:t>
      </w:r>
      <w:proofErr w:type="spellStart"/>
      <w:r w:rsidRPr="00C13588">
        <w:t>său</w:t>
      </w:r>
      <w:proofErr w:type="spellEnd"/>
      <w:r w:rsidRPr="00C13588">
        <w:t xml:space="preserve"> de a </w:t>
      </w:r>
      <w:proofErr w:type="spellStart"/>
      <w:r w:rsidRPr="00C13588">
        <w:t>încasa</w:t>
      </w:r>
      <w:proofErr w:type="spellEnd"/>
      <w:r w:rsidRPr="00C13588">
        <w:t xml:space="preserve"> </w:t>
      </w:r>
      <w:proofErr w:type="spellStart"/>
      <w:r w:rsidRPr="00C13588">
        <w:t>prețul</w:t>
      </w:r>
      <w:proofErr w:type="spellEnd"/>
      <w:r w:rsidRPr="00C13588">
        <w:t xml:space="preserve"> </w:t>
      </w:r>
      <w:proofErr w:type="spellStart"/>
      <w:r w:rsidRPr="00C13588">
        <w:t>serviciilor</w:t>
      </w:r>
      <w:proofErr w:type="spellEnd"/>
      <w:r w:rsidRPr="00C13588">
        <w:t xml:space="preserve"> </w:t>
      </w:r>
      <w:proofErr w:type="spellStart"/>
      <w:r w:rsidRPr="00C13588">
        <w:t>prestate</w:t>
      </w:r>
      <w:proofErr w:type="spellEnd"/>
      <w:r w:rsidRPr="00C13588">
        <w:t xml:space="preserve">,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condiţiile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de </w:t>
      </w:r>
      <w:proofErr w:type="spellStart"/>
      <w:r w:rsidRPr="00C13588">
        <w:t>dispoziţiile</w:t>
      </w:r>
      <w:proofErr w:type="spellEnd"/>
      <w:r w:rsidRPr="00C13588">
        <w:t xml:space="preserve"> </w:t>
      </w:r>
      <w:proofErr w:type="spellStart"/>
      <w:r w:rsidRPr="00C13588">
        <w:t>legislației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vigoare</w:t>
      </w:r>
      <w:proofErr w:type="spellEnd"/>
      <w:r w:rsidRPr="00C13588">
        <w:t>.</w:t>
      </w:r>
    </w:p>
    <w:p w14:paraId="7BF65E07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22.3.</w:t>
      </w:r>
      <w:r w:rsidRPr="00C13588">
        <w:t xml:space="preserve"> </w:t>
      </w:r>
      <w:proofErr w:type="spellStart"/>
      <w:r w:rsidRPr="00C13588">
        <w:t>Cesiunea</w:t>
      </w:r>
      <w:proofErr w:type="spellEnd"/>
      <w:r w:rsidRPr="00C13588">
        <w:t xml:space="preserve"> nu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exonera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de </w:t>
      </w:r>
      <w:proofErr w:type="spellStart"/>
      <w:r w:rsidRPr="00C13588">
        <w:t>nicio</w:t>
      </w:r>
      <w:proofErr w:type="spellEnd"/>
      <w:r w:rsidRPr="00C13588">
        <w:t xml:space="preserve"> </w:t>
      </w:r>
      <w:proofErr w:type="spellStart"/>
      <w:r w:rsidRPr="00C13588">
        <w:t>responsabilitate</w:t>
      </w:r>
      <w:proofErr w:type="spellEnd"/>
      <w:r w:rsidRPr="00C13588">
        <w:t xml:space="preserve"> </w:t>
      </w:r>
      <w:proofErr w:type="spellStart"/>
      <w:r w:rsidRPr="00C13588">
        <w:t>privind</w:t>
      </w:r>
      <w:proofErr w:type="spellEnd"/>
      <w:r w:rsidRPr="00C13588">
        <w:t xml:space="preserve"> </w:t>
      </w:r>
      <w:proofErr w:type="spellStart"/>
      <w:r w:rsidRPr="00C13588">
        <w:t>obligaţiile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contract.</w:t>
      </w:r>
    </w:p>
    <w:p w14:paraId="3582287B" w14:textId="77777777" w:rsidR="00C13588" w:rsidRPr="00C13588" w:rsidRDefault="00C13588" w:rsidP="00C13588">
      <w:pPr>
        <w:spacing w:after="0" w:line="240" w:lineRule="auto"/>
        <w:ind w:left="0"/>
      </w:pPr>
    </w:p>
    <w:p w14:paraId="5D57CCED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23. SUBCONTRACTAREA</w:t>
      </w:r>
    </w:p>
    <w:p w14:paraId="0C5D7C90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23.1.</w:t>
      </w:r>
      <w:r w:rsidRPr="00C13588">
        <w:t xml:space="preserve"> </w:t>
      </w:r>
      <w:proofErr w:type="spellStart"/>
      <w:r w:rsidRPr="00C13588">
        <w:t>Subcontractarea</w:t>
      </w:r>
      <w:proofErr w:type="spellEnd"/>
      <w:r w:rsidRPr="00C13588">
        <w:t xml:space="preserve"> se </w:t>
      </w:r>
      <w:proofErr w:type="spellStart"/>
      <w:r w:rsidRPr="00C13588">
        <w:t>realizează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condițiile</w:t>
      </w:r>
      <w:proofErr w:type="spellEnd"/>
      <w:r w:rsidRPr="00C13588">
        <w:t xml:space="preserve"> </w:t>
      </w:r>
      <w:proofErr w:type="spellStart"/>
      <w:r w:rsidRPr="00C13588">
        <w:t>prevăzute</w:t>
      </w:r>
      <w:proofErr w:type="spellEnd"/>
      <w:r w:rsidRPr="00C13588">
        <w:t xml:space="preserve"> de CAP. V SECȚIUNEA 1 </w:t>
      </w:r>
      <w:proofErr w:type="spellStart"/>
      <w:r w:rsidRPr="00C13588">
        <w:t>Subcontractarea</w:t>
      </w:r>
      <w:proofErr w:type="spellEnd"/>
      <w:r w:rsidRPr="00C13588">
        <w:t xml:space="preserve"> din </w:t>
      </w:r>
      <w:proofErr w:type="spellStart"/>
      <w:r w:rsidRPr="00C13588">
        <w:t>Legea</w:t>
      </w:r>
      <w:proofErr w:type="spellEnd"/>
      <w:r w:rsidRPr="00C13588">
        <w:t xml:space="preserve"> nr. 98/2016.</w:t>
      </w:r>
    </w:p>
    <w:p w14:paraId="79805954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4BEFF47C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24. FORŢA MAJORĂ</w:t>
      </w:r>
    </w:p>
    <w:p w14:paraId="4F831462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24.1.</w:t>
      </w:r>
      <w:r w:rsidRPr="00C13588">
        <w:t xml:space="preserve"> </w:t>
      </w:r>
      <w:proofErr w:type="spellStart"/>
      <w:r w:rsidRPr="00C13588">
        <w:t>Forţa</w:t>
      </w:r>
      <w:proofErr w:type="spellEnd"/>
      <w:r w:rsidRPr="00C13588">
        <w:t xml:space="preserve"> </w:t>
      </w:r>
      <w:proofErr w:type="spellStart"/>
      <w:r w:rsidRPr="00C13588">
        <w:t>majoră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sensul</w:t>
      </w:r>
      <w:proofErr w:type="spellEnd"/>
      <w:r w:rsidRPr="00C13588">
        <w:t xml:space="preserve"> </w:t>
      </w:r>
      <w:proofErr w:type="spellStart"/>
      <w:r w:rsidRPr="00C13588">
        <w:t>definit</w:t>
      </w:r>
      <w:proofErr w:type="spellEnd"/>
      <w:r w:rsidRPr="00C13588">
        <w:t xml:space="preserve"> la </w:t>
      </w:r>
      <w:proofErr w:type="spellStart"/>
      <w:r w:rsidRPr="00C13588">
        <w:t>capitolul</w:t>
      </w:r>
      <w:proofErr w:type="spellEnd"/>
      <w:r w:rsidRPr="00C13588">
        <w:t xml:space="preserve"> DEFINITII lit. </w:t>
      </w:r>
      <w:proofErr w:type="spellStart"/>
      <w:r w:rsidRPr="00C13588">
        <w:t>i</w:t>
      </w:r>
      <w:proofErr w:type="spellEnd"/>
      <w:r w:rsidRPr="00C13588">
        <w:t xml:space="preserve">)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constatată</w:t>
      </w:r>
      <w:proofErr w:type="spellEnd"/>
      <w:r w:rsidRPr="00C13588">
        <w:t xml:space="preserve"> de o </w:t>
      </w:r>
      <w:proofErr w:type="spellStart"/>
      <w:r w:rsidRPr="00C13588">
        <w:t>autoritate</w:t>
      </w:r>
      <w:proofErr w:type="spellEnd"/>
      <w:r w:rsidRPr="00C13588">
        <w:t xml:space="preserve"> </w:t>
      </w:r>
      <w:proofErr w:type="spellStart"/>
      <w:r w:rsidRPr="00C13588">
        <w:t>competentă</w:t>
      </w:r>
      <w:proofErr w:type="spellEnd"/>
      <w:r w:rsidRPr="00C13588">
        <w:t>.</w:t>
      </w:r>
    </w:p>
    <w:p w14:paraId="72B1DD8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 xml:space="preserve">24.2. </w:t>
      </w:r>
      <w:proofErr w:type="spellStart"/>
      <w:r w:rsidRPr="00C13588">
        <w:t>Forţa</w:t>
      </w:r>
      <w:proofErr w:type="spellEnd"/>
      <w:r w:rsidRPr="00C13588">
        <w:t xml:space="preserve"> </w:t>
      </w:r>
      <w:proofErr w:type="spellStart"/>
      <w:r w:rsidRPr="00C13588">
        <w:t>majoră</w:t>
      </w:r>
      <w:proofErr w:type="spellEnd"/>
      <w:r w:rsidRPr="00C13588">
        <w:t xml:space="preserve"> </w:t>
      </w:r>
      <w:proofErr w:type="spellStart"/>
      <w:r w:rsidRPr="00C13588">
        <w:t>exonerează</w:t>
      </w:r>
      <w:proofErr w:type="spellEnd"/>
      <w:r w:rsidRPr="00C13588">
        <w:t xml:space="preserve"> </w:t>
      </w:r>
      <w:proofErr w:type="spellStart"/>
      <w:r w:rsidRPr="00C13588">
        <w:t>părţile</w:t>
      </w:r>
      <w:proofErr w:type="spellEnd"/>
      <w:r w:rsidRPr="00C13588">
        <w:t xml:space="preserve"> </w:t>
      </w:r>
      <w:proofErr w:type="spellStart"/>
      <w:r w:rsidRPr="00C13588">
        <w:t>contractante</w:t>
      </w:r>
      <w:proofErr w:type="spellEnd"/>
      <w:r w:rsidRPr="00C13588">
        <w:t xml:space="preserve"> de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obligaţiilor</w:t>
      </w:r>
      <w:proofErr w:type="spellEnd"/>
      <w:r w:rsidRPr="00C13588">
        <w:t xml:space="preserve"> </w:t>
      </w:r>
      <w:proofErr w:type="spellStart"/>
      <w:r w:rsidRPr="00C13588">
        <w:t>asumate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prezentul</w:t>
      </w:r>
      <w:proofErr w:type="spellEnd"/>
      <w:r w:rsidRPr="00C13588">
        <w:t xml:space="preserve"> contract, pe </w:t>
      </w:r>
      <w:proofErr w:type="spellStart"/>
      <w:r w:rsidRPr="00C13588">
        <w:t>toată</w:t>
      </w:r>
      <w:proofErr w:type="spellEnd"/>
      <w:r w:rsidRPr="00C13588">
        <w:t xml:space="preserve"> </w:t>
      </w:r>
      <w:proofErr w:type="spellStart"/>
      <w:r w:rsidRPr="00C13588">
        <w:t>perioada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care </w:t>
      </w:r>
      <w:proofErr w:type="spellStart"/>
      <w:r w:rsidRPr="00C13588">
        <w:t>aceasta</w:t>
      </w:r>
      <w:proofErr w:type="spellEnd"/>
      <w:r w:rsidRPr="00C13588">
        <w:t xml:space="preserve"> </w:t>
      </w:r>
      <w:proofErr w:type="spellStart"/>
      <w:r w:rsidRPr="00C13588">
        <w:t>acţionează</w:t>
      </w:r>
      <w:proofErr w:type="spellEnd"/>
      <w:r w:rsidRPr="00C13588">
        <w:t>.</w:t>
      </w:r>
    </w:p>
    <w:p w14:paraId="2C8D3DEB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24.3.</w:t>
      </w:r>
      <w:r w:rsidRPr="00C13588">
        <w:t xml:space="preserve">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suspendată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perioada</w:t>
      </w:r>
      <w:proofErr w:type="spellEnd"/>
      <w:r w:rsidRPr="00C13588">
        <w:t xml:space="preserve"> de </w:t>
      </w:r>
      <w:proofErr w:type="spellStart"/>
      <w:r w:rsidRPr="00C13588">
        <w:t>acţiune</w:t>
      </w:r>
      <w:proofErr w:type="spellEnd"/>
      <w:r w:rsidRPr="00C13588">
        <w:t xml:space="preserve"> a </w:t>
      </w:r>
      <w:proofErr w:type="spellStart"/>
      <w:r w:rsidRPr="00C13588">
        <w:t>forţei</w:t>
      </w:r>
      <w:proofErr w:type="spellEnd"/>
      <w:r w:rsidRPr="00C13588">
        <w:t xml:space="preserve"> </w:t>
      </w:r>
      <w:proofErr w:type="spellStart"/>
      <w:r w:rsidRPr="00C13588">
        <w:t>majore</w:t>
      </w:r>
      <w:proofErr w:type="spellEnd"/>
      <w:r w:rsidRPr="00C13588">
        <w:t xml:space="preserve">, </w:t>
      </w:r>
      <w:proofErr w:type="spellStart"/>
      <w:r w:rsidRPr="00C13588">
        <w:t>dar</w:t>
      </w:r>
      <w:proofErr w:type="spellEnd"/>
      <w:r w:rsidRPr="00C13588">
        <w:t xml:space="preserve"> </w:t>
      </w:r>
      <w:proofErr w:type="spellStart"/>
      <w:r w:rsidRPr="00C13588">
        <w:t>fără</w:t>
      </w:r>
      <w:proofErr w:type="spellEnd"/>
      <w:r w:rsidRPr="00C13588">
        <w:t xml:space="preserve"> a </w:t>
      </w:r>
      <w:proofErr w:type="spellStart"/>
      <w:r w:rsidRPr="00C13588">
        <w:t>prejudicia</w:t>
      </w:r>
      <w:proofErr w:type="spellEnd"/>
      <w:r w:rsidRPr="00C13588">
        <w:t xml:space="preserve"> </w:t>
      </w:r>
      <w:proofErr w:type="spellStart"/>
      <w:r w:rsidRPr="00C13588">
        <w:t>drepturile</w:t>
      </w:r>
      <w:proofErr w:type="spellEnd"/>
      <w:r w:rsidRPr="00C13588">
        <w:t xml:space="preserve"> </w:t>
      </w:r>
      <w:proofErr w:type="spellStart"/>
      <w:r w:rsidRPr="00C13588">
        <w:t>ce</w:t>
      </w:r>
      <w:proofErr w:type="spellEnd"/>
      <w:r w:rsidRPr="00C13588">
        <w:t xml:space="preserve"> li se </w:t>
      </w:r>
      <w:proofErr w:type="spellStart"/>
      <w:r w:rsidRPr="00C13588">
        <w:t>cuveneau</w:t>
      </w:r>
      <w:proofErr w:type="spellEnd"/>
      <w:r w:rsidRPr="00C13588">
        <w:t xml:space="preserve"> </w:t>
      </w:r>
      <w:proofErr w:type="spellStart"/>
      <w:r w:rsidRPr="00C13588">
        <w:t>părţilor</w:t>
      </w:r>
      <w:proofErr w:type="spellEnd"/>
      <w:r w:rsidRPr="00C13588">
        <w:t xml:space="preserve"> </w:t>
      </w:r>
      <w:proofErr w:type="spellStart"/>
      <w:r w:rsidRPr="00C13588">
        <w:t>până</w:t>
      </w:r>
      <w:proofErr w:type="spellEnd"/>
      <w:r w:rsidRPr="00C13588">
        <w:t xml:space="preserve"> la </w:t>
      </w:r>
      <w:proofErr w:type="spellStart"/>
      <w:r w:rsidRPr="00C13588">
        <w:t>apariţia</w:t>
      </w:r>
      <w:proofErr w:type="spellEnd"/>
      <w:r w:rsidRPr="00C13588">
        <w:t xml:space="preserve"> </w:t>
      </w:r>
      <w:proofErr w:type="spellStart"/>
      <w:r w:rsidRPr="00C13588">
        <w:t>acesteia</w:t>
      </w:r>
      <w:proofErr w:type="spellEnd"/>
      <w:r w:rsidRPr="00C13588">
        <w:t>.</w:t>
      </w:r>
    </w:p>
    <w:p w14:paraId="418D362A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24.4.</w:t>
      </w:r>
      <w:r w:rsidRPr="00C13588">
        <w:t xml:space="preserve"> Partea </w:t>
      </w:r>
      <w:proofErr w:type="spellStart"/>
      <w:r w:rsidRPr="00C13588">
        <w:t>contractantă</w:t>
      </w:r>
      <w:proofErr w:type="spellEnd"/>
      <w:r w:rsidRPr="00C13588">
        <w:t xml:space="preserve"> care </w:t>
      </w:r>
      <w:proofErr w:type="spellStart"/>
      <w:r w:rsidRPr="00C13588">
        <w:t>invocă</w:t>
      </w:r>
      <w:proofErr w:type="spellEnd"/>
      <w:r w:rsidRPr="00C13588">
        <w:t xml:space="preserve"> </w:t>
      </w:r>
      <w:proofErr w:type="spellStart"/>
      <w:r w:rsidRPr="00C13588">
        <w:t>forţa</w:t>
      </w:r>
      <w:proofErr w:type="spellEnd"/>
      <w:r w:rsidRPr="00C13588">
        <w:t xml:space="preserve"> </w:t>
      </w:r>
      <w:proofErr w:type="spellStart"/>
      <w:r w:rsidRPr="00C13588">
        <w:t>majoră</w:t>
      </w:r>
      <w:proofErr w:type="spellEnd"/>
      <w:r w:rsidRPr="00C13588">
        <w:t xml:space="preserve"> are </w:t>
      </w:r>
      <w:proofErr w:type="spellStart"/>
      <w:r w:rsidRPr="00C13588">
        <w:t>obligaţia</w:t>
      </w:r>
      <w:proofErr w:type="spellEnd"/>
      <w:r w:rsidRPr="00C13588">
        <w:t xml:space="preserve"> de a </w:t>
      </w:r>
      <w:proofErr w:type="spellStart"/>
      <w:r w:rsidRPr="00C13588">
        <w:t>notifica</w:t>
      </w:r>
      <w:proofErr w:type="spellEnd"/>
      <w:r w:rsidRPr="00C13588">
        <w:t xml:space="preserve"> </w:t>
      </w:r>
      <w:proofErr w:type="spellStart"/>
      <w:r w:rsidRPr="00C13588">
        <w:t>celeilalte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, </w:t>
      </w:r>
      <w:proofErr w:type="spellStart"/>
      <w:r w:rsidRPr="00C13588">
        <w:t>imediat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complet</w:t>
      </w:r>
      <w:proofErr w:type="spellEnd"/>
      <w:r w:rsidRPr="00C13588">
        <w:t xml:space="preserve">, </w:t>
      </w:r>
      <w:proofErr w:type="spellStart"/>
      <w:r w:rsidRPr="00C13588">
        <w:t>producerea</w:t>
      </w:r>
      <w:proofErr w:type="spellEnd"/>
      <w:r w:rsidRPr="00C13588">
        <w:t xml:space="preserve"> </w:t>
      </w:r>
      <w:proofErr w:type="spellStart"/>
      <w:r w:rsidRPr="00C13588">
        <w:t>acesteia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ia</w:t>
      </w:r>
      <w:proofErr w:type="spellEnd"/>
      <w:r w:rsidRPr="00C13588">
        <w:t xml:space="preserve">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măsuri</w:t>
      </w:r>
      <w:proofErr w:type="spellEnd"/>
      <w:r w:rsidRPr="00C13588">
        <w:t xml:space="preserve"> care </w:t>
      </w:r>
      <w:proofErr w:type="spellStart"/>
      <w:r w:rsidRPr="00C13588">
        <w:t>îi</w:t>
      </w:r>
      <w:proofErr w:type="spellEnd"/>
      <w:r w:rsidRPr="00C13588">
        <w:t xml:space="preserve"> </w:t>
      </w:r>
      <w:proofErr w:type="spellStart"/>
      <w:r w:rsidRPr="00C13588">
        <w:t>stau</w:t>
      </w:r>
      <w:proofErr w:type="spellEnd"/>
      <w:r w:rsidRPr="00C13588">
        <w:t xml:space="preserve"> la </w:t>
      </w:r>
      <w:proofErr w:type="spellStart"/>
      <w:r w:rsidRPr="00C13588">
        <w:t>dispoziţie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vederea</w:t>
      </w:r>
      <w:proofErr w:type="spellEnd"/>
      <w:r w:rsidRPr="00C13588">
        <w:t xml:space="preserve"> </w:t>
      </w:r>
      <w:proofErr w:type="spellStart"/>
      <w:r w:rsidRPr="00C13588">
        <w:t>limitării</w:t>
      </w:r>
      <w:proofErr w:type="spellEnd"/>
      <w:r w:rsidRPr="00C13588">
        <w:t xml:space="preserve"> </w:t>
      </w:r>
      <w:proofErr w:type="spellStart"/>
      <w:r w:rsidRPr="00C13588">
        <w:t>consecinţelor</w:t>
      </w:r>
      <w:proofErr w:type="spellEnd"/>
      <w:r w:rsidRPr="00C13588">
        <w:t>.</w:t>
      </w:r>
    </w:p>
    <w:p w14:paraId="6163C245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24.5.</w:t>
      </w:r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 </w:t>
      </w:r>
      <w:proofErr w:type="spellStart"/>
      <w:r w:rsidRPr="00C13588">
        <w:t>forţa</w:t>
      </w:r>
      <w:proofErr w:type="spellEnd"/>
      <w:r w:rsidRPr="00C13588">
        <w:t xml:space="preserve"> </w:t>
      </w:r>
      <w:proofErr w:type="spellStart"/>
      <w:r w:rsidRPr="00C13588">
        <w:t>majoră</w:t>
      </w:r>
      <w:proofErr w:type="spellEnd"/>
      <w:r w:rsidRPr="00C13588">
        <w:t xml:space="preserve"> </w:t>
      </w:r>
      <w:proofErr w:type="spellStart"/>
      <w:r w:rsidRPr="00C13588">
        <w:t>acţionează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se </w:t>
      </w:r>
      <w:proofErr w:type="spellStart"/>
      <w:r w:rsidRPr="00C13588">
        <w:t>estimează</w:t>
      </w:r>
      <w:proofErr w:type="spellEnd"/>
      <w:r w:rsidRPr="00C13588">
        <w:t xml:space="preserve"> </w:t>
      </w:r>
      <w:proofErr w:type="spellStart"/>
      <w:r w:rsidRPr="00C13588">
        <w:t>că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acţiona</w:t>
      </w:r>
      <w:proofErr w:type="spellEnd"/>
      <w:r w:rsidRPr="00C13588">
        <w:t xml:space="preserve"> o </w:t>
      </w:r>
      <w:proofErr w:type="spellStart"/>
      <w:r w:rsidRPr="00C13588">
        <w:t>perioadă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mare de </w:t>
      </w:r>
      <w:r w:rsidRPr="00C13588">
        <w:rPr>
          <w:b/>
        </w:rPr>
        <w:t xml:space="preserve">15 </w:t>
      </w:r>
      <w:proofErr w:type="spellStart"/>
      <w:r w:rsidRPr="00C13588">
        <w:rPr>
          <w:b/>
        </w:rPr>
        <w:t>zile</w:t>
      </w:r>
      <w:proofErr w:type="spellEnd"/>
      <w:r w:rsidRPr="00C13588">
        <w:t xml:space="preserve">,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parte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</w:t>
      </w:r>
      <w:proofErr w:type="spellStart"/>
      <w:r w:rsidRPr="00C13588">
        <w:t>avea</w:t>
      </w:r>
      <w:proofErr w:type="spellEnd"/>
      <w:r w:rsidRPr="00C13588">
        <w:t xml:space="preserve"> </w:t>
      </w:r>
      <w:proofErr w:type="spellStart"/>
      <w:r w:rsidRPr="00C13588">
        <w:t>dreptul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notifice</w:t>
      </w:r>
      <w:proofErr w:type="spellEnd"/>
      <w:r w:rsidRPr="00C13588">
        <w:t xml:space="preserve"> </w:t>
      </w:r>
      <w:proofErr w:type="spellStart"/>
      <w:r w:rsidRPr="00C13588">
        <w:t>celeilalte</w:t>
      </w:r>
      <w:proofErr w:type="spellEnd"/>
      <w:r w:rsidRPr="00C13588">
        <w:rPr>
          <w:b/>
        </w:rPr>
        <w:t xml:space="preserve"> </w:t>
      </w:r>
      <w:proofErr w:type="spellStart"/>
      <w:r w:rsidRPr="00C13588">
        <w:t>parţi</w:t>
      </w:r>
      <w:proofErr w:type="spellEnd"/>
      <w:r w:rsidRPr="00C13588">
        <w:t xml:space="preserve"> </w:t>
      </w:r>
      <w:proofErr w:type="spellStart"/>
      <w:r w:rsidRPr="00C13588">
        <w:t>încetarea</w:t>
      </w:r>
      <w:proofErr w:type="spellEnd"/>
      <w:r w:rsidRPr="00C13588">
        <w:t xml:space="preserve"> de </w:t>
      </w:r>
      <w:proofErr w:type="spellStart"/>
      <w:r w:rsidRPr="00C13588">
        <w:t>plin</w:t>
      </w:r>
      <w:proofErr w:type="spellEnd"/>
      <w:r w:rsidRPr="00C13588">
        <w:t xml:space="preserve"> </w:t>
      </w:r>
      <w:proofErr w:type="spellStart"/>
      <w:r w:rsidRPr="00C13588">
        <w:t>drept</w:t>
      </w:r>
      <w:proofErr w:type="spellEnd"/>
      <w:r w:rsidRPr="00C13588">
        <w:t xml:space="preserve"> a </w:t>
      </w:r>
      <w:proofErr w:type="spellStart"/>
      <w:r w:rsidRPr="00C13588">
        <w:t>prezentului</w:t>
      </w:r>
      <w:proofErr w:type="spellEnd"/>
      <w:r w:rsidRPr="00C13588">
        <w:t xml:space="preserve"> contract, </w:t>
      </w:r>
      <w:proofErr w:type="spellStart"/>
      <w:r w:rsidRPr="00C13588">
        <w:t>fără</w:t>
      </w:r>
      <w:proofErr w:type="spellEnd"/>
      <w:r w:rsidRPr="00C13588">
        <w:t xml:space="preserve"> ca </w:t>
      </w:r>
      <w:proofErr w:type="spellStart"/>
      <w:r w:rsidRPr="00C13588">
        <w:t>vreuna</w:t>
      </w:r>
      <w:proofErr w:type="spellEnd"/>
      <w:r w:rsidRPr="00C13588">
        <w:t xml:space="preserve"> din </w:t>
      </w:r>
      <w:proofErr w:type="spellStart"/>
      <w:r w:rsidRPr="00C13588">
        <w:t>parţi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poată</w:t>
      </w:r>
      <w:proofErr w:type="spellEnd"/>
      <w:r w:rsidRPr="00C13588">
        <w:t xml:space="preserve"> </w:t>
      </w:r>
      <w:proofErr w:type="spellStart"/>
      <w:r w:rsidRPr="00C13588">
        <w:t>pretinde</w:t>
      </w:r>
      <w:proofErr w:type="spellEnd"/>
      <w:r w:rsidRPr="00C13588">
        <w:t xml:space="preserve"> </w:t>
      </w:r>
      <w:proofErr w:type="spellStart"/>
      <w:r w:rsidRPr="00C13588">
        <w:t>celeilalte</w:t>
      </w:r>
      <w:proofErr w:type="spellEnd"/>
      <w:r w:rsidRPr="00C13588">
        <w:t xml:space="preserve"> </w:t>
      </w:r>
      <w:proofErr w:type="spellStart"/>
      <w:r w:rsidRPr="00C13588">
        <w:t>daune-interese</w:t>
      </w:r>
      <w:proofErr w:type="spellEnd"/>
      <w:r w:rsidRPr="00C13588">
        <w:t>.</w:t>
      </w:r>
    </w:p>
    <w:p w14:paraId="4B20C92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24.6.</w:t>
      </w:r>
      <w:r w:rsidRPr="00C13588">
        <w:t xml:space="preserve"> </w:t>
      </w:r>
      <w:proofErr w:type="spellStart"/>
      <w:r w:rsidRPr="00C13588">
        <w:t>Cazul</w:t>
      </w:r>
      <w:proofErr w:type="spellEnd"/>
      <w:r w:rsidRPr="00C13588">
        <w:t xml:space="preserve"> </w:t>
      </w:r>
      <w:proofErr w:type="spellStart"/>
      <w:r w:rsidRPr="00C13588">
        <w:t>fortuit</w:t>
      </w:r>
      <w:proofErr w:type="spellEnd"/>
      <w:r w:rsidRPr="00C13588">
        <w:t xml:space="preserve"> nu </w:t>
      </w:r>
      <w:proofErr w:type="spellStart"/>
      <w:r w:rsidRPr="00C13588">
        <w:t>este</w:t>
      </w:r>
      <w:proofErr w:type="spellEnd"/>
      <w:r w:rsidRPr="00C13588">
        <w:t xml:space="preserve"> exonerator de </w:t>
      </w:r>
      <w:proofErr w:type="spellStart"/>
      <w:r w:rsidRPr="00C13588">
        <w:t>răspunderea</w:t>
      </w:r>
      <w:proofErr w:type="spellEnd"/>
      <w:r w:rsidRPr="00C13588">
        <w:t xml:space="preserve"> </w:t>
      </w:r>
      <w:proofErr w:type="spellStart"/>
      <w:r w:rsidRPr="00C13588">
        <w:t>contractuală</w:t>
      </w:r>
      <w:proofErr w:type="spellEnd"/>
      <w:r w:rsidRPr="00C13588">
        <w:t>.</w:t>
      </w:r>
    </w:p>
    <w:p w14:paraId="43D2A3B5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02DF20DD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25. SOLUŢIONAREA LITIGIILOR</w:t>
      </w:r>
    </w:p>
    <w:p w14:paraId="44FC640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lastRenderedPageBreak/>
        <w:t>25.1.</w:t>
      </w:r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</w:t>
      </w:r>
      <w:proofErr w:type="spellStart"/>
      <w:r w:rsidRPr="00C13588">
        <w:t>vor</w:t>
      </w:r>
      <w:proofErr w:type="spellEnd"/>
      <w:r w:rsidRPr="00C13588">
        <w:t xml:space="preserve"> face </w:t>
      </w:r>
      <w:proofErr w:type="spellStart"/>
      <w:r w:rsidRPr="00C13588">
        <w:t>toate</w:t>
      </w:r>
      <w:proofErr w:type="spellEnd"/>
      <w:r w:rsidRPr="00C13588">
        <w:t xml:space="preserve"> </w:t>
      </w:r>
      <w:proofErr w:type="spellStart"/>
      <w:r w:rsidRPr="00C13588">
        <w:t>eforturile</w:t>
      </w:r>
      <w:proofErr w:type="spellEnd"/>
      <w:r w:rsidRPr="00C13588">
        <w:t xml:space="preserve"> </w:t>
      </w:r>
      <w:proofErr w:type="spellStart"/>
      <w:r w:rsidRPr="00C13588">
        <w:t>pentru</w:t>
      </w:r>
      <w:proofErr w:type="spellEnd"/>
      <w:r w:rsidRPr="00C13588">
        <w:t xml:space="preserve"> a </w:t>
      </w:r>
      <w:proofErr w:type="spellStart"/>
      <w:r w:rsidRPr="00C13588">
        <w:t>rezolva</w:t>
      </w:r>
      <w:proofErr w:type="spellEnd"/>
      <w:r w:rsidRPr="00C13588">
        <w:t xml:space="preserve"> pe cale </w:t>
      </w:r>
      <w:proofErr w:type="spellStart"/>
      <w:r w:rsidRPr="00C13588">
        <w:t>amiabilă</w:t>
      </w:r>
      <w:proofErr w:type="spellEnd"/>
      <w:r w:rsidRPr="00C13588">
        <w:t xml:space="preserve">,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tratative</w:t>
      </w:r>
      <w:proofErr w:type="spellEnd"/>
      <w:r w:rsidRPr="00C13588">
        <w:t xml:space="preserve"> </w:t>
      </w:r>
      <w:proofErr w:type="spellStart"/>
      <w:r w:rsidRPr="00C13588">
        <w:t>directe</w:t>
      </w:r>
      <w:proofErr w:type="spellEnd"/>
      <w:r w:rsidRPr="00C13588">
        <w:t xml:space="preserve">, </w:t>
      </w:r>
      <w:proofErr w:type="spellStart"/>
      <w:r w:rsidRPr="00C13588">
        <w:t>orice</w:t>
      </w:r>
      <w:proofErr w:type="spellEnd"/>
      <w:r w:rsidRPr="00C13588">
        <w:t xml:space="preserve"> </w:t>
      </w:r>
      <w:proofErr w:type="spellStart"/>
      <w:r w:rsidRPr="00C13588">
        <w:t>neînţelegere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dispută</w:t>
      </w:r>
      <w:proofErr w:type="spellEnd"/>
      <w:r w:rsidRPr="00C13588">
        <w:t xml:space="preserve"> care se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ivi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ei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cadrul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îndeplinirea</w:t>
      </w:r>
      <w:proofErr w:type="spellEnd"/>
      <w:r w:rsidRPr="00C13588">
        <w:t xml:space="preserve"> </w:t>
      </w:r>
      <w:proofErr w:type="spellStart"/>
      <w:r w:rsidRPr="00C13588">
        <w:t>contractului</w:t>
      </w:r>
      <w:proofErr w:type="spellEnd"/>
      <w:r w:rsidRPr="00C13588">
        <w:t>.</w:t>
      </w:r>
    </w:p>
    <w:p w14:paraId="21970F2F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25.2.</w:t>
      </w:r>
      <w:r w:rsidRPr="00C13588">
        <w:t xml:space="preserve"> </w:t>
      </w:r>
      <w:proofErr w:type="spellStart"/>
      <w:r w:rsidRPr="00C13588">
        <w:t>Dacă</w:t>
      </w:r>
      <w:proofErr w:type="spellEnd"/>
      <w:r w:rsidRPr="00C13588">
        <w:t xml:space="preserve">, </w:t>
      </w:r>
      <w:proofErr w:type="spellStart"/>
      <w:r w:rsidRPr="00C13588">
        <w:t>după</w:t>
      </w:r>
      <w:proofErr w:type="spellEnd"/>
      <w:r w:rsidRPr="00C13588">
        <w:t xml:space="preserve"> 15 de </w:t>
      </w:r>
      <w:proofErr w:type="spellStart"/>
      <w:r w:rsidRPr="00C13588">
        <w:t>zile</w:t>
      </w:r>
      <w:proofErr w:type="spellEnd"/>
      <w:r w:rsidRPr="00C13588">
        <w:t xml:space="preserve"> de la </w:t>
      </w:r>
      <w:proofErr w:type="spellStart"/>
      <w:r w:rsidRPr="00C13588">
        <w:t>începerea</w:t>
      </w:r>
      <w:proofErr w:type="spellEnd"/>
      <w:r w:rsidRPr="00C13588">
        <w:t xml:space="preserve"> </w:t>
      </w:r>
      <w:proofErr w:type="spellStart"/>
      <w:r w:rsidRPr="00C13588">
        <w:t>acestor</w:t>
      </w:r>
      <w:proofErr w:type="spellEnd"/>
      <w:r w:rsidRPr="00C13588">
        <w:t xml:space="preserve"> </w:t>
      </w:r>
      <w:proofErr w:type="spellStart"/>
      <w:r w:rsidRPr="00C13588">
        <w:t>tratative</w:t>
      </w:r>
      <w:proofErr w:type="spellEnd"/>
      <w:r w:rsidRPr="00C13588">
        <w:t xml:space="preserve"> </w:t>
      </w:r>
      <w:proofErr w:type="spellStart"/>
      <w:r w:rsidRPr="00C13588">
        <w:t>neoficiale</w:t>
      </w:r>
      <w:proofErr w:type="spellEnd"/>
      <w:r w:rsidRPr="00C13588">
        <w:t xml:space="preserve">, </w:t>
      </w:r>
      <w:proofErr w:type="spellStart"/>
      <w:r w:rsidRPr="00C13588">
        <w:t>Achizitorul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Prestatorul</w:t>
      </w:r>
      <w:proofErr w:type="spellEnd"/>
      <w:r w:rsidRPr="00C13588">
        <w:t xml:space="preserve"> nu </w:t>
      </w:r>
      <w:proofErr w:type="spellStart"/>
      <w:r w:rsidRPr="00C13588">
        <w:t>reuşesc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rezolve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mod </w:t>
      </w:r>
      <w:proofErr w:type="spellStart"/>
      <w:r w:rsidRPr="00C13588">
        <w:t>amiabil</w:t>
      </w:r>
      <w:proofErr w:type="spellEnd"/>
      <w:r w:rsidRPr="00C13588">
        <w:t xml:space="preserve"> o </w:t>
      </w:r>
      <w:proofErr w:type="spellStart"/>
      <w:r w:rsidRPr="00C13588">
        <w:t>divergenţă</w:t>
      </w:r>
      <w:proofErr w:type="spellEnd"/>
      <w:r w:rsidRPr="00C13588">
        <w:t xml:space="preserve"> </w:t>
      </w:r>
      <w:proofErr w:type="spellStart"/>
      <w:r w:rsidRPr="00C13588">
        <w:t>contractuală</w:t>
      </w:r>
      <w:proofErr w:type="spellEnd"/>
      <w:r w:rsidRPr="00C13588">
        <w:t xml:space="preserve">, </w:t>
      </w:r>
      <w:proofErr w:type="spellStart"/>
      <w:r w:rsidRPr="00C13588">
        <w:t>fiecare</w:t>
      </w:r>
      <w:proofErr w:type="spellEnd"/>
      <w:r w:rsidRPr="00C13588">
        <w:t xml:space="preserve"> </w:t>
      </w:r>
      <w:proofErr w:type="spellStart"/>
      <w:r w:rsidRPr="00C13588">
        <w:t>poate</w:t>
      </w:r>
      <w:proofErr w:type="spellEnd"/>
      <w:r w:rsidRPr="00C13588">
        <w:t xml:space="preserve"> </w:t>
      </w:r>
      <w:proofErr w:type="spellStart"/>
      <w:r w:rsidRPr="00C13588">
        <w:t>solicita</w:t>
      </w:r>
      <w:proofErr w:type="spellEnd"/>
      <w:r w:rsidRPr="00C13588">
        <w:t xml:space="preserve"> ca </w:t>
      </w:r>
      <w:proofErr w:type="spellStart"/>
      <w:r w:rsidRPr="00C13588">
        <w:t>disputa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se </w:t>
      </w:r>
      <w:proofErr w:type="spellStart"/>
      <w:r w:rsidRPr="00C13588">
        <w:t>soluţioneze</w:t>
      </w:r>
      <w:proofErr w:type="spellEnd"/>
      <w:r w:rsidRPr="00C13588">
        <w:t xml:space="preserve">, de </w:t>
      </w:r>
      <w:proofErr w:type="spellStart"/>
      <w:r w:rsidRPr="00C13588">
        <w:t>către</w:t>
      </w:r>
      <w:proofErr w:type="spellEnd"/>
      <w:r w:rsidRPr="00C13588">
        <w:t xml:space="preserve"> </w:t>
      </w:r>
      <w:proofErr w:type="spellStart"/>
      <w:r w:rsidRPr="00C13588">
        <w:t>instanţele</w:t>
      </w:r>
      <w:proofErr w:type="spellEnd"/>
      <w:r w:rsidRPr="00C13588">
        <w:t xml:space="preserve"> </w:t>
      </w:r>
      <w:proofErr w:type="spellStart"/>
      <w:r w:rsidRPr="00C13588">
        <w:t>judecătoreşti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a </w:t>
      </w:r>
      <w:proofErr w:type="spellStart"/>
      <w:r w:rsidRPr="00C13588">
        <w:t>căror</w:t>
      </w:r>
      <w:proofErr w:type="spellEnd"/>
      <w:r w:rsidRPr="00C13588">
        <w:t xml:space="preserve"> </w:t>
      </w:r>
      <w:proofErr w:type="spellStart"/>
      <w:r w:rsidRPr="00C13588">
        <w:t>rază</w:t>
      </w:r>
      <w:proofErr w:type="spellEnd"/>
      <w:r w:rsidRPr="00C13588">
        <w:t xml:space="preserve"> </w:t>
      </w:r>
      <w:proofErr w:type="spellStart"/>
      <w:r w:rsidRPr="00C13588">
        <w:t>teritorială</w:t>
      </w:r>
      <w:proofErr w:type="spellEnd"/>
      <w:r w:rsidRPr="00C13588">
        <w:t xml:space="preserve"> </w:t>
      </w:r>
      <w:proofErr w:type="spellStart"/>
      <w:r w:rsidRPr="00C13588">
        <w:t>îşi</w:t>
      </w:r>
      <w:proofErr w:type="spellEnd"/>
      <w:r w:rsidRPr="00C13588">
        <w:t xml:space="preserve"> are </w:t>
      </w:r>
      <w:proofErr w:type="spellStart"/>
      <w:r w:rsidRPr="00C13588">
        <w:t>sediul</w:t>
      </w:r>
      <w:proofErr w:type="spellEnd"/>
      <w:r w:rsidRPr="00C13588">
        <w:t xml:space="preserve"> </w:t>
      </w:r>
      <w:proofErr w:type="spellStart"/>
      <w:r w:rsidRPr="00C13588">
        <w:t>Achizitorul</w:t>
      </w:r>
      <w:proofErr w:type="spellEnd"/>
      <w:r w:rsidRPr="00C13588">
        <w:t xml:space="preserve">. </w:t>
      </w:r>
    </w:p>
    <w:p w14:paraId="3B2E3AFE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</w:p>
    <w:p w14:paraId="7799EF99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26. LIMBA CARE GUVERNEAZĂ CONTRACTUL</w:t>
      </w:r>
    </w:p>
    <w:p w14:paraId="6789ABCD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26.1.</w:t>
      </w:r>
      <w:r w:rsidRPr="00C13588">
        <w:t xml:space="preserve"> Limba care </w:t>
      </w:r>
      <w:proofErr w:type="spellStart"/>
      <w:r w:rsidRPr="00C13588">
        <w:t>guvernează</w:t>
      </w:r>
      <w:proofErr w:type="spellEnd"/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este</w:t>
      </w:r>
      <w:proofErr w:type="spellEnd"/>
      <w:r w:rsidRPr="00C13588">
        <w:t xml:space="preserve"> </w:t>
      </w:r>
      <w:proofErr w:type="spellStart"/>
      <w:r w:rsidRPr="00C13588">
        <w:t>limba</w:t>
      </w:r>
      <w:proofErr w:type="spellEnd"/>
      <w:r w:rsidRPr="00C13588">
        <w:t xml:space="preserve"> </w:t>
      </w:r>
      <w:proofErr w:type="spellStart"/>
      <w:r w:rsidRPr="00C13588">
        <w:t>română</w:t>
      </w:r>
      <w:proofErr w:type="spellEnd"/>
      <w:r w:rsidRPr="00C13588">
        <w:t>.</w:t>
      </w:r>
    </w:p>
    <w:p w14:paraId="2790D4FB" w14:textId="77777777" w:rsidR="00C13588" w:rsidRPr="00C13588" w:rsidRDefault="00C13588" w:rsidP="00C13588">
      <w:pPr>
        <w:spacing w:after="0" w:line="240" w:lineRule="auto"/>
        <w:ind w:left="0"/>
      </w:pPr>
    </w:p>
    <w:p w14:paraId="7A475E2C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27. COMUNICĂRI</w:t>
      </w:r>
    </w:p>
    <w:p w14:paraId="1EF4B8A5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(1) Orice </w:t>
      </w:r>
      <w:proofErr w:type="spellStart"/>
      <w:r w:rsidRPr="00C13588">
        <w:t>comunicare</w:t>
      </w:r>
      <w:proofErr w:type="spellEnd"/>
      <w:r w:rsidRPr="00C13588">
        <w:t xml:space="preserve"> </w:t>
      </w:r>
      <w:proofErr w:type="spellStart"/>
      <w:r w:rsidRPr="00C13588">
        <w:t>dintre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 </w:t>
      </w:r>
      <w:proofErr w:type="spellStart"/>
      <w:r w:rsidRPr="00C13588">
        <w:t>referitoare</w:t>
      </w:r>
      <w:proofErr w:type="spellEnd"/>
      <w:r w:rsidRPr="00C13588">
        <w:t xml:space="preserve"> la contract,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fie </w:t>
      </w:r>
      <w:proofErr w:type="spellStart"/>
      <w:r w:rsidRPr="00C13588">
        <w:t>transmisă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înregistrată</w:t>
      </w:r>
      <w:proofErr w:type="spellEnd"/>
      <w:r w:rsidRPr="00C13588">
        <w:t xml:space="preserve"> </w:t>
      </w:r>
      <w:proofErr w:type="spellStart"/>
      <w:r w:rsidRPr="00C13588">
        <w:t>atât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momentul</w:t>
      </w:r>
      <w:proofErr w:type="spellEnd"/>
      <w:r w:rsidRPr="00C13588">
        <w:t xml:space="preserve"> </w:t>
      </w:r>
      <w:proofErr w:type="spellStart"/>
      <w:r w:rsidRPr="00C13588">
        <w:t>transmiterii</w:t>
      </w:r>
      <w:proofErr w:type="spellEnd"/>
      <w:r w:rsidRPr="00C13588">
        <w:t xml:space="preserve">, </w:t>
      </w:r>
      <w:proofErr w:type="spellStart"/>
      <w:r w:rsidRPr="00C13588">
        <w:t>cât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momentul</w:t>
      </w:r>
      <w:proofErr w:type="spellEnd"/>
      <w:r w:rsidRPr="00C13588">
        <w:t xml:space="preserve"> </w:t>
      </w:r>
      <w:proofErr w:type="spellStart"/>
      <w:r w:rsidRPr="00C13588">
        <w:t>primirii</w:t>
      </w:r>
      <w:proofErr w:type="spellEnd"/>
      <w:r w:rsidRPr="00C13588">
        <w:t xml:space="preserve">. </w:t>
      </w:r>
    </w:p>
    <w:p w14:paraId="2D5C52C1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(2) Orice </w:t>
      </w:r>
      <w:proofErr w:type="spellStart"/>
      <w:r w:rsidRPr="00C13588">
        <w:t>comunicări</w:t>
      </w:r>
      <w:proofErr w:type="spellEnd"/>
      <w:r w:rsidRPr="00C13588">
        <w:t xml:space="preserve">, </w:t>
      </w:r>
      <w:proofErr w:type="spellStart"/>
      <w:r w:rsidRPr="00C13588">
        <w:t>solicitări</w:t>
      </w:r>
      <w:proofErr w:type="spellEnd"/>
      <w:r w:rsidRPr="00C13588">
        <w:t xml:space="preserve">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notificări</w:t>
      </w:r>
      <w:proofErr w:type="spellEnd"/>
      <w:r w:rsidRPr="00C13588">
        <w:t xml:space="preserve"> </w:t>
      </w:r>
      <w:proofErr w:type="spellStart"/>
      <w:r w:rsidRPr="00C13588">
        <w:t>scrise</w:t>
      </w:r>
      <w:proofErr w:type="spellEnd"/>
      <w:r w:rsidRPr="00C13588">
        <w:t xml:space="preserve">,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Achizitor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legătură</w:t>
      </w:r>
      <w:proofErr w:type="spellEnd"/>
      <w:r w:rsidRPr="00C13588">
        <w:t xml:space="preserve"> cu </w:t>
      </w:r>
      <w:proofErr w:type="spellStart"/>
      <w:r w:rsidRPr="00C13588">
        <w:t>contractul</w:t>
      </w:r>
      <w:proofErr w:type="spellEnd"/>
      <w:r w:rsidRPr="00C13588">
        <w:t xml:space="preserve"> de </w:t>
      </w:r>
      <w:proofErr w:type="spellStart"/>
      <w:r w:rsidRPr="00C13588">
        <w:t>prestări</w:t>
      </w:r>
      <w:proofErr w:type="spellEnd"/>
      <w:r w:rsidRPr="00C13588">
        <w:t xml:space="preserve"> </w:t>
      </w:r>
      <w:proofErr w:type="spellStart"/>
      <w:r w:rsidRPr="00C13588">
        <w:t>servicii</w:t>
      </w:r>
      <w:proofErr w:type="spellEnd"/>
      <w:r w:rsidRPr="00C13588">
        <w:t xml:space="preserve">,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conţină</w:t>
      </w:r>
      <w:proofErr w:type="spellEnd"/>
      <w:r w:rsidRPr="00C13588">
        <w:t xml:space="preserve"> </w:t>
      </w:r>
      <w:proofErr w:type="spellStart"/>
      <w:r w:rsidRPr="00C13588">
        <w:t>titlul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numărul</w:t>
      </w:r>
      <w:proofErr w:type="spellEnd"/>
      <w:r w:rsidRPr="00C13588">
        <w:t xml:space="preserve"> de </w:t>
      </w:r>
      <w:proofErr w:type="spellStart"/>
      <w:r w:rsidRPr="00C13588">
        <w:t>identificare</w:t>
      </w:r>
      <w:proofErr w:type="spellEnd"/>
      <w:r w:rsidRPr="00C13588">
        <w:t xml:space="preserve"> al </w:t>
      </w:r>
      <w:proofErr w:type="spellStart"/>
      <w:r w:rsidRPr="00C13588">
        <w:t>contractului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trebuie</w:t>
      </w:r>
      <w:proofErr w:type="spellEnd"/>
      <w:r w:rsidRPr="00C13588">
        <w:t xml:space="preserve"> </w:t>
      </w:r>
      <w:proofErr w:type="spellStart"/>
      <w:r w:rsidRPr="00C13588">
        <w:t>transmise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poştă</w:t>
      </w:r>
      <w:proofErr w:type="spellEnd"/>
      <w:r w:rsidRPr="00C13588">
        <w:t xml:space="preserve">, fax, e-mail, </w:t>
      </w:r>
      <w:proofErr w:type="spellStart"/>
      <w:r w:rsidRPr="00C13588">
        <w:t>sau</w:t>
      </w:r>
      <w:proofErr w:type="spellEnd"/>
      <w:r w:rsidRPr="00C13588">
        <w:t xml:space="preserve"> </w:t>
      </w:r>
      <w:proofErr w:type="spellStart"/>
      <w:r w:rsidRPr="00C13588">
        <w:t>înmânate</w:t>
      </w:r>
      <w:proofErr w:type="spellEnd"/>
      <w:r w:rsidRPr="00C13588">
        <w:t xml:space="preserve"> personal la </w:t>
      </w:r>
      <w:proofErr w:type="spellStart"/>
      <w:r w:rsidRPr="00C13588">
        <w:t>adresele</w:t>
      </w:r>
      <w:proofErr w:type="spellEnd"/>
      <w:r w:rsidRPr="00C13588">
        <w:t xml:space="preserve"> </w:t>
      </w:r>
      <w:proofErr w:type="spellStart"/>
      <w:r w:rsidRPr="00C13588">
        <w:t>identificate</w:t>
      </w:r>
      <w:proofErr w:type="spellEnd"/>
      <w:r w:rsidRPr="00C13588">
        <w:t xml:space="preserve"> </w:t>
      </w:r>
      <w:proofErr w:type="spellStart"/>
      <w:r w:rsidRPr="00C13588">
        <w:t>mai</w:t>
      </w:r>
      <w:proofErr w:type="spellEnd"/>
      <w:r w:rsidRPr="00C13588">
        <w:t xml:space="preserve"> sus, cu </w:t>
      </w:r>
      <w:proofErr w:type="spellStart"/>
      <w:r w:rsidRPr="00C13588">
        <w:t>condiţia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a </w:t>
      </w:r>
      <w:proofErr w:type="spellStart"/>
      <w:r w:rsidRPr="00C13588">
        <w:t>primirii</w:t>
      </w:r>
      <w:proofErr w:type="spellEnd"/>
      <w:r w:rsidRPr="00C13588">
        <w:t xml:space="preserve"> </w:t>
      </w:r>
      <w:proofErr w:type="spellStart"/>
      <w:r w:rsidRPr="00C13588">
        <w:t>comunicării</w:t>
      </w:r>
      <w:proofErr w:type="spellEnd"/>
      <w:r w:rsidRPr="00C13588">
        <w:t>.</w:t>
      </w:r>
    </w:p>
    <w:p w14:paraId="49DF9486" w14:textId="77777777" w:rsidR="00C13588" w:rsidRPr="00C13588" w:rsidRDefault="00C13588" w:rsidP="00C13588">
      <w:pPr>
        <w:spacing w:after="0" w:line="240" w:lineRule="auto"/>
        <w:ind w:left="0"/>
      </w:pPr>
      <w:r w:rsidRPr="00C13588">
        <w:t xml:space="preserve">(3) </w:t>
      </w:r>
      <w:proofErr w:type="spellStart"/>
      <w:r w:rsidRPr="00C13588">
        <w:t>Comunicările</w:t>
      </w:r>
      <w:proofErr w:type="spellEnd"/>
      <w:r w:rsidRPr="00C13588">
        <w:t xml:space="preserve"> </w:t>
      </w:r>
      <w:proofErr w:type="spellStart"/>
      <w:r w:rsidRPr="00C13588">
        <w:t>între</w:t>
      </w:r>
      <w:proofErr w:type="spellEnd"/>
      <w:r w:rsidRPr="00C13588">
        <w:t xml:space="preserve"> </w:t>
      </w:r>
      <w:proofErr w:type="spellStart"/>
      <w:r w:rsidRPr="00C13588">
        <w:t>părţi</w:t>
      </w:r>
      <w:proofErr w:type="spellEnd"/>
      <w:r w:rsidRPr="00C13588">
        <w:t xml:space="preserve"> se pot face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prin</w:t>
      </w:r>
      <w:proofErr w:type="spellEnd"/>
      <w:r w:rsidRPr="00C13588">
        <w:t xml:space="preserve"> </w:t>
      </w:r>
      <w:proofErr w:type="spellStart"/>
      <w:r w:rsidRPr="00C13588">
        <w:t>telefon</w:t>
      </w:r>
      <w:proofErr w:type="spellEnd"/>
      <w:r w:rsidRPr="00C13588">
        <w:t xml:space="preserve">, fax </w:t>
      </w:r>
      <w:proofErr w:type="spellStart"/>
      <w:r w:rsidRPr="00C13588">
        <w:t>sau</w:t>
      </w:r>
      <w:proofErr w:type="spellEnd"/>
      <w:r w:rsidRPr="00C13588">
        <w:t xml:space="preserve"> e-mail, cu </w:t>
      </w:r>
      <w:proofErr w:type="spellStart"/>
      <w:r w:rsidRPr="00C13588">
        <w:t>condiţia</w:t>
      </w:r>
      <w:proofErr w:type="spellEnd"/>
      <w:r w:rsidRPr="00C13588">
        <w:t xml:space="preserve"> </w:t>
      </w:r>
      <w:proofErr w:type="spellStart"/>
      <w:r w:rsidRPr="00C13588">
        <w:t>confirmării</w:t>
      </w:r>
      <w:proofErr w:type="spellEnd"/>
      <w:r w:rsidRPr="00C13588">
        <w:t xml:space="preserve"> </w:t>
      </w:r>
      <w:proofErr w:type="spellStart"/>
      <w:r w:rsidRPr="00C13588">
        <w:t>în</w:t>
      </w:r>
      <w:proofErr w:type="spellEnd"/>
      <w:r w:rsidRPr="00C13588">
        <w:t xml:space="preserve"> </w:t>
      </w:r>
      <w:proofErr w:type="spellStart"/>
      <w:r w:rsidRPr="00C13588">
        <w:t>scris</w:t>
      </w:r>
      <w:proofErr w:type="spellEnd"/>
      <w:r w:rsidRPr="00C13588">
        <w:t xml:space="preserve"> a </w:t>
      </w:r>
      <w:proofErr w:type="spellStart"/>
      <w:r w:rsidRPr="00C13588">
        <w:t>primirii</w:t>
      </w:r>
      <w:proofErr w:type="spellEnd"/>
      <w:r w:rsidRPr="00C13588">
        <w:t xml:space="preserve"> </w:t>
      </w:r>
      <w:proofErr w:type="spellStart"/>
      <w:r w:rsidRPr="00C13588">
        <w:t>comunicării</w:t>
      </w:r>
      <w:proofErr w:type="spellEnd"/>
      <w:r w:rsidRPr="00C13588">
        <w:t xml:space="preserve">. </w:t>
      </w:r>
    </w:p>
    <w:p w14:paraId="2151AD6D" w14:textId="77777777" w:rsidR="00C13588" w:rsidRPr="00C13588" w:rsidRDefault="00C13588" w:rsidP="00C13588">
      <w:pPr>
        <w:spacing w:after="0" w:line="240" w:lineRule="auto"/>
        <w:ind w:left="0"/>
      </w:pPr>
    </w:p>
    <w:p w14:paraId="5576F2C8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r w:rsidRPr="00C13588">
        <w:rPr>
          <w:b/>
        </w:rPr>
        <w:t>28. LEGEA APLICABILĂ CONTRACTULUI</w:t>
      </w:r>
    </w:p>
    <w:p w14:paraId="4F4CC7BC" w14:textId="77777777" w:rsidR="00C13588" w:rsidRPr="00C13588" w:rsidRDefault="00C13588" w:rsidP="00C13588">
      <w:pPr>
        <w:spacing w:after="0" w:line="240" w:lineRule="auto"/>
        <w:ind w:left="0"/>
      </w:pPr>
      <w:r w:rsidRPr="00C13588">
        <w:rPr>
          <w:b/>
        </w:rPr>
        <w:t>28.1.</w:t>
      </w:r>
      <w:r w:rsidRPr="00C13588">
        <w:t xml:space="preserve"> </w:t>
      </w:r>
      <w:proofErr w:type="spellStart"/>
      <w:r w:rsidRPr="00C13588">
        <w:t>Contractul</w:t>
      </w:r>
      <w:proofErr w:type="spellEnd"/>
      <w:r w:rsidRPr="00C13588">
        <w:t xml:space="preserve"> </w:t>
      </w:r>
      <w:proofErr w:type="spellStart"/>
      <w:r w:rsidRPr="00C13588">
        <w:t>va</w:t>
      </w:r>
      <w:proofErr w:type="spellEnd"/>
      <w:r w:rsidRPr="00C13588">
        <w:t xml:space="preserve"> fi </w:t>
      </w:r>
      <w:proofErr w:type="spellStart"/>
      <w:r w:rsidRPr="00C13588">
        <w:t>interpretat</w:t>
      </w:r>
      <w:proofErr w:type="spellEnd"/>
      <w:r w:rsidRPr="00C13588">
        <w:t xml:space="preserve"> conform </w:t>
      </w:r>
      <w:proofErr w:type="spellStart"/>
      <w:r w:rsidRPr="00C13588">
        <w:t>legilor</w:t>
      </w:r>
      <w:proofErr w:type="spellEnd"/>
      <w:r w:rsidRPr="00C13588">
        <w:t xml:space="preserve"> din </w:t>
      </w:r>
      <w:proofErr w:type="spellStart"/>
      <w:r w:rsidRPr="00C13588">
        <w:t>România</w:t>
      </w:r>
      <w:proofErr w:type="spellEnd"/>
      <w:r w:rsidRPr="00C13588">
        <w:t>.</w:t>
      </w:r>
    </w:p>
    <w:p w14:paraId="4F975269" w14:textId="77777777" w:rsidR="00C13588" w:rsidRPr="00C13588" w:rsidRDefault="00C13588" w:rsidP="00C13588">
      <w:pPr>
        <w:spacing w:after="0" w:line="240" w:lineRule="auto"/>
        <w:ind w:left="0"/>
        <w:rPr>
          <w:b/>
        </w:rPr>
      </w:pPr>
      <w:proofErr w:type="spellStart"/>
      <w:r w:rsidRPr="00C13588">
        <w:t>Părţile</w:t>
      </w:r>
      <w:proofErr w:type="spellEnd"/>
      <w:r w:rsidRPr="00C13588">
        <w:t xml:space="preserve"> au </w:t>
      </w:r>
      <w:proofErr w:type="spellStart"/>
      <w:r w:rsidRPr="00C13588">
        <w:t>înţeles</w:t>
      </w:r>
      <w:proofErr w:type="spellEnd"/>
      <w:r w:rsidRPr="00C13588">
        <w:t xml:space="preserve"> </w:t>
      </w:r>
      <w:proofErr w:type="spellStart"/>
      <w:r w:rsidRPr="00C13588">
        <w:t>să</w:t>
      </w:r>
      <w:proofErr w:type="spellEnd"/>
      <w:r w:rsidRPr="00C13588">
        <w:t xml:space="preserve"> </w:t>
      </w:r>
      <w:proofErr w:type="spellStart"/>
      <w:r w:rsidRPr="00C13588">
        <w:t>încheie</w:t>
      </w:r>
      <w:proofErr w:type="spellEnd"/>
      <w:r w:rsidRPr="00C13588">
        <w:t xml:space="preserve"> </w:t>
      </w:r>
      <w:proofErr w:type="spellStart"/>
      <w:r w:rsidRPr="00C13588">
        <w:t>astăzi</w:t>
      </w:r>
      <w:proofErr w:type="spellEnd"/>
      <w:r w:rsidRPr="00C13588">
        <w:t xml:space="preserve"> _____________, </w:t>
      </w:r>
      <w:proofErr w:type="spellStart"/>
      <w:r w:rsidRPr="00C13588">
        <w:t>prezentul</w:t>
      </w:r>
      <w:proofErr w:type="spellEnd"/>
      <w:r w:rsidRPr="00C13588">
        <w:t xml:space="preserve"> contract </w:t>
      </w:r>
      <w:proofErr w:type="spellStart"/>
      <w:r w:rsidRPr="00C13588">
        <w:t>în</w:t>
      </w:r>
      <w:proofErr w:type="spellEnd"/>
      <w:r w:rsidRPr="00C13588">
        <w:t xml:space="preserve"> 2 </w:t>
      </w:r>
      <w:proofErr w:type="spellStart"/>
      <w:r w:rsidRPr="00C13588">
        <w:t>exemplare</w:t>
      </w:r>
      <w:proofErr w:type="spellEnd"/>
      <w:r w:rsidRPr="00C13588">
        <w:t xml:space="preserve"> </w:t>
      </w:r>
      <w:proofErr w:type="spellStart"/>
      <w:r w:rsidRPr="00C13588">
        <w:t>originale</w:t>
      </w:r>
      <w:proofErr w:type="spellEnd"/>
      <w:r w:rsidRPr="00C13588">
        <w:t xml:space="preserve">, </w:t>
      </w:r>
      <w:proofErr w:type="spellStart"/>
      <w:r w:rsidRPr="00C13588">
        <w:t>având</w:t>
      </w:r>
      <w:proofErr w:type="spellEnd"/>
      <w:r w:rsidRPr="00C13588">
        <w:t xml:space="preserve"> </w:t>
      </w:r>
      <w:proofErr w:type="spellStart"/>
      <w:r w:rsidRPr="00C13588">
        <w:t>aceeaşi</w:t>
      </w:r>
      <w:proofErr w:type="spellEnd"/>
      <w:r w:rsidRPr="00C13588">
        <w:t xml:space="preserve"> </w:t>
      </w:r>
      <w:proofErr w:type="spellStart"/>
      <w:r w:rsidRPr="00C13588">
        <w:t>valoare</w:t>
      </w:r>
      <w:proofErr w:type="spellEnd"/>
      <w:r w:rsidRPr="00C13588">
        <w:t xml:space="preserve"> </w:t>
      </w:r>
      <w:proofErr w:type="spellStart"/>
      <w:r w:rsidRPr="00C13588">
        <w:t>juridică</w:t>
      </w:r>
      <w:proofErr w:type="spellEnd"/>
      <w:r w:rsidRPr="00C13588">
        <w:t xml:space="preserve">, </w:t>
      </w:r>
      <w:proofErr w:type="spellStart"/>
      <w:r w:rsidRPr="00C13588">
        <w:t>unul</w:t>
      </w:r>
      <w:proofErr w:type="spellEnd"/>
      <w:r w:rsidRPr="00C13588">
        <w:t xml:space="preserve"> la </w:t>
      </w:r>
      <w:proofErr w:type="spellStart"/>
      <w:r w:rsidRPr="00C13588">
        <w:t>Prestator</w:t>
      </w:r>
      <w:proofErr w:type="spellEnd"/>
      <w:r w:rsidRPr="00C13588">
        <w:t xml:space="preserve"> </w:t>
      </w:r>
      <w:proofErr w:type="spellStart"/>
      <w:r w:rsidRPr="00C13588">
        <w:t>şi</w:t>
      </w:r>
      <w:proofErr w:type="spellEnd"/>
      <w:r w:rsidRPr="00C13588">
        <w:t xml:space="preserve"> </w:t>
      </w:r>
      <w:proofErr w:type="spellStart"/>
      <w:r w:rsidRPr="00C13588">
        <w:t>unul</w:t>
      </w:r>
      <w:proofErr w:type="spellEnd"/>
      <w:r w:rsidRPr="00C13588">
        <w:t xml:space="preserve"> la </w:t>
      </w:r>
      <w:proofErr w:type="spellStart"/>
      <w:r w:rsidRPr="00C13588">
        <w:t>Achizitor</w:t>
      </w:r>
      <w:proofErr w:type="spellEnd"/>
      <w:r w:rsidRPr="00C13588">
        <w:t>.</w:t>
      </w:r>
      <w:r w:rsidRPr="00C13588">
        <w:rPr>
          <w:b/>
        </w:rPr>
        <w:t xml:space="preserve">       </w:t>
      </w:r>
    </w:p>
    <w:p w14:paraId="7B415B2F" w14:textId="77777777" w:rsidR="00C13588" w:rsidRPr="00C13588" w:rsidRDefault="00C13588" w:rsidP="00C13588">
      <w:pPr>
        <w:tabs>
          <w:tab w:val="left" w:pos="1335"/>
        </w:tabs>
        <w:spacing w:after="0" w:line="240" w:lineRule="auto"/>
        <w:ind w:firstLine="1701"/>
      </w:pPr>
      <w:r w:rsidRPr="00C13588">
        <w:tab/>
      </w:r>
    </w:p>
    <w:p w14:paraId="15542080" w14:textId="77777777" w:rsidR="00C13588" w:rsidRPr="00C13588" w:rsidRDefault="00C13588" w:rsidP="00C13588">
      <w:pPr>
        <w:tabs>
          <w:tab w:val="left" w:pos="1335"/>
        </w:tabs>
        <w:spacing w:after="0" w:line="240" w:lineRule="auto"/>
        <w:ind w:firstLine="1701"/>
      </w:pPr>
    </w:p>
    <w:p w14:paraId="576F7CE1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firstLine="1701"/>
        <w:jc w:val="left"/>
        <w:rPr>
          <w:b/>
        </w:rPr>
      </w:pPr>
    </w:p>
    <w:p w14:paraId="6B16AE49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firstLine="1701"/>
        <w:jc w:val="center"/>
        <w:rPr>
          <w:b/>
        </w:rPr>
      </w:pPr>
    </w:p>
    <w:tbl>
      <w:tblPr>
        <w:tblW w:w="974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95"/>
        <w:gridCol w:w="4046"/>
      </w:tblGrid>
      <w:tr w:rsidR="00C13588" w:rsidRPr="00C13588" w14:paraId="4932AC94" w14:textId="77777777" w:rsidTr="002728A9">
        <w:tc>
          <w:tcPr>
            <w:tcW w:w="5695" w:type="dxa"/>
          </w:tcPr>
          <w:p w14:paraId="60290B99" w14:textId="77777777" w:rsidR="00C13588" w:rsidRPr="00C13588" w:rsidRDefault="00C13588" w:rsidP="002728A9">
            <w:pPr>
              <w:spacing w:after="0" w:line="240" w:lineRule="auto"/>
              <w:ind w:left="0"/>
            </w:pPr>
            <w:r w:rsidRPr="00C13588">
              <w:t>ACHIZITOR,</w:t>
            </w:r>
          </w:p>
        </w:tc>
        <w:tc>
          <w:tcPr>
            <w:tcW w:w="4046" w:type="dxa"/>
          </w:tcPr>
          <w:p w14:paraId="21AEC7C6" w14:textId="77777777" w:rsidR="00C13588" w:rsidRPr="00C13588" w:rsidRDefault="00C13588" w:rsidP="002728A9">
            <w:pPr>
              <w:spacing w:after="0" w:line="240" w:lineRule="auto"/>
              <w:ind w:left="-53"/>
            </w:pPr>
            <w:r w:rsidRPr="00C13588">
              <w:t xml:space="preserve">                      PRESTATOR,</w:t>
            </w:r>
          </w:p>
        </w:tc>
      </w:tr>
      <w:tr w:rsidR="00C13588" w:rsidRPr="00C13588" w14:paraId="4679AB4E" w14:textId="77777777" w:rsidTr="002728A9">
        <w:tc>
          <w:tcPr>
            <w:tcW w:w="5695" w:type="dxa"/>
          </w:tcPr>
          <w:p w14:paraId="381385B4" w14:textId="77777777" w:rsidR="00C13588" w:rsidRPr="00C13588" w:rsidRDefault="00C13588" w:rsidP="002728A9">
            <w:pPr>
              <w:spacing w:after="0" w:line="240" w:lineRule="auto"/>
              <w:ind w:left="0"/>
            </w:pPr>
            <w:r w:rsidRPr="00C13588">
              <w:t xml:space="preserve">AGENTIA JUDETEANA PENTRU OCUPAREA </w:t>
            </w:r>
          </w:p>
          <w:p w14:paraId="5FFD1F5C" w14:textId="77777777" w:rsidR="00C13588" w:rsidRPr="00C13588" w:rsidRDefault="00C13588" w:rsidP="002728A9">
            <w:pPr>
              <w:spacing w:after="0" w:line="240" w:lineRule="auto"/>
              <w:ind w:left="0"/>
            </w:pPr>
            <w:r w:rsidRPr="00C13588">
              <w:t>FORTEI DE MUNCA GALATI</w:t>
            </w:r>
          </w:p>
        </w:tc>
        <w:tc>
          <w:tcPr>
            <w:tcW w:w="4046" w:type="dxa"/>
          </w:tcPr>
          <w:p w14:paraId="0CA8E584" w14:textId="77777777" w:rsidR="00C13588" w:rsidRPr="00C13588" w:rsidRDefault="00C13588" w:rsidP="002728A9">
            <w:pPr>
              <w:spacing w:after="0" w:line="240" w:lineRule="auto"/>
              <w:ind w:left="-53"/>
              <w:jc w:val="right"/>
            </w:pPr>
            <w:r w:rsidRPr="00C13588">
              <w:t>S.C. ……………………</w:t>
            </w:r>
            <w:proofErr w:type="gramStart"/>
            <w:r w:rsidRPr="00C13588">
              <w:t>….…..</w:t>
            </w:r>
            <w:proofErr w:type="gramEnd"/>
            <w:r w:rsidRPr="00C13588">
              <w:t>………. S.R.L.</w:t>
            </w:r>
          </w:p>
        </w:tc>
      </w:tr>
      <w:tr w:rsidR="00C13588" w:rsidRPr="00C13588" w14:paraId="5A74D6B5" w14:textId="77777777" w:rsidTr="002728A9">
        <w:tc>
          <w:tcPr>
            <w:tcW w:w="5695" w:type="dxa"/>
          </w:tcPr>
          <w:p w14:paraId="44ADAB93" w14:textId="77777777" w:rsidR="00C13588" w:rsidRPr="00C13588" w:rsidRDefault="00C13588" w:rsidP="002728A9">
            <w:pPr>
              <w:spacing w:after="0" w:line="240" w:lineRule="auto"/>
              <w:ind w:left="0"/>
            </w:pPr>
          </w:p>
        </w:tc>
        <w:tc>
          <w:tcPr>
            <w:tcW w:w="4046" w:type="dxa"/>
          </w:tcPr>
          <w:p w14:paraId="559BF0E1" w14:textId="77777777" w:rsidR="00C13588" w:rsidRPr="00C13588" w:rsidRDefault="00C13588" w:rsidP="002728A9">
            <w:pPr>
              <w:spacing w:after="0" w:line="240" w:lineRule="auto"/>
              <w:ind w:left="425"/>
              <w:jc w:val="center"/>
            </w:pPr>
            <w:r w:rsidRPr="00C13588">
              <w:t>ADMINISTRATOR</w:t>
            </w:r>
          </w:p>
        </w:tc>
      </w:tr>
      <w:tr w:rsidR="00C13588" w:rsidRPr="00C13588" w14:paraId="4BFAAD91" w14:textId="77777777" w:rsidTr="002728A9">
        <w:tc>
          <w:tcPr>
            <w:tcW w:w="5695" w:type="dxa"/>
          </w:tcPr>
          <w:p w14:paraId="4F5DB7F8" w14:textId="77777777" w:rsidR="00C13588" w:rsidRPr="00C13588" w:rsidRDefault="00C13588" w:rsidP="002728A9">
            <w:pPr>
              <w:spacing w:after="0" w:line="240" w:lineRule="auto"/>
              <w:ind w:left="0"/>
            </w:pPr>
            <w:r w:rsidRPr="00C13588">
              <w:t>DIRECTOR EXECUTIV</w:t>
            </w:r>
          </w:p>
          <w:p w14:paraId="5967733E" w14:textId="77777777" w:rsidR="00C13588" w:rsidRPr="00C13588" w:rsidRDefault="00C13588" w:rsidP="002728A9">
            <w:pPr>
              <w:spacing w:after="0" w:line="240" w:lineRule="auto"/>
              <w:ind w:left="0"/>
              <w:jc w:val="left"/>
            </w:pPr>
          </w:p>
          <w:p w14:paraId="70BCFCAB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1D362296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40D98EB6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7544BB20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68CBA0C0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66E2D5C4" w14:textId="77777777" w:rsidR="00C13588" w:rsidRPr="00C13588" w:rsidRDefault="00C13588" w:rsidP="002728A9">
            <w:pPr>
              <w:spacing w:after="0" w:line="240" w:lineRule="auto"/>
              <w:ind w:firstLine="1701"/>
            </w:pPr>
          </w:p>
          <w:p w14:paraId="272FAF40" w14:textId="77777777" w:rsidR="00C13588" w:rsidRPr="00C13588" w:rsidRDefault="00C13588" w:rsidP="002728A9">
            <w:pPr>
              <w:spacing w:after="0" w:line="240" w:lineRule="auto"/>
              <w:ind w:left="0"/>
            </w:pPr>
          </w:p>
        </w:tc>
        <w:tc>
          <w:tcPr>
            <w:tcW w:w="4046" w:type="dxa"/>
          </w:tcPr>
          <w:p w14:paraId="6B62E511" w14:textId="77777777" w:rsidR="00C13588" w:rsidRPr="00C13588" w:rsidRDefault="00C13588" w:rsidP="002728A9">
            <w:pPr>
              <w:spacing w:after="0" w:line="240" w:lineRule="auto"/>
              <w:ind w:left="425"/>
              <w:jc w:val="center"/>
            </w:pPr>
            <w:r w:rsidRPr="00C13588">
              <w:t>……………………………………………………</w:t>
            </w:r>
          </w:p>
        </w:tc>
      </w:tr>
      <w:tr w:rsidR="00C13588" w:rsidRPr="00C13588" w14:paraId="21139BDD" w14:textId="77777777" w:rsidTr="002728A9">
        <w:tc>
          <w:tcPr>
            <w:tcW w:w="5695" w:type="dxa"/>
          </w:tcPr>
          <w:p w14:paraId="6AE17F32" w14:textId="77777777" w:rsidR="00C13588" w:rsidRPr="00C13588" w:rsidRDefault="00C13588" w:rsidP="002728A9">
            <w:pPr>
              <w:spacing w:after="0" w:line="240" w:lineRule="auto"/>
              <w:ind w:left="0"/>
            </w:pPr>
          </w:p>
        </w:tc>
        <w:tc>
          <w:tcPr>
            <w:tcW w:w="4046" w:type="dxa"/>
          </w:tcPr>
          <w:p w14:paraId="67D9941A" w14:textId="77777777" w:rsidR="00C13588" w:rsidRPr="00C13588" w:rsidRDefault="00C13588" w:rsidP="002728A9">
            <w:pPr>
              <w:spacing w:after="0" w:line="240" w:lineRule="auto"/>
              <w:ind w:left="425"/>
            </w:pPr>
          </w:p>
        </w:tc>
      </w:tr>
    </w:tbl>
    <w:p w14:paraId="084F2EC7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firstLine="1701"/>
        <w:jc w:val="center"/>
        <w:rPr>
          <w:b/>
        </w:rPr>
      </w:pPr>
    </w:p>
    <w:p w14:paraId="60C23253" w14:textId="77777777" w:rsidR="00C13588" w:rsidRPr="00C13588" w:rsidRDefault="00C13588" w:rsidP="00C13588">
      <w:pPr>
        <w:tabs>
          <w:tab w:val="left" w:pos="0"/>
        </w:tabs>
        <w:spacing w:after="0" w:line="240" w:lineRule="auto"/>
        <w:ind w:firstLine="1701"/>
        <w:jc w:val="center"/>
        <w:rPr>
          <w:b/>
        </w:rPr>
      </w:pPr>
    </w:p>
    <w:p w14:paraId="15119689" w14:textId="77777777" w:rsidR="00C13588" w:rsidRPr="00C13588" w:rsidRDefault="00C13588" w:rsidP="00C13588">
      <w:pPr>
        <w:spacing w:after="0" w:line="240" w:lineRule="auto"/>
        <w:ind w:left="0"/>
      </w:pPr>
    </w:p>
    <w:p w14:paraId="1399C3C3" w14:textId="77777777" w:rsidR="00C13588" w:rsidRPr="00C13588" w:rsidRDefault="00C13588"/>
    <w:sectPr w:rsidR="00C13588" w:rsidRPr="00C13588" w:rsidSect="00C13588">
      <w:pgSz w:w="11907" w:h="16839"/>
      <w:pgMar w:top="255" w:right="1128" w:bottom="1701" w:left="1247" w:header="284" w:footer="17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FED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FF0000"/>
        <w:sz w:val="16"/>
        <w:szCs w:val="16"/>
      </w:rPr>
    </w:pPr>
    <w:r>
      <w:rPr>
        <w:color w:val="000000"/>
        <w:sz w:val="16"/>
        <w:szCs w:val="16"/>
      </w:rPr>
      <w:t>AJOFM GALATI</w:t>
    </w:r>
  </w:p>
  <w:p w14:paraId="1A2D3FD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Operator de date cu </w:t>
    </w:r>
    <w:proofErr w:type="spellStart"/>
    <w:r>
      <w:rPr>
        <w:color w:val="000000"/>
        <w:sz w:val="16"/>
        <w:szCs w:val="16"/>
      </w:rPr>
      <w:t>caracter</w:t>
    </w:r>
    <w:proofErr w:type="spellEnd"/>
    <w:r>
      <w:rPr>
        <w:color w:val="000000"/>
        <w:sz w:val="16"/>
        <w:szCs w:val="16"/>
      </w:rPr>
      <w:t xml:space="preserve"> personal nr.561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54F7407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proofErr w:type="spellStart"/>
    <w:r>
      <w:rPr>
        <w:color w:val="000000"/>
        <w:sz w:val="16"/>
        <w:szCs w:val="16"/>
      </w:rPr>
      <w:t>Domneasca</w:t>
    </w:r>
    <w:proofErr w:type="spellEnd"/>
    <w:r>
      <w:rPr>
        <w:color w:val="000000"/>
        <w:sz w:val="16"/>
        <w:szCs w:val="16"/>
      </w:rPr>
      <w:t>, nr 191, Galati</w:t>
    </w:r>
  </w:p>
  <w:p w14:paraId="2C71373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0236 41 22 62; Fax: +4 0236 41 51 51</w:t>
    </w:r>
  </w:p>
  <w:p w14:paraId="0E607AA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ajofm.gl@anofm.gov.ro; www.anofm.ro; www.facebook.com/AJOFM Galati;</w:t>
    </w:r>
  </w:p>
  <w:p w14:paraId="264EE0B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5</w:t>
    </w:r>
    <w:r>
      <w:rPr>
        <w:color w:val="000000"/>
        <w:sz w:val="14"/>
        <w:szCs w:val="14"/>
      </w:rPr>
      <w:fldChar w:fldCharType="end"/>
    </w:r>
  </w:p>
  <w:p w14:paraId="3B0FAA3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EE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FF0000"/>
        <w:sz w:val="16"/>
        <w:szCs w:val="16"/>
      </w:rPr>
    </w:pPr>
    <w:r>
      <w:rPr>
        <w:color w:val="000000"/>
        <w:sz w:val="16"/>
        <w:szCs w:val="16"/>
      </w:rPr>
      <w:t>AJOFM GALATI</w:t>
    </w:r>
  </w:p>
  <w:p w14:paraId="10BB402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Operator de date cu </w:t>
    </w:r>
    <w:proofErr w:type="spellStart"/>
    <w:r>
      <w:rPr>
        <w:color w:val="000000"/>
        <w:sz w:val="16"/>
        <w:szCs w:val="16"/>
      </w:rPr>
      <w:t>caracter</w:t>
    </w:r>
    <w:proofErr w:type="spellEnd"/>
    <w:r>
      <w:rPr>
        <w:color w:val="000000"/>
        <w:sz w:val="16"/>
        <w:szCs w:val="16"/>
      </w:rPr>
      <w:t xml:space="preserve"> personal nr. 561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7A983B7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proofErr w:type="spellStart"/>
    <w:r>
      <w:rPr>
        <w:color w:val="000000"/>
        <w:sz w:val="16"/>
        <w:szCs w:val="16"/>
      </w:rPr>
      <w:t>Domneasca</w:t>
    </w:r>
    <w:proofErr w:type="spellEnd"/>
    <w:r>
      <w:rPr>
        <w:color w:val="000000"/>
        <w:sz w:val="16"/>
        <w:szCs w:val="16"/>
      </w:rPr>
      <w:t>, nr. 191, Galati</w:t>
    </w:r>
  </w:p>
  <w:p w14:paraId="3D2EC37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0236 41 22 62; Fax: +4 0236 41 51 51</w:t>
    </w:r>
  </w:p>
  <w:p w14:paraId="460C6C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ajofm.gl@anofm.gov.ro; www.anofm.ro; www.facebook.com/AJOFM Galati;</w:t>
    </w:r>
  </w:p>
  <w:p w14:paraId="65BC177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0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CD53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pPr w:leftFromText="180" w:rightFromText="180" w:vertAnchor="text" w:tblpY="1"/>
      <w:tblW w:w="9214" w:type="dxa"/>
      <w:tblLayout w:type="fixed"/>
      <w:tblLook w:val="0400" w:firstRow="0" w:lastRow="0" w:firstColumn="0" w:lastColumn="0" w:noHBand="0" w:noVBand="1"/>
    </w:tblPr>
    <w:tblGrid>
      <w:gridCol w:w="6378"/>
      <w:gridCol w:w="2836"/>
    </w:tblGrid>
    <w:tr w:rsidR="00AA0350" w14:paraId="17A3082D" w14:textId="77777777">
      <w:trPr>
        <w:trHeight w:val="987"/>
      </w:trPr>
      <w:tc>
        <w:tcPr>
          <w:tcW w:w="6378" w:type="dxa"/>
          <w:shd w:val="clear" w:color="auto" w:fill="auto"/>
        </w:tcPr>
        <w:p w14:paraId="5879D4E6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F6478CB" wp14:editId="5C7AD7F7">
                <wp:extent cx="4258332" cy="527928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6" w:type="dxa"/>
          <w:shd w:val="clear" w:color="auto" w:fill="auto"/>
          <w:vAlign w:val="center"/>
        </w:tcPr>
        <w:p w14:paraId="54E95D0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647D5B05" w14:textId="77777777" w:rsidR="00000000" w:rsidRDefault="00000000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2F92" w14:textId="77777777" w:rsidR="00000000" w:rsidRDefault="00000000">
    <w:pPr>
      <w:ind w:left="0"/>
    </w:pPr>
    <w:r>
      <w:rPr>
        <w:noProof/>
      </w:rPr>
      <w:drawing>
        <wp:inline distT="0" distB="0" distL="0" distR="0" wp14:anchorId="1FF1D4D5" wp14:editId="1B7EBE0E">
          <wp:extent cx="4258332" cy="527928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8332" cy="527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2C7"/>
    <w:multiLevelType w:val="multilevel"/>
    <w:tmpl w:val="C1902F6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812B0"/>
    <w:multiLevelType w:val="multilevel"/>
    <w:tmpl w:val="18584B88"/>
    <w:lvl w:ilvl="0">
      <w:start w:val="2"/>
      <w:numFmt w:val="lowerLetter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0D9"/>
    <w:multiLevelType w:val="multilevel"/>
    <w:tmpl w:val="E710E6E2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8C7D1D"/>
    <w:multiLevelType w:val="multilevel"/>
    <w:tmpl w:val="3836D64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5701"/>
    <w:multiLevelType w:val="multilevel"/>
    <w:tmpl w:val="38326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55EA"/>
    <w:multiLevelType w:val="hybridMultilevel"/>
    <w:tmpl w:val="6DE8D86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3CA55241"/>
    <w:multiLevelType w:val="multilevel"/>
    <w:tmpl w:val="A08EF692"/>
    <w:lvl w:ilvl="0">
      <w:start w:val="1"/>
      <w:numFmt w:val="lowerLetter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463C4017"/>
    <w:multiLevelType w:val="hybridMultilevel"/>
    <w:tmpl w:val="FA1C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D0949"/>
    <w:multiLevelType w:val="multilevel"/>
    <w:tmpl w:val="B538D8AC"/>
    <w:lvl w:ilvl="0">
      <w:numFmt w:val="bullet"/>
      <w:lvlText w:val="-"/>
      <w:lvlJc w:val="left"/>
      <w:pPr>
        <w:ind w:left="76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7559B1"/>
    <w:multiLevelType w:val="hybridMultilevel"/>
    <w:tmpl w:val="6CCE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E59"/>
    <w:multiLevelType w:val="multilevel"/>
    <w:tmpl w:val="37CCD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2B9"/>
    <w:multiLevelType w:val="multilevel"/>
    <w:tmpl w:val="05A4BA80"/>
    <w:lvl w:ilvl="0">
      <w:start w:val="1"/>
      <w:numFmt w:val="lowerRoman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8B0F42"/>
    <w:multiLevelType w:val="multilevel"/>
    <w:tmpl w:val="30244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3" w15:restartNumberingAfterBreak="0">
    <w:nsid w:val="78C60672"/>
    <w:multiLevelType w:val="multilevel"/>
    <w:tmpl w:val="DFCE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1D2772"/>
    <w:multiLevelType w:val="hybridMultilevel"/>
    <w:tmpl w:val="D76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388C"/>
    <w:multiLevelType w:val="multilevel"/>
    <w:tmpl w:val="095207DC"/>
    <w:lvl w:ilvl="0">
      <w:start w:val="1"/>
      <w:numFmt w:val="bullet"/>
      <w:lvlText w:val="●"/>
      <w:lvlJc w:val="left"/>
      <w:pPr>
        <w:ind w:left="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7BE84F1B"/>
    <w:multiLevelType w:val="multilevel"/>
    <w:tmpl w:val="FAC64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9929787">
    <w:abstractNumId w:val="3"/>
  </w:num>
  <w:num w:numId="2" w16cid:durableId="1456676957">
    <w:abstractNumId w:val="11"/>
  </w:num>
  <w:num w:numId="3" w16cid:durableId="1616209968">
    <w:abstractNumId w:val="10"/>
  </w:num>
  <w:num w:numId="4" w16cid:durableId="1729764224">
    <w:abstractNumId w:val="8"/>
  </w:num>
  <w:num w:numId="5" w16cid:durableId="800462215">
    <w:abstractNumId w:val="2"/>
  </w:num>
  <w:num w:numId="6" w16cid:durableId="512499637">
    <w:abstractNumId w:val="1"/>
  </w:num>
  <w:num w:numId="7" w16cid:durableId="1138374665">
    <w:abstractNumId w:val="16"/>
  </w:num>
  <w:num w:numId="8" w16cid:durableId="1011491207">
    <w:abstractNumId w:val="13"/>
  </w:num>
  <w:num w:numId="9" w16cid:durableId="461847313">
    <w:abstractNumId w:val="6"/>
  </w:num>
  <w:num w:numId="10" w16cid:durableId="1232545352">
    <w:abstractNumId w:val="15"/>
  </w:num>
  <w:num w:numId="11" w16cid:durableId="453259018">
    <w:abstractNumId w:val="12"/>
  </w:num>
  <w:num w:numId="12" w16cid:durableId="1178732500">
    <w:abstractNumId w:val="4"/>
  </w:num>
  <w:num w:numId="13" w16cid:durableId="825707842">
    <w:abstractNumId w:val="0"/>
  </w:num>
  <w:num w:numId="14" w16cid:durableId="686056048">
    <w:abstractNumId w:val="5"/>
  </w:num>
  <w:num w:numId="15" w16cid:durableId="795830238">
    <w:abstractNumId w:val="14"/>
  </w:num>
  <w:num w:numId="16" w16cid:durableId="1956980773">
    <w:abstractNumId w:val="9"/>
  </w:num>
  <w:num w:numId="17" w16cid:durableId="508909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88"/>
    <w:rsid w:val="00624447"/>
    <w:rsid w:val="00C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19A"/>
  <w15:chartTrackingRefBased/>
  <w15:docId w15:val="{9B091934-3EFA-4F10-AA9B-1AA05AA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88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:sz w:val="22"/>
      <w:szCs w:val="22"/>
      <w:lang w:val="e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3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1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3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3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3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3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3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3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3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3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35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35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35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35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35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35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13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1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3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3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1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13588"/>
    <w:rPr>
      <w:i/>
      <w:iCs/>
      <w:color w:val="404040" w:themeColor="text1" w:themeTint="BF"/>
    </w:rPr>
  </w:style>
  <w:style w:type="paragraph" w:styleId="Listparagraf">
    <w:name w:val="List Paragraph"/>
    <w:aliases w:val="Normal bullet 2,List Paragraph1,Forth level,Heading x1,body 2,List Paragraph11,List1,List Paragraph111,Antes de enumeración,Listă colorată - Accentuare 11,Citation List,List_Paragraph,Multilevel para_II,Akapit z listą BS,Outlines a.b.c."/>
    <w:basedOn w:val="Normal"/>
    <w:link w:val="ListparagrafCaracter"/>
    <w:qFormat/>
    <w:rsid w:val="00C135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135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35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1358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Normal"/>
    <w:rsid w:val="00C13588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:sz w:val="22"/>
      <w:szCs w:val="22"/>
      <w:lang w:val="e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C1358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1358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13588"/>
    <w:rPr>
      <w:rFonts w:ascii="Trebuchet MS" w:eastAsia="Trebuchet MS" w:hAnsi="Trebuchet MS" w:cs="Trebuchet MS"/>
      <w:kern w:val="0"/>
      <w:sz w:val="20"/>
      <w:szCs w:val="20"/>
      <w:lang w:val="en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135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13588"/>
    <w:rPr>
      <w:rFonts w:ascii="Trebuchet MS" w:eastAsia="Trebuchet MS" w:hAnsi="Trebuchet MS" w:cs="Trebuchet MS"/>
      <w:b/>
      <w:bCs/>
      <w:kern w:val="0"/>
      <w:sz w:val="20"/>
      <w:szCs w:val="20"/>
      <w:lang w:val="en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C1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13588"/>
    <w:rPr>
      <w:rFonts w:ascii="Trebuchet MS" w:eastAsia="Trebuchet MS" w:hAnsi="Trebuchet MS" w:cs="Trebuchet MS"/>
      <w:kern w:val="0"/>
      <w:sz w:val="22"/>
      <w:szCs w:val="22"/>
      <w:lang w:val="e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3588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 w:cs="Calibri"/>
      <w:lang w:val="ro-RO"/>
    </w:rPr>
  </w:style>
  <w:style w:type="table" w:customStyle="1" w:styleId="TableGrid2">
    <w:name w:val="Table Grid2"/>
    <w:basedOn w:val="TabelNormal"/>
    <w:next w:val="Tabelgril"/>
    <w:uiPriority w:val="39"/>
    <w:rsid w:val="00C1358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C13588"/>
    <w:pPr>
      <w:spacing w:after="0" w:line="240" w:lineRule="auto"/>
      <w:ind w:left="1701"/>
      <w:jc w:val="both"/>
    </w:pPr>
    <w:rPr>
      <w:rFonts w:ascii="Trebuchet MS" w:eastAsia="Trebuchet MS" w:hAnsi="Trebuchet MS" w:cs="Trebuchet MS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List Paragraph1 Caracter,Forth level Caracter,Heading x1 Caracter,body 2 Caracter,List Paragraph11 Caracter,List1 Caracter,List Paragraph111 Caracter,Antes de enumeración Caracter,Citation List Caracter"/>
    <w:link w:val="Listparagraf"/>
    <w:qFormat/>
    <w:locked/>
    <w:rsid w:val="00C1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10979</Words>
  <Characters>63679</Characters>
  <Application>Microsoft Office Word</Application>
  <DocSecurity>0</DocSecurity>
  <Lines>530</Lines>
  <Paragraphs>149</Paragraphs>
  <ScaleCrop>false</ScaleCrop>
  <Company/>
  <LinksUpToDate>false</LinksUpToDate>
  <CharactersWithSpaces>74509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Denisa-Gabriela Dicu</dc:creator>
  <cp:keywords/>
  <dc:description/>
  <cp:lastModifiedBy>Denisa-Gabriela Dicu</cp:lastModifiedBy>
  <cp:revision>1</cp:revision>
  <dcterms:created xsi:type="dcterms:W3CDTF">2025-07-04T06:55:00Z</dcterms:created>
  <dcterms:modified xsi:type="dcterms:W3CDTF">2025-07-04T06:58:00Z</dcterms:modified>
</cp:coreProperties>
</file>