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79AC3" w14:textId="77777777" w:rsidR="00445560" w:rsidRDefault="00445560" w:rsidP="00C744E6">
      <w:pPr>
        <w:pStyle w:val="doc-ti"/>
        <w:ind w:left="-284"/>
        <w:jc w:val="center"/>
        <w:textAlignment w:val="baseline"/>
        <w:rPr>
          <w:rFonts w:ascii="Trebuchet MS" w:hAnsi="Trebuchet MS"/>
          <w:b/>
          <w:sz w:val="28"/>
          <w:szCs w:val="28"/>
        </w:rPr>
      </w:pPr>
      <w:bookmarkStart w:id="0" w:name="bookmark0"/>
    </w:p>
    <w:p w14:paraId="56690115" w14:textId="77777777" w:rsidR="00C744E6" w:rsidRPr="00C744E6" w:rsidRDefault="00C744E6" w:rsidP="00C744E6">
      <w:pPr>
        <w:pStyle w:val="doc-ti"/>
        <w:ind w:left="-284"/>
        <w:jc w:val="center"/>
        <w:textAlignment w:val="baseline"/>
        <w:rPr>
          <w:rFonts w:ascii="Trebuchet MS" w:hAnsi="Trebuchet MS"/>
          <w:b/>
          <w:sz w:val="28"/>
          <w:szCs w:val="28"/>
        </w:rPr>
      </w:pPr>
      <w:proofErr w:type="spellStart"/>
      <w:r w:rsidRPr="00C744E6">
        <w:rPr>
          <w:rFonts w:ascii="Trebuchet MS" w:hAnsi="Trebuchet MS"/>
          <w:b/>
          <w:sz w:val="28"/>
          <w:szCs w:val="28"/>
        </w:rPr>
        <w:t>Declaraţie</w:t>
      </w:r>
      <w:proofErr w:type="spellEnd"/>
    </w:p>
    <w:p w14:paraId="155B5F18" w14:textId="77777777" w:rsidR="005C32C4" w:rsidRPr="001B6698" w:rsidRDefault="00C744E6" w:rsidP="00C744E6">
      <w:pPr>
        <w:pStyle w:val="doc-ti"/>
        <w:spacing w:before="0" w:beforeAutospacing="0" w:after="0" w:afterAutospacing="0"/>
        <w:ind w:left="-284"/>
        <w:jc w:val="center"/>
        <w:textAlignment w:val="baseline"/>
        <w:rPr>
          <w:rFonts w:ascii="Trebuchet MS" w:hAnsi="Trebuchet MS"/>
        </w:rPr>
      </w:pPr>
      <w:r w:rsidRPr="00C744E6">
        <w:rPr>
          <w:rFonts w:ascii="Trebuchet MS" w:hAnsi="Trebuchet MS"/>
          <w:b/>
          <w:sz w:val="28"/>
          <w:szCs w:val="28"/>
        </w:rPr>
        <w:t>privind prelucrarea datelor cu caracter personal pentru persoanele înscrise la concursurile de angajare</w:t>
      </w:r>
    </w:p>
    <w:p w14:paraId="6D5BD4BD" w14:textId="77777777" w:rsidR="005C32C4" w:rsidRDefault="005C32C4" w:rsidP="00282AF4">
      <w:pPr>
        <w:pStyle w:val="doc-ti"/>
        <w:spacing w:before="240" w:beforeAutospacing="0" w:after="12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Subsemnatul</w:t>
      </w:r>
      <w:r w:rsidRPr="001B6698">
        <w:rPr>
          <w:rFonts w:ascii="Trebuchet MS" w:hAnsi="Trebuchet MS"/>
          <w:sz w:val="22"/>
          <w:szCs w:val="22"/>
        </w:rPr>
        <w:t>(Nume/Prenume)______________________</w:t>
      </w:r>
      <w:r w:rsidR="00282AF4">
        <w:rPr>
          <w:rFonts w:ascii="Trebuchet MS" w:hAnsi="Trebuchet MS"/>
          <w:sz w:val="22"/>
          <w:szCs w:val="22"/>
        </w:rPr>
        <w:t>________________________</w:t>
      </w:r>
      <w:r w:rsidRPr="001B6698">
        <w:rPr>
          <w:rFonts w:ascii="Trebuchet MS" w:hAnsi="Trebuchet MS"/>
          <w:sz w:val="22"/>
          <w:szCs w:val="22"/>
        </w:rPr>
        <w:t>___________</w:t>
      </w:r>
      <w:r>
        <w:rPr>
          <w:rFonts w:ascii="Trebuchet MS" w:hAnsi="Trebuchet MS"/>
          <w:sz w:val="22"/>
          <w:szCs w:val="22"/>
        </w:rPr>
        <w:t>, domiciliat in localitate</w:t>
      </w:r>
      <w:r w:rsidR="00282AF4">
        <w:rPr>
          <w:rFonts w:ascii="Trebuchet MS" w:hAnsi="Trebuchet MS"/>
          <w:sz w:val="22"/>
          <w:szCs w:val="22"/>
        </w:rPr>
        <w:t>a_______________________________________</w:t>
      </w:r>
      <w:r>
        <w:rPr>
          <w:rFonts w:ascii="Trebuchet MS" w:hAnsi="Trebuchet MS"/>
          <w:sz w:val="22"/>
          <w:szCs w:val="22"/>
        </w:rPr>
        <w:t>_______,sector/</w:t>
      </w:r>
      <w:r w:rsidR="00282AF4">
        <w:rPr>
          <w:rFonts w:ascii="Trebuchet MS" w:hAnsi="Trebuchet MS"/>
          <w:sz w:val="22"/>
          <w:szCs w:val="22"/>
        </w:rPr>
        <w:t>județ</w:t>
      </w:r>
      <w:r>
        <w:rPr>
          <w:rFonts w:ascii="Trebuchet MS" w:hAnsi="Trebuchet MS"/>
          <w:sz w:val="22"/>
          <w:szCs w:val="22"/>
        </w:rPr>
        <w:t xml:space="preserve">_____, </w:t>
      </w:r>
      <w:proofErr w:type="spellStart"/>
      <w:r>
        <w:rPr>
          <w:rFonts w:ascii="Trebuchet MS" w:hAnsi="Trebuchet MS"/>
          <w:sz w:val="22"/>
          <w:szCs w:val="22"/>
        </w:rPr>
        <w:t>str</w:t>
      </w:r>
      <w:proofErr w:type="spellEnd"/>
      <w:r>
        <w:rPr>
          <w:rFonts w:ascii="Trebuchet MS" w:hAnsi="Trebuchet MS"/>
          <w:sz w:val="22"/>
          <w:szCs w:val="22"/>
        </w:rPr>
        <w:t>.____</w:t>
      </w:r>
      <w:r w:rsidR="00282AF4">
        <w:rPr>
          <w:rFonts w:ascii="Trebuchet MS" w:hAnsi="Trebuchet MS"/>
          <w:sz w:val="22"/>
          <w:szCs w:val="22"/>
        </w:rPr>
        <w:t>________________________</w:t>
      </w:r>
      <w:r>
        <w:rPr>
          <w:rFonts w:ascii="Trebuchet MS" w:hAnsi="Trebuchet MS"/>
          <w:sz w:val="22"/>
          <w:szCs w:val="22"/>
        </w:rPr>
        <w:t>___</w:t>
      </w:r>
      <w:proofErr w:type="spellStart"/>
      <w:r>
        <w:rPr>
          <w:rFonts w:ascii="Trebuchet MS" w:hAnsi="Trebuchet MS"/>
          <w:sz w:val="22"/>
          <w:szCs w:val="22"/>
        </w:rPr>
        <w:t>nr.______bloc</w:t>
      </w:r>
      <w:proofErr w:type="spellEnd"/>
      <w:r>
        <w:rPr>
          <w:rFonts w:ascii="Trebuchet MS" w:hAnsi="Trebuchet MS"/>
          <w:sz w:val="22"/>
          <w:szCs w:val="22"/>
        </w:rPr>
        <w:t>____, scara____, ap.______, etaj_____, posesor al BI/CI seria____, nr.__</w:t>
      </w:r>
      <w:r w:rsidR="00282AF4">
        <w:rPr>
          <w:rFonts w:ascii="Trebuchet MS" w:hAnsi="Trebuchet MS"/>
          <w:sz w:val="22"/>
          <w:szCs w:val="22"/>
        </w:rPr>
        <w:t>___________</w:t>
      </w:r>
      <w:r>
        <w:rPr>
          <w:rFonts w:ascii="Trebuchet MS" w:hAnsi="Trebuchet MS"/>
          <w:sz w:val="22"/>
          <w:szCs w:val="22"/>
        </w:rPr>
        <w:t>__, CNP_______________________________, nr. de telefon___________, adresa de e:mail:__________________________________________,</w:t>
      </w:r>
    </w:p>
    <w:p w14:paraId="76FD3943" w14:textId="77777777" w:rsidR="00995202" w:rsidRDefault="005C32C4" w:rsidP="00282AF4">
      <w:pPr>
        <w:pStyle w:val="doc-ti"/>
        <w:spacing w:before="240" w:beforeAutospacing="0" w:after="12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Declar că am luat la </w:t>
      </w:r>
      <w:proofErr w:type="spellStart"/>
      <w:r>
        <w:rPr>
          <w:rFonts w:ascii="Trebuchet MS" w:hAnsi="Trebuchet MS"/>
          <w:sz w:val="22"/>
          <w:szCs w:val="22"/>
        </w:rPr>
        <w:t>cunostiinţă</w:t>
      </w:r>
      <w:proofErr w:type="spellEnd"/>
      <w:r>
        <w:rPr>
          <w:rFonts w:ascii="Trebuchet MS" w:hAnsi="Trebuchet MS"/>
          <w:sz w:val="22"/>
          <w:szCs w:val="22"/>
        </w:rPr>
        <w:t xml:space="preserve"> că datele cu caracter personal vor fi prelucrate </w:t>
      </w:r>
      <w:r w:rsidR="00347EF6">
        <w:rPr>
          <w:rFonts w:ascii="Trebuchet MS" w:hAnsi="Trebuchet MS"/>
          <w:sz w:val="22"/>
          <w:szCs w:val="22"/>
        </w:rPr>
        <w:t>î</w:t>
      </w:r>
      <w:r w:rsidR="00282AF4">
        <w:rPr>
          <w:rFonts w:ascii="Trebuchet MS" w:hAnsi="Trebuchet MS"/>
          <w:sz w:val="22"/>
          <w:szCs w:val="22"/>
        </w:rPr>
        <w:t>n vederea selec</w:t>
      </w:r>
      <w:r w:rsidR="00E237DC">
        <w:rPr>
          <w:rFonts w:ascii="Trebuchet MS" w:hAnsi="Trebuchet MS"/>
          <w:sz w:val="22"/>
          <w:szCs w:val="22"/>
        </w:rPr>
        <w:t>ț</w:t>
      </w:r>
      <w:r w:rsidR="00282AF4">
        <w:rPr>
          <w:rFonts w:ascii="Trebuchet MS" w:hAnsi="Trebuchet MS"/>
          <w:sz w:val="22"/>
          <w:szCs w:val="22"/>
        </w:rPr>
        <w:t>iei și analizei dosarului de că</w:t>
      </w:r>
      <w:r w:rsidR="00995202">
        <w:rPr>
          <w:rFonts w:ascii="Trebuchet MS" w:hAnsi="Trebuchet MS"/>
          <w:sz w:val="22"/>
          <w:szCs w:val="22"/>
        </w:rPr>
        <w:t>tre memb</w:t>
      </w:r>
      <w:r w:rsidR="00282AF4">
        <w:rPr>
          <w:rFonts w:ascii="Trebuchet MS" w:hAnsi="Trebuchet MS"/>
          <w:sz w:val="22"/>
          <w:szCs w:val="22"/>
        </w:rPr>
        <w:t xml:space="preserve">rii comisiei de </w:t>
      </w:r>
      <w:r w:rsidR="00D423DE">
        <w:rPr>
          <w:rFonts w:ascii="Trebuchet MS" w:hAnsi="Trebuchet MS"/>
          <w:sz w:val="22"/>
          <w:szCs w:val="22"/>
        </w:rPr>
        <w:t>concurs</w:t>
      </w:r>
      <w:r w:rsidR="00282AF4">
        <w:rPr>
          <w:rFonts w:ascii="Trebuchet MS" w:hAnsi="Trebuchet MS"/>
          <w:sz w:val="22"/>
          <w:szCs w:val="22"/>
        </w:rPr>
        <w:t xml:space="preserve"> sau după caz de către membrii comisiei de soluționare a contestaț</w:t>
      </w:r>
      <w:r w:rsidR="00995202">
        <w:rPr>
          <w:rFonts w:ascii="Trebuchet MS" w:hAnsi="Trebuchet MS"/>
          <w:sz w:val="22"/>
          <w:szCs w:val="22"/>
        </w:rPr>
        <w:t>iilor, pe</w:t>
      </w:r>
      <w:r w:rsidR="007A4A08">
        <w:rPr>
          <w:rFonts w:ascii="Trebuchet MS" w:hAnsi="Trebuchet MS"/>
          <w:sz w:val="22"/>
          <w:szCs w:val="22"/>
        </w:rPr>
        <w:t>n</w:t>
      </w:r>
      <w:r w:rsidR="00282AF4">
        <w:rPr>
          <w:rFonts w:ascii="Trebuchet MS" w:hAnsi="Trebuchet MS"/>
          <w:sz w:val="22"/>
          <w:szCs w:val="22"/>
        </w:rPr>
        <w:t>tru prelucrarea ulterioară î</w:t>
      </w:r>
      <w:r w:rsidR="00995202">
        <w:rPr>
          <w:rFonts w:ascii="Trebuchet MS" w:hAnsi="Trebuchet MS"/>
          <w:sz w:val="22"/>
          <w:szCs w:val="22"/>
        </w:rPr>
        <w:t xml:space="preserve">n scopuri statistice </w:t>
      </w:r>
      <w:r w:rsidR="00282AF4">
        <w:rPr>
          <w:rFonts w:ascii="Trebuchet MS" w:hAnsi="Trebuchet MS"/>
          <w:sz w:val="22"/>
          <w:szCs w:val="22"/>
        </w:rPr>
        <w:t>ș</w:t>
      </w:r>
      <w:r w:rsidR="00995202">
        <w:rPr>
          <w:rFonts w:ascii="Trebuchet MS" w:hAnsi="Trebuchet MS"/>
          <w:sz w:val="22"/>
          <w:szCs w:val="22"/>
        </w:rPr>
        <w:t xml:space="preserve">i de cercetare </w:t>
      </w:r>
      <w:r w:rsidR="00282AF4">
        <w:rPr>
          <w:rFonts w:ascii="Trebuchet MS" w:hAnsi="Trebuchet MS"/>
          <w:sz w:val="22"/>
          <w:szCs w:val="22"/>
        </w:rPr>
        <w:t>ș</w:t>
      </w:r>
      <w:r w:rsidR="00995202">
        <w:rPr>
          <w:rFonts w:ascii="Trebuchet MS" w:hAnsi="Trebuchet MS"/>
          <w:sz w:val="22"/>
          <w:szCs w:val="22"/>
        </w:rPr>
        <w:t>i pentru arhivarea dosarului conform nomenclatorului arhivistic.</w:t>
      </w:r>
    </w:p>
    <w:p w14:paraId="6B8AC10A" w14:textId="77777777" w:rsidR="001B55FE" w:rsidRDefault="007A4A08" w:rsidP="00282AF4">
      <w:pPr>
        <w:pStyle w:val="doc-ti"/>
        <w:spacing w:before="240" w:beforeAutospacing="0" w:after="12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De asemenea, v</w:t>
      </w:r>
      <w:r w:rsidR="001B55FE" w:rsidRPr="001B55FE">
        <w:rPr>
          <w:rFonts w:ascii="Trebuchet MS" w:hAnsi="Trebuchet MS"/>
          <w:sz w:val="22"/>
          <w:szCs w:val="22"/>
        </w:rPr>
        <w:t xml:space="preserve">ă informăm că destinatarii datelor dumneavoastră cu caracter personal sunt </w:t>
      </w:r>
      <w:proofErr w:type="spellStart"/>
      <w:r w:rsidR="001B55FE" w:rsidRPr="001B55FE">
        <w:rPr>
          <w:rFonts w:ascii="Trebuchet MS" w:hAnsi="Trebuchet MS"/>
          <w:sz w:val="22"/>
          <w:szCs w:val="22"/>
        </w:rPr>
        <w:t>angajaţii</w:t>
      </w:r>
      <w:proofErr w:type="spellEnd"/>
      <w:r w:rsidR="001B55FE" w:rsidRPr="001B55FE">
        <w:rPr>
          <w:rFonts w:ascii="Trebuchet MS" w:hAnsi="Trebuchet MS"/>
          <w:sz w:val="22"/>
          <w:szCs w:val="22"/>
        </w:rPr>
        <w:t xml:space="preserve"> </w:t>
      </w:r>
      <w:r w:rsidR="00D423DE">
        <w:rPr>
          <w:rFonts w:ascii="Trebuchet MS" w:hAnsi="Trebuchet MS"/>
          <w:sz w:val="22"/>
          <w:szCs w:val="22"/>
        </w:rPr>
        <w:t>ANOFM/ AMOFM/ AJOFM/ CRFPA/ CNFPP</w:t>
      </w:r>
      <w:r w:rsidR="001B55FE" w:rsidRPr="001B55FE">
        <w:rPr>
          <w:rFonts w:ascii="Trebuchet MS" w:hAnsi="Trebuchet MS"/>
          <w:sz w:val="22"/>
          <w:szCs w:val="22"/>
        </w:rPr>
        <w:t xml:space="preserve"> precum </w:t>
      </w:r>
      <w:proofErr w:type="spellStart"/>
      <w:r w:rsidR="001B55FE" w:rsidRPr="001B55FE">
        <w:rPr>
          <w:rFonts w:ascii="Trebuchet MS" w:hAnsi="Trebuchet MS"/>
          <w:sz w:val="22"/>
          <w:szCs w:val="22"/>
        </w:rPr>
        <w:t>şi</w:t>
      </w:r>
      <w:proofErr w:type="spellEnd"/>
      <w:r w:rsidR="001B55FE" w:rsidRPr="001B55F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B55FE" w:rsidRPr="001B55FE">
        <w:rPr>
          <w:rFonts w:ascii="Trebuchet MS" w:hAnsi="Trebuchet MS"/>
          <w:sz w:val="22"/>
          <w:szCs w:val="22"/>
        </w:rPr>
        <w:t>instituţiile</w:t>
      </w:r>
      <w:proofErr w:type="spellEnd"/>
      <w:r w:rsidR="001B55FE" w:rsidRPr="001B55FE">
        <w:rPr>
          <w:rFonts w:ascii="Trebuchet MS" w:hAnsi="Trebuchet MS"/>
          <w:sz w:val="22"/>
          <w:szCs w:val="22"/>
        </w:rPr>
        <w:t xml:space="preserve"> statului </w:t>
      </w:r>
      <w:proofErr w:type="spellStart"/>
      <w:r w:rsidR="001B55FE" w:rsidRPr="001B55FE">
        <w:rPr>
          <w:rFonts w:ascii="Trebuchet MS" w:hAnsi="Trebuchet MS"/>
          <w:sz w:val="22"/>
          <w:szCs w:val="22"/>
        </w:rPr>
        <w:t>şi</w:t>
      </w:r>
      <w:proofErr w:type="spellEnd"/>
      <w:r w:rsidR="001B55FE" w:rsidRPr="001B55FE">
        <w:rPr>
          <w:rFonts w:ascii="Trebuchet MS" w:hAnsi="Trebuchet MS"/>
          <w:sz w:val="22"/>
          <w:szCs w:val="22"/>
        </w:rPr>
        <w:t xml:space="preserve"> că NU </w:t>
      </w:r>
      <w:proofErr w:type="spellStart"/>
      <w:r w:rsidR="001B55FE" w:rsidRPr="001B55FE">
        <w:rPr>
          <w:rFonts w:ascii="Trebuchet MS" w:hAnsi="Trebuchet MS"/>
          <w:sz w:val="22"/>
          <w:szCs w:val="22"/>
        </w:rPr>
        <w:t>intenţionăm</w:t>
      </w:r>
      <w:proofErr w:type="spellEnd"/>
      <w:r w:rsidR="001B55FE" w:rsidRPr="001B55FE">
        <w:rPr>
          <w:rFonts w:ascii="Trebuchet MS" w:hAnsi="Trebuchet MS"/>
          <w:sz w:val="22"/>
          <w:szCs w:val="22"/>
        </w:rPr>
        <w:t xml:space="preserve"> transferarea acestor date către o altă companie (societate de marketing </w:t>
      </w:r>
      <w:proofErr w:type="spellStart"/>
      <w:r w:rsidR="001B55FE" w:rsidRPr="001B55FE">
        <w:rPr>
          <w:rFonts w:ascii="Trebuchet MS" w:hAnsi="Trebuchet MS"/>
          <w:sz w:val="22"/>
          <w:szCs w:val="22"/>
        </w:rPr>
        <w:t>şi</w:t>
      </w:r>
      <w:proofErr w:type="spellEnd"/>
      <w:r w:rsidR="001B55FE" w:rsidRPr="001B55FE">
        <w:rPr>
          <w:rFonts w:ascii="Trebuchet MS" w:hAnsi="Trebuchet MS"/>
          <w:sz w:val="22"/>
          <w:szCs w:val="22"/>
        </w:rPr>
        <w:t xml:space="preserve"> publicitate).</w:t>
      </w:r>
    </w:p>
    <w:p w14:paraId="451C86A8" w14:textId="77777777" w:rsidR="00BE04C7" w:rsidRDefault="00282AF4" w:rsidP="00282AF4">
      <w:pPr>
        <w:pStyle w:val="doc-ti"/>
        <w:spacing w:before="24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Având în </w:t>
      </w:r>
      <w:proofErr w:type="spellStart"/>
      <w:r>
        <w:rPr>
          <w:rFonts w:ascii="Trebuchet MS" w:hAnsi="Trebuchet MS"/>
          <w:sz w:val="22"/>
          <w:szCs w:val="22"/>
        </w:rPr>
        <w:t>vedere</w:t>
      </w:r>
      <w:r w:rsidR="005C32C4" w:rsidRPr="001B6698">
        <w:rPr>
          <w:rFonts w:ascii="Trebuchet MS" w:hAnsi="Trebuchet MS"/>
          <w:sz w:val="22"/>
          <w:szCs w:val="22"/>
        </w:rPr>
        <w:t>prevederile</w:t>
      </w:r>
      <w:proofErr w:type="spellEnd"/>
      <w:r w:rsidR="005C32C4" w:rsidRPr="001B6698">
        <w:rPr>
          <w:rFonts w:ascii="Trebuchet MS" w:hAnsi="Trebuchet MS"/>
          <w:sz w:val="22"/>
          <w:szCs w:val="22"/>
        </w:rPr>
        <w:t xml:space="preserve"> </w:t>
      </w:r>
      <w:r w:rsidR="005C32C4" w:rsidRPr="001B6698">
        <w:rPr>
          <w:rFonts w:ascii="Trebuchet MS" w:hAnsi="Trebuchet MS"/>
          <w:bCs/>
          <w:sz w:val="22"/>
          <w:szCs w:val="22"/>
        </w:rPr>
        <w:t>REGULAMENTULUI (UE) 2016/679 AL PARLAMENTULUI EUROPEAN ȘI AL CONSILIULUI/ 27 aprilie 2016</w:t>
      </w:r>
      <w:r w:rsidR="00506EAA">
        <w:rPr>
          <w:rFonts w:ascii="Trebuchet MS" w:hAnsi="Trebuchet MS"/>
          <w:sz w:val="22"/>
          <w:szCs w:val="22"/>
        </w:rPr>
        <w:t>,</w:t>
      </w:r>
      <w:r w:rsidR="005C32C4" w:rsidRPr="001B6698">
        <w:rPr>
          <w:rFonts w:ascii="Trebuchet MS" w:hAnsi="Trebuchet MS"/>
          <w:sz w:val="22"/>
          <w:szCs w:val="22"/>
        </w:rPr>
        <w:t xml:space="preserve"> datele dumneavoastră cu caracter personal sunt prelucrate ca urmare a </w:t>
      </w:r>
      <w:r w:rsidR="005C32C4">
        <w:rPr>
          <w:rFonts w:ascii="Trebuchet MS" w:hAnsi="Trebuchet MS"/>
          <w:sz w:val="22"/>
          <w:szCs w:val="22"/>
        </w:rPr>
        <w:t>depun</w:t>
      </w:r>
      <w:r>
        <w:rPr>
          <w:rFonts w:ascii="Trebuchet MS" w:hAnsi="Trebuchet MS"/>
          <w:sz w:val="22"/>
          <w:szCs w:val="22"/>
        </w:rPr>
        <w:t>erii dosarului î</w:t>
      </w:r>
      <w:r w:rsidR="005C32C4">
        <w:rPr>
          <w:rFonts w:ascii="Trebuchet MS" w:hAnsi="Trebuchet MS"/>
          <w:sz w:val="22"/>
          <w:szCs w:val="22"/>
        </w:rPr>
        <w:t xml:space="preserve">n vederea </w:t>
      </w:r>
      <w:proofErr w:type="spellStart"/>
      <w:r w:rsidR="005C32C4">
        <w:rPr>
          <w:rFonts w:ascii="Trebuchet MS" w:hAnsi="Trebuchet MS"/>
          <w:sz w:val="22"/>
          <w:szCs w:val="22"/>
        </w:rPr>
        <w:t>participarii</w:t>
      </w:r>
      <w:proofErr w:type="spellEnd"/>
      <w:r w:rsidR="005C32C4">
        <w:rPr>
          <w:rFonts w:ascii="Trebuchet MS" w:hAnsi="Trebuchet MS"/>
          <w:sz w:val="22"/>
          <w:szCs w:val="22"/>
        </w:rPr>
        <w:t xml:space="preserve"> la concursul de angajare </w:t>
      </w:r>
      <w:r>
        <w:rPr>
          <w:rFonts w:ascii="Trebuchet MS" w:hAnsi="Trebuchet MS"/>
          <w:sz w:val="22"/>
          <w:szCs w:val="22"/>
        </w:rPr>
        <w:t>î</w:t>
      </w:r>
      <w:r w:rsidR="00BE04C7">
        <w:rPr>
          <w:rFonts w:ascii="Trebuchet MS" w:hAnsi="Trebuchet MS"/>
          <w:sz w:val="22"/>
          <w:szCs w:val="22"/>
        </w:rPr>
        <w:t>n conformitate cu:</w:t>
      </w:r>
    </w:p>
    <w:p w14:paraId="7266B5C4" w14:textId="77777777" w:rsidR="005C32C4" w:rsidRDefault="00BE04C7" w:rsidP="00282AF4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-</w:t>
      </w:r>
      <w:r w:rsidR="005C32C4" w:rsidRPr="001B6698">
        <w:rPr>
          <w:rFonts w:ascii="Trebuchet MS" w:hAnsi="Trebuchet MS"/>
          <w:sz w:val="22"/>
          <w:szCs w:val="22"/>
        </w:rPr>
        <w:t xml:space="preserve">Legea nr. 188/1999 privind statutul </w:t>
      </w:r>
      <w:proofErr w:type="spellStart"/>
      <w:r w:rsidR="005C32C4" w:rsidRPr="001B6698">
        <w:rPr>
          <w:rFonts w:ascii="Trebuchet MS" w:hAnsi="Trebuchet MS"/>
          <w:sz w:val="22"/>
          <w:szCs w:val="22"/>
        </w:rPr>
        <w:t>funcţionarilor</w:t>
      </w:r>
      <w:proofErr w:type="spellEnd"/>
      <w:r w:rsidR="005C32C4" w:rsidRPr="001B6698">
        <w:rPr>
          <w:rFonts w:ascii="Trebuchet MS" w:hAnsi="Trebuchet MS"/>
          <w:sz w:val="22"/>
          <w:szCs w:val="22"/>
        </w:rPr>
        <w:t xml:space="preserve"> publici, republicată, cu modificările </w:t>
      </w:r>
      <w:proofErr w:type="spellStart"/>
      <w:r w:rsidR="005C32C4" w:rsidRPr="001B6698">
        <w:rPr>
          <w:rFonts w:ascii="Trebuchet MS" w:hAnsi="Trebuchet MS"/>
          <w:sz w:val="22"/>
          <w:szCs w:val="22"/>
        </w:rPr>
        <w:t>şi</w:t>
      </w:r>
      <w:proofErr w:type="spellEnd"/>
      <w:r w:rsidR="005C32C4" w:rsidRPr="001B6698">
        <w:rPr>
          <w:rFonts w:ascii="Trebuchet MS" w:hAnsi="Trebuchet MS"/>
          <w:sz w:val="22"/>
          <w:szCs w:val="22"/>
        </w:rPr>
        <w:t xml:space="preserve"> completările ulterioare;</w:t>
      </w:r>
    </w:p>
    <w:p w14:paraId="69581F21" w14:textId="77777777" w:rsidR="005C32C4" w:rsidRPr="001B6698" w:rsidRDefault="00BE04C7" w:rsidP="00282AF4">
      <w:pPr>
        <w:pStyle w:val="doc-ti"/>
        <w:spacing w:before="0" w:beforeAutospacing="0" w:after="0" w:afterAutospacing="0" w:line="312" w:lineRule="atLeast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-</w:t>
      </w:r>
      <w:r w:rsidR="005C32C4" w:rsidRPr="001B6698">
        <w:rPr>
          <w:rFonts w:ascii="Trebuchet MS" w:hAnsi="Trebuchet MS"/>
          <w:sz w:val="22"/>
          <w:szCs w:val="22"/>
        </w:rPr>
        <w:t xml:space="preserve">Legea nr. 53/2003 privind Codul Muncii, cu modificările </w:t>
      </w:r>
      <w:proofErr w:type="spellStart"/>
      <w:r w:rsidR="005C32C4" w:rsidRPr="001B6698">
        <w:rPr>
          <w:rFonts w:ascii="Trebuchet MS" w:hAnsi="Trebuchet MS"/>
          <w:sz w:val="22"/>
          <w:szCs w:val="22"/>
        </w:rPr>
        <w:t>şi</w:t>
      </w:r>
      <w:proofErr w:type="spellEnd"/>
      <w:r w:rsidR="005C32C4" w:rsidRPr="001B6698">
        <w:rPr>
          <w:rFonts w:ascii="Trebuchet MS" w:hAnsi="Trebuchet MS"/>
          <w:sz w:val="22"/>
          <w:szCs w:val="22"/>
        </w:rPr>
        <w:t xml:space="preserve"> completările ulterioare;</w:t>
      </w:r>
    </w:p>
    <w:p w14:paraId="74AF29CC" w14:textId="77777777" w:rsidR="005C32C4" w:rsidRPr="001B6698" w:rsidRDefault="00BE04C7" w:rsidP="00282AF4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-</w:t>
      </w:r>
      <w:r w:rsidR="005C32C4" w:rsidRPr="001B6698">
        <w:rPr>
          <w:rFonts w:ascii="Trebuchet MS" w:hAnsi="Trebuchet MS"/>
          <w:sz w:val="22"/>
          <w:szCs w:val="22"/>
        </w:rPr>
        <w:t xml:space="preserve">Legea nr. 202/2006 privind organizarea </w:t>
      </w:r>
      <w:proofErr w:type="spellStart"/>
      <w:r w:rsidR="005C32C4" w:rsidRPr="001B6698">
        <w:rPr>
          <w:rFonts w:ascii="Trebuchet MS" w:hAnsi="Trebuchet MS"/>
          <w:sz w:val="22"/>
          <w:szCs w:val="22"/>
        </w:rPr>
        <w:t>şi</w:t>
      </w:r>
      <w:proofErr w:type="spellEnd"/>
      <w:r w:rsidR="005C32C4" w:rsidRPr="001B6698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5C32C4" w:rsidRPr="001B6698">
        <w:rPr>
          <w:rFonts w:ascii="Trebuchet MS" w:hAnsi="Trebuchet MS"/>
          <w:sz w:val="22"/>
          <w:szCs w:val="22"/>
        </w:rPr>
        <w:t>funcţionarea</w:t>
      </w:r>
      <w:proofErr w:type="spellEnd"/>
      <w:r w:rsidR="005C32C4" w:rsidRPr="001B6698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5C32C4" w:rsidRPr="001B6698">
        <w:rPr>
          <w:rFonts w:ascii="Trebuchet MS" w:hAnsi="Trebuchet MS"/>
          <w:sz w:val="22"/>
          <w:szCs w:val="22"/>
        </w:rPr>
        <w:t>Agenţiei</w:t>
      </w:r>
      <w:proofErr w:type="spellEnd"/>
      <w:r w:rsidR="005C32C4" w:rsidRPr="001B6698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5C32C4" w:rsidRPr="001B6698">
        <w:rPr>
          <w:rFonts w:ascii="Trebuchet MS" w:hAnsi="Trebuchet MS"/>
          <w:sz w:val="22"/>
          <w:szCs w:val="22"/>
        </w:rPr>
        <w:t>Naţionale</w:t>
      </w:r>
      <w:proofErr w:type="spellEnd"/>
      <w:r w:rsidR="005C32C4" w:rsidRPr="001B6698">
        <w:rPr>
          <w:rFonts w:ascii="Trebuchet MS" w:hAnsi="Trebuchet MS"/>
          <w:sz w:val="22"/>
          <w:szCs w:val="22"/>
        </w:rPr>
        <w:t xml:space="preserve"> pentru Ocuparea </w:t>
      </w:r>
      <w:proofErr w:type="spellStart"/>
      <w:r w:rsidR="005C32C4" w:rsidRPr="001B6698">
        <w:rPr>
          <w:rFonts w:ascii="Trebuchet MS" w:hAnsi="Trebuchet MS"/>
          <w:sz w:val="22"/>
          <w:szCs w:val="22"/>
        </w:rPr>
        <w:t>Forţei</w:t>
      </w:r>
      <w:proofErr w:type="spellEnd"/>
      <w:r w:rsidR="005C32C4" w:rsidRPr="001B6698">
        <w:rPr>
          <w:rFonts w:ascii="Trebuchet MS" w:hAnsi="Trebuchet MS"/>
          <w:sz w:val="22"/>
          <w:szCs w:val="22"/>
        </w:rPr>
        <w:t xml:space="preserve"> de Muncă, republicată, cu modificările </w:t>
      </w:r>
      <w:proofErr w:type="spellStart"/>
      <w:r w:rsidR="005C32C4" w:rsidRPr="001B6698">
        <w:rPr>
          <w:rFonts w:ascii="Trebuchet MS" w:hAnsi="Trebuchet MS"/>
          <w:sz w:val="22"/>
          <w:szCs w:val="22"/>
        </w:rPr>
        <w:t>şi</w:t>
      </w:r>
      <w:proofErr w:type="spellEnd"/>
      <w:r w:rsidR="005C32C4" w:rsidRPr="001B6698">
        <w:rPr>
          <w:rFonts w:ascii="Trebuchet MS" w:hAnsi="Trebuchet MS"/>
          <w:sz w:val="22"/>
          <w:szCs w:val="22"/>
        </w:rPr>
        <w:t xml:space="preserve"> completările ulterioare;</w:t>
      </w:r>
    </w:p>
    <w:p w14:paraId="7EE37E20" w14:textId="77777777" w:rsidR="005C32C4" w:rsidRPr="001B6698" w:rsidRDefault="00BE04C7" w:rsidP="00282AF4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-</w:t>
      </w:r>
      <w:r w:rsidR="005C32C4" w:rsidRPr="001B6698">
        <w:rPr>
          <w:rFonts w:ascii="Trebuchet MS" w:hAnsi="Trebuchet MS"/>
          <w:sz w:val="22"/>
          <w:szCs w:val="22"/>
        </w:rPr>
        <w:t xml:space="preserve">Hotărârea Guvernului nr. 1610/2006 privind aprobarea statutului </w:t>
      </w:r>
      <w:proofErr w:type="spellStart"/>
      <w:r w:rsidR="005C32C4" w:rsidRPr="001B6698">
        <w:rPr>
          <w:rFonts w:ascii="Trebuchet MS" w:hAnsi="Trebuchet MS"/>
          <w:sz w:val="22"/>
          <w:szCs w:val="22"/>
        </w:rPr>
        <w:t>Agenţiei</w:t>
      </w:r>
      <w:proofErr w:type="spellEnd"/>
      <w:r w:rsidR="005C32C4" w:rsidRPr="001B6698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5C32C4" w:rsidRPr="001B6698">
        <w:rPr>
          <w:rFonts w:ascii="Trebuchet MS" w:hAnsi="Trebuchet MS"/>
          <w:sz w:val="22"/>
          <w:szCs w:val="22"/>
        </w:rPr>
        <w:t>Naţionale</w:t>
      </w:r>
      <w:proofErr w:type="spellEnd"/>
      <w:r w:rsidR="005C32C4" w:rsidRPr="001B6698">
        <w:rPr>
          <w:rFonts w:ascii="Trebuchet MS" w:hAnsi="Trebuchet MS"/>
          <w:sz w:val="22"/>
          <w:szCs w:val="22"/>
        </w:rPr>
        <w:t xml:space="preserve"> pentru Ocuparea </w:t>
      </w:r>
      <w:proofErr w:type="spellStart"/>
      <w:r w:rsidR="005C32C4" w:rsidRPr="001B6698">
        <w:rPr>
          <w:rFonts w:ascii="Trebuchet MS" w:hAnsi="Trebuchet MS"/>
          <w:sz w:val="22"/>
          <w:szCs w:val="22"/>
        </w:rPr>
        <w:t>Forţei</w:t>
      </w:r>
      <w:proofErr w:type="spellEnd"/>
      <w:r w:rsidR="005C32C4" w:rsidRPr="001B6698">
        <w:rPr>
          <w:rFonts w:ascii="Trebuchet MS" w:hAnsi="Trebuchet MS"/>
          <w:sz w:val="22"/>
          <w:szCs w:val="22"/>
        </w:rPr>
        <w:t xml:space="preserve"> de Muncă, cu modificările </w:t>
      </w:r>
      <w:proofErr w:type="spellStart"/>
      <w:r w:rsidR="005C32C4" w:rsidRPr="001B6698">
        <w:rPr>
          <w:rFonts w:ascii="Trebuchet MS" w:hAnsi="Trebuchet MS"/>
          <w:sz w:val="22"/>
          <w:szCs w:val="22"/>
        </w:rPr>
        <w:t>şi</w:t>
      </w:r>
      <w:proofErr w:type="spellEnd"/>
      <w:r w:rsidR="005C32C4" w:rsidRPr="001B6698">
        <w:rPr>
          <w:rFonts w:ascii="Trebuchet MS" w:hAnsi="Trebuchet MS"/>
          <w:sz w:val="22"/>
          <w:szCs w:val="22"/>
        </w:rPr>
        <w:t xml:space="preserve"> completările ulterioare;</w:t>
      </w:r>
    </w:p>
    <w:p w14:paraId="786A9E1D" w14:textId="77777777" w:rsidR="005C32C4" w:rsidRDefault="00BE04C7" w:rsidP="00282AF4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-</w:t>
      </w:r>
      <w:r w:rsidR="005C32C4" w:rsidRPr="001B6698">
        <w:rPr>
          <w:rFonts w:ascii="Trebuchet MS" w:hAnsi="Trebuchet MS"/>
          <w:sz w:val="22"/>
          <w:szCs w:val="22"/>
        </w:rPr>
        <w:t xml:space="preserve">Hotărârea Guvernului nr. 611/2008 pentru aprobarea normelor privind organizarea </w:t>
      </w:r>
      <w:proofErr w:type="spellStart"/>
      <w:r w:rsidR="005C32C4" w:rsidRPr="001B6698">
        <w:rPr>
          <w:rFonts w:ascii="Trebuchet MS" w:hAnsi="Trebuchet MS"/>
          <w:sz w:val="22"/>
          <w:szCs w:val="22"/>
        </w:rPr>
        <w:t>şi</w:t>
      </w:r>
      <w:proofErr w:type="spellEnd"/>
      <w:r w:rsidR="005C32C4" w:rsidRPr="001B6698">
        <w:rPr>
          <w:rFonts w:ascii="Trebuchet MS" w:hAnsi="Trebuchet MS"/>
          <w:sz w:val="22"/>
          <w:szCs w:val="22"/>
        </w:rPr>
        <w:t xml:space="preserve"> dezvoltarea carierei </w:t>
      </w:r>
      <w:proofErr w:type="spellStart"/>
      <w:r w:rsidR="005C32C4" w:rsidRPr="001B6698">
        <w:rPr>
          <w:rFonts w:ascii="Trebuchet MS" w:hAnsi="Trebuchet MS"/>
          <w:sz w:val="22"/>
          <w:szCs w:val="22"/>
        </w:rPr>
        <w:t>funcţionarilor</w:t>
      </w:r>
      <w:proofErr w:type="spellEnd"/>
      <w:r w:rsidR="005C32C4" w:rsidRPr="001B6698">
        <w:rPr>
          <w:rFonts w:ascii="Trebuchet MS" w:hAnsi="Trebuchet MS"/>
          <w:sz w:val="22"/>
          <w:szCs w:val="22"/>
        </w:rPr>
        <w:t xml:space="preserve"> publici, cu modificările </w:t>
      </w:r>
      <w:proofErr w:type="spellStart"/>
      <w:r w:rsidR="005C32C4" w:rsidRPr="001B6698">
        <w:rPr>
          <w:rFonts w:ascii="Trebuchet MS" w:hAnsi="Trebuchet MS"/>
          <w:sz w:val="22"/>
          <w:szCs w:val="22"/>
        </w:rPr>
        <w:t>şi</w:t>
      </w:r>
      <w:proofErr w:type="spellEnd"/>
      <w:r w:rsidR="005C32C4" w:rsidRPr="001B6698">
        <w:rPr>
          <w:rFonts w:ascii="Trebuchet MS" w:hAnsi="Trebuchet MS"/>
          <w:sz w:val="22"/>
          <w:szCs w:val="22"/>
        </w:rPr>
        <w:t xml:space="preserve"> completările ulterioare.</w:t>
      </w:r>
    </w:p>
    <w:p w14:paraId="2D40AE8E" w14:textId="77777777" w:rsidR="00BE04C7" w:rsidRDefault="00BE04C7" w:rsidP="00282AF4">
      <w:pPr>
        <w:pStyle w:val="doc-ti"/>
        <w:spacing w:before="24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Datele cu caracter personal sunt:</w:t>
      </w:r>
    </w:p>
    <w:p w14:paraId="25754658" w14:textId="77777777" w:rsidR="00BE04C7" w:rsidRDefault="00BE04C7" w:rsidP="00282AF4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7A4A08">
        <w:rPr>
          <w:rFonts w:ascii="Trebuchet MS" w:hAnsi="Trebuchet MS"/>
          <w:b/>
          <w:sz w:val="22"/>
          <w:szCs w:val="22"/>
        </w:rPr>
        <w:t>Date simple</w:t>
      </w:r>
      <w:r>
        <w:rPr>
          <w:rFonts w:ascii="Trebuchet MS" w:hAnsi="Trebuchet MS"/>
          <w:sz w:val="22"/>
          <w:szCs w:val="22"/>
        </w:rPr>
        <w:t>: nume, prenume, email, identificatori de acte de identitate, date despre educa</w:t>
      </w:r>
      <w:r w:rsidR="00E237DC">
        <w:rPr>
          <w:rFonts w:ascii="Trebuchet MS" w:hAnsi="Trebuchet MS"/>
          <w:sz w:val="22"/>
          <w:szCs w:val="22"/>
        </w:rPr>
        <w:t>ț</w:t>
      </w:r>
      <w:r>
        <w:rPr>
          <w:rFonts w:ascii="Trebuchet MS" w:hAnsi="Trebuchet MS"/>
          <w:sz w:val="22"/>
          <w:szCs w:val="22"/>
        </w:rPr>
        <w:t>ie, istoric an</w:t>
      </w:r>
      <w:r w:rsidR="00347EF6">
        <w:rPr>
          <w:rFonts w:ascii="Trebuchet MS" w:hAnsi="Trebuchet MS"/>
          <w:sz w:val="22"/>
          <w:szCs w:val="22"/>
        </w:rPr>
        <w:t>gajă</w:t>
      </w:r>
      <w:r w:rsidR="00E237DC">
        <w:rPr>
          <w:rFonts w:ascii="Trebuchet MS" w:hAnsi="Trebuchet MS"/>
          <w:sz w:val="22"/>
          <w:szCs w:val="22"/>
        </w:rPr>
        <w:t>ri, CV</w:t>
      </w:r>
      <w:r>
        <w:rPr>
          <w:rFonts w:ascii="Trebuchet MS" w:hAnsi="Trebuchet MS"/>
          <w:sz w:val="22"/>
          <w:szCs w:val="22"/>
        </w:rPr>
        <w:t>;</w:t>
      </w:r>
    </w:p>
    <w:p w14:paraId="1F185FC2" w14:textId="77777777" w:rsidR="001B55FE" w:rsidRDefault="00BE04C7" w:rsidP="00282AF4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7A4A08">
        <w:rPr>
          <w:rFonts w:ascii="Trebuchet MS" w:hAnsi="Trebuchet MS"/>
          <w:b/>
          <w:sz w:val="22"/>
          <w:szCs w:val="22"/>
        </w:rPr>
        <w:t>Date despre comportament</w:t>
      </w:r>
      <w:r>
        <w:rPr>
          <w:rFonts w:ascii="Trebuchet MS" w:hAnsi="Trebuchet MS"/>
          <w:sz w:val="22"/>
          <w:szCs w:val="22"/>
        </w:rPr>
        <w:t>: evaluarea performan</w:t>
      </w:r>
      <w:r w:rsidR="00C75F8D">
        <w:rPr>
          <w:rFonts w:ascii="Trebuchet MS" w:hAnsi="Trebuchet MS"/>
          <w:sz w:val="22"/>
          <w:szCs w:val="22"/>
        </w:rPr>
        <w:t>ț</w:t>
      </w:r>
      <w:r>
        <w:rPr>
          <w:rFonts w:ascii="Trebuchet MS" w:hAnsi="Trebuchet MS"/>
          <w:sz w:val="22"/>
          <w:szCs w:val="22"/>
        </w:rPr>
        <w:t xml:space="preserve">elor, </w:t>
      </w:r>
      <w:r w:rsidR="00C75F8D">
        <w:rPr>
          <w:rFonts w:ascii="Trebuchet MS" w:hAnsi="Trebuchet MS"/>
          <w:sz w:val="22"/>
          <w:szCs w:val="22"/>
        </w:rPr>
        <w:t>înregistră</w:t>
      </w:r>
      <w:r>
        <w:rPr>
          <w:rFonts w:ascii="Trebuchet MS" w:hAnsi="Trebuchet MS"/>
          <w:sz w:val="22"/>
          <w:szCs w:val="22"/>
        </w:rPr>
        <w:t>ri CCTV;</w:t>
      </w:r>
    </w:p>
    <w:p w14:paraId="051E5B63" w14:textId="77777777" w:rsidR="00614072" w:rsidRDefault="00BE04C7" w:rsidP="005331D9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7A4A08">
        <w:rPr>
          <w:rFonts w:ascii="Trebuchet MS" w:hAnsi="Trebuchet MS"/>
          <w:b/>
          <w:sz w:val="22"/>
          <w:szCs w:val="22"/>
        </w:rPr>
        <w:t>Date speciale</w:t>
      </w:r>
      <w:r>
        <w:rPr>
          <w:rFonts w:ascii="Trebuchet MS" w:hAnsi="Trebuchet MS"/>
          <w:sz w:val="22"/>
          <w:szCs w:val="22"/>
        </w:rPr>
        <w:t>: dat</w:t>
      </w:r>
      <w:r w:rsidR="00C75F8D">
        <w:rPr>
          <w:rFonts w:ascii="Trebuchet MS" w:hAnsi="Trebuchet MS"/>
          <w:sz w:val="22"/>
          <w:szCs w:val="22"/>
        </w:rPr>
        <w:t>e medicale, date despre condamnă</w:t>
      </w:r>
      <w:r>
        <w:rPr>
          <w:rFonts w:ascii="Trebuchet MS" w:hAnsi="Trebuchet MS"/>
          <w:sz w:val="22"/>
          <w:szCs w:val="22"/>
        </w:rPr>
        <w:t>ri.</w:t>
      </w:r>
    </w:p>
    <w:p w14:paraId="78A4AA7F" w14:textId="77777777" w:rsidR="0001189A" w:rsidRDefault="0001189A" w:rsidP="0001189A">
      <w:pPr>
        <w:pStyle w:val="Frspaiere"/>
        <w:rPr>
          <w:rFonts w:ascii="Trebuchet MS" w:hAnsi="Trebuchet MS"/>
          <w:sz w:val="22"/>
          <w:szCs w:val="22"/>
        </w:rPr>
      </w:pPr>
    </w:p>
    <w:p w14:paraId="602DB98E" w14:textId="77777777" w:rsidR="00C744E6" w:rsidRDefault="00C744E6" w:rsidP="00C744E6">
      <w:pPr>
        <w:pStyle w:val="Default"/>
      </w:pPr>
    </w:p>
    <w:p w14:paraId="55345A52" w14:textId="77777777" w:rsidR="00C744E6" w:rsidRDefault="00C744E6" w:rsidP="00C744E6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Am </w:t>
      </w:r>
      <w:proofErr w:type="spellStart"/>
      <w:r>
        <w:rPr>
          <w:sz w:val="22"/>
          <w:szCs w:val="22"/>
        </w:rPr>
        <w:t>luat</w:t>
      </w:r>
      <w:proofErr w:type="spellEnd"/>
      <w:r>
        <w:rPr>
          <w:sz w:val="22"/>
          <w:szCs w:val="22"/>
        </w:rPr>
        <w:t xml:space="preserve"> la </w:t>
      </w:r>
      <w:proofErr w:type="spellStart"/>
      <w:r>
        <w:rPr>
          <w:sz w:val="22"/>
          <w:szCs w:val="22"/>
        </w:rPr>
        <w:t>cunoştinţă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faptul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că</w:t>
      </w:r>
      <w:proofErr w:type="spellEnd"/>
      <w:r>
        <w:rPr>
          <w:sz w:val="22"/>
          <w:szCs w:val="22"/>
        </w:rPr>
        <w:t xml:space="preserve">: </w:t>
      </w:r>
    </w:p>
    <w:p w14:paraId="5479DE8B" w14:textId="77777777" w:rsidR="00C744E6" w:rsidRDefault="00C744E6" w:rsidP="00C744E6">
      <w:pPr>
        <w:pStyle w:val="Frspaiere"/>
        <w:rPr>
          <w:sz w:val="22"/>
          <w:szCs w:val="22"/>
        </w:rPr>
      </w:pPr>
      <w:r>
        <w:rPr>
          <w:sz w:val="22"/>
          <w:szCs w:val="22"/>
        </w:rPr>
        <w:t xml:space="preserve">1. pot exercita drepturile prevăzute de către Regulamentului (UE) 2016/679 al Parlamentului European </w:t>
      </w:r>
      <w:proofErr w:type="spellStart"/>
      <w:r>
        <w:rPr>
          <w:sz w:val="22"/>
          <w:szCs w:val="22"/>
        </w:rPr>
        <w:t>şi</w:t>
      </w:r>
      <w:proofErr w:type="spellEnd"/>
      <w:r>
        <w:rPr>
          <w:sz w:val="22"/>
          <w:szCs w:val="22"/>
        </w:rPr>
        <w:t xml:space="preserve"> al Consiliului din 27 aprilie 2016 privind </w:t>
      </w:r>
      <w:proofErr w:type="spellStart"/>
      <w:r>
        <w:rPr>
          <w:sz w:val="22"/>
          <w:szCs w:val="22"/>
        </w:rPr>
        <w:t>protecţia</w:t>
      </w:r>
      <w:proofErr w:type="spellEnd"/>
      <w:r>
        <w:rPr>
          <w:sz w:val="22"/>
          <w:szCs w:val="22"/>
        </w:rPr>
        <w:t xml:space="preserve"> persoanelor fizice în ceea ce </w:t>
      </w:r>
      <w:proofErr w:type="spellStart"/>
      <w:r>
        <w:rPr>
          <w:sz w:val="22"/>
          <w:szCs w:val="22"/>
        </w:rPr>
        <w:t>priveşte</w:t>
      </w:r>
      <w:proofErr w:type="spellEnd"/>
    </w:p>
    <w:p w14:paraId="625B63C5" w14:textId="77777777" w:rsidR="00C744E6" w:rsidRDefault="00C744E6" w:rsidP="00C744E6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lastRenderedPageBreak/>
        <w:t>prelucrarea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datelor</w:t>
      </w:r>
      <w:proofErr w:type="spellEnd"/>
      <w:r>
        <w:rPr>
          <w:sz w:val="22"/>
          <w:szCs w:val="22"/>
        </w:rPr>
        <w:t xml:space="preserve"> cu </w:t>
      </w:r>
      <w:proofErr w:type="spellStart"/>
      <w:r>
        <w:rPr>
          <w:sz w:val="22"/>
          <w:szCs w:val="22"/>
        </w:rPr>
        <w:t>caracter</w:t>
      </w:r>
      <w:proofErr w:type="spellEnd"/>
      <w:r>
        <w:rPr>
          <w:sz w:val="22"/>
          <w:szCs w:val="22"/>
        </w:rPr>
        <w:t xml:space="preserve"> personal </w:t>
      </w:r>
      <w:proofErr w:type="spellStart"/>
      <w:r>
        <w:rPr>
          <w:sz w:val="22"/>
          <w:szCs w:val="22"/>
        </w:rPr>
        <w:t>şi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privind</w:t>
      </w:r>
      <w:proofErr w:type="spellEnd"/>
      <w:r>
        <w:rPr>
          <w:sz w:val="22"/>
          <w:szCs w:val="22"/>
        </w:rPr>
        <w:t xml:space="preserve"> libera </w:t>
      </w:r>
      <w:proofErr w:type="spellStart"/>
      <w:r>
        <w:rPr>
          <w:sz w:val="22"/>
          <w:szCs w:val="22"/>
        </w:rPr>
        <w:t>circulaţie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acestor</w:t>
      </w:r>
      <w:proofErr w:type="spellEnd"/>
      <w:r>
        <w:rPr>
          <w:sz w:val="22"/>
          <w:szCs w:val="22"/>
        </w:rPr>
        <w:t xml:space="preserve"> date, </w:t>
      </w:r>
      <w:proofErr w:type="spellStart"/>
      <w:r>
        <w:rPr>
          <w:sz w:val="22"/>
          <w:szCs w:val="22"/>
        </w:rPr>
        <w:t>aplicabil</w:t>
      </w:r>
      <w:proofErr w:type="spellEnd"/>
      <w:r>
        <w:rPr>
          <w:sz w:val="22"/>
          <w:szCs w:val="22"/>
        </w:rPr>
        <w:t xml:space="preserve"> din data de 25.05.2018 </w:t>
      </w:r>
      <w:proofErr w:type="spellStart"/>
      <w:r>
        <w:rPr>
          <w:sz w:val="22"/>
          <w:szCs w:val="22"/>
        </w:rPr>
        <w:t>şi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abrogare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Directivei</w:t>
      </w:r>
      <w:proofErr w:type="spellEnd"/>
      <w:r>
        <w:rPr>
          <w:sz w:val="22"/>
          <w:szCs w:val="22"/>
        </w:rPr>
        <w:t xml:space="preserve"> 95/46/CE (</w:t>
      </w:r>
      <w:proofErr w:type="spellStart"/>
      <w:r>
        <w:rPr>
          <w:sz w:val="22"/>
          <w:szCs w:val="22"/>
        </w:rPr>
        <w:t>Regulamentul</w:t>
      </w:r>
      <w:proofErr w:type="spellEnd"/>
      <w:r>
        <w:rPr>
          <w:sz w:val="22"/>
          <w:szCs w:val="22"/>
        </w:rPr>
        <w:t xml:space="preserve"> General </w:t>
      </w:r>
      <w:proofErr w:type="spellStart"/>
      <w:r>
        <w:rPr>
          <w:sz w:val="22"/>
          <w:szCs w:val="22"/>
        </w:rPr>
        <w:t>privind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Protecţia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Datelor</w:t>
      </w:r>
      <w:proofErr w:type="spellEnd"/>
      <w:r>
        <w:rPr>
          <w:sz w:val="22"/>
          <w:szCs w:val="22"/>
        </w:rPr>
        <w:t xml:space="preserve">/RGPD), precum </w:t>
      </w:r>
      <w:proofErr w:type="spellStart"/>
      <w:r>
        <w:rPr>
          <w:b/>
          <w:bCs/>
          <w:sz w:val="22"/>
          <w:szCs w:val="22"/>
        </w:rPr>
        <w:t>dreptul</w:t>
      </w:r>
      <w:proofErr w:type="spellEnd"/>
      <w:r>
        <w:rPr>
          <w:b/>
          <w:bCs/>
          <w:sz w:val="22"/>
          <w:szCs w:val="22"/>
        </w:rPr>
        <w:t xml:space="preserve"> de </w:t>
      </w:r>
      <w:proofErr w:type="spellStart"/>
      <w:r>
        <w:rPr>
          <w:b/>
          <w:bCs/>
          <w:sz w:val="22"/>
          <w:szCs w:val="22"/>
        </w:rPr>
        <w:t>rectificare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actualizare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anonimizare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opoziție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restricţionare</w:t>
      </w:r>
      <w:proofErr w:type="spellEnd"/>
      <w:r>
        <w:rPr>
          <w:b/>
          <w:bCs/>
          <w:sz w:val="22"/>
          <w:szCs w:val="22"/>
        </w:rPr>
        <w:t xml:space="preserve"> a </w:t>
      </w:r>
      <w:proofErr w:type="spellStart"/>
      <w:r>
        <w:rPr>
          <w:b/>
          <w:bCs/>
          <w:sz w:val="22"/>
          <w:szCs w:val="22"/>
        </w:rPr>
        <w:t>prelucrării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datelor</w:t>
      </w:r>
      <w:proofErr w:type="spellEnd"/>
      <w:r>
        <w:rPr>
          <w:b/>
          <w:bCs/>
          <w:sz w:val="22"/>
          <w:szCs w:val="22"/>
        </w:rPr>
        <w:t xml:space="preserve"> precum </w:t>
      </w:r>
      <w:proofErr w:type="spellStart"/>
      <w:r>
        <w:rPr>
          <w:b/>
          <w:bCs/>
          <w:sz w:val="22"/>
          <w:szCs w:val="22"/>
        </w:rPr>
        <w:t>şi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dreptul</w:t>
      </w:r>
      <w:proofErr w:type="spellEnd"/>
      <w:r>
        <w:rPr>
          <w:b/>
          <w:bCs/>
          <w:sz w:val="22"/>
          <w:szCs w:val="22"/>
        </w:rPr>
        <w:t xml:space="preserve"> de </w:t>
      </w:r>
      <w:proofErr w:type="spellStart"/>
      <w:r>
        <w:rPr>
          <w:b/>
          <w:bCs/>
          <w:sz w:val="22"/>
          <w:szCs w:val="22"/>
        </w:rPr>
        <w:t>acces</w:t>
      </w:r>
      <w:proofErr w:type="spellEnd"/>
      <w:r>
        <w:rPr>
          <w:b/>
          <w:bCs/>
          <w:sz w:val="22"/>
          <w:szCs w:val="22"/>
        </w:rPr>
        <w:t xml:space="preserve"> la </w:t>
      </w:r>
      <w:proofErr w:type="spellStart"/>
      <w:r>
        <w:rPr>
          <w:b/>
          <w:bCs/>
          <w:sz w:val="22"/>
          <w:szCs w:val="22"/>
        </w:rPr>
        <w:t>datele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caracter</w:t>
      </w:r>
      <w:proofErr w:type="spellEnd"/>
      <w:r>
        <w:rPr>
          <w:b/>
          <w:bCs/>
          <w:sz w:val="22"/>
          <w:szCs w:val="22"/>
        </w:rPr>
        <w:t xml:space="preserve"> personal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drepturi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potrivit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cărora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orice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persoană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vizată</w:t>
      </w:r>
      <w:proofErr w:type="spellEnd"/>
      <w:r>
        <w:rPr>
          <w:sz w:val="22"/>
          <w:szCs w:val="22"/>
        </w:rPr>
        <w:t xml:space="preserve"> </w:t>
      </w:r>
      <w:r w:rsidR="00502804">
        <w:rPr>
          <w:sz w:val="22"/>
          <w:szCs w:val="22"/>
        </w:rPr>
        <w:t xml:space="preserve">are </w:t>
      </w:r>
      <w:proofErr w:type="spellStart"/>
      <w:r w:rsidR="00502804">
        <w:rPr>
          <w:sz w:val="22"/>
          <w:szCs w:val="22"/>
        </w:rPr>
        <w:t>dreptul</w:t>
      </w:r>
      <w:proofErr w:type="spellEnd"/>
      <w:r w:rsidR="00502804">
        <w:rPr>
          <w:sz w:val="22"/>
          <w:szCs w:val="22"/>
        </w:rPr>
        <w:t xml:space="preserve"> de a </w:t>
      </w:r>
      <w:proofErr w:type="spellStart"/>
      <w:r w:rsidR="00502804">
        <w:rPr>
          <w:sz w:val="22"/>
          <w:szCs w:val="22"/>
        </w:rPr>
        <w:t>obține</w:t>
      </w:r>
      <w:proofErr w:type="spellEnd"/>
      <w:r w:rsidR="00502804">
        <w:rPr>
          <w:sz w:val="22"/>
          <w:szCs w:val="22"/>
        </w:rPr>
        <w:t xml:space="preserve"> de la AJ</w:t>
      </w:r>
      <w:r>
        <w:rPr>
          <w:sz w:val="22"/>
          <w:szCs w:val="22"/>
        </w:rPr>
        <w:t>OFM</w:t>
      </w:r>
      <w:r w:rsidR="00502804">
        <w:rPr>
          <w:sz w:val="22"/>
          <w:szCs w:val="22"/>
        </w:rPr>
        <w:t xml:space="preserve"> GALATI</w:t>
      </w:r>
      <w:r>
        <w:rPr>
          <w:sz w:val="22"/>
          <w:szCs w:val="22"/>
        </w:rPr>
        <w:t xml:space="preserve">, la </w:t>
      </w:r>
      <w:proofErr w:type="spellStart"/>
      <w:r>
        <w:rPr>
          <w:sz w:val="22"/>
          <w:szCs w:val="22"/>
        </w:rPr>
        <w:t>cerere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mod </w:t>
      </w:r>
      <w:proofErr w:type="spellStart"/>
      <w:r>
        <w:rPr>
          <w:sz w:val="22"/>
          <w:szCs w:val="22"/>
        </w:rPr>
        <w:t>gratuit</w:t>
      </w:r>
      <w:proofErr w:type="spellEnd"/>
      <w:r>
        <w:rPr>
          <w:sz w:val="22"/>
          <w:szCs w:val="22"/>
        </w:rPr>
        <w:t xml:space="preserve"> conform </w:t>
      </w:r>
      <w:proofErr w:type="spellStart"/>
      <w:r>
        <w:rPr>
          <w:sz w:val="22"/>
          <w:szCs w:val="22"/>
        </w:rPr>
        <w:t>prevederilor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legale</w:t>
      </w:r>
      <w:proofErr w:type="spellEnd"/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confirmarea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faptului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datele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personale</w:t>
      </w:r>
      <w:proofErr w:type="spellEnd"/>
      <w:r>
        <w:rPr>
          <w:sz w:val="22"/>
          <w:szCs w:val="22"/>
        </w:rPr>
        <w:t xml:space="preserve"> sunt </w:t>
      </w:r>
      <w:proofErr w:type="spellStart"/>
      <w:r>
        <w:rPr>
          <w:sz w:val="22"/>
          <w:szCs w:val="22"/>
        </w:rPr>
        <w:t>sau</w:t>
      </w:r>
      <w:proofErr w:type="spellEnd"/>
      <w:r>
        <w:rPr>
          <w:sz w:val="22"/>
          <w:szCs w:val="22"/>
        </w:rPr>
        <w:t xml:space="preserve"> nu sunt </w:t>
      </w:r>
      <w:proofErr w:type="spellStart"/>
      <w:r>
        <w:rPr>
          <w:sz w:val="22"/>
          <w:szCs w:val="22"/>
        </w:rPr>
        <w:t>prelucrate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acesta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conformitate</w:t>
      </w:r>
      <w:proofErr w:type="spellEnd"/>
      <w:r>
        <w:rPr>
          <w:sz w:val="22"/>
          <w:szCs w:val="22"/>
        </w:rPr>
        <w:t xml:space="preserve"> cu </w:t>
      </w:r>
      <w:proofErr w:type="spellStart"/>
      <w:r>
        <w:rPr>
          <w:sz w:val="22"/>
          <w:szCs w:val="22"/>
        </w:rPr>
        <w:t>articolul</w:t>
      </w:r>
      <w:proofErr w:type="spellEnd"/>
      <w:r>
        <w:rPr>
          <w:sz w:val="22"/>
          <w:szCs w:val="22"/>
        </w:rPr>
        <w:t xml:space="preserve"> 15 din RGPD nr.679/2016 precum </w:t>
      </w:r>
      <w:proofErr w:type="spellStart"/>
      <w:r>
        <w:rPr>
          <w:sz w:val="22"/>
          <w:szCs w:val="22"/>
        </w:rPr>
        <w:t>şi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informaţii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referitoare</w:t>
      </w:r>
      <w:proofErr w:type="spellEnd"/>
      <w:r>
        <w:rPr>
          <w:sz w:val="22"/>
          <w:szCs w:val="22"/>
        </w:rPr>
        <w:t xml:space="preserve"> la </w:t>
      </w:r>
      <w:proofErr w:type="spellStart"/>
      <w:r>
        <w:rPr>
          <w:sz w:val="22"/>
          <w:szCs w:val="22"/>
        </w:rPr>
        <w:t>scopurile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prelucrării</w:t>
      </w:r>
      <w:proofErr w:type="spellEnd"/>
      <w:r>
        <w:rPr>
          <w:sz w:val="22"/>
          <w:szCs w:val="22"/>
        </w:rPr>
        <w:t xml:space="preserve">; </w:t>
      </w:r>
      <w:proofErr w:type="spellStart"/>
      <w:r>
        <w:rPr>
          <w:sz w:val="22"/>
          <w:szCs w:val="22"/>
        </w:rPr>
        <w:t>categoriile</w:t>
      </w:r>
      <w:proofErr w:type="spellEnd"/>
      <w:r>
        <w:rPr>
          <w:sz w:val="22"/>
          <w:szCs w:val="22"/>
        </w:rPr>
        <w:t xml:space="preserve"> de date </w:t>
      </w:r>
      <w:proofErr w:type="spellStart"/>
      <w:r>
        <w:rPr>
          <w:sz w:val="22"/>
          <w:szCs w:val="22"/>
        </w:rPr>
        <w:t>avute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vedere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şi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destinatarii</w:t>
      </w:r>
      <w:proofErr w:type="spellEnd"/>
      <w:r>
        <w:rPr>
          <w:sz w:val="22"/>
          <w:szCs w:val="22"/>
        </w:rPr>
        <w:t xml:space="preserve">; </w:t>
      </w:r>
      <w:proofErr w:type="spellStart"/>
      <w:r>
        <w:rPr>
          <w:sz w:val="22"/>
          <w:szCs w:val="22"/>
        </w:rPr>
        <w:t>categoriile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destinatari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cărora</w:t>
      </w:r>
      <w:proofErr w:type="spellEnd"/>
      <w:r>
        <w:rPr>
          <w:sz w:val="22"/>
          <w:szCs w:val="22"/>
        </w:rPr>
        <w:t xml:space="preserve"> le sunt </w:t>
      </w:r>
      <w:proofErr w:type="spellStart"/>
      <w:r>
        <w:rPr>
          <w:sz w:val="22"/>
          <w:szCs w:val="22"/>
        </w:rPr>
        <w:t>dezvăluite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datele</w:t>
      </w:r>
      <w:proofErr w:type="spellEnd"/>
      <w:r>
        <w:rPr>
          <w:sz w:val="22"/>
          <w:szCs w:val="22"/>
        </w:rPr>
        <w:t xml:space="preserve"> mele; </w:t>
      </w:r>
      <w:proofErr w:type="spellStart"/>
      <w:r>
        <w:rPr>
          <w:sz w:val="22"/>
          <w:szCs w:val="22"/>
        </w:rPr>
        <w:t>posibilitatea</w:t>
      </w:r>
      <w:proofErr w:type="spellEnd"/>
      <w:r>
        <w:rPr>
          <w:sz w:val="22"/>
          <w:szCs w:val="22"/>
        </w:rPr>
        <w:t xml:space="preserve"> de a consulta </w:t>
      </w:r>
      <w:proofErr w:type="spellStart"/>
      <w:r>
        <w:rPr>
          <w:sz w:val="22"/>
          <w:szCs w:val="22"/>
        </w:rPr>
        <w:t>registrul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evidenţă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prelucrărilor</w:t>
      </w:r>
      <w:proofErr w:type="spellEnd"/>
      <w:r>
        <w:rPr>
          <w:sz w:val="22"/>
          <w:szCs w:val="22"/>
        </w:rPr>
        <w:t xml:space="preserve"> precum </w:t>
      </w:r>
      <w:proofErr w:type="spellStart"/>
      <w:r>
        <w:rPr>
          <w:sz w:val="22"/>
          <w:szCs w:val="22"/>
        </w:rPr>
        <w:t>şi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dreptul</w:t>
      </w:r>
      <w:proofErr w:type="spellEnd"/>
      <w:r>
        <w:rPr>
          <w:sz w:val="22"/>
          <w:szCs w:val="22"/>
        </w:rPr>
        <w:t xml:space="preserve"> de a </w:t>
      </w:r>
      <w:proofErr w:type="spellStart"/>
      <w:r>
        <w:rPr>
          <w:sz w:val="22"/>
          <w:szCs w:val="22"/>
        </w:rPr>
        <w:t>mă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adresa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Autorității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Naționale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Supraveghere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Prelucrării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Datelor</w:t>
      </w:r>
      <w:proofErr w:type="spellEnd"/>
      <w:r>
        <w:rPr>
          <w:sz w:val="22"/>
          <w:szCs w:val="22"/>
        </w:rPr>
        <w:t xml:space="preserve"> cu Caracter Personal </w:t>
      </w:r>
      <w:proofErr w:type="spellStart"/>
      <w:r>
        <w:rPr>
          <w:sz w:val="22"/>
          <w:szCs w:val="22"/>
        </w:rPr>
        <w:t>sau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justiției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pentru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apărarea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oricăror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drepturi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garantate</w:t>
      </w:r>
      <w:proofErr w:type="spellEnd"/>
      <w:r>
        <w:rPr>
          <w:sz w:val="22"/>
          <w:szCs w:val="22"/>
        </w:rPr>
        <w:t xml:space="preserve"> de RGPD nr.679/2016, </w:t>
      </w:r>
      <w:proofErr w:type="spellStart"/>
      <w:r>
        <w:rPr>
          <w:sz w:val="22"/>
          <w:szCs w:val="22"/>
        </w:rPr>
        <w:t>dacă</w:t>
      </w:r>
      <w:proofErr w:type="spellEnd"/>
      <w:r>
        <w:rPr>
          <w:sz w:val="22"/>
          <w:szCs w:val="22"/>
        </w:rPr>
        <w:t xml:space="preserve"> consider </w:t>
      </w:r>
      <w:proofErr w:type="spellStart"/>
      <w:r>
        <w:rPr>
          <w:sz w:val="22"/>
          <w:szCs w:val="22"/>
        </w:rPr>
        <w:t>că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drepturile</w:t>
      </w:r>
      <w:proofErr w:type="spellEnd"/>
      <w:r>
        <w:rPr>
          <w:sz w:val="22"/>
          <w:szCs w:val="22"/>
        </w:rPr>
        <w:t xml:space="preserve"> mele au </w:t>
      </w:r>
      <w:proofErr w:type="spellStart"/>
      <w:r>
        <w:rPr>
          <w:sz w:val="22"/>
          <w:szCs w:val="22"/>
        </w:rPr>
        <w:t>fost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încălcate</w:t>
      </w:r>
      <w:proofErr w:type="spellEnd"/>
      <w:r>
        <w:rPr>
          <w:sz w:val="22"/>
          <w:szCs w:val="22"/>
        </w:rPr>
        <w:t xml:space="preserve">. </w:t>
      </w:r>
    </w:p>
    <w:p w14:paraId="670F5E45" w14:textId="77777777" w:rsidR="00C744E6" w:rsidRDefault="00C744E6" w:rsidP="00C744E6">
      <w:pPr>
        <w:pStyle w:val="Default"/>
        <w:rPr>
          <w:sz w:val="22"/>
          <w:szCs w:val="22"/>
        </w:rPr>
      </w:pPr>
    </w:p>
    <w:p w14:paraId="53A077DF" w14:textId="06FE24C5" w:rsidR="00C744E6" w:rsidRDefault="00C744E6" w:rsidP="00C744E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am </w:t>
      </w:r>
      <w:proofErr w:type="spellStart"/>
      <w:r>
        <w:rPr>
          <w:sz w:val="22"/>
          <w:szCs w:val="22"/>
        </w:rPr>
        <w:t>dreptul</w:t>
      </w:r>
      <w:proofErr w:type="spellEnd"/>
      <w:r>
        <w:rPr>
          <w:sz w:val="22"/>
          <w:szCs w:val="22"/>
        </w:rPr>
        <w:t xml:space="preserve"> de a </w:t>
      </w:r>
      <w:proofErr w:type="spellStart"/>
      <w:r>
        <w:rPr>
          <w:sz w:val="22"/>
          <w:szCs w:val="22"/>
        </w:rPr>
        <w:t>adresa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formă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scrisă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datată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semnată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și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înregistrată</w:t>
      </w:r>
      <w:proofErr w:type="spellEnd"/>
      <w:r w:rsidR="00F30CC2">
        <w:rPr>
          <w:sz w:val="22"/>
          <w:szCs w:val="22"/>
        </w:rPr>
        <w:t xml:space="preserve"> la AJ</w:t>
      </w:r>
      <w:r>
        <w:rPr>
          <w:sz w:val="22"/>
          <w:szCs w:val="22"/>
        </w:rPr>
        <w:t>OFM</w:t>
      </w:r>
      <w:r w:rsidR="00F30CC2">
        <w:rPr>
          <w:sz w:val="22"/>
          <w:szCs w:val="22"/>
        </w:rPr>
        <w:t xml:space="preserve"> GALATI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orice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solicitare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clarificări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legătură</w:t>
      </w:r>
      <w:proofErr w:type="spellEnd"/>
      <w:r>
        <w:rPr>
          <w:sz w:val="22"/>
          <w:szCs w:val="22"/>
        </w:rPr>
        <w:t xml:space="preserve"> cu </w:t>
      </w:r>
      <w:proofErr w:type="spellStart"/>
      <w:r>
        <w:rPr>
          <w:sz w:val="22"/>
          <w:szCs w:val="22"/>
        </w:rPr>
        <w:t>prelucrarea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datelor</w:t>
      </w:r>
      <w:proofErr w:type="spellEnd"/>
      <w:r>
        <w:rPr>
          <w:sz w:val="22"/>
          <w:szCs w:val="22"/>
        </w:rPr>
        <w:t xml:space="preserve"> cu </w:t>
      </w:r>
      <w:proofErr w:type="spellStart"/>
      <w:r>
        <w:rPr>
          <w:sz w:val="22"/>
          <w:szCs w:val="22"/>
        </w:rPr>
        <w:t>caracter</w:t>
      </w:r>
      <w:proofErr w:type="spellEnd"/>
      <w:r>
        <w:rPr>
          <w:sz w:val="22"/>
          <w:szCs w:val="22"/>
        </w:rPr>
        <w:t xml:space="preserve"> personal la </w:t>
      </w:r>
      <w:proofErr w:type="spellStart"/>
      <w:r>
        <w:rPr>
          <w:sz w:val="22"/>
          <w:szCs w:val="22"/>
        </w:rPr>
        <w:t>sediul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subscrisei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transmis</w:t>
      </w:r>
      <w:proofErr w:type="spellEnd"/>
      <w:r>
        <w:rPr>
          <w:sz w:val="22"/>
          <w:szCs w:val="22"/>
        </w:rPr>
        <w:t xml:space="preserve"> la </w:t>
      </w:r>
      <w:proofErr w:type="spellStart"/>
      <w:r>
        <w:rPr>
          <w:sz w:val="22"/>
          <w:szCs w:val="22"/>
        </w:rPr>
        <w:t>adresa</w:t>
      </w:r>
      <w:proofErr w:type="spellEnd"/>
      <w:r>
        <w:rPr>
          <w:sz w:val="22"/>
          <w:szCs w:val="22"/>
        </w:rPr>
        <w:t xml:space="preserve"> de e-mail </w:t>
      </w:r>
      <w:proofErr w:type="gramStart"/>
      <w:r w:rsidR="00F30CC2">
        <w:rPr>
          <w:sz w:val="22"/>
          <w:szCs w:val="22"/>
        </w:rPr>
        <w:t>ajofm</w:t>
      </w:r>
      <w:r w:rsidR="009772A4">
        <w:rPr>
          <w:sz w:val="22"/>
          <w:szCs w:val="22"/>
        </w:rPr>
        <w:t>.gl</w:t>
      </w:r>
      <w:r w:rsidR="00F30CC2">
        <w:rPr>
          <w:sz w:val="22"/>
          <w:szCs w:val="22"/>
        </w:rPr>
        <w:t>@anofm.</w:t>
      </w:r>
      <w:r w:rsidR="009772A4">
        <w:rPr>
          <w:sz w:val="22"/>
          <w:szCs w:val="22"/>
        </w:rPr>
        <w:t>gov.</w:t>
      </w:r>
      <w:r w:rsidR="00F30CC2">
        <w:rPr>
          <w:sz w:val="22"/>
          <w:szCs w:val="22"/>
        </w:rPr>
        <w:t>ro</w:t>
      </w:r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telefon</w:t>
      </w:r>
      <w:proofErr w:type="spellEnd"/>
      <w:r>
        <w:rPr>
          <w:sz w:val="22"/>
          <w:szCs w:val="22"/>
        </w:rPr>
        <w:t xml:space="preserve"> </w:t>
      </w:r>
      <w:r w:rsidR="00F30CC2">
        <w:rPr>
          <w:sz w:val="22"/>
          <w:szCs w:val="22"/>
        </w:rPr>
        <w:t>0236412262</w:t>
      </w:r>
      <w:r>
        <w:rPr>
          <w:sz w:val="22"/>
          <w:szCs w:val="22"/>
        </w:rPr>
        <w:t xml:space="preserve">, fax: </w:t>
      </w:r>
      <w:r w:rsidR="00F30CC2">
        <w:rPr>
          <w:sz w:val="22"/>
          <w:szCs w:val="22"/>
        </w:rPr>
        <w:t>0236415151.</w:t>
      </w:r>
      <w:r>
        <w:rPr>
          <w:sz w:val="22"/>
          <w:szCs w:val="22"/>
        </w:rPr>
        <w:t xml:space="preserve"> </w:t>
      </w:r>
    </w:p>
    <w:p w14:paraId="4E239B0D" w14:textId="77777777" w:rsidR="00C744E6" w:rsidRDefault="00C744E6" w:rsidP="00C744E6">
      <w:pPr>
        <w:pStyle w:val="Default"/>
        <w:rPr>
          <w:sz w:val="22"/>
          <w:szCs w:val="22"/>
        </w:rPr>
      </w:pPr>
    </w:p>
    <w:p w14:paraId="470010EC" w14:textId="77777777" w:rsidR="00C744E6" w:rsidRDefault="00F30CC2" w:rsidP="00C744E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3. AJ</w:t>
      </w:r>
      <w:r w:rsidR="00C744E6">
        <w:rPr>
          <w:sz w:val="22"/>
          <w:szCs w:val="22"/>
        </w:rPr>
        <w:t>OFM</w:t>
      </w:r>
      <w:r>
        <w:rPr>
          <w:sz w:val="22"/>
          <w:szCs w:val="22"/>
        </w:rPr>
        <w:t xml:space="preserve"> Galati</w:t>
      </w:r>
      <w:r w:rsidR="00C744E6">
        <w:rPr>
          <w:sz w:val="22"/>
          <w:szCs w:val="22"/>
        </w:rPr>
        <w:t xml:space="preserve"> </w:t>
      </w:r>
      <w:proofErr w:type="spellStart"/>
      <w:r w:rsidR="00C744E6">
        <w:rPr>
          <w:sz w:val="22"/>
          <w:szCs w:val="22"/>
        </w:rPr>
        <w:t>este</w:t>
      </w:r>
      <w:proofErr w:type="spellEnd"/>
      <w:r w:rsidR="00C744E6">
        <w:rPr>
          <w:sz w:val="22"/>
          <w:szCs w:val="22"/>
        </w:rPr>
        <w:t xml:space="preserve"> </w:t>
      </w:r>
      <w:proofErr w:type="spellStart"/>
      <w:r w:rsidR="00C744E6">
        <w:rPr>
          <w:sz w:val="22"/>
          <w:szCs w:val="22"/>
        </w:rPr>
        <w:t>obligat</w:t>
      </w:r>
      <w:proofErr w:type="spellEnd"/>
      <w:r w:rsidR="00C744E6">
        <w:rPr>
          <w:sz w:val="22"/>
          <w:szCs w:val="22"/>
        </w:rPr>
        <w:t xml:space="preserve">(ă) </w:t>
      </w:r>
      <w:proofErr w:type="spellStart"/>
      <w:r w:rsidR="00C744E6">
        <w:rPr>
          <w:sz w:val="22"/>
          <w:szCs w:val="22"/>
        </w:rPr>
        <w:t>să</w:t>
      </w:r>
      <w:proofErr w:type="spellEnd"/>
      <w:r w:rsidR="00C744E6">
        <w:rPr>
          <w:sz w:val="22"/>
          <w:szCs w:val="22"/>
        </w:rPr>
        <w:t xml:space="preserve"> </w:t>
      </w:r>
      <w:proofErr w:type="spellStart"/>
      <w:r w:rsidR="00C744E6">
        <w:rPr>
          <w:sz w:val="22"/>
          <w:szCs w:val="22"/>
        </w:rPr>
        <w:t>comunice</w:t>
      </w:r>
      <w:proofErr w:type="spellEnd"/>
      <w:r w:rsidR="00C744E6">
        <w:rPr>
          <w:sz w:val="22"/>
          <w:szCs w:val="22"/>
        </w:rPr>
        <w:t xml:space="preserve"> </w:t>
      </w:r>
      <w:proofErr w:type="spellStart"/>
      <w:r w:rsidR="00C744E6">
        <w:rPr>
          <w:sz w:val="22"/>
          <w:szCs w:val="22"/>
        </w:rPr>
        <w:t>persoanei</w:t>
      </w:r>
      <w:proofErr w:type="spellEnd"/>
      <w:r w:rsidR="00C744E6">
        <w:rPr>
          <w:sz w:val="22"/>
          <w:szCs w:val="22"/>
        </w:rPr>
        <w:t xml:space="preserve"> </w:t>
      </w:r>
      <w:proofErr w:type="spellStart"/>
      <w:r w:rsidR="00C744E6">
        <w:rPr>
          <w:sz w:val="22"/>
          <w:szCs w:val="22"/>
        </w:rPr>
        <w:t>vizate</w:t>
      </w:r>
      <w:proofErr w:type="spellEnd"/>
      <w:r w:rsidR="00C744E6">
        <w:rPr>
          <w:sz w:val="22"/>
          <w:szCs w:val="22"/>
        </w:rPr>
        <w:t xml:space="preserve"> </w:t>
      </w:r>
      <w:proofErr w:type="spellStart"/>
      <w:r w:rsidR="00C744E6">
        <w:rPr>
          <w:sz w:val="22"/>
          <w:szCs w:val="22"/>
        </w:rPr>
        <w:t>măsurile</w:t>
      </w:r>
      <w:proofErr w:type="spellEnd"/>
      <w:r w:rsidR="00C744E6">
        <w:rPr>
          <w:sz w:val="22"/>
          <w:szCs w:val="22"/>
        </w:rPr>
        <w:t xml:space="preserve"> </w:t>
      </w:r>
      <w:proofErr w:type="spellStart"/>
      <w:r w:rsidR="00C744E6">
        <w:rPr>
          <w:sz w:val="22"/>
          <w:szCs w:val="22"/>
        </w:rPr>
        <w:t>luate</w:t>
      </w:r>
      <w:proofErr w:type="spellEnd"/>
      <w:r w:rsidR="00C744E6">
        <w:rPr>
          <w:sz w:val="22"/>
          <w:szCs w:val="22"/>
        </w:rPr>
        <w:t xml:space="preserve">, precum </w:t>
      </w:r>
      <w:proofErr w:type="spellStart"/>
      <w:r w:rsidR="00C744E6">
        <w:rPr>
          <w:sz w:val="22"/>
          <w:szCs w:val="22"/>
        </w:rPr>
        <w:t>și</w:t>
      </w:r>
      <w:proofErr w:type="spellEnd"/>
      <w:r w:rsidR="00C744E6">
        <w:rPr>
          <w:sz w:val="22"/>
          <w:szCs w:val="22"/>
        </w:rPr>
        <w:t xml:space="preserve">, </w:t>
      </w:r>
      <w:proofErr w:type="spellStart"/>
      <w:r w:rsidR="00C744E6">
        <w:rPr>
          <w:sz w:val="22"/>
          <w:szCs w:val="22"/>
        </w:rPr>
        <w:t>dacă</w:t>
      </w:r>
      <w:proofErr w:type="spellEnd"/>
      <w:r w:rsidR="00C744E6">
        <w:rPr>
          <w:sz w:val="22"/>
          <w:szCs w:val="22"/>
        </w:rPr>
        <w:t xml:space="preserve"> </w:t>
      </w:r>
      <w:proofErr w:type="spellStart"/>
      <w:r w:rsidR="00C744E6">
        <w:rPr>
          <w:sz w:val="22"/>
          <w:szCs w:val="22"/>
        </w:rPr>
        <w:t>este</w:t>
      </w:r>
      <w:proofErr w:type="spellEnd"/>
      <w:r w:rsidR="00C744E6">
        <w:rPr>
          <w:sz w:val="22"/>
          <w:szCs w:val="22"/>
        </w:rPr>
        <w:t xml:space="preserve"> </w:t>
      </w:r>
      <w:proofErr w:type="spellStart"/>
      <w:r w:rsidR="00C744E6">
        <w:rPr>
          <w:sz w:val="22"/>
          <w:szCs w:val="22"/>
        </w:rPr>
        <w:t>cazul</w:t>
      </w:r>
      <w:proofErr w:type="spellEnd"/>
      <w:r w:rsidR="00C744E6">
        <w:rPr>
          <w:sz w:val="22"/>
          <w:szCs w:val="22"/>
        </w:rPr>
        <w:t xml:space="preserve">, </w:t>
      </w:r>
      <w:proofErr w:type="spellStart"/>
      <w:r w:rsidR="00C744E6">
        <w:rPr>
          <w:sz w:val="22"/>
          <w:szCs w:val="22"/>
        </w:rPr>
        <w:t>numele</w:t>
      </w:r>
      <w:proofErr w:type="spellEnd"/>
      <w:r w:rsidR="00C744E6">
        <w:rPr>
          <w:sz w:val="22"/>
          <w:szCs w:val="22"/>
        </w:rPr>
        <w:t xml:space="preserve"> </w:t>
      </w:r>
      <w:proofErr w:type="spellStart"/>
      <w:r w:rsidR="00C744E6">
        <w:rPr>
          <w:sz w:val="22"/>
          <w:szCs w:val="22"/>
        </w:rPr>
        <w:t>terțului</w:t>
      </w:r>
      <w:proofErr w:type="spellEnd"/>
      <w:r w:rsidR="00C744E6">
        <w:rPr>
          <w:sz w:val="22"/>
          <w:szCs w:val="22"/>
        </w:rPr>
        <w:t xml:space="preserve"> </w:t>
      </w:r>
      <w:proofErr w:type="spellStart"/>
      <w:r w:rsidR="00C744E6">
        <w:rPr>
          <w:sz w:val="22"/>
          <w:szCs w:val="22"/>
        </w:rPr>
        <w:t>căruia</w:t>
      </w:r>
      <w:proofErr w:type="spellEnd"/>
      <w:r w:rsidR="00C744E6">
        <w:rPr>
          <w:sz w:val="22"/>
          <w:szCs w:val="22"/>
        </w:rPr>
        <w:t xml:space="preserve"> </w:t>
      </w:r>
      <w:proofErr w:type="spellStart"/>
      <w:r w:rsidR="00C744E6">
        <w:rPr>
          <w:sz w:val="22"/>
          <w:szCs w:val="22"/>
        </w:rPr>
        <w:t>i</w:t>
      </w:r>
      <w:proofErr w:type="spellEnd"/>
      <w:r w:rsidR="00C744E6">
        <w:rPr>
          <w:sz w:val="22"/>
          <w:szCs w:val="22"/>
        </w:rPr>
        <w:t xml:space="preserve">-au </w:t>
      </w:r>
      <w:proofErr w:type="spellStart"/>
      <w:r w:rsidR="00C744E6">
        <w:rPr>
          <w:sz w:val="22"/>
          <w:szCs w:val="22"/>
        </w:rPr>
        <w:t>fost</w:t>
      </w:r>
      <w:proofErr w:type="spellEnd"/>
      <w:r w:rsidR="00C744E6">
        <w:rPr>
          <w:sz w:val="22"/>
          <w:szCs w:val="22"/>
        </w:rPr>
        <w:t xml:space="preserve"> </w:t>
      </w:r>
      <w:proofErr w:type="spellStart"/>
      <w:r w:rsidR="00C744E6">
        <w:rPr>
          <w:sz w:val="22"/>
          <w:szCs w:val="22"/>
        </w:rPr>
        <w:t>dezvăluite</w:t>
      </w:r>
      <w:proofErr w:type="spellEnd"/>
      <w:r w:rsidR="00C744E6">
        <w:rPr>
          <w:sz w:val="22"/>
          <w:szCs w:val="22"/>
        </w:rPr>
        <w:t xml:space="preserve"> </w:t>
      </w:r>
      <w:proofErr w:type="spellStart"/>
      <w:r w:rsidR="00C744E6">
        <w:rPr>
          <w:sz w:val="22"/>
          <w:szCs w:val="22"/>
        </w:rPr>
        <w:t>datele</w:t>
      </w:r>
      <w:proofErr w:type="spellEnd"/>
      <w:r w:rsidR="00C744E6">
        <w:rPr>
          <w:sz w:val="22"/>
          <w:szCs w:val="22"/>
        </w:rPr>
        <w:t xml:space="preserve"> cu </w:t>
      </w:r>
      <w:proofErr w:type="spellStart"/>
      <w:r w:rsidR="00C744E6">
        <w:rPr>
          <w:sz w:val="22"/>
          <w:szCs w:val="22"/>
        </w:rPr>
        <w:t>caracter</w:t>
      </w:r>
      <w:proofErr w:type="spellEnd"/>
      <w:r w:rsidR="00C744E6">
        <w:rPr>
          <w:sz w:val="22"/>
          <w:szCs w:val="22"/>
        </w:rPr>
        <w:t xml:space="preserve"> personal </w:t>
      </w:r>
      <w:proofErr w:type="spellStart"/>
      <w:r w:rsidR="00C744E6">
        <w:rPr>
          <w:sz w:val="22"/>
          <w:szCs w:val="22"/>
        </w:rPr>
        <w:t>referitoare</w:t>
      </w:r>
      <w:proofErr w:type="spellEnd"/>
      <w:r w:rsidR="00C744E6">
        <w:rPr>
          <w:sz w:val="22"/>
          <w:szCs w:val="22"/>
        </w:rPr>
        <w:t xml:space="preserve"> la </w:t>
      </w:r>
      <w:proofErr w:type="spellStart"/>
      <w:r w:rsidR="00C744E6">
        <w:rPr>
          <w:sz w:val="22"/>
          <w:szCs w:val="22"/>
        </w:rPr>
        <w:t>persoana</w:t>
      </w:r>
      <w:proofErr w:type="spellEnd"/>
      <w:r w:rsidR="00C744E6">
        <w:rPr>
          <w:sz w:val="22"/>
          <w:szCs w:val="22"/>
        </w:rPr>
        <w:t xml:space="preserve"> </w:t>
      </w:r>
      <w:proofErr w:type="spellStart"/>
      <w:r w:rsidR="00C744E6">
        <w:rPr>
          <w:sz w:val="22"/>
          <w:szCs w:val="22"/>
        </w:rPr>
        <w:t>vizată</w:t>
      </w:r>
      <w:proofErr w:type="spellEnd"/>
      <w:r w:rsidR="00C744E6">
        <w:rPr>
          <w:sz w:val="22"/>
          <w:szCs w:val="22"/>
        </w:rPr>
        <w:t xml:space="preserve">, </w:t>
      </w:r>
      <w:proofErr w:type="spellStart"/>
      <w:r w:rsidR="00C744E6">
        <w:rPr>
          <w:sz w:val="22"/>
          <w:szCs w:val="22"/>
        </w:rPr>
        <w:t>în</w:t>
      </w:r>
      <w:proofErr w:type="spellEnd"/>
      <w:r w:rsidR="00C744E6">
        <w:rPr>
          <w:sz w:val="22"/>
          <w:szCs w:val="22"/>
        </w:rPr>
        <w:t xml:space="preserve"> </w:t>
      </w:r>
      <w:proofErr w:type="spellStart"/>
      <w:r w:rsidR="00C744E6">
        <w:rPr>
          <w:sz w:val="22"/>
          <w:szCs w:val="22"/>
        </w:rPr>
        <w:t>termenul</w:t>
      </w:r>
      <w:proofErr w:type="spellEnd"/>
      <w:r w:rsidR="00C744E6">
        <w:rPr>
          <w:sz w:val="22"/>
          <w:szCs w:val="22"/>
        </w:rPr>
        <w:t xml:space="preserve"> legal. </w:t>
      </w:r>
    </w:p>
    <w:p w14:paraId="68960759" w14:textId="77777777" w:rsidR="00C744E6" w:rsidRDefault="00C744E6" w:rsidP="00C744E6">
      <w:pPr>
        <w:pStyle w:val="Default"/>
        <w:rPr>
          <w:sz w:val="22"/>
          <w:szCs w:val="22"/>
        </w:rPr>
      </w:pPr>
    </w:p>
    <w:p w14:paraId="5EA4C476" w14:textId="77777777" w:rsidR="00C744E6" w:rsidRDefault="00F30CC2" w:rsidP="00C744E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AJ</w:t>
      </w:r>
      <w:r w:rsidR="00C744E6">
        <w:rPr>
          <w:sz w:val="22"/>
          <w:szCs w:val="22"/>
        </w:rPr>
        <w:t>OFM</w:t>
      </w:r>
      <w:r>
        <w:rPr>
          <w:sz w:val="22"/>
          <w:szCs w:val="22"/>
        </w:rPr>
        <w:t xml:space="preserve"> Galati</w:t>
      </w:r>
      <w:r w:rsidR="00C744E6">
        <w:rPr>
          <w:sz w:val="22"/>
          <w:szCs w:val="22"/>
        </w:rPr>
        <w:t xml:space="preserve"> </w:t>
      </w:r>
      <w:proofErr w:type="spellStart"/>
      <w:r w:rsidR="00C744E6">
        <w:rPr>
          <w:sz w:val="22"/>
          <w:szCs w:val="22"/>
        </w:rPr>
        <w:t>va</w:t>
      </w:r>
      <w:proofErr w:type="spellEnd"/>
      <w:r w:rsidR="00C744E6">
        <w:rPr>
          <w:sz w:val="22"/>
          <w:szCs w:val="22"/>
        </w:rPr>
        <w:t xml:space="preserve"> </w:t>
      </w:r>
      <w:proofErr w:type="spellStart"/>
      <w:r w:rsidR="00C744E6">
        <w:rPr>
          <w:sz w:val="22"/>
          <w:szCs w:val="22"/>
        </w:rPr>
        <w:t>lua</w:t>
      </w:r>
      <w:proofErr w:type="spellEnd"/>
      <w:r w:rsidR="00C744E6">
        <w:rPr>
          <w:sz w:val="22"/>
          <w:szCs w:val="22"/>
        </w:rPr>
        <w:t xml:space="preserve"> </w:t>
      </w:r>
      <w:proofErr w:type="spellStart"/>
      <w:r w:rsidR="00C744E6">
        <w:rPr>
          <w:sz w:val="22"/>
          <w:szCs w:val="22"/>
        </w:rPr>
        <w:t>toate</w:t>
      </w:r>
      <w:proofErr w:type="spellEnd"/>
      <w:r w:rsidR="00C744E6">
        <w:rPr>
          <w:sz w:val="22"/>
          <w:szCs w:val="22"/>
        </w:rPr>
        <w:t xml:space="preserve"> </w:t>
      </w:r>
      <w:proofErr w:type="spellStart"/>
      <w:r w:rsidR="00C744E6">
        <w:rPr>
          <w:sz w:val="22"/>
          <w:szCs w:val="22"/>
        </w:rPr>
        <w:t>măsurile</w:t>
      </w:r>
      <w:proofErr w:type="spellEnd"/>
      <w:r w:rsidR="00C744E6">
        <w:rPr>
          <w:sz w:val="22"/>
          <w:szCs w:val="22"/>
        </w:rPr>
        <w:t xml:space="preserve"> </w:t>
      </w:r>
      <w:proofErr w:type="spellStart"/>
      <w:r w:rsidR="00C744E6">
        <w:rPr>
          <w:sz w:val="22"/>
          <w:szCs w:val="22"/>
        </w:rPr>
        <w:t>tehnice</w:t>
      </w:r>
      <w:proofErr w:type="spellEnd"/>
      <w:r w:rsidR="00C744E6">
        <w:rPr>
          <w:sz w:val="22"/>
          <w:szCs w:val="22"/>
        </w:rPr>
        <w:t xml:space="preserve"> </w:t>
      </w:r>
      <w:proofErr w:type="spellStart"/>
      <w:r w:rsidR="00C744E6">
        <w:rPr>
          <w:sz w:val="22"/>
          <w:szCs w:val="22"/>
        </w:rPr>
        <w:t>și</w:t>
      </w:r>
      <w:proofErr w:type="spellEnd"/>
      <w:r w:rsidR="00C744E6">
        <w:rPr>
          <w:sz w:val="22"/>
          <w:szCs w:val="22"/>
        </w:rPr>
        <w:t xml:space="preserve"> </w:t>
      </w:r>
      <w:proofErr w:type="spellStart"/>
      <w:r w:rsidR="00C744E6">
        <w:rPr>
          <w:sz w:val="22"/>
          <w:szCs w:val="22"/>
        </w:rPr>
        <w:t>procedurale</w:t>
      </w:r>
      <w:proofErr w:type="spellEnd"/>
      <w:r w:rsidR="00C744E6">
        <w:rPr>
          <w:sz w:val="22"/>
          <w:szCs w:val="22"/>
        </w:rPr>
        <w:t xml:space="preserve"> </w:t>
      </w:r>
      <w:proofErr w:type="spellStart"/>
      <w:r w:rsidR="00C744E6">
        <w:rPr>
          <w:sz w:val="22"/>
          <w:szCs w:val="22"/>
        </w:rPr>
        <w:t>pentru</w:t>
      </w:r>
      <w:proofErr w:type="spellEnd"/>
      <w:r w:rsidR="00C744E6">
        <w:rPr>
          <w:sz w:val="22"/>
          <w:szCs w:val="22"/>
        </w:rPr>
        <w:t xml:space="preserve"> a </w:t>
      </w:r>
      <w:proofErr w:type="spellStart"/>
      <w:r w:rsidR="00C744E6">
        <w:rPr>
          <w:sz w:val="22"/>
          <w:szCs w:val="22"/>
        </w:rPr>
        <w:t>proteja</w:t>
      </w:r>
      <w:proofErr w:type="spellEnd"/>
      <w:r w:rsidR="00C744E6">
        <w:rPr>
          <w:sz w:val="22"/>
          <w:szCs w:val="22"/>
        </w:rPr>
        <w:t xml:space="preserve"> </w:t>
      </w:r>
      <w:proofErr w:type="spellStart"/>
      <w:r w:rsidR="00C744E6">
        <w:rPr>
          <w:sz w:val="22"/>
          <w:szCs w:val="22"/>
        </w:rPr>
        <w:t>și</w:t>
      </w:r>
      <w:proofErr w:type="spellEnd"/>
      <w:r w:rsidR="00C744E6">
        <w:rPr>
          <w:sz w:val="22"/>
          <w:szCs w:val="22"/>
        </w:rPr>
        <w:t xml:space="preserve"> </w:t>
      </w:r>
      <w:proofErr w:type="spellStart"/>
      <w:r w:rsidR="00C744E6">
        <w:rPr>
          <w:sz w:val="22"/>
          <w:szCs w:val="22"/>
        </w:rPr>
        <w:t>pentru</w:t>
      </w:r>
      <w:proofErr w:type="spellEnd"/>
      <w:r w:rsidR="00C744E6">
        <w:rPr>
          <w:sz w:val="22"/>
          <w:szCs w:val="22"/>
        </w:rPr>
        <w:t xml:space="preserve"> </w:t>
      </w:r>
      <w:proofErr w:type="gramStart"/>
      <w:r w:rsidR="00C744E6">
        <w:rPr>
          <w:sz w:val="22"/>
          <w:szCs w:val="22"/>
        </w:rPr>
        <w:t>a</w:t>
      </w:r>
      <w:proofErr w:type="gramEnd"/>
      <w:r w:rsidR="00C744E6">
        <w:rPr>
          <w:sz w:val="22"/>
          <w:szCs w:val="22"/>
        </w:rPr>
        <w:t xml:space="preserve"> </w:t>
      </w:r>
      <w:proofErr w:type="spellStart"/>
      <w:r w:rsidR="00C744E6">
        <w:rPr>
          <w:sz w:val="22"/>
          <w:szCs w:val="22"/>
        </w:rPr>
        <w:t>asigura</w:t>
      </w:r>
      <w:proofErr w:type="spellEnd"/>
      <w:r w:rsidR="00C744E6">
        <w:rPr>
          <w:sz w:val="22"/>
          <w:szCs w:val="22"/>
        </w:rPr>
        <w:t xml:space="preserve"> </w:t>
      </w:r>
      <w:proofErr w:type="spellStart"/>
      <w:r w:rsidR="00C744E6">
        <w:rPr>
          <w:sz w:val="22"/>
          <w:szCs w:val="22"/>
        </w:rPr>
        <w:t>confidențialitatea</w:t>
      </w:r>
      <w:proofErr w:type="spellEnd"/>
      <w:r w:rsidR="00C744E6">
        <w:rPr>
          <w:sz w:val="22"/>
          <w:szCs w:val="22"/>
        </w:rPr>
        <w:t xml:space="preserve">, </w:t>
      </w:r>
      <w:proofErr w:type="spellStart"/>
      <w:r w:rsidR="00C744E6">
        <w:rPr>
          <w:sz w:val="22"/>
          <w:szCs w:val="22"/>
        </w:rPr>
        <w:t>integritatea</w:t>
      </w:r>
      <w:proofErr w:type="spellEnd"/>
      <w:r w:rsidR="00C744E6">
        <w:rPr>
          <w:sz w:val="22"/>
          <w:szCs w:val="22"/>
        </w:rPr>
        <w:t xml:space="preserve"> </w:t>
      </w:r>
      <w:proofErr w:type="spellStart"/>
      <w:r w:rsidR="00C744E6">
        <w:rPr>
          <w:sz w:val="22"/>
          <w:szCs w:val="22"/>
        </w:rPr>
        <w:t>și</w:t>
      </w:r>
      <w:proofErr w:type="spellEnd"/>
      <w:r w:rsidR="00C744E6">
        <w:rPr>
          <w:sz w:val="22"/>
          <w:szCs w:val="22"/>
        </w:rPr>
        <w:t xml:space="preserve"> </w:t>
      </w:r>
      <w:proofErr w:type="spellStart"/>
      <w:r w:rsidR="00C744E6">
        <w:rPr>
          <w:sz w:val="22"/>
          <w:szCs w:val="22"/>
        </w:rPr>
        <w:t>accesibilitatea</w:t>
      </w:r>
      <w:proofErr w:type="spellEnd"/>
      <w:r w:rsidR="00C744E6">
        <w:rPr>
          <w:sz w:val="22"/>
          <w:szCs w:val="22"/>
        </w:rPr>
        <w:t xml:space="preserve"> </w:t>
      </w:r>
      <w:proofErr w:type="spellStart"/>
      <w:r w:rsidR="00C744E6">
        <w:rPr>
          <w:sz w:val="22"/>
          <w:szCs w:val="22"/>
        </w:rPr>
        <w:t>datelor</w:t>
      </w:r>
      <w:proofErr w:type="spellEnd"/>
      <w:r w:rsidR="00C744E6">
        <w:rPr>
          <w:sz w:val="22"/>
          <w:szCs w:val="22"/>
        </w:rPr>
        <w:t xml:space="preserve"> </w:t>
      </w:r>
      <w:proofErr w:type="spellStart"/>
      <w:r w:rsidR="00C744E6">
        <w:rPr>
          <w:sz w:val="22"/>
          <w:szCs w:val="22"/>
        </w:rPr>
        <w:t>dumneavoastră</w:t>
      </w:r>
      <w:proofErr w:type="spellEnd"/>
      <w:r w:rsidR="00C744E6">
        <w:rPr>
          <w:sz w:val="22"/>
          <w:szCs w:val="22"/>
        </w:rPr>
        <w:t xml:space="preserve"> cu </w:t>
      </w:r>
      <w:proofErr w:type="spellStart"/>
      <w:r w:rsidR="00C744E6">
        <w:rPr>
          <w:sz w:val="22"/>
          <w:szCs w:val="22"/>
        </w:rPr>
        <w:t>caracter</w:t>
      </w:r>
      <w:proofErr w:type="spellEnd"/>
      <w:r w:rsidR="00C744E6">
        <w:rPr>
          <w:sz w:val="22"/>
          <w:szCs w:val="22"/>
        </w:rPr>
        <w:t xml:space="preserve"> personal; </w:t>
      </w:r>
      <w:proofErr w:type="spellStart"/>
      <w:r w:rsidR="00C744E6">
        <w:rPr>
          <w:sz w:val="22"/>
          <w:szCs w:val="22"/>
        </w:rPr>
        <w:t>vom</w:t>
      </w:r>
      <w:proofErr w:type="spellEnd"/>
      <w:r w:rsidR="00C744E6">
        <w:rPr>
          <w:sz w:val="22"/>
          <w:szCs w:val="22"/>
        </w:rPr>
        <w:t xml:space="preserve"> </w:t>
      </w:r>
      <w:proofErr w:type="spellStart"/>
      <w:r w:rsidR="00C744E6">
        <w:rPr>
          <w:sz w:val="22"/>
          <w:szCs w:val="22"/>
        </w:rPr>
        <w:t>preveni</w:t>
      </w:r>
      <w:proofErr w:type="spellEnd"/>
      <w:r w:rsidR="00C744E6">
        <w:rPr>
          <w:sz w:val="22"/>
          <w:szCs w:val="22"/>
        </w:rPr>
        <w:t xml:space="preserve"> </w:t>
      </w:r>
      <w:proofErr w:type="spellStart"/>
      <w:r w:rsidR="00C744E6">
        <w:rPr>
          <w:sz w:val="22"/>
          <w:szCs w:val="22"/>
        </w:rPr>
        <w:t>utilizarea</w:t>
      </w:r>
      <w:proofErr w:type="spellEnd"/>
      <w:r w:rsidR="00C744E6">
        <w:rPr>
          <w:sz w:val="22"/>
          <w:szCs w:val="22"/>
        </w:rPr>
        <w:t xml:space="preserve"> </w:t>
      </w:r>
      <w:proofErr w:type="spellStart"/>
      <w:r w:rsidR="00C744E6">
        <w:rPr>
          <w:sz w:val="22"/>
          <w:szCs w:val="22"/>
        </w:rPr>
        <w:t>sau</w:t>
      </w:r>
      <w:proofErr w:type="spellEnd"/>
      <w:r w:rsidR="00C744E6">
        <w:rPr>
          <w:sz w:val="22"/>
          <w:szCs w:val="22"/>
        </w:rPr>
        <w:t xml:space="preserve"> </w:t>
      </w:r>
      <w:proofErr w:type="spellStart"/>
      <w:r w:rsidR="00C744E6">
        <w:rPr>
          <w:sz w:val="22"/>
          <w:szCs w:val="22"/>
        </w:rPr>
        <w:t>accesul</w:t>
      </w:r>
      <w:proofErr w:type="spellEnd"/>
      <w:r w:rsidR="00C744E6">
        <w:rPr>
          <w:sz w:val="22"/>
          <w:szCs w:val="22"/>
        </w:rPr>
        <w:t xml:space="preserve"> </w:t>
      </w:r>
      <w:proofErr w:type="spellStart"/>
      <w:r w:rsidR="00C744E6">
        <w:rPr>
          <w:sz w:val="22"/>
          <w:szCs w:val="22"/>
        </w:rPr>
        <w:t>neautorizat</w:t>
      </w:r>
      <w:proofErr w:type="spellEnd"/>
      <w:r w:rsidR="00C744E6">
        <w:rPr>
          <w:sz w:val="22"/>
          <w:szCs w:val="22"/>
        </w:rPr>
        <w:t xml:space="preserve"> </w:t>
      </w:r>
      <w:proofErr w:type="spellStart"/>
      <w:r w:rsidR="00C744E6">
        <w:rPr>
          <w:sz w:val="22"/>
          <w:szCs w:val="22"/>
        </w:rPr>
        <w:t>şi</w:t>
      </w:r>
      <w:proofErr w:type="spellEnd"/>
      <w:r w:rsidR="00C744E6">
        <w:rPr>
          <w:sz w:val="22"/>
          <w:szCs w:val="22"/>
        </w:rPr>
        <w:t xml:space="preserve"> </w:t>
      </w:r>
      <w:proofErr w:type="spellStart"/>
      <w:r w:rsidR="00C744E6">
        <w:rPr>
          <w:sz w:val="22"/>
          <w:szCs w:val="22"/>
        </w:rPr>
        <w:t>va</w:t>
      </w:r>
      <w:proofErr w:type="spellEnd"/>
      <w:r w:rsidR="00C744E6">
        <w:rPr>
          <w:sz w:val="22"/>
          <w:szCs w:val="22"/>
        </w:rPr>
        <w:t xml:space="preserve"> </w:t>
      </w:r>
      <w:proofErr w:type="spellStart"/>
      <w:r w:rsidR="00C744E6">
        <w:rPr>
          <w:sz w:val="22"/>
          <w:szCs w:val="22"/>
        </w:rPr>
        <w:t>preveni</w:t>
      </w:r>
      <w:proofErr w:type="spellEnd"/>
      <w:r w:rsidR="00C744E6">
        <w:rPr>
          <w:sz w:val="22"/>
          <w:szCs w:val="22"/>
        </w:rPr>
        <w:t xml:space="preserve"> </w:t>
      </w:r>
      <w:proofErr w:type="spellStart"/>
      <w:r w:rsidR="00C744E6">
        <w:rPr>
          <w:sz w:val="22"/>
          <w:szCs w:val="22"/>
        </w:rPr>
        <w:t>încălcarea</w:t>
      </w:r>
      <w:proofErr w:type="spellEnd"/>
      <w:r w:rsidR="00C744E6">
        <w:rPr>
          <w:sz w:val="22"/>
          <w:szCs w:val="22"/>
        </w:rPr>
        <w:t xml:space="preserve"> </w:t>
      </w:r>
      <w:proofErr w:type="spellStart"/>
      <w:r w:rsidR="00C744E6">
        <w:rPr>
          <w:sz w:val="22"/>
          <w:szCs w:val="22"/>
        </w:rPr>
        <w:t>securității</w:t>
      </w:r>
      <w:proofErr w:type="spellEnd"/>
      <w:r w:rsidR="00C744E6">
        <w:rPr>
          <w:sz w:val="22"/>
          <w:szCs w:val="22"/>
        </w:rPr>
        <w:t xml:space="preserve"> </w:t>
      </w:r>
      <w:proofErr w:type="spellStart"/>
      <w:r w:rsidR="00C744E6">
        <w:rPr>
          <w:sz w:val="22"/>
          <w:szCs w:val="22"/>
        </w:rPr>
        <w:t>datelor</w:t>
      </w:r>
      <w:proofErr w:type="spellEnd"/>
      <w:r w:rsidR="00C744E6">
        <w:rPr>
          <w:sz w:val="22"/>
          <w:szCs w:val="22"/>
        </w:rPr>
        <w:t xml:space="preserve"> cu </w:t>
      </w:r>
      <w:proofErr w:type="spellStart"/>
      <w:r w:rsidR="00C744E6">
        <w:rPr>
          <w:sz w:val="22"/>
          <w:szCs w:val="22"/>
        </w:rPr>
        <w:t>caracter</w:t>
      </w:r>
      <w:proofErr w:type="spellEnd"/>
      <w:r w:rsidR="00C744E6">
        <w:rPr>
          <w:sz w:val="22"/>
          <w:szCs w:val="22"/>
        </w:rPr>
        <w:t xml:space="preserve"> personal, </w:t>
      </w:r>
      <w:proofErr w:type="spellStart"/>
      <w:r w:rsidR="00C744E6">
        <w:rPr>
          <w:sz w:val="22"/>
          <w:szCs w:val="22"/>
        </w:rPr>
        <w:t>în</w:t>
      </w:r>
      <w:proofErr w:type="spellEnd"/>
      <w:r w:rsidR="00C744E6">
        <w:rPr>
          <w:sz w:val="22"/>
          <w:szCs w:val="22"/>
        </w:rPr>
        <w:t xml:space="preserve"> </w:t>
      </w:r>
      <w:proofErr w:type="spellStart"/>
      <w:r w:rsidR="00C744E6">
        <w:rPr>
          <w:sz w:val="22"/>
          <w:szCs w:val="22"/>
        </w:rPr>
        <w:t>conformitate</w:t>
      </w:r>
      <w:proofErr w:type="spellEnd"/>
      <w:r w:rsidR="00C744E6">
        <w:rPr>
          <w:sz w:val="22"/>
          <w:szCs w:val="22"/>
        </w:rPr>
        <w:t xml:space="preserve"> cu </w:t>
      </w:r>
      <w:proofErr w:type="spellStart"/>
      <w:r w:rsidR="00C744E6">
        <w:rPr>
          <w:sz w:val="22"/>
          <w:szCs w:val="22"/>
        </w:rPr>
        <w:t>legislaţia</w:t>
      </w:r>
      <w:proofErr w:type="spellEnd"/>
      <w:r w:rsidR="00C744E6">
        <w:rPr>
          <w:sz w:val="22"/>
          <w:szCs w:val="22"/>
        </w:rPr>
        <w:t xml:space="preserve"> </w:t>
      </w:r>
      <w:proofErr w:type="spellStart"/>
      <w:r w:rsidR="00C744E6">
        <w:rPr>
          <w:sz w:val="22"/>
          <w:szCs w:val="22"/>
        </w:rPr>
        <w:t>în</w:t>
      </w:r>
      <w:proofErr w:type="spellEnd"/>
      <w:r w:rsidR="00C744E6">
        <w:rPr>
          <w:sz w:val="22"/>
          <w:szCs w:val="22"/>
        </w:rPr>
        <w:t xml:space="preserve"> </w:t>
      </w:r>
      <w:proofErr w:type="spellStart"/>
      <w:r w:rsidR="00C744E6">
        <w:rPr>
          <w:sz w:val="22"/>
          <w:szCs w:val="22"/>
        </w:rPr>
        <w:t>vigoare</w:t>
      </w:r>
      <w:proofErr w:type="spellEnd"/>
      <w:r w:rsidR="00C744E6">
        <w:rPr>
          <w:sz w:val="22"/>
          <w:szCs w:val="22"/>
        </w:rPr>
        <w:t xml:space="preserve">. </w:t>
      </w:r>
    </w:p>
    <w:p w14:paraId="7211C89E" w14:textId="77777777" w:rsidR="00C744E6" w:rsidRDefault="00C744E6" w:rsidP="00C744E6">
      <w:pPr>
        <w:pStyle w:val="Default"/>
        <w:rPr>
          <w:sz w:val="22"/>
          <w:szCs w:val="22"/>
        </w:rPr>
      </w:pPr>
    </w:p>
    <w:p w14:paraId="2F4A48DD" w14:textId="77777777" w:rsidR="00C744E6" w:rsidRDefault="00C744E6" w:rsidP="00C744E6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Totodată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vă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informăm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instituţia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noastră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monitorizează</w:t>
      </w:r>
      <w:proofErr w:type="spellEnd"/>
      <w:r>
        <w:rPr>
          <w:sz w:val="22"/>
          <w:szCs w:val="22"/>
        </w:rPr>
        <w:t xml:space="preserve"> / nu </w:t>
      </w:r>
      <w:proofErr w:type="spellStart"/>
      <w:r>
        <w:rPr>
          <w:sz w:val="22"/>
          <w:szCs w:val="22"/>
        </w:rPr>
        <w:t>monitorizează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sisteme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supraveghere</w:t>
      </w:r>
      <w:proofErr w:type="spellEnd"/>
      <w:r>
        <w:rPr>
          <w:sz w:val="22"/>
          <w:szCs w:val="22"/>
        </w:rPr>
        <w:t xml:space="preserve"> video </w:t>
      </w:r>
      <w:proofErr w:type="spellStart"/>
      <w:r>
        <w:rPr>
          <w:sz w:val="22"/>
          <w:szCs w:val="22"/>
        </w:rPr>
        <w:t>holurile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principale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spatiile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exterioare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aferente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clădirii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atât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pentru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protecţia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dumneavoastră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cât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şi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bunurilor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instituţiei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şi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prelucrează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datele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dumneavoastră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pentru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preveni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şi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identifica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posibilele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infracţiuni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Stocarea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imaginilor</w:t>
      </w:r>
      <w:proofErr w:type="spellEnd"/>
      <w:r>
        <w:rPr>
          <w:sz w:val="22"/>
          <w:szCs w:val="22"/>
        </w:rPr>
        <w:t xml:space="preserve"> se face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conformitate</w:t>
      </w:r>
      <w:proofErr w:type="spellEnd"/>
      <w:r>
        <w:rPr>
          <w:sz w:val="22"/>
          <w:szCs w:val="22"/>
        </w:rPr>
        <w:t xml:space="preserve"> cu </w:t>
      </w:r>
      <w:proofErr w:type="spellStart"/>
      <w:r>
        <w:rPr>
          <w:sz w:val="22"/>
          <w:szCs w:val="22"/>
        </w:rPr>
        <w:t>legislaţia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vigoare</w:t>
      </w:r>
      <w:proofErr w:type="spellEnd"/>
      <w:r>
        <w:rPr>
          <w:sz w:val="22"/>
          <w:szCs w:val="22"/>
        </w:rPr>
        <w:t xml:space="preserve">. </w:t>
      </w:r>
    </w:p>
    <w:p w14:paraId="4FDA1CAD" w14:textId="77777777" w:rsidR="00C744E6" w:rsidRDefault="00C744E6" w:rsidP="00C744E6">
      <w:pPr>
        <w:pStyle w:val="Default"/>
        <w:rPr>
          <w:sz w:val="22"/>
          <w:szCs w:val="22"/>
        </w:rPr>
      </w:pPr>
    </w:p>
    <w:p w14:paraId="7D8B033E" w14:textId="77777777" w:rsidR="00C744E6" w:rsidRDefault="00C744E6" w:rsidP="00C744E6">
      <w:pPr>
        <w:pStyle w:val="Frspaiere"/>
        <w:rPr>
          <w:rFonts w:ascii="Trebuchet MS" w:hAnsi="Trebuchet MS"/>
          <w:sz w:val="22"/>
          <w:szCs w:val="22"/>
        </w:rPr>
      </w:pPr>
      <w:r>
        <w:rPr>
          <w:sz w:val="22"/>
          <w:szCs w:val="22"/>
        </w:rPr>
        <w:t>Furnizarea datelor cu caracter personal este necesară în scopul desfășurării procesului de recrutare și selecție iar lipsa consimțământului dumneavoastră atrage imposibilitatea realizării scopurilor pentru care v-ați adresat instituției noastre.</w:t>
      </w:r>
    </w:p>
    <w:p w14:paraId="59085F07" w14:textId="77777777" w:rsidR="00C744E6" w:rsidRDefault="00C744E6" w:rsidP="0001189A">
      <w:pPr>
        <w:pStyle w:val="Frspaiere"/>
        <w:rPr>
          <w:rFonts w:ascii="Trebuchet MS" w:hAnsi="Trebuchet MS"/>
          <w:sz w:val="22"/>
          <w:szCs w:val="22"/>
        </w:rPr>
      </w:pPr>
    </w:p>
    <w:p w14:paraId="313272F9" w14:textId="77777777" w:rsidR="0001189A" w:rsidRPr="0001189A" w:rsidRDefault="005C32C4" w:rsidP="0001189A">
      <w:pPr>
        <w:pStyle w:val="Frspaiere"/>
        <w:rPr>
          <w:rFonts w:ascii="Trebuchet MS" w:hAnsi="Trebuchet MS"/>
          <w:sz w:val="22"/>
          <w:szCs w:val="22"/>
        </w:rPr>
      </w:pPr>
      <w:r w:rsidRPr="0001189A">
        <w:rPr>
          <w:rFonts w:ascii="Trebuchet MS" w:hAnsi="Trebuchet MS"/>
          <w:sz w:val="22"/>
          <w:szCs w:val="22"/>
        </w:rPr>
        <w:t xml:space="preserve">Data:  </w:t>
      </w:r>
      <w:bookmarkEnd w:id="0"/>
    </w:p>
    <w:p w14:paraId="777195B7" w14:textId="77777777" w:rsidR="00D423DE" w:rsidRPr="0001189A" w:rsidRDefault="00C75F8D" w:rsidP="0001189A">
      <w:pPr>
        <w:pStyle w:val="Frspaiere"/>
        <w:rPr>
          <w:rFonts w:ascii="Trebuchet MS" w:hAnsi="Trebuchet MS"/>
          <w:sz w:val="22"/>
          <w:szCs w:val="22"/>
        </w:rPr>
      </w:pPr>
      <w:r w:rsidRPr="0001189A">
        <w:rPr>
          <w:rFonts w:ascii="Trebuchet MS" w:hAnsi="Trebuchet MS"/>
          <w:sz w:val="22"/>
          <w:szCs w:val="22"/>
        </w:rPr>
        <w:t xml:space="preserve">Semnătura </w:t>
      </w:r>
    </w:p>
    <w:p w14:paraId="5B8996D3" w14:textId="77777777" w:rsidR="0073152C" w:rsidRPr="0001189A" w:rsidRDefault="00C75F8D" w:rsidP="0001189A">
      <w:pPr>
        <w:pStyle w:val="Frspaiere"/>
        <w:rPr>
          <w:rFonts w:ascii="Trebuchet MS" w:hAnsi="Trebuchet MS"/>
          <w:sz w:val="22"/>
          <w:szCs w:val="22"/>
        </w:rPr>
      </w:pPr>
      <w:r w:rsidRPr="0001189A">
        <w:rPr>
          <w:rFonts w:ascii="Trebuchet MS" w:hAnsi="Trebuchet MS"/>
          <w:sz w:val="22"/>
          <w:szCs w:val="22"/>
        </w:rPr>
        <w:t>(nume și prenume în clar):</w:t>
      </w:r>
    </w:p>
    <w:sectPr w:rsidR="0073152C" w:rsidRPr="0001189A" w:rsidSect="009434A1">
      <w:headerReference w:type="default" r:id="rId7"/>
      <w:footerReference w:type="default" r:id="rId8"/>
      <w:pgSz w:w="12240" w:h="15840"/>
      <w:pgMar w:top="992" w:right="851" w:bottom="1820" w:left="1406" w:header="284" w:footer="5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A7CD2" w14:textId="77777777" w:rsidR="008E1E28" w:rsidRDefault="008E1E28">
      <w:r>
        <w:separator/>
      </w:r>
    </w:p>
  </w:endnote>
  <w:endnote w:type="continuationSeparator" w:id="0">
    <w:p w14:paraId="4D6199C5" w14:textId="77777777" w:rsidR="008E1E28" w:rsidRDefault="008E1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76D40" w14:textId="77777777" w:rsidR="005331D9" w:rsidRDefault="005331D9" w:rsidP="005331D9">
    <w:pPr>
      <w:pStyle w:val="Subsol"/>
      <w:rPr>
        <w:sz w:val="14"/>
        <w:szCs w:val="14"/>
      </w:rPr>
    </w:pPr>
  </w:p>
  <w:tbl>
    <w:tblPr>
      <w:tblStyle w:val="Tabelgril"/>
      <w:tblW w:w="110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38"/>
      <w:gridCol w:w="4869"/>
    </w:tblGrid>
    <w:tr w:rsidR="009434A1" w14:paraId="79E1F614" w14:textId="77777777" w:rsidTr="00EA3B81">
      <w:tc>
        <w:tcPr>
          <w:tcW w:w="6138" w:type="dxa"/>
        </w:tcPr>
        <w:p w14:paraId="67FBA6EA" w14:textId="77777777" w:rsidR="009434A1" w:rsidRDefault="009434A1" w:rsidP="009434A1">
          <w:pPr>
            <w:pStyle w:val="Subsol"/>
            <w:rPr>
              <w:sz w:val="16"/>
              <w:szCs w:val="14"/>
            </w:rPr>
          </w:pPr>
        </w:p>
        <w:p w14:paraId="3C3F473C" w14:textId="77777777" w:rsidR="009434A1" w:rsidRPr="00887D81" w:rsidRDefault="009434A1" w:rsidP="009434A1">
          <w:pPr>
            <w:pStyle w:val="Subsol"/>
            <w:rPr>
              <w:color w:val="FF0000"/>
              <w:sz w:val="16"/>
              <w:szCs w:val="14"/>
            </w:rPr>
          </w:pPr>
          <w:r w:rsidRPr="00EF54C1">
            <w:rPr>
              <w:sz w:val="16"/>
              <w:szCs w:val="14"/>
            </w:rPr>
            <w:t>AJOFM GALATI</w:t>
          </w:r>
        </w:p>
        <w:p w14:paraId="629C95AC" w14:textId="6E0E6BEF" w:rsidR="009434A1" w:rsidRPr="00593947" w:rsidRDefault="009434A1" w:rsidP="009434A1">
          <w:pPr>
            <w:pStyle w:val="Subsol"/>
            <w:tabs>
              <w:tab w:val="left" w:pos="3825"/>
            </w:tabs>
            <w:rPr>
              <w:sz w:val="16"/>
              <w:szCs w:val="14"/>
            </w:rPr>
          </w:pPr>
          <w:r w:rsidRPr="00593947">
            <w:rPr>
              <w:sz w:val="16"/>
              <w:szCs w:val="14"/>
            </w:rPr>
            <w:t>Operator de date cu caracter personal nr. 497</w:t>
          </w:r>
          <w:r>
            <w:rPr>
              <w:sz w:val="16"/>
              <w:szCs w:val="14"/>
            </w:rPr>
            <w:tab/>
          </w:r>
          <w:r>
            <w:rPr>
              <w:sz w:val="16"/>
              <w:szCs w:val="14"/>
            </w:rPr>
            <w:tab/>
          </w:r>
          <w:r>
            <w:rPr>
              <w:sz w:val="16"/>
              <w:szCs w:val="14"/>
            </w:rPr>
            <w:tab/>
          </w:r>
        </w:p>
        <w:p w14:paraId="2C26CF43" w14:textId="77777777" w:rsidR="009434A1" w:rsidRPr="00EF54C1" w:rsidRDefault="009434A1" w:rsidP="009434A1">
          <w:pPr>
            <w:pStyle w:val="Subsol"/>
            <w:rPr>
              <w:sz w:val="16"/>
              <w:szCs w:val="14"/>
            </w:rPr>
          </w:pPr>
          <w:proofErr w:type="spellStart"/>
          <w:r w:rsidRPr="00EF54C1">
            <w:rPr>
              <w:sz w:val="16"/>
              <w:szCs w:val="14"/>
            </w:rPr>
            <w:t>Str.DOMNEASCA</w:t>
          </w:r>
          <w:proofErr w:type="spellEnd"/>
          <w:r w:rsidRPr="00EF54C1">
            <w:rPr>
              <w:sz w:val="16"/>
              <w:szCs w:val="14"/>
            </w:rPr>
            <w:t>, NR 191</w:t>
          </w:r>
          <w:r>
            <w:rPr>
              <w:sz w:val="16"/>
              <w:szCs w:val="14"/>
            </w:rPr>
            <w:t>,GALATI</w:t>
          </w:r>
        </w:p>
        <w:p w14:paraId="67EA06C4" w14:textId="77777777" w:rsidR="009434A1" w:rsidRPr="004F79B6" w:rsidRDefault="009434A1" w:rsidP="009434A1">
          <w:pPr>
            <w:pStyle w:val="Subsol"/>
            <w:rPr>
              <w:sz w:val="14"/>
              <w:szCs w:val="14"/>
            </w:rPr>
          </w:pPr>
          <w:r w:rsidRPr="004F79B6">
            <w:rPr>
              <w:sz w:val="14"/>
              <w:szCs w:val="14"/>
            </w:rPr>
            <w:t>Tel.: +4 0236 41 22 62; Fax: +4 0236 41 51 51</w:t>
          </w:r>
        </w:p>
        <w:p w14:paraId="18128DB5" w14:textId="77777777" w:rsidR="009434A1" w:rsidRPr="004F79B6" w:rsidRDefault="009434A1" w:rsidP="009434A1">
          <w:pPr>
            <w:pStyle w:val="Subsol"/>
            <w:rPr>
              <w:sz w:val="14"/>
              <w:szCs w:val="14"/>
            </w:rPr>
          </w:pPr>
          <w:r w:rsidRPr="004F79B6">
            <w:rPr>
              <w:sz w:val="14"/>
              <w:szCs w:val="14"/>
            </w:rPr>
            <w:t xml:space="preserve">e-mail: ajofm.gl@anofm.gov.ro; </w:t>
          </w:r>
        </w:p>
        <w:p w14:paraId="1AD31FF0" w14:textId="77777777" w:rsidR="009434A1" w:rsidRPr="00A87526" w:rsidRDefault="009434A1" w:rsidP="009434A1">
          <w:pPr>
            <w:pStyle w:val="Subsol"/>
            <w:rPr>
              <w:sz w:val="14"/>
              <w:szCs w:val="14"/>
            </w:rPr>
          </w:pPr>
          <w:r w:rsidRPr="004F79B6">
            <w:rPr>
              <w:sz w:val="14"/>
              <w:szCs w:val="14"/>
            </w:rPr>
            <w:t xml:space="preserve">www.anofm.ro; www.facebook.com/AJOFM </w:t>
          </w:r>
          <w:proofErr w:type="spellStart"/>
          <w:r w:rsidRPr="004F79B6">
            <w:rPr>
              <w:sz w:val="14"/>
              <w:szCs w:val="14"/>
            </w:rPr>
            <w:t>Galati</w:t>
          </w:r>
          <w:proofErr w:type="spellEnd"/>
          <w:r w:rsidRPr="004F79B6">
            <w:rPr>
              <w:sz w:val="14"/>
              <w:szCs w:val="14"/>
            </w:rPr>
            <w:t>;</w:t>
          </w:r>
        </w:p>
        <w:p w14:paraId="307D0318" w14:textId="77777777" w:rsidR="009434A1" w:rsidRDefault="009434A1" w:rsidP="009434A1">
          <w:pPr>
            <w:pStyle w:val="Subsol"/>
          </w:pPr>
        </w:p>
      </w:tc>
      <w:tc>
        <w:tcPr>
          <w:tcW w:w="4869" w:type="dxa"/>
        </w:tcPr>
        <w:p w14:paraId="46EC7F71" w14:textId="77777777" w:rsidR="009434A1" w:rsidRDefault="009434A1" w:rsidP="009434A1">
          <w:pPr>
            <w:pStyle w:val="Subsol"/>
            <w:ind w:left="1062"/>
          </w:pPr>
          <w:r w:rsidRPr="00D16FCC">
            <w:rPr>
              <w:noProof/>
              <w:sz w:val="16"/>
              <w:szCs w:val="14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CAA49E9" wp14:editId="5BE2582B">
                    <wp:simplePos x="0" y="0"/>
                    <wp:positionH relativeFrom="column">
                      <wp:posOffset>1734820</wp:posOffset>
                    </wp:positionH>
                    <wp:positionV relativeFrom="paragraph">
                      <wp:posOffset>703910</wp:posOffset>
                    </wp:positionV>
                    <wp:extent cx="540385" cy="217805"/>
                    <wp:effectExtent l="0" t="0" r="0" b="0"/>
                    <wp:wrapNone/>
                    <wp:docPr id="30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385" cy="217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id w:val="-1824500993"/>
                                  <w:docPartObj>
                                    <w:docPartGallery w:val="Page Numbers (Bottom of Page)"/>
                                    <w:docPartUnique/>
                                  </w:docPartObj>
                                </w:sdtPr>
                                <w:sdtEndPr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sdtEndPr>
                                <w:sdtContent>
                                  <w:p w14:paraId="393DFF20" w14:textId="77777777" w:rsidR="009434A1" w:rsidRDefault="009434A1" w:rsidP="009434A1">
                                    <w:pPr>
                                      <w:pStyle w:val="Subsol"/>
                                      <w:jc w:val="center"/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</w:pP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fldChar w:fldCharType="begin"/>
                                    </w: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instrText xml:space="preserve"> PAGE   \* MERGEFORMAT </w:instrText>
                                    </w: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  <w:t>1</w:t>
                                    </w:r>
                                    <w:r w:rsidRPr="007B51DC"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  <w:fldChar w:fldCharType="end"/>
                                    </w:r>
                                  </w:p>
                                </w:sdtContent>
                              </w:sdt>
                              <w:p w14:paraId="1A7145FE" w14:textId="77777777" w:rsidR="009434A1" w:rsidRDefault="009434A1" w:rsidP="009434A1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AA49E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136.6pt;margin-top:55.45pt;width:42.55pt;height:1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" stroked="f">
                    <v:textbox>
                      <w:txbxContent>
                        <w:sdt>
                          <w:sdtPr>
                            <w:id w:val="-1824500993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noProof/>
                              <w:sz w:val="14"/>
                              <w:szCs w:val="14"/>
                            </w:rPr>
                          </w:sdtEndPr>
                          <w:sdtContent>
                            <w:p w14:paraId="393DFF20" w14:textId="77777777" w:rsidR="009434A1" w:rsidRDefault="009434A1" w:rsidP="009434A1">
                              <w:pPr>
                                <w:pStyle w:val="Subsol"/>
                                <w:jc w:val="center"/>
                                <w:rPr>
                                  <w:noProof/>
                                  <w:sz w:val="14"/>
                                  <w:szCs w:val="14"/>
                                </w:rPr>
                              </w:pP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instrText xml:space="preserve"> PAGE   \* MERGEFORMAT </w:instrText>
                              </w: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>
                                <w:rPr>
                                  <w:noProof/>
                                  <w:sz w:val="14"/>
                                  <w:szCs w:val="14"/>
                                </w:rPr>
                                <w:t>1</w:t>
                              </w:r>
                              <w:r w:rsidRPr="007B51DC">
                                <w:rPr>
                                  <w:noProof/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A7145FE" w14:textId="77777777" w:rsidR="009434A1" w:rsidRDefault="009434A1" w:rsidP="009434A1">
                          <w:pPr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 wp14:anchorId="155D5273" wp14:editId="3830BDAD">
                <wp:extent cx="1280160" cy="908685"/>
                <wp:effectExtent l="0" t="0" r="0" b="5715"/>
                <wp:docPr id="107395790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9086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5DA0F581" w14:textId="77777777" w:rsidR="00AF6B51" w:rsidRPr="005331D9" w:rsidRDefault="00AF6B51" w:rsidP="005331D9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646B1F" w14:textId="77777777" w:rsidR="008E1E28" w:rsidRDefault="008E1E28"/>
  </w:footnote>
  <w:footnote w:type="continuationSeparator" w:id="0">
    <w:p w14:paraId="12EF0AB3" w14:textId="77777777" w:rsidR="008E1E28" w:rsidRDefault="008E1E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6291" w:type="dxa"/>
      <w:tblInd w:w="-17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451"/>
      <w:gridCol w:w="840"/>
    </w:tblGrid>
    <w:tr w:rsidR="00CB2F5E" w14:paraId="6E03CB5A" w14:textId="77777777" w:rsidTr="00205CCE">
      <w:tc>
        <w:tcPr>
          <w:tcW w:w="4941" w:type="dxa"/>
          <w:shd w:val="clear" w:color="auto" w:fill="auto"/>
        </w:tcPr>
        <w:p w14:paraId="54B005E7" w14:textId="0DBC827B" w:rsidR="00CB2F5E" w:rsidRPr="00B44471" w:rsidRDefault="00B83BAC" w:rsidP="00205CCE">
          <w:pPr>
            <w:pStyle w:val="MediumGrid21"/>
            <w:ind w:left="801"/>
            <w:rPr>
              <w:lang w:val="ro-RO"/>
            </w:rPr>
          </w:pPr>
          <w:r>
            <w:rPr>
              <w:noProof/>
              <w:lang w:val="ro-RO"/>
            </w:rPr>
            <w:drawing>
              <wp:inline distT="0" distB="0" distL="0" distR="0" wp14:anchorId="73A828B0" wp14:editId="184E4512">
                <wp:extent cx="2952115" cy="914400"/>
                <wp:effectExtent l="0" t="0" r="635" b="0"/>
                <wp:docPr id="1495452219" name="Imagine 14954522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115" cy="914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50" w:type="dxa"/>
          <w:shd w:val="clear" w:color="auto" w:fill="auto"/>
          <w:vAlign w:val="center"/>
        </w:tcPr>
        <w:p w14:paraId="7FDF5BEF" w14:textId="77777777" w:rsidR="00CB2F5E" w:rsidRDefault="00CB2F5E" w:rsidP="00205CCE">
          <w:pPr>
            <w:pStyle w:val="MediumGrid21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317B7C3" wp14:editId="2FF19373">
                <wp:simplePos x="0" y="0"/>
                <wp:positionH relativeFrom="column">
                  <wp:posOffset>2426970</wp:posOffset>
                </wp:positionH>
                <wp:positionV relativeFrom="paragraph">
                  <wp:posOffset>-168275</wp:posOffset>
                </wp:positionV>
                <wp:extent cx="904240" cy="436880"/>
                <wp:effectExtent l="0" t="0" r="0" b="1270"/>
                <wp:wrapNone/>
                <wp:docPr id="1653000691" name="Picture 6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6D6EB0B" w14:textId="77777777" w:rsidR="00CB2F5E" w:rsidRPr="00461EFA" w:rsidRDefault="00CB2F5E" w:rsidP="00205CCE"/>
      </w:tc>
    </w:tr>
  </w:tbl>
  <w:p w14:paraId="229D2B0A" w14:textId="77777777" w:rsidR="00CB2F5E" w:rsidRDefault="00CB2F5E" w:rsidP="00CB2F5E">
    <w:pPr>
      <w:pStyle w:val="Antet"/>
    </w:pPr>
    <w:r>
      <w:rPr>
        <w:noProof/>
        <w:lang w:val="en-US" w:eastAsia="en-US" w:bidi="ar-SA"/>
      </w:rPr>
      <w:drawing>
        <wp:inline distT="0" distB="0" distL="0" distR="0" wp14:anchorId="61B27F6D" wp14:editId="17CF5639">
          <wp:extent cx="9314815" cy="5145405"/>
          <wp:effectExtent l="0" t="0" r="635" b="0"/>
          <wp:docPr id="116624904" name="Picture 1" descr="logo_centenar_ROMA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centenar_ROMAN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4815" cy="5145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88F57B" w14:textId="77777777" w:rsidR="007747DF" w:rsidRPr="00CB2F5E" w:rsidRDefault="007747DF" w:rsidP="00CB2F5E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81FB2"/>
    <w:multiLevelType w:val="hybridMultilevel"/>
    <w:tmpl w:val="70B096BE"/>
    <w:lvl w:ilvl="0" w:tplc="A4D2AA64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A4D1F"/>
    <w:multiLevelType w:val="multilevel"/>
    <w:tmpl w:val="B018080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D340C8"/>
    <w:multiLevelType w:val="multilevel"/>
    <w:tmpl w:val="DF24FE8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A57C78"/>
    <w:multiLevelType w:val="hybridMultilevel"/>
    <w:tmpl w:val="1C2E91DE"/>
    <w:lvl w:ilvl="0" w:tplc="277E969A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E41394"/>
    <w:multiLevelType w:val="hybridMultilevel"/>
    <w:tmpl w:val="6FDE1F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06727D1"/>
    <w:multiLevelType w:val="hybridMultilevel"/>
    <w:tmpl w:val="FEEEB1DA"/>
    <w:lvl w:ilvl="0" w:tplc="90324240"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3346FB9"/>
    <w:multiLevelType w:val="hybridMultilevel"/>
    <w:tmpl w:val="979A54FC"/>
    <w:lvl w:ilvl="0" w:tplc="AF62DECA">
      <w:numFmt w:val="bullet"/>
      <w:lvlText w:val="-"/>
      <w:lvlJc w:val="left"/>
      <w:pPr>
        <w:ind w:left="76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7" w15:restartNumberingAfterBreak="0">
    <w:nsid w:val="7BDF79A0"/>
    <w:multiLevelType w:val="hybridMultilevel"/>
    <w:tmpl w:val="6F9E8468"/>
    <w:lvl w:ilvl="0" w:tplc="277E969A">
      <w:numFmt w:val="bullet"/>
      <w:lvlText w:val="-"/>
      <w:lvlJc w:val="left"/>
      <w:pPr>
        <w:ind w:left="436" w:hanging="360"/>
      </w:pPr>
      <w:rPr>
        <w:rFonts w:ascii="Arial" w:eastAsia="Arial" w:hAnsi="Arial" w:cs="Arial" w:hint="default"/>
        <w:b w:val="0"/>
        <w:color w:val="auto"/>
      </w:rPr>
    </w:lvl>
    <w:lvl w:ilvl="1" w:tplc="041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453868107">
    <w:abstractNumId w:val="1"/>
  </w:num>
  <w:num w:numId="2" w16cid:durableId="1537542207">
    <w:abstractNumId w:val="2"/>
  </w:num>
  <w:num w:numId="3" w16cid:durableId="1994675923">
    <w:abstractNumId w:val="5"/>
  </w:num>
  <w:num w:numId="4" w16cid:durableId="2037465438">
    <w:abstractNumId w:val="4"/>
  </w:num>
  <w:num w:numId="5" w16cid:durableId="1545949608">
    <w:abstractNumId w:val="3"/>
  </w:num>
  <w:num w:numId="6" w16cid:durableId="228424318">
    <w:abstractNumId w:val="0"/>
  </w:num>
  <w:num w:numId="7" w16cid:durableId="2053264570">
    <w:abstractNumId w:val="6"/>
  </w:num>
  <w:num w:numId="8" w16cid:durableId="6713013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2180"/>
    <w:rsid w:val="0001189A"/>
    <w:rsid w:val="00072F53"/>
    <w:rsid w:val="0008078C"/>
    <w:rsid w:val="00090973"/>
    <w:rsid w:val="000A1F4F"/>
    <w:rsid w:val="00127E18"/>
    <w:rsid w:val="001668CC"/>
    <w:rsid w:val="00172410"/>
    <w:rsid w:val="00190DFE"/>
    <w:rsid w:val="001B55FE"/>
    <w:rsid w:val="00202180"/>
    <w:rsid w:val="0021450D"/>
    <w:rsid w:val="00217212"/>
    <w:rsid w:val="00217BBA"/>
    <w:rsid w:val="00233A55"/>
    <w:rsid w:val="00270588"/>
    <w:rsid w:val="00270F18"/>
    <w:rsid w:val="00282AF4"/>
    <w:rsid w:val="002859A4"/>
    <w:rsid w:val="00294AD3"/>
    <w:rsid w:val="00296636"/>
    <w:rsid w:val="002A2507"/>
    <w:rsid w:val="002B0AF8"/>
    <w:rsid w:val="002B70F9"/>
    <w:rsid w:val="00331225"/>
    <w:rsid w:val="00347EF6"/>
    <w:rsid w:val="00354D85"/>
    <w:rsid w:val="003773A8"/>
    <w:rsid w:val="003A09BA"/>
    <w:rsid w:val="003B520A"/>
    <w:rsid w:val="003B6CE9"/>
    <w:rsid w:val="003C29D5"/>
    <w:rsid w:val="003E7473"/>
    <w:rsid w:val="00406A42"/>
    <w:rsid w:val="0043383B"/>
    <w:rsid w:val="00445560"/>
    <w:rsid w:val="00470BDC"/>
    <w:rsid w:val="00471687"/>
    <w:rsid w:val="004731D4"/>
    <w:rsid w:val="00491AC8"/>
    <w:rsid w:val="004D0C76"/>
    <w:rsid w:val="004E71C1"/>
    <w:rsid w:val="00502804"/>
    <w:rsid w:val="00504AF2"/>
    <w:rsid w:val="0050565F"/>
    <w:rsid w:val="00506EAA"/>
    <w:rsid w:val="00523E1C"/>
    <w:rsid w:val="00526530"/>
    <w:rsid w:val="00532373"/>
    <w:rsid w:val="005331D9"/>
    <w:rsid w:val="0055214F"/>
    <w:rsid w:val="00561497"/>
    <w:rsid w:val="0057062D"/>
    <w:rsid w:val="00577B7B"/>
    <w:rsid w:val="00585708"/>
    <w:rsid w:val="005C1922"/>
    <w:rsid w:val="005C32C4"/>
    <w:rsid w:val="005D108C"/>
    <w:rsid w:val="005F0201"/>
    <w:rsid w:val="006062FF"/>
    <w:rsid w:val="00614072"/>
    <w:rsid w:val="00631C80"/>
    <w:rsid w:val="006464D0"/>
    <w:rsid w:val="006856C8"/>
    <w:rsid w:val="006B0875"/>
    <w:rsid w:val="006B36A2"/>
    <w:rsid w:val="006D5320"/>
    <w:rsid w:val="00726FC4"/>
    <w:rsid w:val="0073152C"/>
    <w:rsid w:val="007747DF"/>
    <w:rsid w:val="007750D6"/>
    <w:rsid w:val="007A4A08"/>
    <w:rsid w:val="007B0256"/>
    <w:rsid w:val="00866249"/>
    <w:rsid w:val="008C1207"/>
    <w:rsid w:val="008D119F"/>
    <w:rsid w:val="008E1DCB"/>
    <w:rsid w:val="008E1E28"/>
    <w:rsid w:val="00906B8B"/>
    <w:rsid w:val="00927278"/>
    <w:rsid w:val="009306DD"/>
    <w:rsid w:val="009434A1"/>
    <w:rsid w:val="0094669C"/>
    <w:rsid w:val="00951818"/>
    <w:rsid w:val="009772A4"/>
    <w:rsid w:val="00995202"/>
    <w:rsid w:val="009C76DF"/>
    <w:rsid w:val="009D6373"/>
    <w:rsid w:val="009F77DE"/>
    <w:rsid w:val="00A11CD6"/>
    <w:rsid w:val="00A15DC4"/>
    <w:rsid w:val="00A37368"/>
    <w:rsid w:val="00A622B5"/>
    <w:rsid w:val="00AF050C"/>
    <w:rsid w:val="00AF6B51"/>
    <w:rsid w:val="00B1730D"/>
    <w:rsid w:val="00B465AD"/>
    <w:rsid w:val="00B525AB"/>
    <w:rsid w:val="00B63F86"/>
    <w:rsid w:val="00B83BAC"/>
    <w:rsid w:val="00BA0161"/>
    <w:rsid w:val="00BE04C7"/>
    <w:rsid w:val="00BE539E"/>
    <w:rsid w:val="00C01C2D"/>
    <w:rsid w:val="00C04F49"/>
    <w:rsid w:val="00C3691E"/>
    <w:rsid w:val="00C4499E"/>
    <w:rsid w:val="00C62373"/>
    <w:rsid w:val="00C726F6"/>
    <w:rsid w:val="00C744E6"/>
    <w:rsid w:val="00C75F8D"/>
    <w:rsid w:val="00CB2F5E"/>
    <w:rsid w:val="00CC2A33"/>
    <w:rsid w:val="00CE3FC5"/>
    <w:rsid w:val="00D32D1D"/>
    <w:rsid w:val="00D423DE"/>
    <w:rsid w:val="00D82E7B"/>
    <w:rsid w:val="00DA3119"/>
    <w:rsid w:val="00DA54C5"/>
    <w:rsid w:val="00DB7C98"/>
    <w:rsid w:val="00DD69E2"/>
    <w:rsid w:val="00E172B4"/>
    <w:rsid w:val="00E237DC"/>
    <w:rsid w:val="00E254C1"/>
    <w:rsid w:val="00E95E6F"/>
    <w:rsid w:val="00EC3DD5"/>
    <w:rsid w:val="00F00305"/>
    <w:rsid w:val="00F30CC2"/>
    <w:rsid w:val="00FB4627"/>
    <w:rsid w:val="00FE52CD"/>
    <w:rsid w:val="00FF3435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EB6A5C"/>
  <w15:docId w15:val="{91D4FABE-9BE1-4D39-9463-0F4704F5B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o-RO" w:eastAsia="ro-RO" w:bidi="ro-RO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rPr>
      <w:color w:val="0066CC"/>
      <w:u w:val="single"/>
    </w:rPr>
  </w:style>
  <w:style w:type="character" w:customStyle="1" w:styleId="Heading1">
    <w:name w:val="Heading #1_"/>
    <w:basedOn w:val="Fontdeparagrafimplicit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">
    <w:name w:val="Body text (2)_"/>
    <w:basedOn w:val="Fontdeparagrafimplici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o-RO" w:eastAsia="ro-RO" w:bidi="ro-RO"/>
    </w:rPr>
  </w:style>
  <w:style w:type="character" w:customStyle="1" w:styleId="Bodytext3">
    <w:name w:val="Body text (3)_"/>
    <w:basedOn w:val="Fontdeparagrafimplicit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NotBold">
    <w:name w:val="Body text (3) + Not 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o-RO" w:eastAsia="ro-RO" w:bidi="ro-RO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300" w:line="0" w:lineRule="atLeast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300" w:after="180" w:line="230" w:lineRule="exact"/>
      <w:ind w:hanging="360"/>
    </w:pPr>
    <w:rPr>
      <w:rFonts w:ascii="Arial" w:eastAsia="Arial" w:hAnsi="Arial" w:cs="Arial"/>
      <w:sz w:val="20"/>
      <w:szCs w:val="20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180" w:line="230" w:lineRule="exact"/>
    </w:pPr>
    <w:rPr>
      <w:rFonts w:ascii="Arial" w:eastAsia="Arial" w:hAnsi="Arial" w:cs="Arial"/>
      <w:b/>
      <w:bCs/>
      <w:sz w:val="20"/>
      <w:szCs w:val="20"/>
    </w:rPr>
  </w:style>
  <w:style w:type="table" w:styleId="Tabelgril">
    <w:name w:val="Table Grid"/>
    <w:basedOn w:val="TabelNormal"/>
    <w:uiPriority w:val="59"/>
    <w:rsid w:val="00470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B465AD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B465AD"/>
    <w:rPr>
      <w:color w:val="000000"/>
    </w:rPr>
  </w:style>
  <w:style w:type="paragraph" w:styleId="Subsol">
    <w:name w:val="footer"/>
    <w:basedOn w:val="Normal"/>
    <w:link w:val="SubsolCaracter"/>
    <w:uiPriority w:val="99"/>
    <w:unhideWhenUsed/>
    <w:rsid w:val="00B465AD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B465AD"/>
    <w:rPr>
      <w:color w:val="00000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747DF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747DF"/>
    <w:rPr>
      <w:rFonts w:ascii="Tahoma" w:hAnsi="Tahoma" w:cs="Tahoma"/>
      <w:color w:val="000000"/>
      <w:sz w:val="16"/>
      <w:szCs w:val="16"/>
    </w:rPr>
  </w:style>
  <w:style w:type="paragraph" w:customStyle="1" w:styleId="doc-ti">
    <w:name w:val="doc-ti"/>
    <w:basedOn w:val="Normal"/>
    <w:rsid w:val="005C32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Frspaiere">
    <w:name w:val="No Spacing"/>
    <w:uiPriority w:val="1"/>
    <w:qFormat/>
    <w:rsid w:val="00D32D1D"/>
    <w:rPr>
      <w:color w:val="000000"/>
    </w:rPr>
  </w:style>
  <w:style w:type="paragraph" w:customStyle="1" w:styleId="MediumGrid21">
    <w:name w:val="Medium Grid 21"/>
    <w:uiPriority w:val="1"/>
    <w:qFormat/>
    <w:rsid w:val="00CB2F5E"/>
    <w:pPr>
      <w:widowControl/>
    </w:pPr>
    <w:rPr>
      <w:rFonts w:ascii="Trebuchet MS" w:eastAsia="MS Mincho" w:hAnsi="Trebuchet MS" w:cs="Times New Roman"/>
      <w:sz w:val="18"/>
      <w:szCs w:val="18"/>
      <w:lang w:val="en-US" w:eastAsia="en-US" w:bidi="ar-SA"/>
    </w:rPr>
  </w:style>
  <w:style w:type="paragraph" w:customStyle="1" w:styleId="Default">
    <w:name w:val="Default"/>
    <w:rsid w:val="00C744E6"/>
    <w:pPr>
      <w:widowControl/>
      <w:autoSpaceDE w:val="0"/>
      <w:autoSpaceDN w:val="0"/>
      <w:adjustRightInd w:val="0"/>
    </w:pPr>
    <w:rPr>
      <w:rFonts w:ascii="Trebuchet MS" w:hAnsi="Trebuchet MS" w:cs="Trebuchet MS"/>
      <w:color w:val="000000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805</Words>
  <Characters>4589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Mariana Ciubucciu</cp:lastModifiedBy>
  <cp:revision>20</cp:revision>
  <cp:lastPrinted>2020-03-17T13:37:00Z</cp:lastPrinted>
  <dcterms:created xsi:type="dcterms:W3CDTF">2020-03-16T12:32:00Z</dcterms:created>
  <dcterms:modified xsi:type="dcterms:W3CDTF">2024-11-13T13:42:00Z</dcterms:modified>
</cp:coreProperties>
</file>