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67F75" w14:textId="1AEE5E0D" w:rsidR="004B4EDF" w:rsidRPr="00210491" w:rsidRDefault="004B4EDF" w:rsidP="004B4EDF">
      <w:pPr>
        <w:spacing w:after="0" w:line="240" w:lineRule="auto"/>
        <w:jc w:val="right"/>
        <w:rPr>
          <w:rFonts w:ascii="Trebuchet MS" w:hAnsi="Trebuchet MS"/>
          <w:b/>
        </w:rPr>
      </w:pPr>
      <w:proofErr w:type="spellStart"/>
      <w:r w:rsidRPr="00210491">
        <w:rPr>
          <w:rFonts w:ascii="Trebuchet MS" w:hAnsi="Trebuchet MS"/>
          <w:b/>
        </w:rPr>
        <w:t>Anexa</w:t>
      </w:r>
      <w:proofErr w:type="spellEnd"/>
      <w:r w:rsidRPr="00210491">
        <w:rPr>
          <w:rFonts w:ascii="Trebuchet MS" w:hAnsi="Trebuchet MS"/>
          <w:b/>
        </w:rPr>
        <w:t xml:space="preserve"> nr.</w:t>
      </w:r>
      <w:r>
        <w:rPr>
          <w:rFonts w:ascii="Trebuchet MS" w:hAnsi="Trebuchet MS"/>
          <w:b/>
        </w:rPr>
        <w:t>2</w:t>
      </w:r>
    </w:p>
    <w:p w14:paraId="53CFAF99" w14:textId="613C13CE" w:rsidR="00B35D12" w:rsidRDefault="004B4EDF" w:rsidP="004B4EDF">
      <w:pPr>
        <w:spacing w:after="0"/>
        <w:jc w:val="right"/>
        <w:rPr>
          <w:rFonts w:ascii="Trebuchet MS" w:hAnsi="Trebuchet MS"/>
          <w:b/>
        </w:rPr>
      </w:pPr>
      <w:r w:rsidRPr="00210491">
        <w:rPr>
          <w:rFonts w:ascii="Trebuchet MS" w:hAnsi="Trebuchet MS"/>
          <w:b/>
        </w:rPr>
        <w:t xml:space="preserve">                                                                                                                      Cod </w:t>
      </w:r>
      <w:r w:rsidRPr="00210491">
        <w:rPr>
          <w:rFonts w:ascii="Trebuchet MS" w:hAnsi="Trebuchet MS"/>
          <w:b/>
          <w:bCs/>
          <w:spacing w:val="-2"/>
          <w:lang w:eastAsia="ar-SA"/>
        </w:rPr>
        <w:t>PS-</w:t>
      </w:r>
      <w:r>
        <w:rPr>
          <w:rFonts w:ascii="Trebuchet MS" w:hAnsi="Trebuchet MS"/>
          <w:b/>
          <w:bCs/>
          <w:spacing w:val="-2"/>
          <w:lang w:eastAsia="ar-SA"/>
        </w:rPr>
        <w:t>124</w:t>
      </w:r>
      <w:r w:rsidRPr="00210491">
        <w:rPr>
          <w:rFonts w:ascii="Trebuchet MS" w:hAnsi="Trebuchet MS"/>
          <w:b/>
          <w:bCs/>
          <w:spacing w:val="-2"/>
          <w:lang w:eastAsia="ar-SA"/>
        </w:rPr>
        <w:t>/F</w:t>
      </w:r>
      <w:r>
        <w:rPr>
          <w:rFonts w:ascii="Trebuchet MS" w:hAnsi="Trebuchet MS"/>
          <w:b/>
          <w:bCs/>
          <w:spacing w:val="-2"/>
          <w:lang w:eastAsia="ar-SA"/>
        </w:rPr>
        <w:t>2</w:t>
      </w:r>
    </w:p>
    <w:p w14:paraId="61906C54" w14:textId="2878B6CD" w:rsidR="00B35D12" w:rsidRPr="00B35D12" w:rsidRDefault="00B35D12" w:rsidP="00CF29FE">
      <w:pPr>
        <w:pStyle w:val="Titlu1"/>
        <w:numPr>
          <w:ilvl w:val="0"/>
          <w:numId w:val="0"/>
        </w:numPr>
        <w:tabs>
          <w:tab w:val="left" w:pos="1173"/>
        </w:tabs>
        <w:spacing w:before="0" w:after="0"/>
        <w:rPr>
          <w:rFonts w:ascii="Trebuchet MS" w:eastAsia="Times New Roman" w:hAnsi="Trebuchet MS" w:cstheme="majorHAnsi"/>
          <w:color w:val="auto"/>
          <w:sz w:val="20"/>
          <w:szCs w:val="20"/>
        </w:rPr>
      </w:pPr>
      <w:r w:rsidRPr="00B35D12">
        <w:rPr>
          <w:rFonts w:ascii="Trebuchet MS" w:eastAsia="Times New Roman" w:hAnsi="Trebuchet MS" w:cstheme="majorHAnsi"/>
          <w:b/>
          <w:color w:val="auto"/>
          <w:sz w:val="20"/>
          <w:szCs w:val="20"/>
        </w:rPr>
        <w:t>Program:</w:t>
      </w:r>
      <w:r w:rsidRPr="00B35D12">
        <w:rPr>
          <w:rFonts w:ascii="Trebuchet MS" w:eastAsia="Times New Roman" w:hAnsi="Trebuchet MS" w:cstheme="majorHAnsi"/>
          <w:color w:val="auto"/>
          <w:sz w:val="20"/>
          <w:szCs w:val="20"/>
        </w:rPr>
        <w:t xml:space="preserve"> Tranziție Justă 2021-2027</w:t>
      </w:r>
    </w:p>
    <w:p w14:paraId="2FE6402C" w14:textId="2AC10521" w:rsidR="00B35D12" w:rsidRPr="00B35D12" w:rsidRDefault="00B35D12" w:rsidP="00CF29FE">
      <w:pPr>
        <w:spacing w:after="0"/>
        <w:jc w:val="both"/>
        <w:rPr>
          <w:rFonts w:ascii="Trebuchet MS" w:hAnsi="Trebuchet MS" w:cstheme="majorHAnsi"/>
          <w:sz w:val="20"/>
          <w:szCs w:val="20"/>
        </w:rPr>
      </w:pPr>
      <w:r w:rsidRPr="00B35D12">
        <w:rPr>
          <w:rFonts w:ascii="Trebuchet MS" w:hAnsi="Trebuchet MS" w:cstheme="majorHAnsi"/>
          <w:sz w:val="20"/>
          <w:szCs w:val="20"/>
        </w:rPr>
        <w:t xml:space="preserve">Apel de </w:t>
      </w:r>
      <w:proofErr w:type="spellStart"/>
      <w:r w:rsidRPr="00B35D12">
        <w:rPr>
          <w:rFonts w:ascii="Trebuchet MS" w:hAnsi="Trebuchet MS" w:cstheme="majorHAnsi"/>
          <w:sz w:val="20"/>
          <w:szCs w:val="20"/>
        </w:rPr>
        <w:t>proiecte</w:t>
      </w:r>
      <w:proofErr w:type="spellEnd"/>
      <w:r w:rsidRPr="00B35D12">
        <w:rPr>
          <w:rFonts w:ascii="Trebuchet MS" w:hAnsi="Trebuchet MS" w:cstheme="majorHAnsi"/>
          <w:sz w:val="20"/>
          <w:szCs w:val="20"/>
        </w:rPr>
        <w:t>: PTJ/P</w:t>
      </w:r>
      <w:r w:rsidR="0072324C">
        <w:rPr>
          <w:rFonts w:ascii="Trebuchet MS" w:hAnsi="Trebuchet MS" w:cstheme="majorHAnsi"/>
          <w:sz w:val="20"/>
          <w:szCs w:val="20"/>
        </w:rPr>
        <w:t>4</w:t>
      </w:r>
      <w:r w:rsidRPr="00B35D12">
        <w:rPr>
          <w:rFonts w:ascii="Trebuchet MS" w:hAnsi="Trebuchet MS" w:cstheme="majorHAnsi"/>
          <w:sz w:val="20"/>
          <w:szCs w:val="20"/>
        </w:rPr>
        <w:t>/4.2/</w:t>
      </w:r>
      <w:proofErr w:type="gramStart"/>
      <w:r w:rsidRPr="00B35D12">
        <w:rPr>
          <w:rFonts w:ascii="Trebuchet MS" w:hAnsi="Trebuchet MS" w:cstheme="majorHAnsi"/>
          <w:sz w:val="20"/>
          <w:szCs w:val="20"/>
        </w:rPr>
        <w:t>2.B</w:t>
      </w:r>
      <w:proofErr w:type="gramEnd"/>
      <w:r w:rsidRPr="00B35D12">
        <w:rPr>
          <w:rFonts w:ascii="Trebuchet MS" w:hAnsi="Trebuchet MS" w:cstheme="majorHAnsi"/>
          <w:sz w:val="20"/>
          <w:szCs w:val="20"/>
        </w:rPr>
        <w:t>/</w:t>
      </w:r>
      <w:r w:rsidR="0072324C">
        <w:rPr>
          <w:rFonts w:ascii="Trebuchet MS" w:hAnsi="Trebuchet MS" w:cstheme="majorHAnsi"/>
          <w:sz w:val="20"/>
          <w:szCs w:val="20"/>
        </w:rPr>
        <w:t>GL</w:t>
      </w:r>
    </w:p>
    <w:p w14:paraId="2F38A610" w14:textId="77777777" w:rsidR="00B35D12" w:rsidRDefault="00B35D12" w:rsidP="00A2505C">
      <w:pPr>
        <w:spacing w:after="0"/>
        <w:jc w:val="center"/>
        <w:rPr>
          <w:rFonts w:ascii="Trebuchet MS" w:hAnsi="Trebuchet MS"/>
          <w:b/>
        </w:rPr>
      </w:pPr>
    </w:p>
    <w:p w14:paraId="2B4771A1" w14:textId="2447821F" w:rsidR="00A2505C" w:rsidRPr="00A2505C" w:rsidRDefault="005739CB" w:rsidP="00A2505C">
      <w:pPr>
        <w:spacing w:after="0"/>
        <w:jc w:val="center"/>
        <w:rPr>
          <w:rFonts w:ascii="Trebuchet MS" w:hAnsi="Trebuchet MS"/>
          <w:b/>
        </w:rPr>
      </w:pPr>
      <w:proofErr w:type="spellStart"/>
      <w:r>
        <w:rPr>
          <w:rFonts w:ascii="Trebuchet MS" w:hAnsi="Trebuchet MS"/>
          <w:b/>
        </w:rPr>
        <w:t>Declaratie</w:t>
      </w:r>
      <w:proofErr w:type="spellEnd"/>
      <w:r>
        <w:rPr>
          <w:rFonts w:ascii="Trebuchet MS" w:hAnsi="Trebuchet MS"/>
          <w:b/>
        </w:rPr>
        <w:t xml:space="preserve"> unica</w:t>
      </w:r>
    </w:p>
    <w:p w14:paraId="6EDF01B5" w14:textId="30B495C5" w:rsidR="00A2505C" w:rsidRPr="00A1458E" w:rsidRDefault="008B59CA" w:rsidP="00A2505C">
      <w:pPr>
        <w:spacing w:after="0"/>
        <w:jc w:val="center"/>
        <w:rPr>
          <w:rFonts w:ascii="Trebuchet MS" w:hAnsi="Trebuchet MS"/>
          <w:bCs/>
        </w:rPr>
      </w:pPr>
      <w:proofErr w:type="spellStart"/>
      <w:r w:rsidRPr="00A1458E">
        <w:rPr>
          <w:rFonts w:ascii="Trebuchet MS" w:hAnsi="Trebuchet MS"/>
          <w:bCs/>
        </w:rPr>
        <w:t>Pentru</w:t>
      </w:r>
      <w:proofErr w:type="spellEnd"/>
      <w:r w:rsidRPr="00A1458E">
        <w:rPr>
          <w:rFonts w:ascii="Trebuchet MS" w:hAnsi="Trebuchet MS"/>
          <w:bCs/>
        </w:rPr>
        <w:t xml:space="preserve"> </w:t>
      </w:r>
      <w:proofErr w:type="spellStart"/>
      <w:r w:rsidR="00A2505C" w:rsidRPr="00A1458E">
        <w:rPr>
          <w:rFonts w:ascii="Trebuchet MS" w:hAnsi="Trebuchet MS"/>
          <w:bCs/>
        </w:rPr>
        <w:t>participarea</w:t>
      </w:r>
      <w:proofErr w:type="spellEnd"/>
      <w:r w:rsidR="00A2505C" w:rsidRPr="00A1458E">
        <w:rPr>
          <w:rFonts w:ascii="Trebuchet MS" w:hAnsi="Trebuchet MS"/>
          <w:bCs/>
        </w:rPr>
        <w:t xml:space="preserve"> la </w:t>
      </w:r>
      <w:proofErr w:type="spellStart"/>
      <w:r w:rsidR="00A2505C" w:rsidRPr="00A1458E">
        <w:rPr>
          <w:rFonts w:ascii="Trebuchet MS" w:hAnsi="Trebuchet MS"/>
          <w:bCs/>
        </w:rPr>
        <w:t>parteneriatul</w:t>
      </w:r>
      <w:proofErr w:type="spellEnd"/>
      <w:r w:rsidR="00A2505C" w:rsidRPr="00A1458E">
        <w:rPr>
          <w:rFonts w:ascii="Trebuchet MS" w:hAnsi="Trebuchet MS"/>
          <w:bCs/>
        </w:rPr>
        <w:t xml:space="preserve"> </w:t>
      </w:r>
      <w:proofErr w:type="spellStart"/>
      <w:r w:rsidR="00A2505C" w:rsidRPr="00A1458E">
        <w:rPr>
          <w:rFonts w:ascii="Trebuchet MS" w:hAnsi="Trebuchet MS"/>
          <w:bCs/>
        </w:rPr>
        <w:t>privind</w:t>
      </w:r>
      <w:proofErr w:type="spellEnd"/>
    </w:p>
    <w:p w14:paraId="7C515CE2" w14:textId="7B6139CB" w:rsidR="000A5AC2" w:rsidRPr="00A1458E" w:rsidRDefault="00A2505C" w:rsidP="00A2505C">
      <w:pPr>
        <w:spacing w:after="0"/>
        <w:jc w:val="center"/>
        <w:rPr>
          <w:rFonts w:ascii="Trebuchet MS" w:hAnsi="Trebuchet MS"/>
          <w:bCs/>
        </w:rPr>
      </w:pPr>
      <w:proofErr w:type="spellStart"/>
      <w:r w:rsidRPr="00A1458E">
        <w:rPr>
          <w:rFonts w:ascii="Trebuchet MS" w:hAnsi="Trebuchet MS"/>
          <w:bCs/>
        </w:rPr>
        <w:t>Sprijinirea</w:t>
      </w:r>
      <w:proofErr w:type="spellEnd"/>
      <w:r w:rsidRPr="00A1458E">
        <w:rPr>
          <w:rFonts w:ascii="Trebuchet MS" w:hAnsi="Trebuchet MS"/>
          <w:bCs/>
        </w:rPr>
        <w:t xml:space="preserve"> </w:t>
      </w:r>
      <w:proofErr w:type="spellStart"/>
      <w:r w:rsidRPr="00A1458E">
        <w:rPr>
          <w:rFonts w:ascii="Trebuchet MS" w:hAnsi="Trebuchet MS"/>
          <w:bCs/>
        </w:rPr>
        <w:t>tranziției</w:t>
      </w:r>
      <w:proofErr w:type="spellEnd"/>
      <w:r w:rsidRPr="00A1458E">
        <w:rPr>
          <w:rFonts w:ascii="Trebuchet MS" w:hAnsi="Trebuchet MS"/>
          <w:bCs/>
        </w:rPr>
        <w:t xml:space="preserve"> </w:t>
      </w:r>
      <w:proofErr w:type="spellStart"/>
      <w:r w:rsidRPr="00A1458E">
        <w:rPr>
          <w:rFonts w:ascii="Trebuchet MS" w:hAnsi="Trebuchet MS"/>
          <w:bCs/>
        </w:rPr>
        <w:t>forței</w:t>
      </w:r>
      <w:proofErr w:type="spellEnd"/>
      <w:r w:rsidRPr="00A1458E">
        <w:rPr>
          <w:rFonts w:ascii="Trebuchet MS" w:hAnsi="Trebuchet MS"/>
          <w:bCs/>
        </w:rPr>
        <w:t xml:space="preserve"> de </w:t>
      </w:r>
      <w:proofErr w:type="spellStart"/>
      <w:r w:rsidRPr="00A1458E">
        <w:rPr>
          <w:rFonts w:ascii="Trebuchet MS" w:hAnsi="Trebuchet MS"/>
          <w:bCs/>
        </w:rPr>
        <w:t>muncă</w:t>
      </w:r>
      <w:proofErr w:type="spellEnd"/>
      <w:r w:rsidRPr="00A1458E">
        <w:rPr>
          <w:rFonts w:ascii="Trebuchet MS" w:hAnsi="Trebuchet MS"/>
          <w:bCs/>
        </w:rPr>
        <w:t xml:space="preserve">, Componenta - </w:t>
      </w:r>
      <w:proofErr w:type="spellStart"/>
      <w:r w:rsidRPr="00A1458E">
        <w:rPr>
          <w:rFonts w:ascii="Trebuchet MS" w:hAnsi="Trebuchet MS"/>
          <w:bCs/>
        </w:rPr>
        <w:t>Sprijin</w:t>
      </w:r>
      <w:proofErr w:type="spellEnd"/>
      <w:r w:rsidRPr="00A1458E">
        <w:rPr>
          <w:rFonts w:ascii="Trebuchet MS" w:hAnsi="Trebuchet MS"/>
          <w:bCs/>
        </w:rPr>
        <w:t xml:space="preserve"> </w:t>
      </w:r>
      <w:proofErr w:type="spellStart"/>
      <w:r w:rsidRPr="00A1458E">
        <w:rPr>
          <w:rFonts w:ascii="Trebuchet MS" w:hAnsi="Trebuchet MS"/>
          <w:bCs/>
        </w:rPr>
        <w:t>pentru</w:t>
      </w:r>
      <w:proofErr w:type="spellEnd"/>
      <w:r w:rsidRPr="00A1458E">
        <w:rPr>
          <w:rFonts w:ascii="Trebuchet MS" w:hAnsi="Trebuchet MS"/>
          <w:bCs/>
        </w:rPr>
        <w:t xml:space="preserve"> </w:t>
      </w:r>
      <w:proofErr w:type="spellStart"/>
      <w:r w:rsidRPr="00A1458E">
        <w:rPr>
          <w:rFonts w:ascii="Trebuchet MS" w:hAnsi="Trebuchet MS"/>
          <w:bCs/>
        </w:rPr>
        <w:t>adaptarea</w:t>
      </w:r>
      <w:proofErr w:type="spellEnd"/>
      <w:r w:rsidRPr="00A1458E">
        <w:rPr>
          <w:rFonts w:ascii="Trebuchet MS" w:hAnsi="Trebuchet MS"/>
          <w:bCs/>
        </w:rPr>
        <w:t xml:space="preserve"> la </w:t>
      </w:r>
      <w:proofErr w:type="spellStart"/>
      <w:r w:rsidRPr="00A1458E">
        <w:rPr>
          <w:rFonts w:ascii="Trebuchet MS" w:hAnsi="Trebuchet MS"/>
          <w:bCs/>
        </w:rPr>
        <w:t>schimbare</w:t>
      </w:r>
      <w:proofErr w:type="spellEnd"/>
      <w:r w:rsidRPr="00A1458E">
        <w:rPr>
          <w:rFonts w:ascii="Trebuchet MS" w:hAnsi="Trebuchet MS"/>
          <w:bCs/>
        </w:rPr>
        <w:t xml:space="preserve"> a </w:t>
      </w:r>
      <w:proofErr w:type="spellStart"/>
      <w:r w:rsidRPr="00A1458E">
        <w:rPr>
          <w:rFonts w:ascii="Trebuchet MS" w:hAnsi="Trebuchet MS"/>
          <w:bCs/>
        </w:rPr>
        <w:t>lucrătorilor</w:t>
      </w:r>
      <w:proofErr w:type="spellEnd"/>
      <w:r w:rsidRPr="00A1458E">
        <w:rPr>
          <w:rFonts w:ascii="Trebuchet MS" w:hAnsi="Trebuchet MS"/>
          <w:bCs/>
        </w:rPr>
        <w:t xml:space="preserve">, </w:t>
      </w:r>
      <w:proofErr w:type="spellStart"/>
      <w:r w:rsidRPr="00A1458E">
        <w:rPr>
          <w:rFonts w:ascii="Trebuchet MS" w:hAnsi="Trebuchet MS"/>
          <w:bCs/>
        </w:rPr>
        <w:t>întreprinderilor</w:t>
      </w:r>
      <w:proofErr w:type="spellEnd"/>
      <w:r w:rsidRPr="00A1458E">
        <w:rPr>
          <w:rFonts w:ascii="Trebuchet MS" w:hAnsi="Trebuchet MS"/>
          <w:bCs/>
        </w:rPr>
        <w:t xml:space="preserve"> </w:t>
      </w:r>
      <w:proofErr w:type="spellStart"/>
      <w:r w:rsidRPr="00A1458E">
        <w:rPr>
          <w:rFonts w:ascii="Trebuchet MS" w:hAnsi="Trebuchet MS"/>
          <w:bCs/>
        </w:rPr>
        <w:t>și</w:t>
      </w:r>
      <w:proofErr w:type="spellEnd"/>
      <w:r w:rsidRPr="00A1458E">
        <w:rPr>
          <w:rFonts w:ascii="Trebuchet MS" w:hAnsi="Trebuchet MS"/>
          <w:bCs/>
        </w:rPr>
        <w:t xml:space="preserve"> </w:t>
      </w:r>
      <w:proofErr w:type="spellStart"/>
      <w:r w:rsidRPr="00A1458E">
        <w:rPr>
          <w:rFonts w:ascii="Trebuchet MS" w:hAnsi="Trebuchet MS"/>
          <w:bCs/>
        </w:rPr>
        <w:t>antreprenorilor</w:t>
      </w:r>
      <w:proofErr w:type="spellEnd"/>
      <w:r w:rsidRPr="00A1458E">
        <w:rPr>
          <w:rFonts w:ascii="Trebuchet MS" w:hAnsi="Trebuchet MS"/>
          <w:bCs/>
        </w:rPr>
        <w:t xml:space="preserve"> in </w:t>
      </w:r>
      <w:proofErr w:type="spellStart"/>
      <w:r w:rsidRPr="00A1458E">
        <w:rPr>
          <w:rFonts w:ascii="Trebuchet MS" w:hAnsi="Trebuchet MS"/>
          <w:bCs/>
        </w:rPr>
        <w:t>judetul</w:t>
      </w:r>
      <w:proofErr w:type="spellEnd"/>
      <w:r w:rsidRPr="00A1458E">
        <w:rPr>
          <w:rFonts w:ascii="Trebuchet MS" w:hAnsi="Trebuchet MS"/>
          <w:bCs/>
        </w:rPr>
        <w:t xml:space="preserve"> </w:t>
      </w:r>
      <w:r w:rsidR="008842B3" w:rsidRPr="00A1458E">
        <w:rPr>
          <w:rFonts w:ascii="Trebuchet MS" w:hAnsi="Trebuchet MS"/>
          <w:bCs/>
        </w:rPr>
        <w:t>Galati,</w:t>
      </w:r>
      <w:r w:rsidRPr="00A1458E">
        <w:rPr>
          <w:rFonts w:ascii="Trebuchet MS" w:hAnsi="Trebuchet MS"/>
          <w:bCs/>
        </w:rPr>
        <w:t xml:space="preserve"> in </w:t>
      </w:r>
      <w:proofErr w:type="spellStart"/>
      <w:r w:rsidRPr="00A1458E">
        <w:rPr>
          <w:rFonts w:ascii="Trebuchet MS" w:hAnsi="Trebuchet MS"/>
          <w:bCs/>
        </w:rPr>
        <w:t>cadrul</w:t>
      </w:r>
      <w:proofErr w:type="spellEnd"/>
      <w:r w:rsidRPr="00A1458E">
        <w:rPr>
          <w:rFonts w:ascii="Trebuchet MS" w:hAnsi="Trebuchet MS"/>
          <w:bCs/>
        </w:rPr>
        <w:t xml:space="preserve"> </w:t>
      </w:r>
      <w:proofErr w:type="spellStart"/>
      <w:r w:rsidRPr="00A1458E">
        <w:rPr>
          <w:rFonts w:ascii="Trebuchet MS" w:hAnsi="Trebuchet MS"/>
          <w:bCs/>
        </w:rPr>
        <w:t>Programului</w:t>
      </w:r>
      <w:proofErr w:type="spellEnd"/>
      <w:r w:rsidRPr="00A1458E">
        <w:rPr>
          <w:rFonts w:ascii="Trebuchet MS" w:hAnsi="Trebuchet MS"/>
          <w:bCs/>
        </w:rPr>
        <w:t xml:space="preserve"> </w:t>
      </w:r>
      <w:proofErr w:type="spellStart"/>
      <w:r w:rsidRPr="00A1458E">
        <w:rPr>
          <w:rFonts w:ascii="Trebuchet MS" w:hAnsi="Trebuchet MS"/>
          <w:bCs/>
        </w:rPr>
        <w:t>Tranzitie</w:t>
      </w:r>
      <w:proofErr w:type="spellEnd"/>
      <w:r w:rsidRPr="00A1458E">
        <w:rPr>
          <w:rFonts w:ascii="Trebuchet MS" w:hAnsi="Trebuchet MS"/>
          <w:bCs/>
        </w:rPr>
        <w:t xml:space="preserve"> Justa</w:t>
      </w:r>
    </w:p>
    <w:p w14:paraId="58654C1A" w14:textId="77777777" w:rsidR="00B35D12" w:rsidRDefault="00B35D12" w:rsidP="00A2505C">
      <w:pPr>
        <w:spacing w:after="0"/>
        <w:jc w:val="center"/>
        <w:rPr>
          <w:rFonts w:ascii="Trebuchet MS" w:hAnsi="Trebuchet MS"/>
          <w:b/>
        </w:rPr>
      </w:pPr>
    </w:p>
    <w:p w14:paraId="1BEA79BA" w14:textId="6CD21DAA" w:rsidR="005739CB" w:rsidRPr="008136E3" w:rsidRDefault="005739CB" w:rsidP="005739CB">
      <w:pPr>
        <w:spacing w:after="0"/>
        <w:jc w:val="both"/>
        <w:rPr>
          <w:rFonts w:ascii="Trebuchet MS" w:hAnsi="Trebuchet MS" w:cs="Arial"/>
          <w:noProof/>
          <w:lang w:val="ro-RO"/>
        </w:rPr>
      </w:pPr>
      <w:r w:rsidRPr="008136E3">
        <w:rPr>
          <w:rFonts w:ascii="Trebuchet MS" w:hAnsi="Trebuchet MS" w:cs="Arial"/>
          <w:noProof/>
          <w:lang w:val="ro-RO"/>
        </w:rPr>
        <w:t xml:space="preserve">Subsemnatul </w:t>
      </w:r>
      <w:r w:rsidRPr="008136E3">
        <w:rPr>
          <w:rFonts w:ascii="Trebuchet MS" w:hAnsi="Trebuchet MS" w:cs="Arial"/>
          <w:noProof/>
          <w:lang w:val="ro-RO"/>
        </w:rPr>
        <w:t>..................</w:t>
      </w:r>
      <w:r w:rsidR="00685458">
        <w:rPr>
          <w:rFonts w:ascii="Trebuchet MS" w:hAnsi="Trebuchet MS" w:cs="Arial"/>
          <w:noProof/>
          <w:lang w:val="ro-RO"/>
        </w:rPr>
        <w:t>...........</w:t>
      </w:r>
      <w:r w:rsidRPr="008136E3">
        <w:rPr>
          <w:rFonts w:ascii="Trebuchet MS" w:hAnsi="Trebuchet MS" w:cs="Arial"/>
          <w:noProof/>
          <w:lang w:val="ro-RO"/>
        </w:rPr>
        <w:t>..................</w:t>
      </w:r>
      <w:r w:rsidRPr="008136E3">
        <w:rPr>
          <w:rFonts w:ascii="Trebuchet MS" w:hAnsi="Trebuchet MS" w:cs="Arial"/>
          <w:noProof/>
          <w:lang w:val="ro-RO"/>
        </w:rPr>
        <w:t xml:space="preserve">, </w:t>
      </w:r>
      <w:r w:rsidRPr="008136E3">
        <w:rPr>
          <w:rFonts w:ascii="Trebuchet MS" w:hAnsi="Trebuchet MS" w:cs="Arial"/>
          <w:noProof/>
          <w:lang w:val="ro-RO"/>
        </w:rPr>
        <w:t>identificat cu CNP............................</w:t>
      </w:r>
      <w:r w:rsidRPr="008136E3">
        <w:rPr>
          <w:rFonts w:ascii="Trebuchet MS" w:hAnsi="Trebuchet MS" w:cs="Arial"/>
          <w:noProof/>
          <w:lang w:val="ro-RO"/>
        </w:rPr>
        <w:t xml:space="preserve">,   în calitate de </w:t>
      </w:r>
      <w:r w:rsidRPr="008136E3">
        <w:rPr>
          <w:rFonts w:ascii="Trebuchet MS" w:hAnsi="Trebuchet MS" w:cs="Arial"/>
          <w:noProof/>
          <w:lang w:val="ro-RO"/>
        </w:rPr>
        <w:t>..................................</w:t>
      </w:r>
      <w:r w:rsidRPr="008136E3">
        <w:rPr>
          <w:rFonts w:ascii="Trebuchet MS" w:hAnsi="Trebuchet MS" w:cs="Arial"/>
          <w:noProof/>
          <w:lang w:val="ro-RO"/>
        </w:rPr>
        <w:t xml:space="preserve"> al </w:t>
      </w:r>
      <w:r w:rsidRPr="008136E3">
        <w:rPr>
          <w:rFonts w:ascii="Trebuchet MS" w:hAnsi="Trebuchet MS" w:cs="Arial"/>
          <w:noProof/>
          <w:lang w:val="ro-RO"/>
        </w:rPr>
        <w:t>..................................</w:t>
      </w:r>
      <w:r w:rsidR="00685458">
        <w:rPr>
          <w:rFonts w:ascii="Trebuchet MS" w:hAnsi="Trebuchet MS" w:cs="Arial"/>
          <w:noProof/>
          <w:lang w:val="ro-RO"/>
        </w:rPr>
        <w:t>.............</w:t>
      </w:r>
      <w:r w:rsidRPr="008136E3">
        <w:rPr>
          <w:rFonts w:ascii="Trebuchet MS" w:hAnsi="Trebuchet MS" w:cs="Arial"/>
          <w:noProof/>
          <w:lang w:val="ro-RO"/>
        </w:rPr>
        <w:t>.............</w:t>
      </w:r>
      <w:r w:rsidRPr="008136E3">
        <w:rPr>
          <w:rFonts w:ascii="Trebuchet MS" w:hAnsi="Trebuchet MS" w:cs="Arial"/>
          <w:noProof/>
          <w:lang w:val="ro-RO"/>
        </w:rPr>
        <w:t>, cunoscând prevederile legale privind falsul în declarații și falsul intelectual, declar următoarele:</w:t>
      </w:r>
    </w:p>
    <w:p w14:paraId="0D4C8966" w14:textId="77777777" w:rsidR="005739CB" w:rsidRPr="008136E3" w:rsidRDefault="005739CB" w:rsidP="005739CB">
      <w:pPr>
        <w:spacing w:after="0"/>
        <w:jc w:val="both"/>
        <w:rPr>
          <w:rFonts w:ascii="Trebuchet MS" w:hAnsi="Trebuchet MS" w:cs="Arial"/>
          <w:noProof/>
          <w:lang w:val="ro-RO"/>
        </w:rPr>
      </w:pPr>
    </w:p>
    <w:p w14:paraId="4C3FC3B4" w14:textId="117CEAC4" w:rsidR="005739CB" w:rsidRPr="008136E3" w:rsidRDefault="005739CB" w:rsidP="005739CB">
      <w:pPr>
        <w:spacing w:after="0"/>
        <w:jc w:val="both"/>
        <w:rPr>
          <w:rFonts w:ascii="Trebuchet MS" w:hAnsi="Trebuchet MS" w:cs="Arial"/>
          <w:noProof/>
          <w:lang w:val="ro-RO"/>
        </w:rPr>
      </w:pPr>
      <w:r w:rsidRPr="008136E3">
        <w:rPr>
          <w:rFonts w:ascii="Trebuchet MS" w:hAnsi="Trebuchet MS" w:cs="Arial"/>
          <w:noProof/>
          <w:lang w:val="ro-RO"/>
        </w:rPr>
        <w:t>Organizația</w:t>
      </w:r>
      <w:r w:rsidRPr="008136E3">
        <w:rPr>
          <w:rFonts w:ascii="Trebuchet MS" w:hAnsi="Trebuchet MS" w:cs="Arial"/>
          <w:noProof/>
          <w:lang w:val="ro-RO"/>
        </w:rPr>
        <w:t xml:space="preserve"> </w:t>
      </w:r>
      <w:r w:rsidR="003B3A95" w:rsidRPr="008136E3">
        <w:rPr>
          <w:rFonts w:ascii="Trebuchet MS" w:hAnsi="Trebuchet MS" w:cs="Arial"/>
          <w:noProof/>
          <w:lang w:val="ro-RO"/>
        </w:rPr>
        <w:t>ș</w:t>
      </w:r>
      <w:r w:rsidRPr="008136E3">
        <w:rPr>
          <w:rFonts w:ascii="Trebuchet MS" w:hAnsi="Trebuchet MS" w:cs="Arial"/>
          <w:noProof/>
          <w:lang w:val="ro-RO"/>
        </w:rPr>
        <w:t xml:space="preserve">i </w:t>
      </w:r>
      <w:r w:rsidRPr="008136E3">
        <w:rPr>
          <w:rFonts w:ascii="Trebuchet MS" w:hAnsi="Trebuchet MS" w:cs="Arial"/>
          <w:noProof/>
          <w:lang w:val="ro-RO"/>
        </w:rPr>
        <w:t xml:space="preserve">reprezentantul </w:t>
      </w:r>
      <w:r w:rsidRPr="008136E3">
        <w:rPr>
          <w:rFonts w:ascii="Trebuchet MS" w:hAnsi="Trebuchet MS" w:cs="Arial"/>
          <w:noProof/>
          <w:lang w:val="ro-RO"/>
        </w:rPr>
        <w:t>s</w:t>
      </w:r>
      <w:r w:rsidR="003B3A95" w:rsidRPr="008136E3">
        <w:rPr>
          <w:rFonts w:ascii="Trebuchet MS" w:hAnsi="Trebuchet MS" w:cs="Arial"/>
          <w:noProof/>
          <w:lang w:val="ro-RO"/>
        </w:rPr>
        <w:t>ă</w:t>
      </w:r>
      <w:r w:rsidRPr="008136E3">
        <w:rPr>
          <w:rFonts w:ascii="Trebuchet MS" w:hAnsi="Trebuchet MS" w:cs="Arial"/>
          <w:noProof/>
          <w:lang w:val="ro-RO"/>
        </w:rPr>
        <w:t xml:space="preserve">u, </w:t>
      </w:r>
      <w:r w:rsidRPr="008136E3">
        <w:rPr>
          <w:rFonts w:ascii="Trebuchet MS" w:hAnsi="Trebuchet MS" w:cs="Arial"/>
          <w:noProof/>
          <w:lang w:val="ro-RO"/>
        </w:rPr>
        <w:t>nu se află în niciuna din situațiile de excludere prevăzute de legislația aplicabilă, respectiv Ghidul Solicitantului</w:t>
      </w:r>
      <w:r w:rsidRPr="008136E3">
        <w:rPr>
          <w:rFonts w:ascii="Trebuchet MS" w:hAnsi="Trebuchet MS" w:cs="Arial"/>
          <w:noProof/>
          <w:lang w:val="ro-RO"/>
        </w:rPr>
        <w:t>:</w:t>
      </w:r>
    </w:p>
    <w:p w14:paraId="4543AC54" w14:textId="1797E297" w:rsidR="005739CB" w:rsidRPr="008136E3" w:rsidRDefault="005739CB" w:rsidP="005739CB">
      <w:pPr>
        <w:pStyle w:val="Listparagraf"/>
        <w:numPr>
          <w:ilvl w:val="0"/>
          <w:numId w:val="3"/>
        </w:numPr>
        <w:spacing w:after="0" w:line="276" w:lineRule="auto"/>
        <w:jc w:val="both"/>
        <w:rPr>
          <w:rFonts w:ascii="Trebuchet MS" w:hAnsi="Trebuchet MS" w:cs="Arial"/>
          <w:noProof/>
        </w:rPr>
      </w:pPr>
      <w:r w:rsidRPr="008136E3">
        <w:rPr>
          <w:rFonts w:ascii="Trebuchet MS" w:hAnsi="Trebuchet MS" w:cs="Arial"/>
          <w:noProof/>
        </w:rPr>
        <w:t>Este in situaţie de criză financiară/ redresare financiară/ în stare de insolvenţă, conform Ordonanței de Urgență a Guvernului nr. 46/2013 privind criza financiară și insolvența unităților administrative teritoriale, cu modificările și completările ulterioare, respectiv se afla intr-o procedura de insolvență conform Legii nr. 85/2014 privind procedurile de prevenire a insolvenţei şi de insolvenţă, cu modificările și completările ulterioare, după caz. În cazul partenerilor transnaționali, se afla intr-o situație similară reglementată la nivelul cadrului legal aferent statului de proveniență</w:t>
      </w:r>
      <w:r w:rsidR="00301793">
        <w:rPr>
          <w:rFonts w:ascii="Trebuchet MS" w:hAnsi="Trebuchet MS" w:cs="Arial"/>
          <w:noProof/>
        </w:rPr>
        <w:t>;</w:t>
      </w:r>
    </w:p>
    <w:p w14:paraId="5036E77C" w14:textId="1285F8FD" w:rsidR="005739CB" w:rsidRPr="008136E3" w:rsidRDefault="005739CB" w:rsidP="005739CB">
      <w:pPr>
        <w:pStyle w:val="Listparagraf"/>
        <w:numPr>
          <w:ilvl w:val="0"/>
          <w:numId w:val="3"/>
        </w:numPr>
        <w:spacing w:after="0" w:line="276" w:lineRule="auto"/>
        <w:jc w:val="both"/>
        <w:rPr>
          <w:rFonts w:ascii="Trebuchet MS" w:hAnsi="Trebuchet MS" w:cs="Arial"/>
          <w:noProof/>
        </w:rPr>
      </w:pPr>
      <w:r w:rsidRPr="008136E3">
        <w:rPr>
          <w:rFonts w:ascii="Trebuchet MS" w:hAnsi="Trebuchet MS" w:cs="Arial"/>
          <w:noProof/>
        </w:rPr>
        <w:t>A suferit condamnări definitive datorate unei conduite profesionale îndreptată împotriva legii, decizie formulată de o autoritate de judecată ce are forţă de res judicata</w:t>
      </w:r>
      <w:r w:rsidR="00301793">
        <w:rPr>
          <w:rFonts w:ascii="Trebuchet MS" w:hAnsi="Trebuchet MS" w:cs="Arial"/>
          <w:noProof/>
        </w:rPr>
        <w:t>;</w:t>
      </w:r>
    </w:p>
    <w:p w14:paraId="655B5922" w14:textId="7E7E4151" w:rsidR="005739CB" w:rsidRPr="008136E3" w:rsidRDefault="005739CB" w:rsidP="005739CB">
      <w:pPr>
        <w:pStyle w:val="Listparagraf"/>
        <w:numPr>
          <w:ilvl w:val="0"/>
          <w:numId w:val="3"/>
        </w:numPr>
        <w:spacing w:after="0" w:line="276" w:lineRule="auto"/>
        <w:jc w:val="both"/>
        <w:rPr>
          <w:rFonts w:ascii="Trebuchet MS" w:hAnsi="Trebuchet MS" w:cs="Arial"/>
          <w:noProof/>
        </w:rPr>
      </w:pPr>
      <w:r w:rsidRPr="008136E3">
        <w:rPr>
          <w:rFonts w:ascii="Trebuchet MS" w:hAnsi="Trebuchet MS" w:cs="Arial"/>
          <w:noProof/>
        </w:rPr>
        <w:t>Se află în stare de faliment sau face obiectul unei proceduri de lichidare sau de administrare judiciară, are încheiate concordate, şi-a suspendat/ intrerupt activitatea în ultimii 2 ani dinaintea depunerii cererii de finanţare sau face obiectul unei proceduri în urma acestor situaţii, sau se află în situaţii similare în urma unei proceduri de aceeaşi natură prevăzute de legislaţia sau de reglementările naţionale</w:t>
      </w:r>
      <w:r w:rsidR="00301793">
        <w:rPr>
          <w:rFonts w:ascii="Trebuchet MS" w:hAnsi="Trebuchet MS" w:cs="Arial"/>
          <w:noProof/>
        </w:rPr>
        <w:t>;</w:t>
      </w:r>
      <w:r w:rsidRPr="008136E3">
        <w:rPr>
          <w:rFonts w:ascii="Trebuchet MS" w:hAnsi="Trebuchet MS" w:cs="Arial"/>
          <w:noProof/>
        </w:rPr>
        <w:t xml:space="preserve"> </w:t>
      </w:r>
    </w:p>
    <w:p w14:paraId="7C776C6D" w14:textId="367F5C40" w:rsidR="005739CB" w:rsidRPr="008136E3" w:rsidRDefault="005739CB" w:rsidP="005739CB">
      <w:pPr>
        <w:pStyle w:val="Listparagraf"/>
        <w:numPr>
          <w:ilvl w:val="0"/>
          <w:numId w:val="3"/>
        </w:numPr>
        <w:spacing w:after="0" w:line="276" w:lineRule="auto"/>
        <w:jc w:val="both"/>
        <w:rPr>
          <w:rFonts w:ascii="Trebuchet MS" w:hAnsi="Trebuchet MS" w:cs="Arial"/>
          <w:noProof/>
        </w:rPr>
      </w:pPr>
      <w:r w:rsidRPr="008136E3">
        <w:rPr>
          <w:rFonts w:ascii="Trebuchet MS" w:hAnsi="Trebuchet MS" w:cs="Arial"/>
          <w:noProof/>
        </w:rPr>
        <w:t>Reprezentanţii săi legali/structurile de conducere şi persoanele care asigură conducerea solicitantului/partenerului au comis în conduita profesională greşeli grave, demonstrate in instanța, pe care autoritatea contractantă le poate justifica</w:t>
      </w:r>
      <w:r w:rsidR="00301793">
        <w:rPr>
          <w:rFonts w:ascii="Trebuchet MS" w:hAnsi="Trebuchet MS" w:cs="Arial"/>
          <w:noProof/>
        </w:rPr>
        <w:t>;</w:t>
      </w:r>
      <w:r w:rsidRPr="008136E3">
        <w:rPr>
          <w:rFonts w:ascii="Trebuchet MS" w:hAnsi="Trebuchet MS" w:cs="Arial"/>
          <w:noProof/>
        </w:rPr>
        <w:t xml:space="preserve"> </w:t>
      </w:r>
    </w:p>
    <w:p w14:paraId="0C879433" w14:textId="2489AE13" w:rsidR="005739CB" w:rsidRPr="008136E3" w:rsidRDefault="005739CB" w:rsidP="005739CB">
      <w:pPr>
        <w:pStyle w:val="Listparagraf"/>
        <w:numPr>
          <w:ilvl w:val="0"/>
          <w:numId w:val="3"/>
        </w:numPr>
        <w:spacing w:after="0" w:line="276" w:lineRule="auto"/>
        <w:jc w:val="both"/>
        <w:rPr>
          <w:rFonts w:ascii="Trebuchet MS" w:hAnsi="Trebuchet MS" w:cs="Arial"/>
          <w:noProof/>
        </w:rPr>
      </w:pPr>
      <w:r w:rsidRPr="008136E3">
        <w:rPr>
          <w:rFonts w:ascii="Trebuchet MS" w:hAnsi="Trebuchet MS" w:cs="Arial"/>
          <w:noProof/>
        </w:rPr>
        <w:t>Se încadrează, din punct de vedere al obligațiilor de plată restante la bugetele publice, în situaţia în care obligațiile de plată nete depăşesc 1/12 din totalul obligațiilor bugetare de plată datorate în ultimele 12 luni, în cazul certificatului de atestare fiscală emis de Agenția Naţională de Administrare Fiscală</w:t>
      </w:r>
      <w:r w:rsidR="00301793">
        <w:rPr>
          <w:rFonts w:ascii="Trebuchet MS" w:hAnsi="Trebuchet MS" w:cs="Arial"/>
          <w:noProof/>
        </w:rPr>
        <w:t>;</w:t>
      </w:r>
    </w:p>
    <w:p w14:paraId="484D3315" w14:textId="67778521" w:rsidR="005739CB" w:rsidRPr="008136E3" w:rsidRDefault="005739CB" w:rsidP="005739CB">
      <w:pPr>
        <w:pStyle w:val="Listparagraf"/>
        <w:numPr>
          <w:ilvl w:val="0"/>
          <w:numId w:val="3"/>
        </w:numPr>
        <w:spacing w:after="0" w:line="276" w:lineRule="auto"/>
        <w:jc w:val="both"/>
        <w:rPr>
          <w:rFonts w:ascii="Trebuchet MS" w:hAnsi="Trebuchet MS" w:cs="Arial"/>
          <w:noProof/>
        </w:rPr>
      </w:pPr>
      <w:r w:rsidRPr="008136E3">
        <w:rPr>
          <w:rFonts w:ascii="Trebuchet MS" w:hAnsi="Trebuchet MS" w:cs="Arial"/>
          <w:noProof/>
        </w:rPr>
        <w:t>Se încadrează, din punct de vedere al obligațiilor de plată restante la bugetele locale, în situaţia în care obligațiile de plată nete depăşesc 1/6 din totalul obligațiilor datorate la bugetele locale in ultimul semestru încheiat</w:t>
      </w:r>
      <w:r w:rsidR="00301793">
        <w:rPr>
          <w:rFonts w:ascii="Trebuchet MS" w:hAnsi="Trebuchet MS" w:cs="Arial"/>
          <w:noProof/>
        </w:rPr>
        <w:t>;</w:t>
      </w:r>
      <w:r w:rsidRPr="008136E3">
        <w:rPr>
          <w:rFonts w:ascii="Trebuchet MS" w:hAnsi="Trebuchet MS" w:cs="Arial"/>
          <w:noProof/>
        </w:rPr>
        <w:t xml:space="preserve"> </w:t>
      </w:r>
    </w:p>
    <w:p w14:paraId="54AD7C34" w14:textId="4EE1083B" w:rsidR="005739CB" w:rsidRPr="008136E3" w:rsidRDefault="005739CB" w:rsidP="005739CB">
      <w:pPr>
        <w:pStyle w:val="Listparagraf"/>
        <w:numPr>
          <w:ilvl w:val="0"/>
          <w:numId w:val="3"/>
        </w:numPr>
        <w:spacing w:after="0" w:line="276" w:lineRule="auto"/>
        <w:jc w:val="both"/>
        <w:rPr>
          <w:rFonts w:ascii="Trebuchet MS" w:hAnsi="Trebuchet MS" w:cs="Arial"/>
          <w:noProof/>
        </w:rPr>
      </w:pPr>
      <w:r w:rsidRPr="008136E3">
        <w:rPr>
          <w:rFonts w:ascii="Trebuchet MS" w:hAnsi="Trebuchet MS" w:cs="Arial"/>
          <w:noProof/>
        </w:rPr>
        <w:t>Reprezentanții săi legali/structurile de conducere și persoanele care asigură conducerea solicitantului/partenerului au fost condamnaţi printr-o hotărâre definitivă pentru fraudă, corupție, participare la o organizație criminală sau la orice alte activități ilegale în detrimentul intereselor financiare ale Comunităţilor</w:t>
      </w:r>
      <w:r w:rsidR="00301793">
        <w:rPr>
          <w:rFonts w:ascii="Trebuchet MS" w:hAnsi="Trebuchet MS" w:cs="Arial"/>
          <w:noProof/>
        </w:rPr>
        <w:t>;</w:t>
      </w:r>
      <w:r w:rsidRPr="008136E3">
        <w:rPr>
          <w:rFonts w:ascii="Trebuchet MS" w:hAnsi="Trebuchet MS" w:cs="Arial"/>
          <w:noProof/>
        </w:rPr>
        <w:t xml:space="preserve"> </w:t>
      </w:r>
    </w:p>
    <w:p w14:paraId="1E82ACFC" w14:textId="3659C722" w:rsidR="005739CB" w:rsidRPr="008136E3" w:rsidRDefault="005739CB" w:rsidP="005739CB">
      <w:pPr>
        <w:pStyle w:val="Listparagraf"/>
        <w:numPr>
          <w:ilvl w:val="0"/>
          <w:numId w:val="3"/>
        </w:numPr>
        <w:spacing w:after="0" w:line="276" w:lineRule="auto"/>
        <w:jc w:val="both"/>
        <w:rPr>
          <w:rFonts w:ascii="Trebuchet MS" w:hAnsi="Trebuchet MS" w:cs="Arial"/>
          <w:noProof/>
        </w:rPr>
      </w:pPr>
      <w:r w:rsidRPr="008136E3">
        <w:rPr>
          <w:rFonts w:ascii="Trebuchet MS" w:hAnsi="Trebuchet MS" w:cs="Arial"/>
          <w:noProof/>
        </w:rPr>
        <w:lastRenderedPageBreak/>
        <w:t>Solicitantul/Partenerul şi/sau reprezentanții acestuia legali/structurile de conducere a acestora şi persoanele care asigură conducerea solicitantului/partenerului se află în situaţia de conflict de interese sau incompatibilitate, așa cum este definit in legislația naționala si comunitara in vigoare</w:t>
      </w:r>
      <w:r w:rsidR="00301793">
        <w:rPr>
          <w:rFonts w:ascii="Trebuchet MS" w:hAnsi="Trebuchet MS" w:cs="Arial"/>
          <w:noProof/>
        </w:rPr>
        <w:t>;</w:t>
      </w:r>
      <w:r w:rsidRPr="008136E3">
        <w:rPr>
          <w:rFonts w:ascii="Trebuchet MS" w:hAnsi="Trebuchet MS" w:cs="Arial"/>
          <w:noProof/>
        </w:rPr>
        <w:t xml:space="preserve"> </w:t>
      </w:r>
    </w:p>
    <w:p w14:paraId="3FAFB02A" w14:textId="4682E552" w:rsidR="005739CB" w:rsidRPr="008136E3" w:rsidRDefault="005739CB" w:rsidP="005739CB">
      <w:pPr>
        <w:pStyle w:val="Listparagraf"/>
        <w:numPr>
          <w:ilvl w:val="0"/>
          <w:numId w:val="3"/>
        </w:numPr>
        <w:spacing w:after="0" w:line="276" w:lineRule="auto"/>
        <w:jc w:val="both"/>
        <w:rPr>
          <w:rFonts w:ascii="Trebuchet MS" w:hAnsi="Trebuchet MS" w:cs="Arial"/>
          <w:noProof/>
        </w:rPr>
      </w:pPr>
      <w:r w:rsidRPr="008136E3">
        <w:rPr>
          <w:rFonts w:ascii="Trebuchet MS" w:hAnsi="Trebuchet MS" w:cs="Arial"/>
          <w:noProof/>
        </w:rPr>
        <w:t>Se face vinovat de declarații false în furnizarea informațiilor solicitate de AM/OI responsabil sau a omis să furnizeze informații care ar putea avea ca efect încadrarea intr-o situatie de neeligibilitate.</w:t>
      </w:r>
    </w:p>
    <w:p w14:paraId="52061D1D" w14:textId="77777777" w:rsidR="005739CB" w:rsidRDefault="005739CB" w:rsidP="005739CB">
      <w:pPr>
        <w:spacing w:after="0"/>
        <w:rPr>
          <w:rFonts w:ascii="Trebuchet MS" w:hAnsi="Trebuchet MS" w:cs="Arial"/>
          <w:noProof/>
          <w:lang w:val="ro-RO"/>
        </w:rPr>
      </w:pPr>
    </w:p>
    <w:p w14:paraId="49CCCEBB" w14:textId="77777777" w:rsidR="004C6D7E" w:rsidRPr="004C6D7E" w:rsidRDefault="004C6D7E" w:rsidP="004C6D7E">
      <w:pPr>
        <w:spacing w:after="0"/>
        <w:rPr>
          <w:rFonts w:ascii="Trebuchet MS" w:hAnsi="Trebuchet MS" w:cs="Arial"/>
          <w:noProof/>
          <w:lang w:val="ro-RO"/>
        </w:rPr>
      </w:pPr>
      <w:r w:rsidRPr="004C6D7E">
        <w:rPr>
          <w:rFonts w:ascii="Trebuchet MS" w:hAnsi="Trebuchet MS" w:cs="Arial"/>
          <w:noProof/>
          <w:lang w:val="ro-RO"/>
        </w:rPr>
        <w:t xml:space="preserve">Mă angajez ca organizația pe care o reprezint: </w:t>
      </w:r>
    </w:p>
    <w:p w14:paraId="5123BD1D" w14:textId="1110C594" w:rsidR="004C6D7E" w:rsidRPr="004C6D7E" w:rsidRDefault="004C6D7E" w:rsidP="004C6D7E">
      <w:pPr>
        <w:pStyle w:val="Listparagraf"/>
        <w:numPr>
          <w:ilvl w:val="0"/>
          <w:numId w:val="4"/>
        </w:numPr>
        <w:spacing w:after="0"/>
        <w:jc w:val="both"/>
        <w:rPr>
          <w:rFonts w:ascii="Trebuchet MS" w:hAnsi="Trebuchet MS" w:cs="Arial"/>
          <w:noProof/>
        </w:rPr>
      </w:pPr>
      <w:r w:rsidRPr="004C6D7E">
        <w:rPr>
          <w:rFonts w:ascii="Trebuchet MS" w:hAnsi="Trebuchet MS" w:cs="Arial"/>
          <w:noProof/>
        </w:rPr>
        <w:t>Să nu utilizeze sprijinul primit pentru finanțarea de intervenții excluse din domeniul de aplicare al Fondului vizat de intervenție (FEDR/FC art 6 reg FEDR/ FC1058/2021 , FSE+ etc)</w:t>
      </w:r>
      <w:r w:rsidR="00301793">
        <w:rPr>
          <w:rFonts w:ascii="Trebuchet MS" w:hAnsi="Trebuchet MS" w:cs="Arial"/>
          <w:noProof/>
        </w:rPr>
        <w:t>;</w:t>
      </w:r>
    </w:p>
    <w:p w14:paraId="631AF1ED" w14:textId="68481C9C" w:rsidR="004C6D7E" w:rsidRPr="004C6D7E" w:rsidRDefault="004C6D7E" w:rsidP="004C6D7E">
      <w:pPr>
        <w:pStyle w:val="Listparagraf"/>
        <w:numPr>
          <w:ilvl w:val="0"/>
          <w:numId w:val="4"/>
        </w:numPr>
        <w:spacing w:after="0"/>
        <w:jc w:val="both"/>
        <w:rPr>
          <w:rFonts w:ascii="Trebuchet MS" w:hAnsi="Trebuchet MS" w:cs="Arial"/>
          <w:noProof/>
        </w:rPr>
      </w:pPr>
      <w:r w:rsidRPr="004C6D7E">
        <w:rPr>
          <w:rFonts w:ascii="Trebuchet MS" w:hAnsi="Trebuchet MS" w:cs="Arial"/>
          <w:noProof/>
        </w:rPr>
        <w:t xml:space="preserve">Să asigure contribuția proprie declarată în secțiunea aferentă din Cererea de Finanțare, </w:t>
      </w:r>
    </w:p>
    <w:p w14:paraId="1BBFFC9F" w14:textId="4C3C9B9C" w:rsidR="004C6D7E" w:rsidRPr="004C6D7E" w:rsidRDefault="004C6D7E" w:rsidP="004C6D7E">
      <w:pPr>
        <w:pStyle w:val="Listparagraf"/>
        <w:numPr>
          <w:ilvl w:val="0"/>
          <w:numId w:val="4"/>
        </w:numPr>
        <w:spacing w:after="0"/>
        <w:jc w:val="both"/>
        <w:rPr>
          <w:rFonts w:ascii="Trebuchet MS" w:hAnsi="Trebuchet MS" w:cs="Arial"/>
          <w:noProof/>
        </w:rPr>
      </w:pPr>
      <w:r w:rsidRPr="004C6D7E">
        <w:rPr>
          <w:rFonts w:ascii="Trebuchet MS" w:hAnsi="Trebuchet MS" w:cs="Arial"/>
          <w:noProof/>
        </w:rPr>
        <w:t>Să finanțeze toate costurile, inclusiv costurile neeligibile, dar necesare, aferente proiectului</w:t>
      </w:r>
      <w:r w:rsidR="00301793">
        <w:rPr>
          <w:rFonts w:ascii="Trebuchet MS" w:hAnsi="Trebuchet MS" w:cs="Arial"/>
          <w:noProof/>
        </w:rPr>
        <w:t>;</w:t>
      </w:r>
    </w:p>
    <w:p w14:paraId="2F4B2C57" w14:textId="15F8C321" w:rsidR="004C6D7E" w:rsidRPr="004C6D7E" w:rsidRDefault="004C6D7E" w:rsidP="004C6D7E">
      <w:pPr>
        <w:pStyle w:val="Listparagraf"/>
        <w:numPr>
          <w:ilvl w:val="0"/>
          <w:numId w:val="4"/>
        </w:numPr>
        <w:spacing w:after="0"/>
        <w:jc w:val="both"/>
        <w:rPr>
          <w:rFonts w:ascii="Trebuchet MS" w:hAnsi="Trebuchet MS" w:cs="Arial"/>
          <w:noProof/>
        </w:rPr>
      </w:pPr>
      <w:r w:rsidRPr="004C6D7E">
        <w:rPr>
          <w:rFonts w:ascii="Trebuchet MS" w:hAnsi="Trebuchet MS" w:cs="Arial"/>
          <w:noProof/>
        </w:rPr>
        <w:t>Să asigure resursele financiare necesare implementării optime a proiectului în condiţiile rambursării ulterioare a cheltuielilor eligibile din fondurile Uniunii</w:t>
      </w:r>
      <w:r w:rsidR="00301793">
        <w:rPr>
          <w:rFonts w:ascii="Trebuchet MS" w:hAnsi="Trebuchet MS" w:cs="Arial"/>
          <w:noProof/>
        </w:rPr>
        <w:t>;</w:t>
      </w:r>
      <w:r w:rsidRPr="004C6D7E">
        <w:rPr>
          <w:rFonts w:ascii="Trebuchet MS" w:hAnsi="Trebuchet MS" w:cs="Arial"/>
          <w:noProof/>
        </w:rPr>
        <w:t xml:space="preserve"> </w:t>
      </w:r>
    </w:p>
    <w:p w14:paraId="71F0D181" w14:textId="797B9CA6" w:rsidR="004C6D7E" w:rsidRDefault="004C6D7E" w:rsidP="004C6D7E">
      <w:pPr>
        <w:pStyle w:val="Listparagraf"/>
        <w:numPr>
          <w:ilvl w:val="0"/>
          <w:numId w:val="4"/>
        </w:numPr>
        <w:spacing w:after="0"/>
        <w:jc w:val="both"/>
        <w:rPr>
          <w:rFonts w:ascii="Trebuchet MS" w:hAnsi="Trebuchet MS" w:cs="Arial"/>
          <w:noProof/>
        </w:rPr>
      </w:pPr>
      <w:r w:rsidRPr="004C6D7E">
        <w:rPr>
          <w:rFonts w:ascii="Trebuchet MS" w:hAnsi="Trebuchet MS" w:cs="Arial"/>
          <w:noProof/>
        </w:rPr>
        <w:t>Să prezinte, la momentul contractării, la cererea AM/OI, toate documentele necesare pentru a dovedi îndeplinirea condițiilor de eligibilitate</w:t>
      </w:r>
      <w:r w:rsidR="00301793">
        <w:rPr>
          <w:rFonts w:ascii="Trebuchet MS" w:hAnsi="Trebuchet MS" w:cs="Arial"/>
          <w:noProof/>
        </w:rPr>
        <w:t>;</w:t>
      </w:r>
    </w:p>
    <w:p w14:paraId="3155FFEF" w14:textId="77777777" w:rsidR="00C14F55" w:rsidRDefault="00C14F55" w:rsidP="00C14F55">
      <w:pPr>
        <w:pStyle w:val="Listparagraf"/>
        <w:spacing w:after="0"/>
        <w:jc w:val="both"/>
        <w:rPr>
          <w:rFonts w:ascii="Trebuchet MS" w:hAnsi="Trebuchet MS" w:cs="Arial"/>
          <w:noProof/>
        </w:rPr>
      </w:pPr>
    </w:p>
    <w:p w14:paraId="1DF7B903" w14:textId="5E6C50AD" w:rsidR="00301793" w:rsidRPr="004C6D7E" w:rsidRDefault="00301793" w:rsidP="00C14F55">
      <w:pPr>
        <w:pStyle w:val="Listparagraf"/>
        <w:spacing w:after="0"/>
        <w:ind w:left="0"/>
        <w:jc w:val="both"/>
        <w:rPr>
          <w:rFonts w:ascii="Trebuchet MS" w:hAnsi="Trebuchet MS" w:cs="Arial"/>
          <w:noProof/>
        </w:rPr>
      </w:pPr>
      <w:r>
        <w:rPr>
          <w:rFonts w:ascii="Trebuchet MS" w:hAnsi="Trebuchet MS" w:cs="Arial"/>
          <w:noProof/>
        </w:rPr>
        <w:t>M</w:t>
      </w:r>
      <w:r w:rsidRPr="00301793">
        <w:rPr>
          <w:rFonts w:ascii="Trebuchet MS" w:hAnsi="Trebuchet MS" w:cs="Arial"/>
          <w:noProof/>
        </w:rPr>
        <w:t xml:space="preserve">ă oblig să asigur sustenabilitatea măsurilor sprijinite în cadrul proiectului, pentru activitățile şi subactivitățile pe care trebuie să le implementez pe o perioadă de minimum </w:t>
      </w:r>
      <w:r>
        <w:rPr>
          <w:rFonts w:ascii="Trebuchet MS" w:hAnsi="Trebuchet MS" w:cs="Arial"/>
          <w:noProof/>
        </w:rPr>
        <w:t>5 ani</w:t>
      </w:r>
      <w:r w:rsidRPr="00301793">
        <w:rPr>
          <w:rFonts w:ascii="Trebuchet MS" w:hAnsi="Trebuchet MS" w:cs="Arial"/>
          <w:noProof/>
        </w:rPr>
        <w:t xml:space="preserve"> de la data finalizării implementării proiectului, în strânsă corelare cu informațiile furnizate în formularul cererii de finanțare si in acord cu prevederile Ghidului Solicitantului condiții specifice</w:t>
      </w:r>
      <w:r w:rsidR="007D266B">
        <w:rPr>
          <w:rFonts w:ascii="Trebuchet MS" w:hAnsi="Trebuchet MS" w:cs="Arial"/>
          <w:noProof/>
        </w:rPr>
        <w:t>.</w:t>
      </w:r>
    </w:p>
    <w:p w14:paraId="3EF1229D" w14:textId="07B581D5" w:rsidR="004C6D7E" w:rsidRPr="00C14F55" w:rsidRDefault="004C6D7E" w:rsidP="00C14F55">
      <w:pPr>
        <w:spacing w:after="0"/>
        <w:jc w:val="both"/>
        <w:rPr>
          <w:rFonts w:ascii="Trebuchet MS" w:hAnsi="Trebuchet MS" w:cs="Arial"/>
          <w:noProof/>
        </w:rPr>
      </w:pPr>
      <w:r w:rsidRPr="00C14F55">
        <w:rPr>
          <w:rFonts w:ascii="Trebuchet MS" w:hAnsi="Trebuchet MS" w:cs="Arial"/>
          <w:noProof/>
        </w:rPr>
        <w:t>Înțeleg că, în cazul nerespectării condițiilor de eligibilitate conform ghidului solicitantului,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solicitantului vor fi aduse la cunoștința AM/OI în termen de 5 zile lucrătoare de la luarea la cunoștință a situației respective</w:t>
      </w:r>
      <w:r w:rsidR="007D266B">
        <w:rPr>
          <w:rFonts w:ascii="Trebuchet MS" w:hAnsi="Trebuchet MS" w:cs="Arial"/>
          <w:noProof/>
        </w:rPr>
        <w:t>.</w:t>
      </w:r>
    </w:p>
    <w:p w14:paraId="07801764" w14:textId="42F64677" w:rsidR="00301793" w:rsidRPr="00C14F55" w:rsidRDefault="00301793" w:rsidP="00C14F55">
      <w:pPr>
        <w:spacing w:after="0"/>
        <w:jc w:val="both"/>
        <w:rPr>
          <w:rFonts w:ascii="Trebuchet MS" w:hAnsi="Trebuchet MS" w:cs="Arial"/>
          <w:noProof/>
          <w:lang w:val="ro-RO"/>
        </w:rPr>
      </w:pPr>
      <w:r w:rsidRPr="00C14F55">
        <w:rPr>
          <w:rFonts w:ascii="Trebuchet MS" w:hAnsi="Trebuchet MS" w:cs="Arial"/>
          <w:noProof/>
        </w:rPr>
        <w:t xml:space="preserve">Declar faptul </w:t>
      </w:r>
      <w:r w:rsidRPr="00C14F55">
        <w:rPr>
          <w:rFonts w:ascii="Trebuchet MS" w:hAnsi="Trebuchet MS" w:cs="Arial"/>
          <w:noProof/>
        </w:rPr>
        <w:t>că</w:t>
      </w:r>
      <w:r w:rsidRPr="00C14F55">
        <w:rPr>
          <w:rFonts w:ascii="Trebuchet MS" w:hAnsi="Trebuchet MS" w:cs="Arial"/>
          <w:noProof/>
        </w:rPr>
        <w:t>,</w:t>
      </w:r>
      <w:r w:rsidRPr="00C14F55">
        <w:rPr>
          <w:rFonts w:ascii="Trebuchet MS" w:hAnsi="Trebuchet MS" w:cs="Arial"/>
          <w:noProof/>
        </w:rPr>
        <w:t xml:space="preserve"> organizația pe care o reprezint şi structurile de conducere a</w:t>
      </w:r>
      <w:r w:rsidRPr="00C14F55">
        <w:rPr>
          <w:rFonts w:ascii="Trebuchet MS" w:hAnsi="Trebuchet MS" w:cs="Arial"/>
          <w:noProof/>
        </w:rPr>
        <w:t>le</w:t>
      </w:r>
      <w:r w:rsidRPr="00C14F55">
        <w:rPr>
          <w:rFonts w:ascii="Trebuchet MS" w:hAnsi="Trebuchet MS" w:cs="Arial"/>
          <w:noProof/>
        </w:rPr>
        <w:t xml:space="preserve"> acest</w:t>
      </w:r>
      <w:r w:rsidRPr="00C14F55">
        <w:rPr>
          <w:rFonts w:ascii="Trebuchet MS" w:hAnsi="Trebuchet MS" w:cs="Arial"/>
          <w:noProof/>
        </w:rPr>
        <w:t>ei</w:t>
      </w:r>
      <w:r w:rsidRPr="00C14F55">
        <w:rPr>
          <w:rFonts w:ascii="Trebuchet MS" w:hAnsi="Trebuchet MS" w:cs="Arial"/>
          <w:noProof/>
        </w:rPr>
        <w:t>a nu se află în situaţia de conflict de interese sau incompatibilitate, așa cum este definit in legislația națională și comunitară in vigoare.</w:t>
      </w:r>
    </w:p>
    <w:p w14:paraId="3737D024" w14:textId="77777777" w:rsidR="005739CB" w:rsidRPr="005B3D15" w:rsidRDefault="005739CB" w:rsidP="005739CB">
      <w:pPr>
        <w:spacing w:after="0"/>
        <w:rPr>
          <w:rFonts w:cs="Arial"/>
          <w:noProof/>
          <w:lang w:val="ro-RO"/>
        </w:rPr>
      </w:pPr>
    </w:p>
    <w:p w14:paraId="353A2972" w14:textId="0DB4B74D" w:rsidR="00D92A1B" w:rsidRPr="008136E3" w:rsidRDefault="00D92A1B" w:rsidP="00D92A1B">
      <w:pPr>
        <w:widowControl w:val="0"/>
        <w:autoSpaceDE w:val="0"/>
        <w:autoSpaceDN w:val="0"/>
        <w:adjustRightInd w:val="0"/>
        <w:spacing w:after="0" w:line="240" w:lineRule="auto"/>
        <w:ind w:left="142"/>
        <w:jc w:val="both"/>
        <w:rPr>
          <w:rFonts w:ascii="Trebuchet MS" w:hAnsi="Trebuchet MS"/>
          <w:bCs/>
          <w:color w:val="000000"/>
        </w:rPr>
      </w:pPr>
      <w:proofErr w:type="spellStart"/>
      <w:r w:rsidRPr="008136E3">
        <w:rPr>
          <w:rFonts w:ascii="Trebuchet MS" w:hAnsi="Trebuchet MS"/>
          <w:bCs/>
          <w:color w:val="000000"/>
        </w:rPr>
        <w:t>Cunoscând</w:t>
      </w:r>
      <w:proofErr w:type="spellEnd"/>
      <w:r w:rsidRPr="008136E3">
        <w:rPr>
          <w:rFonts w:ascii="Trebuchet MS" w:hAnsi="Trebuchet MS"/>
          <w:bCs/>
          <w:color w:val="000000"/>
        </w:rPr>
        <w:t xml:space="preserve"> </w:t>
      </w:r>
      <w:proofErr w:type="spellStart"/>
      <w:r w:rsidR="008739DD" w:rsidRPr="008136E3">
        <w:rPr>
          <w:rFonts w:ascii="Trebuchet MS" w:hAnsi="Trebuchet MS"/>
          <w:bCs/>
          <w:color w:val="000000"/>
        </w:rPr>
        <w:t>faptul</w:t>
      </w:r>
      <w:proofErr w:type="spellEnd"/>
      <w:r w:rsidR="008739DD" w:rsidRPr="008136E3">
        <w:rPr>
          <w:rFonts w:ascii="Trebuchet MS" w:hAnsi="Trebuchet MS"/>
          <w:bCs/>
          <w:color w:val="000000"/>
        </w:rPr>
        <w:t xml:space="preserve"> </w:t>
      </w:r>
      <w:proofErr w:type="spellStart"/>
      <w:r w:rsidRPr="008136E3">
        <w:rPr>
          <w:rFonts w:ascii="Trebuchet MS" w:hAnsi="Trebuchet MS"/>
          <w:bCs/>
          <w:color w:val="000000"/>
        </w:rPr>
        <w:t>că</w:t>
      </w:r>
      <w:proofErr w:type="spellEnd"/>
      <w:r w:rsidR="008739DD" w:rsidRPr="008136E3">
        <w:rPr>
          <w:rFonts w:ascii="Trebuchet MS" w:hAnsi="Trebuchet MS"/>
          <w:bCs/>
          <w:color w:val="000000"/>
        </w:rPr>
        <w:t>,</w:t>
      </w:r>
      <w:r w:rsidRPr="008136E3">
        <w:rPr>
          <w:rFonts w:ascii="Trebuchet MS" w:hAnsi="Trebuchet MS"/>
          <w:bCs/>
          <w:color w:val="000000"/>
        </w:rPr>
        <w:t xml:space="preserve"> </w:t>
      </w:r>
      <w:proofErr w:type="spellStart"/>
      <w:r w:rsidRPr="008136E3">
        <w:rPr>
          <w:rFonts w:ascii="Trebuchet MS" w:hAnsi="Trebuchet MS"/>
          <w:bCs/>
          <w:color w:val="000000"/>
        </w:rPr>
        <w:t>falsul</w:t>
      </w:r>
      <w:proofErr w:type="spellEnd"/>
      <w:r w:rsidRPr="008136E3">
        <w:rPr>
          <w:rFonts w:ascii="Trebuchet MS" w:hAnsi="Trebuchet MS"/>
          <w:bCs/>
          <w:color w:val="000000"/>
        </w:rPr>
        <w:t xml:space="preserve"> </w:t>
      </w:r>
      <w:proofErr w:type="spellStart"/>
      <w:r w:rsidRPr="008136E3">
        <w:rPr>
          <w:rFonts w:ascii="Trebuchet MS" w:hAnsi="Trebuchet MS"/>
          <w:bCs/>
          <w:color w:val="000000"/>
        </w:rPr>
        <w:t>în</w:t>
      </w:r>
      <w:proofErr w:type="spellEnd"/>
      <w:r w:rsidRPr="008136E3">
        <w:rPr>
          <w:rFonts w:ascii="Trebuchet MS" w:hAnsi="Trebuchet MS"/>
          <w:bCs/>
          <w:color w:val="000000"/>
        </w:rPr>
        <w:t xml:space="preserve"> </w:t>
      </w:r>
      <w:proofErr w:type="spellStart"/>
      <w:r w:rsidRPr="008136E3">
        <w:rPr>
          <w:rFonts w:ascii="Trebuchet MS" w:hAnsi="Trebuchet MS"/>
          <w:bCs/>
          <w:color w:val="000000"/>
        </w:rPr>
        <w:t>declarații</w:t>
      </w:r>
      <w:proofErr w:type="spellEnd"/>
      <w:r w:rsidRPr="008136E3">
        <w:rPr>
          <w:rFonts w:ascii="Trebuchet MS" w:hAnsi="Trebuchet MS"/>
          <w:bCs/>
          <w:color w:val="000000"/>
        </w:rPr>
        <w:t xml:space="preserve"> </w:t>
      </w:r>
      <w:proofErr w:type="spellStart"/>
      <w:r w:rsidRPr="008136E3">
        <w:rPr>
          <w:rFonts w:ascii="Trebuchet MS" w:hAnsi="Trebuchet MS"/>
          <w:bCs/>
          <w:color w:val="000000"/>
        </w:rPr>
        <w:t>este</w:t>
      </w:r>
      <w:proofErr w:type="spellEnd"/>
      <w:r w:rsidRPr="008136E3">
        <w:rPr>
          <w:rFonts w:ascii="Trebuchet MS" w:hAnsi="Trebuchet MS"/>
          <w:bCs/>
          <w:color w:val="000000"/>
        </w:rPr>
        <w:t xml:space="preserve"> </w:t>
      </w:r>
      <w:proofErr w:type="spellStart"/>
      <w:r w:rsidRPr="008136E3">
        <w:rPr>
          <w:rFonts w:ascii="Trebuchet MS" w:hAnsi="Trebuchet MS"/>
          <w:bCs/>
          <w:color w:val="000000"/>
        </w:rPr>
        <w:t>pedepsit</w:t>
      </w:r>
      <w:proofErr w:type="spellEnd"/>
      <w:r w:rsidRPr="008136E3">
        <w:rPr>
          <w:rFonts w:ascii="Trebuchet MS" w:hAnsi="Trebuchet MS"/>
          <w:bCs/>
          <w:color w:val="000000"/>
        </w:rPr>
        <w:t xml:space="preserve"> </w:t>
      </w:r>
      <w:proofErr w:type="spellStart"/>
      <w:r w:rsidRPr="008136E3">
        <w:rPr>
          <w:rFonts w:ascii="Trebuchet MS" w:hAnsi="Trebuchet MS"/>
          <w:bCs/>
          <w:color w:val="000000"/>
        </w:rPr>
        <w:t>în</w:t>
      </w:r>
      <w:proofErr w:type="spellEnd"/>
      <w:r w:rsidRPr="008136E3">
        <w:rPr>
          <w:rFonts w:ascii="Trebuchet MS" w:hAnsi="Trebuchet MS"/>
          <w:bCs/>
          <w:color w:val="000000"/>
        </w:rPr>
        <w:t xml:space="preserve"> </w:t>
      </w:r>
      <w:proofErr w:type="spellStart"/>
      <w:r w:rsidRPr="008136E3">
        <w:rPr>
          <w:rFonts w:ascii="Trebuchet MS" w:hAnsi="Trebuchet MS"/>
          <w:bCs/>
          <w:color w:val="000000"/>
        </w:rPr>
        <w:t>conformitate</w:t>
      </w:r>
      <w:proofErr w:type="spellEnd"/>
      <w:r w:rsidRPr="008136E3">
        <w:rPr>
          <w:rFonts w:ascii="Trebuchet MS" w:hAnsi="Trebuchet MS"/>
          <w:bCs/>
          <w:color w:val="000000"/>
        </w:rPr>
        <w:t xml:space="preserve"> cu art. 326 din </w:t>
      </w:r>
      <w:proofErr w:type="spellStart"/>
      <w:r w:rsidRPr="008136E3">
        <w:rPr>
          <w:rFonts w:ascii="Trebuchet MS" w:hAnsi="Trebuchet MS"/>
          <w:bCs/>
          <w:color w:val="000000"/>
        </w:rPr>
        <w:t>Codul</w:t>
      </w:r>
      <w:proofErr w:type="spellEnd"/>
      <w:r w:rsidRPr="008136E3">
        <w:rPr>
          <w:rFonts w:ascii="Trebuchet MS" w:hAnsi="Trebuchet MS"/>
          <w:bCs/>
          <w:color w:val="000000"/>
        </w:rPr>
        <w:t xml:space="preserve"> Penal, </w:t>
      </w:r>
      <w:proofErr w:type="spellStart"/>
      <w:r w:rsidRPr="008136E3">
        <w:rPr>
          <w:rFonts w:ascii="Trebuchet MS" w:hAnsi="Trebuchet MS"/>
          <w:bCs/>
          <w:color w:val="000000"/>
        </w:rPr>
        <w:t>declar</w:t>
      </w:r>
      <w:proofErr w:type="spellEnd"/>
      <w:r w:rsidRPr="008136E3">
        <w:rPr>
          <w:rFonts w:ascii="Trebuchet MS" w:hAnsi="Trebuchet MS"/>
          <w:bCs/>
          <w:color w:val="000000"/>
        </w:rPr>
        <w:t xml:space="preserve"> pe propria </w:t>
      </w:r>
      <w:proofErr w:type="spellStart"/>
      <w:r w:rsidRPr="008136E3">
        <w:rPr>
          <w:rFonts w:ascii="Trebuchet MS" w:hAnsi="Trebuchet MS"/>
          <w:bCs/>
          <w:color w:val="000000"/>
        </w:rPr>
        <w:t>răspundere</w:t>
      </w:r>
      <w:proofErr w:type="spellEnd"/>
      <w:r w:rsidRPr="008136E3">
        <w:rPr>
          <w:rFonts w:ascii="Trebuchet MS" w:hAnsi="Trebuchet MS"/>
          <w:bCs/>
          <w:color w:val="000000"/>
        </w:rPr>
        <w:t xml:space="preserve"> </w:t>
      </w:r>
      <w:proofErr w:type="spellStart"/>
      <w:r w:rsidRPr="008136E3">
        <w:rPr>
          <w:rFonts w:ascii="Trebuchet MS" w:hAnsi="Trebuchet MS"/>
          <w:bCs/>
          <w:color w:val="000000"/>
        </w:rPr>
        <w:t>că</w:t>
      </w:r>
      <w:proofErr w:type="spellEnd"/>
      <w:r w:rsidRPr="008136E3">
        <w:rPr>
          <w:rFonts w:ascii="Trebuchet MS" w:hAnsi="Trebuchet MS"/>
          <w:bCs/>
          <w:color w:val="000000"/>
        </w:rPr>
        <w:t xml:space="preserve"> </w:t>
      </w:r>
      <w:proofErr w:type="spellStart"/>
      <w:r w:rsidRPr="008136E3">
        <w:rPr>
          <w:rFonts w:ascii="Trebuchet MS" w:hAnsi="Trebuchet MS"/>
          <w:bCs/>
          <w:color w:val="000000"/>
        </w:rPr>
        <w:t>informațiile</w:t>
      </w:r>
      <w:proofErr w:type="spellEnd"/>
      <w:r w:rsidRPr="008136E3">
        <w:rPr>
          <w:rFonts w:ascii="Trebuchet MS" w:hAnsi="Trebuchet MS"/>
          <w:bCs/>
          <w:color w:val="000000"/>
        </w:rPr>
        <w:t xml:space="preserve"> </w:t>
      </w:r>
      <w:proofErr w:type="spellStart"/>
      <w:r w:rsidRPr="008136E3">
        <w:rPr>
          <w:rFonts w:ascii="Trebuchet MS" w:hAnsi="Trebuchet MS"/>
          <w:bCs/>
          <w:color w:val="000000"/>
        </w:rPr>
        <w:t>furnizate</w:t>
      </w:r>
      <w:proofErr w:type="spellEnd"/>
      <w:r w:rsidRPr="008136E3">
        <w:rPr>
          <w:rFonts w:ascii="Trebuchet MS" w:hAnsi="Trebuchet MS"/>
          <w:bCs/>
          <w:color w:val="000000"/>
        </w:rPr>
        <w:t xml:space="preserve"> sunt </w:t>
      </w:r>
      <w:proofErr w:type="spellStart"/>
      <w:r w:rsidRPr="008136E3">
        <w:rPr>
          <w:rFonts w:ascii="Trebuchet MS" w:hAnsi="Trebuchet MS"/>
          <w:bCs/>
          <w:color w:val="000000"/>
        </w:rPr>
        <w:t>conforme</w:t>
      </w:r>
      <w:proofErr w:type="spellEnd"/>
      <w:r w:rsidRPr="008136E3">
        <w:rPr>
          <w:rFonts w:ascii="Trebuchet MS" w:hAnsi="Trebuchet MS"/>
          <w:bCs/>
          <w:color w:val="000000"/>
        </w:rPr>
        <w:t xml:space="preserve"> cu </w:t>
      </w:r>
      <w:proofErr w:type="spellStart"/>
      <w:r w:rsidRPr="008136E3">
        <w:rPr>
          <w:rFonts w:ascii="Trebuchet MS" w:hAnsi="Trebuchet MS"/>
          <w:bCs/>
          <w:color w:val="000000"/>
        </w:rPr>
        <w:t>realitatea</w:t>
      </w:r>
      <w:proofErr w:type="spellEnd"/>
      <w:r w:rsidRPr="008136E3">
        <w:rPr>
          <w:rFonts w:ascii="Trebuchet MS" w:hAnsi="Trebuchet MS"/>
          <w:bCs/>
          <w:color w:val="000000"/>
        </w:rPr>
        <w:t xml:space="preserve"> </w:t>
      </w:r>
      <w:proofErr w:type="spellStart"/>
      <w:r w:rsidRPr="008136E3">
        <w:rPr>
          <w:rFonts w:ascii="Trebuchet MS" w:hAnsi="Trebuchet MS"/>
          <w:bCs/>
          <w:color w:val="000000"/>
        </w:rPr>
        <w:t>și</w:t>
      </w:r>
      <w:proofErr w:type="spellEnd"/>
      <w:r w:rsidRPr="008136E3">
        <w:rPr>
          <w:rFonts w:ascii="Trebuchet MS" w:hAnsi="Trebuchet MS"/>
          <w:bCs/>
          <w:color w:val="000000"/>
        </w:rPr>
        <w:t xml:space="preserve"> confirm </w:t>
      </w:r>
      <w:proofErr w:type="spellStart"/>
      <w:r w:rsidRPr="008136E3">
        <w:rPr>
          <w:rFonts w:ascii="Trebuchet MS" w:hAnsi="Trebuchet MS"/>
          <w:bCs/>
          <w:color w:val="000000"/>
        </w:rPr>
        <w:t>corectitudinea</w:t>
      </w:r>
      <w:proofErr w:type="spellEnd"/>
      <w:r w:rsidRPr="008136E3">
        <w:rPr>
          <w:rFonts w:ascii="Trebuchet MS" w:hAnsi="Trebuchet MS"/>
          <w:bCs/>
          <w:color w:val="000000"/>
        </w:rPr>
        <w:t xml:space="preserve"> </w:t>
      </w:r>
      <w:proofErr w:type="spellStart"/>
      <w:r w:rsidRPr="008136E3">
        <w:rPr>
          <w:rFonts w:ascii="Trebuchet MS" w:hAnsi="Trebuchet MS"/>
          <w:bCs/>
          <w:color w:val="000000"/>
        </w:rPr>
        <w:t>datelor</w:t>
      </w:r>
      <w:proofErr w:type="spellEnd"/>
      <w:r w:rsidRPr="008136E3">
        <w:rPr>
          <w:rFonts w:ascii="Trebuchet MS" w:hAnsi="Trebuchet MS"/>
          <w:bCs/>
          <w:color w:val="000000"/>
        </w:rPr>
        <w:t xml:space="preserve"> </w:t>
      </w:r>
      <w:proofErr w:type="spellStart"/>
      <w:r w:rsidRPr="008136E3">
        <w:rPr>
          <w:rFonts w:ascii="Trebuchet MS" w:hAnsi="Trebuchet MS"/>
          <w:bCs/>
          <w:color w:val="000000"/>
        </w:rPr>
        <w:t>prezentate</w:t>
      </w:r>
      <w:proofErr w:type="spellEnd"/>
      <w:r w:rsidRPr="008136E3">
        <w:rPr>
          <w:rFonts w:ascii="Trebuchet MS" w:hAnsi="Trebuchet MS"/>
          <w:bCs/>
          <w:color w:val="000000"/>
        </w:rPr>
        <w:t xml:space="preserve"> </w:t>
      </w:r>
      <w:proofErr w:type="spellStart"/>
      <w:r w:rsidRPr="008136E3">
        <w:rPr>
          <w:rFonts w:ascii="Trebuchet MS" w:hAnsi="Trebuchet MS"/>
          <w:bCs/>
          <w:color w:val="000000"/>
        </w:rPr>
        <w:t>în</w:t>
      </w:r>
      <w:proofErr w:type="spellEnd"/>
      <w:r w:rsidRPr="008136E3">
        <w:rPr>
          <w:rFonts w:ascii="Trebuchet MS" w:hAnsi="Trebuchet MS"/>
          <w:bCs/>
          <w:color w:val="000000"/>
        </w:rPr>
        <w:t xml:space="preserve"> </w:t>
      </w:r>
      <w:proofErr w:type="spellStart"/>
      <w:r w:rsidRPr="008136E3">
        <w:rPr>
          <w:rFonts w:ascii="Trebuchet MS" w:hAnsi="Trebuchet MS"/>
          <w:bCs/>
          <w:color w:val="000000"/>
        </w:rPr>
        <w:t>procesul</w:t>
      </w:r>
      <w:proofErr w:type="spellEnd"/>
      <w:r w:rsidRPr="008136E3">
        <w:rPr>
          <w:rFonts w:ascii="Trebuchet MS" w:hAnsi="Trebuchet MS"/>
          <w:bCs/>
          <w:color w:val="000000"/>
        </w:rPr>
        <w:t xml:space="preserve"> de </w:t>
      </w:r>
      <w:proofErr w:type="spellStart"/>
      <w:r w:rsidRPr="008136E3">
        <w:rPr>
          <w:rFonts w:ascii="Trebuchet MS" w:hAnsi="Trebuchet MS"/>
          <w:bCs/>
          <w:color w:val="000000"/>
        </w:rPr>
        <w:t>selecție</w:t>
      </w:r>
      <w:proofErr w:type="spellEnd"/>
      <w:r w:rsidRPr="008136E3">
        <w:rPr>
          <w:rFonts w:ascii="Trebuchet MS" w:hAnsi="Trebuchet MS"/>
          <w:bCs/>
          <w:color w:val="000000"/>
        </w:rPr>
        <w:t>.</w:t>
      </w:r>
    </w:p>
    <w:p w14:paraId="1354C858" w14:textId="69FCA7D2" w:rsidR="00D92A1B" w:rsidRPr="008136E3" w:rsidRDefault="008739DD" w:rsidP="00D92A1B">
      <w:pPr>
        <w:widowControl w:val="0"/>
        <w:autoSpaceDE w:val="0"/>
        <w:autoSpaceDN w:val="0"/>
        <w:adjustRightInd w:val="0"/>
        <w:spacing w:after="0" w:line="240" w:lineRule="auto"/>
        <w:ind w:left="142"/>
        <w:jc w:val="both"/>
        <w:rPr>
          <w:rFonts w:ascii="Trebuchet MS" w:hAnsi="Trebuchet MS"/>
          <w:bCs/>
          <w:color w:val="000000"/>
        </w:rPr>
      </w:pPr>
      <w:proofErr w:type="spellStart"/>
      <w:r w:rsidRPr="008136E3">
        <w:rPr>
          <w:rFonts w:ascii="Trebuchet MS" w:hAnsi="Trebuchet MS"/>
          <w:bCs/>
          <w:color w:val="000000"/>
        </w:rPr>
        <w:t>Imi</w:t>
      </w:r>
      <w:proofErr w:type="spellEnd"/>
      <w:r w:rsidRPr="008136E3">
        <w:rPr>
          <w:rFonts w:ascii="Trebuchet MS" w:hAnsi="Trebuchet MS"/>
          <w:bCs/>
          <w:color w:val="000000"/>
        </w:rPr>
        <w:t xml:space="preserve"> </w:t>
      </w:r>
      <w:proofErr w:type="spellStart"/>
      <w:r w:rsidRPr="008136E3">
        <w:rPr>
          <w:rFonts w:ascii="Trebuchet MS" w:hAnsi="Trebuchet MS"/>
          <w:bCs/>
          <w:color w:val="000000"/>
        </w:rPr>
        <w:t>a</w:t>
      </w:r>
      <w:r w:rsidR="00D92A1B" w:rsidRPr="008136E3">
        <w:rPr>
          <w:rFonts w:ascii="Trebuchet MS" w:hAnsi="Trebuchet MS"/>
          <w:bCs/>
          <w:color w:val="000000"/>
        </w:rPr>
        <w:t>sum</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în</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numele</w:t>
      </w:r>
      <w:proofErr w:type="spellEnd"/>
      <w:r w:rsidR="00D92A1B" w:rsidRPr="008136E3">
        <w:rPr>
          <w:rFonts w:ascii="Trebuchet MS" w:hAnsi="Trebuchet MS"/>
          <w:bCs/>
          <w:color w:val="000000"/>
        </w:rPr>
        <w:t xml:space="preserve"> …………</w:t>
      </w:r>
      <w:r w:rsidR="006D6857" w:rsidRPr="008136E3">
        <w:rPr>
          <w:rFonts w:ascii="Trebuchet MS" w:hAnsi="Trebuchet MS"/>
          <w:bCs/>
          <w:color w:val="000000"/>
        </w:rPr>
        <w:t>…………………………………………………………</w:t>
      </w:r>
      <w:proofErr w:type="gramStart"/>
      <w:r w:rsidR="006D6857" w:rsidRPr="008136E3">
        <w:rPr>
          <w:rFonts w:ascii="Trebuchet MS" w:hAnsi="Trebuchet MS"/>
          <w:bCs/>
          <w:color w:val="000000"/>
        </w:rPr>
        <w:t>…..</w:t>
      </w:r>
      <w:proofErr w:type="gramEnd"/>
      <w:r w:rsidR="00D92A1B" w:rsidRPr="008136E3">
        <w:rPr>
          <w:rFonts w:ascii="Trebuchet MS" w:hAnsi="Trebuchet MS"/>
          <w:bCs/>
          <w:color w:val="000000"/>
        </w:rPr>
        <w:t>………….(</w:t>
      </w:r>
      <w:proofErr w:type="spellStart"/>
      <w:r w:rsidR="00D92A1B" w:rsidRPr="008136E3">
        <w:rPr>
          <w:rFonts w:ascii="Trebuchet MS" w:hAnsi="Trebuchet MS"/>
          <w:bCs/>
          <w:color w:val="000000"/>
        </w:rPr>
        <w:t>denumirea</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organizației</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responsabilitățile</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ce</w:t>
      </w:r>
      <w:proofErr w:type="spellEnd"/>
      <w:r w:rsidR="00D92A1B" w:rsidRPr="008136E3">
        <w:rPr>
          <w:rFonts w:ascii="Trebuchet MS" w:hAnsi="Trebuchet MS"/>
          <w:bCs/>
          <w:color w:val="000000"/>
        </w:rPr>
        <w:t xml:space="preserve"> ne </w:t>
      </w:r>
      <w:proofErr w:type="spellStart"/>
      <w:r w:rsidR="00D92A1B" w:rsidRPr="008136E3">
        <w:rPr>
          <w:rFonts w:ascii="Trebuchet MS" w:hAnsi="Trebuchet MS"/>
          <w:bCs/>
          <w:color w:val="000000"/>
        </w:rPr>
        <w:t>revin</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în</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ceea</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ce</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privește</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protecția</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datelor</w:t>
      </w:r>
      <w:proofErr w:type="spellEnd"/>
      <w:r w:rsidR="00D92A1B" w:rsidRPr="008136E3">
        <w:rPr>
          <w:rFonts w:ascii="Trebuchet MS" w:hAnsi="Trebuchet MS"/>
          <w:bCs/>
          <w:color w:val="000000"/>
        </w:rPr>
        <w:t xml:space="preserve"> cu </w:t>
      </w:r>
      <w:proofErr w:type="spellStart"/>
      <w:r w:rsidR="00D92A1B" w:rsidRPr="008136E3">
        <w:rPr>
          <w:rFonts w:ascii="Trebuchet MS" w:hAnsi="Trebuchet MS"/>
          <w:bCs/>
          <w:color w:val="000000"/>
        </w:rPr>
        <w:t>caracter</w:t>
      </w:r>
      <w:proofErr w:type="spellEnd"/>
      <w:r w:rsidR="00D92A1B" w:rsidRPr="008136E3">
        <w:rPr>
          <w:rFonts w:ascii="Trebuchet MS" w:hAnsi="Trebuchet MS"/>
          <w:bCs/>
          <w:color w:val="000000"/>
        </w:rPr>
        <w:t xml:space="preserve"> personal, </w:t>
      </w:r>
      <w:proofErr w:type="spellStart"/>
      <w:r w:rsidR="00D92A1B" w:rsidRPr="008136E3">
        <w:rPr>
          <w:rFonts w:ascii="Trebuchet MS" w:hAnsi="Trebuchet MS"/>
          <w:bCs/>
          <w:color w:val="000000"/>
        </w:rPr>
        <w:t>confidențialitatea</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și</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evitarea</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conflictului</w:t>
      </w:r>
      <w:proofErr w:type="spellEnd"/>
      <w:r w:rsidR="00D92A1B" w:rsidRPr="008136E3">
        <w:rPr>
          <w:rFonts w:ascii="Trebuchet MS" w:hAnsi="Trebuchet MS"/>
          <w:bCs/>
          <w:color w:val="000000"/>
        </w:rPr>
        <w:t xml:space="preserve"> de </w:t>
      </w:r>
      <w:proofErr w:type="spellStart"/>
      <w:r w:rsidR="00D92A1B" w:rsidRPr="008136E3">
        <w:rPr>
          <w:rFonts w:ascii="Trebuchet MS" w:hAnsi="Trebuchet MS"/>
          <w:bCs/>
          <w:color w:val="000000"/>
        </w:rPr>
        <w:t>interese</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și</w:t>
      </w:r>
      <w:proofErr w:type="spellEnd"/>
      <w:r w:rsidR="00D92A1B" w:rsidRPr="008136E3">
        <w:rPr>
          <w:rFonts w:ascii="Trebuchet MS" w:hAnsi="Trebuchet MS"/>
          <w:bCs/>
          <w:color w:val="000000"/>
        </w:rPr>
        <w:t xml:space="preserve"> sunt de </w:t>
      </w:r>
      <w:proofErr w:type="spellStart"/>
      <w:r w:rsidR="00D92A1B" w:rsidRPr="008136E3">
        <w:rPr>
          <w:rFonts w:ascii="Trebuchet MS" w:hAnsi="Trebuchet MS"/>
          <w:bCs/>
          <w:color w:val="000000"/>
        </w:rPr>
        <w:t>acord</w:t>
      </w:r>
      <w:proofErr w:type="spellEnd"/>
      <w:r w:rsidR="00D92A1B" w:rsidRPr="008136E3">
        <w:rPr>
          <w:rFonts w:ascii="Trebuchet MS" w:hAnsi="Trebuchet MS"/>
          <w:bCs/>
          <w:color w:val="000000"/>
        </w:rPr>
        <w:t xml:space="preserve"> cu </w:t>
      </w:r>
      <w:proofErr w:type="spellStart"/>
      <w:r w:rsidR="00D92A1B" w:rsidRPr="008136E3">
        <w:rPr>
          <w:rFonts w:ascii="Trebuchet MS" w:hAnsi="Trebuchet MS"/>
          <w:bCs/>
          <w:color w:val="000000"/>
        </w:rPr>
        <w:t>prelucrarea</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datelor</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personale</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menționate</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în</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prezentul</w:t>
      </w:r>
      <w:proofErr w:type="spellEnd"/>
      <w:r w:rsidR="00D92A1B" w:rsidRPr="008136E3">
        <w:rPr>
          <w:rFonts w:ascii="Trebuchet MS" w:hAnsi="Trebuchet MS"/>
          <w:bCs/>
          <w:color w:val="000000"/>
        </w:rPr>
        <w:t xml:space="preserve"> formular </w:t>
      </w:r>
      <w:proofErr w:type="spellStart"/>
      <w:r w:rsidR="00D92A1B" w:rsidRPr="008136E3">
        <w:rPr>
          <w:rFonts w:ascii="Trebuchet MS" w:hAnsi="Trebuchet MS"/>
          <w:bCs/>
          <w:color w:val="000000"/>
        </w:rPr>
        <w:t>și</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în</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documentele</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atașate</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în</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scopul</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efectuării</w:t>
      </w:r>
      <w:proofErr w:type="spellEnd"/>
      <w:r w:rsidR="00D92A1B" w:rsidRPr="008136E3">
        <w:rPr>
          <w:rFonts w:ascii="Trebuchet MS" w:hAnsi="Trebuchet MS"/>
          <w:bCs/>
          <w:color w:val="000000"/>
        </w:rPr>
        <w:t xml:space="preserve"> de </w:t>
      </w:r>
      <w:proofErr w:type="spellStart"/>
      <w:r w:rsidR="00D92A1B" w:rsidRPr="008136E3">
        <w:rPr>
          <w:rFonts w:ascii="Trebuchet MS" w:hAnsi="Trebuchet MS"/>
          <w:bCs/>
          <w:color w:val="000000"/>
        </w:rPr>
        <w:t>către</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Agenţia</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Județeană</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pentru</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Ocuparea</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Forţei</w:t>
      </w:r>
      <w:proofErr w:type="spellEnd"/>
      <w:r w:rsidR="00D92A1B" w:rsidRPr="008136E3">
        <w:rPr>
          <w:rFonts w:ascii="Trebuchet MS" w:hAnsi="Trebuchet MS"/>
          <w:bCs/>
          <w:color w:val="000000"/>
        </w:rPr>
        <w:t xml:space="preserve"> de </w:t>
      </w:r>
      <w:proofErr w:type="spellStart"/>
      <w:r w:rsidR="00D92A1B" w:rsidRPr="008136E3">
        <w:rPr>
          <w:rFonts w:ascii="Trebuchet MS" w:hAnsi="Trebuchet MS"/>
          <w:bCs/>
          <w:color w:val="000000"/>
        </w:rPr>
        <w:t>Muncă</w:t>
      </w:r>
      <w:proofErr w:type="spellEnd"/>
      <w:r w:rsidR="00D92A1B" w:rsidRPr="008136E3">
        <w:rPr>
          <w:rFonts w:ascii="Trebuchet MS" w:hAnsi="Trebuchet MS"/>
          <w:bCs/>
          <w:color w:val="000000"/>
        </w:rPr>
        <w:t xml:space="preserve"> </w:t>
      </w:r>
      <w:r w:rsidR="008842B3" w:rsidRPr="008136E3">
        <w:rPr>
          <w:rFonts w:ascii="Trebuchet MS" w:hAnsi="Trebuchet MS"/>
          <w:bCs/>
          <w:color w:val="000000"/>
        </w:rPr>
        <w:t>Galati</w:t>
      </w:r>
      <w:r w:rsidR="00D92A1B" w:rsidRPr="008136E3">
        <w:rPr>
          <w:rFonts w:ascii="Trebuchet MS" w:hAnsi="Trebuchet MS"/>
          <w:bCs/>
          <w:color w:val="000000"/>
        </w:rPr>
        <w:t xml:space="preserve"> a </w:t>
      </w:r>
      <w:proofErr w:type="spellStart"/>
      <w:r w:rsidR="00D92A1B" w:rsidRPr="008136E3">
        <w:rPr>
          <w:rFonts w:ascii="Trebuchet MS" w:hAnsi="Trebuchet MS"/>
          <w:bCs/>
          <w:color w:val="000000"/>
        </w:rPr>
        <w:t>verificărilor</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în</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cadrul</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prezentei</w:t>
      </w:r>
      <w:proofErr w:type="spellEnd"/>
      <w:r w:rsidR="00D92A1B" w:rsidRPr="008136E3">
        <w:rPr>
          <w:rFonts w:ascii="Trebuchet MS" w:hAnsi="Trebuchet MS"/>
          <w:bCs/>
          <w:color w:val="000000"/>
        </w:rPr>
        <w:t xml:space="preserve"> </w:t>
      </w:r>
      <w:proofErr w:type="spellStart"/>
      <w:r w:rsidR="00D92A1B" w:rsidRPr="008136E3">
        <w:rPr>
          <w:rFonts w:ascii="Trebuchet MS" w:hAnsi="Trebuchet MS"/>
          <w:bCs/>
          <w:color w:val="000000"/>
        </w:rPr>
        <w:t>proceduri</w:t>
      </w:r>
      <w:proofErr w:type="spellEnd"/>
      <w:r w:rsidR="00D92A1B" w:rsidRPr="008136E3">
        <w:rPr>
          <w:rFonts w:ascii="Trebuchet MS" w:hAnsi="Trebuchet MS"/>
          <w:bCs/>
          <w:color w:val="000000"/>
        </w:rPr>
        <w:t xml:space="preserve"> de </w:t>
      </w:r>
      <w:proofErr w:type="spellStart"/>
      <w:r w:rsidR="00D92A1B" w:rsidRPr="008136E3">
        <w:rPr>
          <w:rFonts w:ascii="Trebuchet MS" w:hAnsi="Trebuchet MS"/>
          <w:bCs/>
          <w:color w:val="000000"/>
        </w:rPr>
        <w:t>selecție</w:t>
      </w:r>
      <w:proofErr w:type="spellEnd"/>
      <w:r w:rsidR="00D92A1B" w:rsidRPr="008136E3">
        <w:rPr>
          <w:rFonts w:ascii="Trebuchet MS" w:hAnsi="Trebuchet MS"/>
          <w:bCs/>
          <w:color w:val="000000"/>
        </w:rPr>
        <w:t>.</w:t>
      </w:r>
    </w:p>
    <w:p w14:paraId="369687D9" w14:textId="77777777" w:rsidR="00D92A1B" w:rsidRPr="008136E3" w:rsidRDefault="00D92A1B" w:rsidP="00D92A1B">
      <w:pPr>
        <w:widowControl w:val="0"/>
        <w:autoSpaceDE w:val="0"/>
        <w:autoSpaceDN w:val="0"/>
        <w:adjustRightInd w:val="0"/>
        <w:spacing w:after="0" w:line="240" w:lineRule="auto"/>
        <w:ind w:left="142"/>
        <w:jc w:val="both"/>
        <w:rPr>
          <w:rFonts w:ascii="Trebuchet MS" w:hAnsi="Trebuchet MS"/>
          <w:bCs/>
          <w:color w:val="000000"/>
        </w:rPr>
      </w:pPr>
    </w:p>
    <w:p w14:paraId="47E66C4B" w14:textId="77777777" w:rsidR="00D92A1B" w:rsidRPr="008136E3" w:rsidRDefault="00D92A1B" w:rsidP="00D92A1B">
      <w:pPr>
        <w:widowControl w:val="0"/>
        <w:autoSpaceDE w:val="0"/>
        <w:autoSpaceDN w:val="0"/>
        <w:adjustRightInd w:val="0"/>
        <w:spacing w:after="0" w:line="240" w:lineRule="auto"/>
        <w:ind w:left="142"/>
        <w:jc w:val="both"/>
        <w:rPr>
          <w:rFonts w:ascii="Trebuchet MS" w:hAnsi="Trebuchet MS"/>
          <w:bCs/>
          <w:color w:val="000000"/>
        </w:rPr>
      </w:pPr>
      <w:proofErr w:type="spellStart"/>
      <w:r w:rsidRPr="008136E3">
        <w:rPr>
          <w:rFonts w:ascii="Trebuchet MS" w:hAnsi="Trebuchet MS"/>
          <w:bCs/>
          <w:color w:val="000000"/>
        </w:rPr>
        <w:t>Reprezentant</w:t>
      </w:r>
      <w:proofErr w:type="spellEnd"/>
      <w:r w:rsidRPr="008136E3">
        <w:rPr>
          <w:rFonts w:ascii="Trebuchet MS" w:hAnsi="Trebuchet MS"/>
          <w:bCs/>
          <w:color w:val="000000"/>
        </w:rPr>
        <w:t xml:space="preserve"> legal, </w:t>
      </w:r>
    </w:p>
    <w:p w14:paraId="6DD558A1" w14:textId="77777777" w:rsidR="00D92A1B" w:rsidRPr="008136E3" w:rsidRDefault="00D92A1B" w:rsidP="00D92A1B">
      <w:pPr>
        <w:widowControl w:val="0"/>
        <w:autoSpaceDE w:val="0"/>
        <w:autoSpaceDN w:val="0"/>
        <w:adjustRightInd w:val="0"/>
        <w:spacing w:after="0" w:line="240" w:lineRule="auto"/>
        <w:ind w:left="142"/>
        <w:jc w:val="both"/>
        <w:rPr>
          <w:rFonts w:ascii="Trebuchet MS" w:hAnsi="Trebuchet MS"/>
          <w:bCs/>
          <w:color w:val="000000"/>
        </w:rPr>
      </w:pPr>
      <w:proofErr w:type="spellStart"/>
      <w:r w:rsidRPr="008136E3">
        <w:rPr>
          <w:rFonts w:ascii="Trebuchet MS" w:hAnsi="Trebuchet MS"/>
          <w:bCs/>
          <w:color w:val="000000"/>
        </w:rPr>
        <w:t>Nume</w:t>
      </w:r>
      <w:proofErr w:type="spellEnd"/>
      <w:r w:rsidRPr="008136E3">
        <w:rPr>
          <w:rFonts w:ascii="Trebuchet MS" w:hAnsi="Trebuchet MS"/>
          <w:bCs/>
          <w:color w:val="000000"/>
        </w:rPr>
        <w:t xml:space="preserve"> </w:t>
      </w:r>
      <w:proofErr w:type="spellStart"/>
      <w:r w:rsidRPr="008136E3">
        <w:rPr>
          <w:rFonts w:ascii="Trebuchet MS" w:hAnsi="Trebuchet MS"/>
          <w:bCs/>
          <w:color w:val="000000"/>
        </w:rPr>
        <w:t>prenume</w:t>
      </w:r>
      <w:proofErr w:type="spellEnd"/>
      <w:r w:rsidRPr="008136E3">
        <w:rPr>
          <w:rFonts w:ascii="Trebuchet MS" w:hAnsi="Trebuchet MS"/>
          <w:bCs/>
          <w:color w:val="000000"/>
        </w:rPr>
        <w:t>,</w:t>
      </w:r>
    </w:p>
    <w:p w14:paraId="2CB5FB18" w14:textId="77777777" w:rsidR="00D92A1B" w:rsidRPr="008136E3" w:rsidRDefault="00D92A1B" w:rsidP="00D92A1B">
      <w:pPr>
        <w:widowControl w:val="0"/>
        <w:autoSpaceDE w:val="0"/>
        <w:autoSpaceDN w:val="0"/>
        <w:adjustRightInd w:val="0"/>
        <w:spacing w:after="0" w:line="240" w:lineRule="auto"/>
        <w:ind w:left="142"/>
        <w:jc w:val="both"/>
        <w:rPr>
          <w:rFonts w:ascii="Trebuchet MS" w:hAnsi="Trebuchet MS"/>
          <w:bCs/>
          <w:color w:val="000000"/>
        </w:rPr>
      </w:pPr>
      <w:proofErr w:type="spellStart"/>
      <w:r w:rsidRPr="008136E3">
        <w:rPr>
          <w:rFonts w:ascii="Trebuchet MS" w:hAnsi="Trebuchet MS"/>
          <w:bCs/>
          <w:color w:val="000000"/>
        </w:rPr>
        <w:t>Semnătura</w:t>
      </w:r>
      <w:proofErr w:type="spellEnd"/>
    </w:p>
    <w:p w14:paraId="5C6EA30E" w14:textId="77777777" w:rsidR="00D92A1B" w:rsidRPr="008136E3" w:rsidRDefault="00D92A1B" w:rsidP="00D92A1B">
      <w:pPr>
        <w:widowControl w:val="0"/>
        <w:autoSpaceDE w:val="0"/>
        <w:autoSpaceDN w:val="0"/>
        <w:adjustRightInd w:val="0"/>
        <w:spacing w:after="0" w:line="240" w:lineRule="auto"/>
        <w:ind w:left="142"/>
        <w:jc w:val="both"/>
        <w:rPr>
          <w:rFonts w:ascii="Trebuchet MS" w:hAnsi="Trebuchet MS"/>
          <w:bCs/>
          <w:color w:val="000000"/>
        </w:rPr>
      </w:pPr>
      <w:r w:rsidRPr="008136E3">
        <w:rPr>
          <w:rFonts w:ascii="Trebuchet MS" w:hAnsi="Trebuchet MS"/>
          <w:bCs/>
          <w:color w:val="000000"/>
        </w:rPr>
        <w:t>Data</w:t>
      </w:r>
    </w:p>
    <w:p w14:paraId="08293EF8" w14:textId="77777777" w:rsidR="00D92A1B" w:rsidRDefault="00D92A1B" w:rsidP="00D92A1B">
      <w:pPr>
        <w:widowControl w:val="0"/>
        <w:autoSpaceDE w:val="0"/>
        <w:autoSpaceDN w:val="0"/>
        <w:adjustRightInd w:val="0"/>
        <w:spacing w:after="0" w:line="240" w:lineRule="auto"/>
        <w:ind w:left="142"/>
        <w:jc w:val="both"/>
        <w:rPr>
          <w:rFonts w:ascii="Trebuchet MS" w:hAnsi="Trebuchet MS"/>
          <w:b/>
          <w:color w:val="000000"/>
          <w:sz w:val="24"/>
          <w:szCs w:val="24"/>
        </w:rPr>
      </w:pPr>
    </w:p>
    <w:sectPr w:rsidR="00D92A1B" w:rsidSect="007D266B">
      <w:headerReference w:type="default" r:id="rId8"/>
      <w:footerReference w:type="default" r:id="rId9"/>
      <w:pgSz w:w="12240" w:h="15840"/>
      <w:pgMar w:top="851" w:right="1440" w:bottom="851" w:left="1440" w:header="284" w:footer="1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C956C" w14:textId="77777777" w:rsidR="00E921D1" w:rsidRDefault="00E921D1" w:rsidP="00A2505C">
      <w:pPr>
        <w:spacing w:after="0" w:line="240" w:lineRule="auto"/>
      </w:pPr>
      <w:r>
        <w:separator/>
      </w:r>
    </w:p>
  </w:endnote>
  <w:endnote w:type="continuationSeparator" w:id="0">
    <w:p w14:paraId="5BA8B9B5" w14:textId="77777777" w:rsidR="00E921D1" w:rsidRDefault="00E921D1" w:rsidP="00A2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8064A2" w:themeColor="accent4"/>
      </w:tblBorders>
      <w:tblLook w:val="04A0" w:firstRow="1" w:lastRow="0" w:firstColumn="1" w:lastColumn="0" w:noHBand="0" w:noVBand="1"/>
    </w:tblPr>
    <w:tblGrid>
      <w:gridCol w:w="6552"/>
      <w:gridCol w:w="2808"/>
    </w:tblGrid>
    <w:tr w:rsidR="00A2505C" w14:paraId="3369E39D" w14:textId="77777777" w:rsidTr="0043246E">
      <w:trPr>
        <w:trHeight w:val="360"/>
      </w:trPr>
      <w:tc>
        <w:tcPr>
          <w:tcW w:w="3500" w:type="pct"/>
        </w:tcPr>
        <w:p w14:paraId="6A13DE38" w14:textId="77777777" w:rsidR="00A2505C" w:rsidRDefault="00A2505C">
          <w:pPr>
            <w:pStyle w:val="Subsol"/>
            <w:jc w:val="right"/>
          </w:pPr>
        </w:p>
      </w:tc>
      <w:tc>
        <w:tcPr>
          <w:tcW w:w="1500" w:type="pct"/>
          <w:shd w:val="clear" w:color="auto" w:fill="auto"/>
        </w:tcPr>
        <w:p w14:paraId="1740FE56" w14:textId="77777777" w:rsidR="00A2505C" w:rsidRPr="0043246E" w:rsidRDefault="00A2505C">
          <w:pPr>
            <w:pStyle w:val="Subsol"/>
            <w:jc w:val="right"/>
          </w:pPr>
          <w:r w:rsidRPr="0043246E">
            <w:fldChar w:fldCharType="begin"/>
          </w:r>
          <w:r w:rsidRPr="0043246E">
            <w:instrText xml:space="preserve"> PAGE    \* MERGEFORMAT </w:instrText>
          </w:r>
          <w:r w:rsidRPr="0043246E">
            <w:fldChar w:fldCharType="separate"/>
          </w:r>
          <w:r w:rsidR="00BD7E8B" w:rsidRPr="0043246E">
            <w:rPr>
              <w:noProof/>
            </w:rPr>
            <w:t>4</w:t>
          </w:r>
          <w:r w:rsidRPr="0043246E">
            <w:rPr>
              <w:noProof/>
            </w:rPr>
            <w:fldChar w:fldCharType="end"/>
          </w:r>
        </w:p>
      </w:tc>
    </w:tr>
  </w:tbl>
  <w:p w14:paraId="004DC49F" w14:textId="77777777" w:rsidR="00A2505C" w:rsidRDefault="00A2505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8C699" w14:textId="77777777" w:rsidR="00E921D1" w:rsidRDefault="00E921D1" w:rsidP="00A2505C">
      <w:pPr>
        <w:spacing w:after="0" w:line="240" w:lineRule="auto"/>
      </w:pPr>
      <w:r>
        <w:separator/>
      </w:r>
    </w:p>
  </w:footnote>
  <w:footnote w:type="continuationSeparator" w:id="0">
    <w:p w14:paraId="70B9F5A2" w14:textId="77777777" w:rsidR="00E921D1" w:rsidRDefault="00E921D1" w:rsidP="00A25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ril"/>
      <w:tblW w:w="10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8403"/>
      <w:gridCol w:w="1759"/>
    </w:tblGrid>
    <w:tr w:rsidR="00A2505C" w:rsidRPr="00575F95" w14:paraId="13863CD9" w14:textId="77777777" w:rsidTr="00210185">
      <w:trPr>
        <w:trHeight w:val="637"/>
      </w:trPr>
      <w:tc>
        <w:tcPr>
          <w:tcW w:w="8403" w:type="dxa"/>
          <w:tcBorders>
            <w:right w:val="single" w:sz="2" w:space="0" w:color="3494BA"/>
          </w:tcBorders>
        </w:tcPr>
        <w:p w14:paraId="621ACA4A" w14:textId="77777777" w:rsidR="00A2505C" w:rsidRPr="00575F95" w:rsidRDefault="00A2505C" w:rsidP="00210185">
          <w:pPr>
            <w:tabs>
              <w:tab w:val="center" w:pos="4536"/>
              <w:tab w:val="right" w:pos="9072"/>
            </w:tabs>
            <w:spacing w:before="120"/>
            <w:jc w:val="both"/>
            <w:rPr>
              <w:rFonts w:ascii="Calibri" w:eastAsia="Calibri" w:hAnsi="Calibri" w:cs="Times New Roman"/>
            </w:rPr>
          </w:pPr>
          <w:r w:rsidRPr="00575F95">
            <w:rPr>
              <w:rFonts w:ascii="Calibri" w:eastAsia="Calibri" w:hAnsi="Calibri" w:cs="Times New Roman"/>
            </w:rPr>
            <w:t xml:space="preserve">                                                                                                                   </w:t>
          </w:r>
        </w:p>
      </w:tc>
      <w:tc>
        <w:tcPr>
          <w:tcW w:w="1759" w:type="dxa"/>
          <w:tcBorders>
            <w:left w:val="single" w:sz="2" w:space="0" w:color="3494BA"/>
          </w:tcBorders>
        </w:tcPr>
        <w:p w14:paraId="38CF6EAC" w14:textId="77777777" w:rsidR="00A2505C" w:rsidRPr="00575F95" w:rsidRDefault="00A2505C" w:rsidP="0021018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PROGRAMUL</w:t>
          </w:r>
        </w:p>
        <w:p w14:paraId="08D584A5" w14:textId="77777777" w:rsidR="00A2505C" w:rsidRPr="00575F95" w:rsidRDefault="00A2505C" w:rsidP="0021018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TRANZIȚIE</w:t>
          </w:r>
        </w:p>
        <w:p w14:paraId="024E5E59" w14:textId="77777777" w:rsidR="00A2505C" w:rsidRPr="00575F95" w:rsidRDefault="00A2505C" w:rsidP="0021018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JUSTĂ</w:t>
          </w:r>
        </w:p>
      </w:tc>
    </w:tr>
  </w:tbl>
  <w:p w14:paraId="1FD9135F" w14:textId="77777777" w:rsidR="00A2505C" w:rsidRDefault="00A2505C">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66D71"/>
    <w:multiLevelType w:val="multilevel"/>
    <w:tmpl w:val="C20AAE92"/>
    <w:lvl w:ilvl="0">
      <w:start w:val="1"/>
      <w:numFmt w:val="decimal"/>
      <w:pStyle w:val="Titlu1"/>
      <w:lvlText w:val="%1"/>
      <w:lvlJc w:val="left"/>
      <w:pPr>
        <w:ind w:left="432" w:hanging="432"/>
      </w:pPr>
      <w:rPr>
        <w:rFonts w:hint="default"/>
      </w:rPr>
    </w:lvl>
    <w:lvl w:ilvl="1">
      <w:start w:val="1"/>
      <w:numFmt w:val="decimal"/>
      <w:pStyle w:val="Titlu2"/>
      <w:lvlText w:val="%1.%2"/>
      <w:lvlJc w:val="left"/>
      <w:pPr>
        <w:ind w:left="576" w:hanging="576"/>
      </w:pPr>
    </w:lvl>
    <w:lvl w:ilvl="2">
      <w:start w:val="1"/>
      <w:numFmt w:val="decimal"/>
      <w:pStyle w:val="Titlu3"/>
      <w:lvlText w:val="%1.%2.%3"/>
      <w:lvlJc w:val="left"/>
      <w:pPr>
        <w:ind w:left="720" w:hanging="720"/>
      </w:pPr>
    </w:lvl>
    <w:lvl w:ilvl="3">
      <w:start w:val="1"/>
      <w:numFmt w:val="decimal"/>
      <w:pStyle w:val="Titlu4"/>
      <w:lvlText w:val="%1.%2.%3.%4"/>
      <w:lvlJc w:val="left"/>
      <w:pPr>
        <w:ind w:left="864" w:hanging="864"/>
      </w:pPr>
    </w:lvl>
    <w:lvl w:ilvl="4">
      <w:start w:val="1"/>
      <w:numFmt w:val="decimal"/>
      <w:pStyle w:val="Titlu5"/>
      <w:lvlText w:val="%1.%2.%3.%4.%5"/>
      <w:lvlJc w:val="left"/>
      <w:pPr>
        <w:ind w:left="1008" w:hanging="1008"/>
      </w:pPr>
    </w:lvl>
    <w:lvl w:ilvl="5">
      <w:start w:val="1"/>
      <w:numFmt w:val="decimal"/>
      <w:pStyle w:val="Titlu6"/>
      <w:lvlText w:val="%1.%2.%3.%4.%5.%6"/>
      <w:lvlJc w:val="left"/>
      <w:pPr>
        <w:ind w:left="1152" w:hanging="1152"/>
      </w:pPr>
    </w:lvl>
    <w:lvl w:ilvl="6">
      <w:start w:val="1"/>
      <w:numFmt w:val="decimal"/>
      <w:pStyle w:val="Titlu7"/>
      <w:lvlText w:val="%1.%2.%3.%4.%5.%6.%7"/>
      <w:lvlJc w:val="left"/>
      <w:pPr>
        <w:ind w:left="1296" w:hanging="1296"/>
      </w:pPr>
    </w:lvl>
    <w:lvl w:ilvl="7">
      <w:start w:val="1"/>
      <w:numFmt w:val="decimal"/>
      <w:pStyle w:val="Titlu8"/>
      <w:lvlText w:val="%1.%2.%3.%4.%5.%6.%7.%8"/>
      <w:lvlJc w:val="left"/>
      <w:pPr>
        <w:ind w:left="1440" w:hanging="1440"/>
      </w:pPr>
    </w:lvl>
    <w:lvl w:ilvl="8">
      <w:start w:val="1"/>
      <w:numFmt w:val="decimal"/>
      <w:pStyle w:val="Titlu9"/>
      <w:lvlText w:val="%1.%2.%3.%4.%5.%6.%7.%8.%9"/>
      <w:lvlJc w:val="left"/>
      <w:pPr>
        <w:ind w:left="1584" w:hanging="1584"/>
      </w:pPr>
    </w:lvl>
  </w:abstractNum>
  <w:abstractNum w:abstractNumId="1" w15:restartNumberingAfterBreak="0">
    <w:nsid w:val="2E2B5E0E"/>
    <w:multiLevelType w:val="hybridMultilevel"/>
    <w:tmpl w:val="A26455B4"/>
    <w:lvl w:ilvl="0" w:tplc="F746DF06">
      <w:start w:val="1"/>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E5894"/>
    <w:multiLevelType w:val="hybridMultilevel"/>
    <w:tmpl w:val="FC3AE87A"/>
    <w:lvl w:ilvl="0" w:tplc="F746DF06">
      <w:start w:val="1"/>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E5A7380"/>
    <w:multiLevelType w:val="hybridMultilevel"/>
    <w:tmpl w:val="B266665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46997243">
    <w:abstractNumId w:val="0"/>
  </w:num>
  <w:num w:numId="2" w16cid:durableId="339235380">
    <w:abstractNumId w:val="3"/>
  </w:num>
  <w:num w:numId="3" w16cid:durableId="239144577">
    <w:abstractNumId w:val="1"/>
  </w:num>
  <w:num w:numId="4" w16cid:durableId="677733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5C"/>
    <w:rsid w:val="00016150"/>
    <w:rsid w:val="00074D8C"/>
    <w:rsid w:val="00080314"/>
    <w:rsid w:val="000A5AC2"/>
    <w:rsid w:val="000B6D28"/>
    <w:rsid w:val="00100EAF"/>
    <w:rsid w:val="001166C6"/>
    <w:rsid w:val="001A14EE"/>
    <w:rsid w:val="001E7484"/>
    <w:rsid w:val="00222552"/>
    <w:rsid w:val="00270041"/>
    <w:rsid w:val="002C24FB"/>
    <w:rsid w:val="002F2B83"/>
    <w:rsid w:val="002F7785"/>
    <w:rsid w:val="00301793"/>
    <w:rsid w:val="0031336B"/>
    <w:rsid w:val="00317D11"/>
    <w:rsid w:val="00333DD3"/>
    <w:rsid w:val="003477F6"/>
    <w:rsid w:val="003538EF"/>
    <w:rsid w:val="003B3A95"/>
    <w:rsid w:val="003C0C14"/>
    <w:rsid w:val="003E5942"/>
    <w:rsid w:val="0043246E"/>
    <w:rsid w:val="00492AE9"/>
    <w:rsid w:val="004B2A12"/>
    <w:rsid w:val="004B4EDF"/>
    <w:rsid w:val="004C6220"/>
    <w:rsid w:val="004C6D7E"/>
    <w:rsid w:val="004C78E5"/>
    <w:rsid w:val="004E71A6"/>
    <w:rsid w:val="0052138F"/>
    <w:rsid w:val="00524D22"/>
    <w:rsid w:val="005739CB"/>
    <w:rsid w:val="005C20CA"/>
    <w:rsid w:val="00622A8B"/>
    <w:rsid w:val="00632948"/>
    <w:rsid w:val="00685458"/>
    <w:rsid w:val="006A00B5"/>
    <w:rsid w:val="006B1D5B"/>
    <w:rsid w:val="006D6857"/>
    <w:rsid w:val="00707FE1"/>
    <w:rsid w:val="007208D4"/>
    <w:rsid w:val="0072324C"/>
    <w:rsid w:val="00735AD1"/>
    <w:rsid w:val="007717DC"/>
    <w:rsid w:val="00774C65"/>
    <w:rsid w:val="007D266B"/>
    <w:rsid w:val="007F2C33"/>
    <w:rsid w:val="008136E3"/>
    <w:rsid w:val="008739DD"/>
    <w:rsid w:val="008842B3"/>
    <w:rsid w:val="008B35A7"/>
    <w:rsid w:val="008B59CA"/>
    <w:rsid w:val="008B75E0"/>
    <w:rsid w:val="00926B2F"/>
    <w:rsid w:val="00947044"/>
    <w:rsid w:val="009664C9"/>
    <w:rsid w:val="0097055C"/>
    <w:rsid w:val="009B4581"/>
    <w:rsid w:val="00A1458E"/>
    <w:rsid w:val="00A2505C"/>
    <w:rsid w:val="00A77F51"/>
    <w:rsid w:val="00A910B9"/>
    <w:rsid w:val="00AC7CF7"/>
    <w:rsid w:val="00B1441D"/>
    <w:rsid w:val="00B33CA6"/>
    <w:rsid w:val="00B35D12"/>
    <w:rsid w:val="00B5532A"/>
    <w:rsid w:val="00B957CA"/>
    <w:rsid w:val="00BD7E8B"/>
    <w:rsid w:val="00BE2830"/>
    <w:rsid w:val="00BE7969"/>
    <w:rsid w:val="00C04122"/>
    <w:rsid w:val="00C04590"/>
    <w:rsid w:val="00C04E4F"/>
    <w:rsid w:val="00C14F55"/>
    <w:rsid w:val="00C14FD0"/>
    <w:rsid w:val="00C16C48"/>
    <w:rsid w:val="00C24E3B"/>
    <w:rsid w:val="00C26CB3"/>
    <w:rsid w:val="00C45F97"/>
    <w:rsid w:val="00C650F3"/>
    <w:rsid w:val="00C71241"/>
    <w:rsid w:val="00C81E83"/>
    <w:rsid w:val="00C9352F"/>
    <w:rsid w:val="00CC3794"/>
    <w:rsid w:val="00CE5A1E"/>
    <w:rsid w:val="00CF29FE"/>
    <w:rsid w:val="00D92A1B"/>
    <w:rsid w:val="00E103DF"/>
    <w:rsid w:val="00E166C4"/>
    <w:rsid w:val="00E55704"/>
    <w:rsid w:val="00E921D1"/>
    <w:rsid w:val="00EA362C"/>
    <w:rsid w:val="00EC1670"/>
    <w:rsid w:val="00EE59F8"/>
    <w:rsid w:val="00EE5DB3"/>
    <w:rsid w:val="00EF40E0"/>
    <w:rsid w:val="00F848D0"/>
    <w:rsid w:val="00F918E7"/>
    <w:rsid w:val="00F96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C5DE8"/>
  <w15:docId w15:val="{C5AEE1F0-A4A8-43FE-9361-4DEBBE43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B35D12"/>
    <w:pPr>
      <w:keepNext/>
      <w:keepLines/>
      <w:numPr>
        <w:numId w:val="1"/>
      </w:numPr>
      <w:spacing w:before="240" w:after="240" w:line="240" w:lineRule="auto"/>
      <w:ind w:left="720" w:hanging="720"/>
      <w:jc w:val="both"/>
      <w:outlineLvl w:val="0"/>
    </w:pPr>
    <w:rPr>
      <w:rFonts w:asciiTheme="majorHAnsi" w:eastAsiaTheme="majorEastAsia" w:hAnsiTheme="majorHAnsi" w:cstheme="majorBidi"/>
      <w:color w:val="4F81BD" w:themeColor="accent1"/>
      <w:sz w:val="32"/>
      <w:szCs w:val="32"/>
      <w:lang w:val="ro-RO"/>
    </w:rPr>
  </w:style>
  <w:style w:type="paragraph" w:styleId="Titlu2">
    <w:name w:val="heading 2"/>
    <w:basedOn w:val="Normal"/>
    <w:next w:val="Normal"/>
    <w:link w:val="Titlu2Caracter"/>
    <w:uiPriority w:val="9"/>
    <w:unhideWhenUsed/>
    <w:qFormat/>
    <w:rsid w:val="00B35D12"/>
    <w:pPr>
      <w:keepNext/>
      <w:keepLines/>
      <w:numPr>
        <w:ilvl w:val="1"/>
        <w:numId w:val="1"/>
      </w:numPr>
      <w:spacing w:before="240" w:after="0" w:line="240" w:lineRule="auto"/>
      <w:jc w:val="both"/>
      <w:outlineLvl w:val="1"/>
    </w:pPr>
    <w:rPr>
      <w:rFonts w:asciiTheme="majorHAnsi" w:eastAsiaTheme="majorEastAsia" w:hAnsiTheme="majorHAnsi" w:cstheme="majorBidi"/>
      <w:color w:val="4F81BD" w:themeColor="accent1"/>
      <w:sz w:val="28"/>
      <w:szCs w:val="26"/>
      <w:lang w:val="ro-RO"/>
    </w:rPr>
  </w:style>
  <w:style w:type="paragraph" w:styleId="Titlu3">
    <w:name w:val="heading 3"/>
    <w:basedOn w:val="Normal"/>
    <w:next w:val="Normal"/>
    <w:link w:val="Titlu3Caracter"/>
    <w:uiPriority w:val="9"/>
    <w:unhideWhenUsed/>
    <w:qFormat/>
    <w:rsid w:val="00B35D12"/>
    <w:pPr>
      <w:keepNext/>
      <w:keepLines/>
      <w:numPr>
        <w:ilvl w:val="2"/>
        <w:numId w:val="1"/>
      </w:numPr>
      <w:spacing w:before="120" w:after="0" w:line="240" w:lineRule="auto"/>
      <w:jc w:val="both"/>
      <w:outlineLvl w:val="2"/>
    </w:pPr>
    <w:rPr>
      <w:rFonts w:asciiTheme="majorHAnsi" w:eastAsiaTheme="majorEastAsia" w:hAnsiTheme="majorHAnsi" w:cstheme="majorBidi"/>
      <w:b/>
      <w:color w:val="4F81BD" w:themeColor="accent1"/>
      <w:sz w:val="24"/>
      <w:szCs w:val="24"/>
      <w:lang w:val="ro-RO"/>
    </w:rPr>
  </w:style>
  <w:style w:type="paragraph" w:styleId="Titlu4">
    <w:name w:val="heading 4"/>
    <w:basedOn w:val="Normal"/>
    <w:next w:val="Normal"/>
    <w:link w:val="Titlu4Caracter"/>
    <w:uiPriority w:val="9"/>
    <w:unhideWhenUsed/>
    <w:rsid w:val="00B35D12"/>
    <w:pPr>
      <w:keepNext/>
      <w:keepLines/>
      <w:numPr>
        <w:ilvl w:val="3"/>
        <w:numId w:val="1"/>
      </w:numPr>
      <w:spacing w:before="40" w:after="0" w:line="240" w:lineRule="auto"/>
      <w:jc w:val="both"/>
      <w:outlineLvl w:val="3"/>
    </w:pPr>
    <w:rPr>
      <w:rFonts w:asciiTheme="majorHAnsi" w:eastAsiaTheme="majorEastAsia" w:hAnsiTheme="majorHAnsi" w:cstheme="majorBidi"/>
      <w:i/>
      <w:iCs/>
      <w:color w:val="365F91" w:themeColor="accent1" w:themeShade="BF"/>
      <w:lang w:val="ro-RO"/>
    </w:rPr>
  </w:style>
  <w:style w:type="paragraph" w:styleId="Titlu5">
    <w:name w:val="heading 5"/>
    <w:basedOn w:val="Normal"/>
    <w:next w:val="Normal"/>
    <w:link w:val="Titlu5Caracter"/>
    <w:uiPriority w:val="9"/>
    <w:semiHidden/>
    <w:unhideWhenUsed/>
    <w:rsid w:val="00B35D12"/>
    <w:pPr>
      <w:keepNext/>
      <w:keepLines/>
      <w:numPr>
        <w:ilvl w:val="4"/>
        <w:numId w:val="1"/>
      </w:numPr>
      <w:spacing w:before="40" w:after="0" w:line="240" w:lineRule="auto"/>
      <w:jc w:val="both"/>
      <w:outlineLvl w:val="4"/>
    </w:pPr>
    <w:rPr>
      <w:rFonts w:asciiTheme="majorHAnsi" w:eastAsiaTheme="majorEastAsia" w:hAnsiTheme="majorHAnsi" w:cstheme="majorBidi"/>
      <w:color w:val="365F91" w:themeColor="accent1" w:themeShade="BF"/>
      <w:lang w:val="ro-RO"/>
    </w:rPr>
  </w:style>
  <w:style w:type="paragraph" w:styleId="Titlu6">
    <w:name w:val="heading 6"/>
    <w:basedOn w:val="Normal"/>
    <w:next w:val="Normal"/>
    <w:link w:val="Titlu6Caracter"/>
    <w:uiPriority w:val="9"/>
    <w:semiHidden/>
    <w:unhideWhenUsed/>
    <w:qFormat/>
    <w:rsid w:val="00B35D12"/>
    <w:pPr>
      <w:keepNext/>
      <w:keepLines/>
      <w:numPr>
        <w:ilvl w:val="5"/>
        <w:numId w:val="1"/>
      </w:numPr>
      <w:spacing w:before="40" w:after="0" w:line="240" w:lineRule="auto"/>
      <w:jc w:val="both"/>
      <w:outlineLvl w:val="5"/>
    </w:pPr>
    <w:rPr>
      <w:rFonts w:asciiTheme="majorHAnsi" w:eastAsiaTheme="majorEastAsia" w:hAnsiTheme="majorHAnsi" w:cstheme="majorBidi"/>
      <w:color w:val="243F60" w:themeColor="accent1" w:themeShade="7F"/>
      <w:lang w:val="ro-RO"/>
    </w:rPr>
  </w:style>
  <w:style w:type="paragraph" w:styleId="Titlu7">
    <w:name w:val="heading 7"/>
    <w:basedOn w:val="Normal"/>
    <w:next w:val="Normal"/>
    <w:link w:val="Titlu7Caracter"/>
    <w:uiPriority w:val="9"/>
    <w:semiHidden/>
    <w:unhideWhenUsed/>
    <w:qFormat/>
    <w:rsid w:val="00B35D12"/>
    <w:pPr>
      <w:keepNext/>
      <w:keepLines/>
      <w:numPr>
        <w:ilvl w:val="6"/>
        <w:numId w:val="1"/>
      </w:numPr>
      <w:spacing w:before="40" w:after="0" w:line="240" w:lineRule="auto"/>
      <w:jc w:val="both"/>
      <w:outlineLvl w:val="6"/>
    </w:pPr>
    <w:rPr>
      <w:rFonts w:asciiTheme="majorHAnsi" w:eastAsiaTheme="majorEastAsia" w:hAnsiTheme="majorHAnsi" w:cstheme="majorBidi"/>
      <w:i/>
      <w:iCs/>
      <w:color w:val="243F60" w:themeColor="accent1" w:themeShade="7F"/>
      <w:lang w:val="ro-RO"/>
    </w:rPr>
  </w:style>
  <w:style w:type="paragraph" w:styleId="Titlu8">
    <w:name w:val="heading 8"/>
    <w:basedOn w:val="Normal"/>
    <w:next w:val="Normal"/>
    <w:link w:val="Titlu8Caracter"/>
    <w:uiPriority w:val="9"/>
    <w:semiHidden/>
    <w:unhideWhenUsed/>
    <w:qFormat/>
    <w:rsid w:val="00B35D12"/>
    <w:pPr>
      <w:keepNext/>
      <w:keepLines/>
      <w:numPr>
        <w:ilvl w:val="7"/>
        <w:numId w:val="1"/>
      </w:numPr>
      <w:spacing w:before="40" w:after="0" w:line="240" w:lineRule="auto"/>
      <w:jc w:val="both"/>
      <w:outlineLvl w:val="7"/>
    </w:pPr>
    <w:rPr>
      <w:rFonts w:asciiTheme="majorHAnsi" w:eastAsiaTheme="majorEastAsia" w:hAnsiTheme="majorHAnsi" w:cstheme="majorBidi"/>
      <w:color w:val="272727" w:themeColor="text1" w:themeTint="D8"/>
      <w:sz w:val="21"/>
      <w:szCs w:val="21"/>
      <w:lang w:val="ro-RO"/>
    </w:rPr>
  </w:style>
  <w:style w:type="paragraph" w:styleId="Titlu9">
    <w:name w:val="heading 9"/>
    <w:basedOn w:val="Normal"/>
    <w:next w:val="Normal"/>
    <w:link w:val="Titlu9Caracter"/>
    <w:uiPriority w:val="9"/>
    <w:semiHidden/>
    <w:unhideWhenUsed/>
    <w:qFormat/>
    <w:rsid w:val="00B35D12"/>
    <w:pPr>
      <w:keepNext/>
      <w:keepLines/>
      <w:numPr>
        <w:ilvl w:val="8"/>
        <w:numId w:val="1"/>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2505C"/>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A2505C"/>
  </w:style>
  <w:style w:type="paragraph" w:styleId="Subsol">
    <w:name w:val="footer"/>
    <w:basedOn w:val="Normal"/>
    <w:link w:val="SubsolCaracter"/>
    <w:uiPriority w:val="99"/>
    <w:unhideWhenUsed/>
    <w:rsid w:val="00A2505C"/>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2505C"/>
  </w:style>
  <w:style w:type="table" w:styleId="Tabelgril">
    <w:name w:val="Table Grid"/>
    <w:basedOn w:val="TabelNormal"/>
    <w:uiPriority w:val="39"/>
    <w:rsid w:val="00A2505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basedOn w:val="Fontdeparagrafimplicit"/>
    <w:link w:val="Titlu1"/>
    <w:uiPriority w:val="9"/>
    <w:rsid w:val="00B35D12"/>
    <w:rPr>
      <w:rFonts w:asciiTheme="majorHAnsi" w:eastAsiaTheme="majorEastAsia" w:hAnsiTheme="majorHAnsi" w:cstheme="majorBidi"/>
      <w:color w:val="4F81BD" w:themeColor="accent1"/>
      <w:sz w:val="32"/>
      <w:szCs w:val="32"/>
      <w:lang w:val="ro-RO"/>
    </w:rPr>
  </w:style>
  <w:style w:type="character" w:customStyle="1" w:styleId="Titlu2Caracter">
    <w:name w:val="Titlu 2 Caracter"/>
    <w:basedOn w:val="Fontdeparagrafimplicit"/>
    <w:link w:val="Titlu2"/>
    <w:uiPriority w:val="9"/>
    <w:rsid w:val="00B35D12"/>
    <w:rPr>
      <w:rFonts w:asciiTheme="majorHAnsi" w:eastAsiaTheme="majorEastAsia" w:hAnsiTheme="majorHAnsi" w:cstheme="majorBidi"/>
      <w:color w:val="4F81BD" w:themeColor="accent1"/>
      <w:sz w:val="28"/>
      <w:szCs w:val="26"/>
      <w:lang w:val="ro-RO"/>
    </w:rPr>
  </w:style>
  <w:style w:type="character" w:customStyle="1" w:styleId="Titlu3Caracter">
    <w:name w:val="Titlu 3 Caracter"/>
    <w:basedOn w:val="Fontdeparagrafimplicit"/>
    <w:link w:val="Titlu3"/>
    <w:uiPriority w:val="9"/>
    <w:rsid w:val="00B35D12"/>
    <w:rPr>
      <w:rFonts w:asciiTheme="majorHAnsi" w:eastAsiaTheme="majorEastAsia" w:hAnsiTheme="majorHAnsi" w:cstheme="majorBidi"/>
      <w:b/>
      <w:color w:val="4F81BD" w:themeColor="accent1"/>
      <w:sz w:val="24"/>
      <w:szCs w:val="24"/>
      <w:lang w:val="ro-RO"/>
    </w:rPr>
  </w:style>
  <w:style w:type="character" w:customStyle="1" w:styleId="Titlu4Caracter">
    <w:name w:val="Titlu 4 Caracter"/>
    <w:basedOn w:val="Fontdeparagrafimplicit"/>
    <w:link w:val="Titlu4"/>
    <w:uiPriority w:val="9"/>
    <w:rsid w:val="00B35D12"/>
    <w:rPr>
      <w:rFonts w:asciiTheme="majorHAnsi" w:eastAsiaTheme="majorEastAsia" w:hAnsiTheme="majorHAnsi" w:cstheme="majorBidi"/>
      <w:i/>
      <w:iCs/>
      <w:color w:val="365F91" w:themeColor="accent1" w:themeShade="BF"/>
      <w:lang w:val="ro-RO"/>
    </w:rPr>
  </w:style>
  <w:style w:type="character" w:customStyle="1" w:styleId="Titlu5Caracter">
    <w:name w:val="Titlu 5 Caracter"/>
    <w:basedOn w:val="Fontdeparagrafimplicit"/>
    <w:link w:val="Titlu5"/>
    <w:uiPriority w:val="9"/>
    <w:semiHidden/>
    <w:rsid w:val="00B35D12"/>
    <w:rPr>
      <w:rFonts w:asciiTheme="majorHAnsi" w:eastAsiaTheme="majorEastAsia" w:hAnsiTheme="majorHAnsi" w:cstheme="majorBidi"/>
      <w:color w:val="365F91" w:themeColor="accent1" w:themeShade="BF"/>
      <w:lang w:val="ro-RO"/>
    </w:rPr>
  </w:style>
  <w:style w:type="character" w:customStyle="1" w:styleId="Titlu6Caracter">
    <w:name w:val="Titlu 6 Caracter"/>
    <w:basedOn w:val="Fontdeparagrafimplicit"/>
    <w:link w:val="Titlu6"/>
    <w:uiPriority w:val="9"/>
    <w:semiHidden/>
    <w:rsid w:val="00B35D12"/>
    <w:rPr>
      <w:rFonts w:asciiTheme="majorHAnsi" w:eastAsiaTheme="majorEastAsia" w:hAnsiTheme="majorHAnsi" w:cstheme="majorBidi"/>
      <w:color w:val="243F60" w:themeColor="accent1" w:themeShade="7F"/>
      <w:lang w:val="ro-RO"/>
    </w:rPr>
  </w:style>
  <w:style w:type="character" w:customStyle="1" w:styleId="Titlu7Caracter">
    <w:name w:val="Titlu 7 Caracter"/>
    <w:basedOn w:val="Fontdeparagrafimplicit"/>
    <w:link w:val="Titlu7"/>
    <w:uiPriority w:val="9"/>
    <w:semiHidden/>
    <w:rsid w:val="00B35D12"/>
    <w:rPr>
      <w:rFonts w:asciiTheme="majorHAnsi" w:eastAsiaTheme="majorEastAsia" w:hAnsiTheme="majorHAnsi" w:cstheme="majorBidi"/>
      <w:i/>
      <w:iCs/>
      <w:color w:val="243F60" w:themeColor="accent1" w:themeShade="7F"/>
      <w:lang w:val="ro-RO"/>
    </w:rPr>
  </w:style>
  <w:style w:type="character" w:customStyle="1" w:styleId="Titlu8Caracter">
    <w:name w:val="Titlu 8 Caracter"/>
    <w:basedOn w:val="Fontdeparagrafimplicit"/>
    <w:link w:val="Titlu8"/>
    <w:uiPriority w:val="9"/>
    <w:semiHidden/>
    <w:rsid w:val="00B35D12"/>
    <w:rPr>
      <w:rFonts w:asciiTheme="majorHAnsi" w:eastAsiaTheme="majorEastAsia" w:hAnsiTheme="majorHAnsi" w:cstheme="majorBidi"/>
      <w:color w:val="272727" w:themeColor="text1" w:themeTint="D8"/>
      <w:sz w:val="21"/>
      <w:szCs w:val="21"/>
      <w:lang w:val="ro-RO"/>
    </w:rPr>
  </w:style>
  <w:style w:type="character" w:customStyle="1" w:styleId="Titlu9Caracter">
    <w:name w:val="Titlu 9 Caracter"/>
    <w:basedOn w:val="Fontdeparagrafimplicit"/>
    <w:link w:val="Titlu9"/>
    <w:uiPriority w:val="9"/>
    <w:semiHidden/>
    <w:rsid w:val="00B35D12"/>
    <w:rPr>
      <w:rFonts w:asciiTheme="majorHAnsi" w:eastAsiaTheme="majorEastAsia" w:hAnsiTheme="majorHAnsi" w:cstheme="majorBidi"/>
      <w:i/>
      <w:iCs/>
      <w:color w:val="272727" w:themeColor="text1" w:themeTint="D8"/>
      <w:sz w:val="21"/>
      <w:szCs w:val="21"/>
      <w:lang w:val="ro-RO"/>
    </w:rPr>
  </w:style>
  <w:style w:type="character" w:styleId="Hyperlink">
    <w:name w:val="Hyperlink"/>
    <w:basedOn w:val="Fontdeparagrafimplicit"/>
    <w:uiPriority w:val="99"/>
    <w:unhideWhenUsed/>
    <w:rsid w:val="00B35D12"/>
    <w:rPr>
      <w:color w:val="0000FF" w:themeColor="hyperlink"/>
      <w:u w:val="single"/>
    </w:rPr>
  </w:style>
  <w:style w:type="paragraph" w:styleId="TextnBalon">
    <w:name w:val="Balloon Text"/>
    <w:basedOn w:val="Normal"/>
    <w:link w:val="TextnBalonCaracter"/>
    <w:uiPriority w:val="99"/>
    <w:semiHidden/>
    <w:unhideWhenUsed/>
    <w:rsid w:val="002F778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F7785"/>
    <w:rPr>
      <w:rFonts w:ascii="Tahoma" w:hAnsi="Tahoma" w:cs="Tahoma"/>
      <w:sz w:val="16"/>
      <w:szCs w:val="16"/>
    </w:rPr>
  </w:style>
  <w:style w:type="table" w:styleId="Listdeculoaredeschis-Accentuare1">
    <w:name w:val="Light List Accent 1"/>
    <w:basedOn w:val="TabelNormal"/>
    <w:uiPriority w:val="61"/>
    <w:rsid w:val="00C650F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Umbriredeculoaredeschis-Accentuare1">
    <w:name w:val="Light Shading Accent 1"/>
    <w:basedOn w:val="TabelNormal"/>
    <w:uiPriority w:val="60"/>
    <w:rsid w:val="00C650F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notdesubsol">
    <w:name w:val="footnote text"/>
    <w:basedOn w:val="Normal"/>
    <w:link w:val="TextnotdesubsolCaracter"/>
    <w:uiPriority w:val="99"/>
    <w:semiHidden/>
    <w:unhideWhenUsed/>
    <w:rsid w:val="00C650F3"/>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C650F3"/>
    <w:rPr>
      <w:sz w:val="20"/>
      <w:szCs w:val="20"/>
    </w:rPr>
  </w:style>
  <w:style w:type="character" w:styleId="Referinnotdesubsol">
    <w:name w:val="footnote reference"/>
    <w:basedOn w:val="Fontdeparagrafimplicit"/>
    <w:uiPriority w:val="99"/>
    <w:semiHidden/>
    <w:unhideWhenUsed/>
    <w:rsid w:val="00C650F3"/>
    <w:rPr>
      <w:vertAlign w:val="superscript"/>
    </w:rPr>
  </w:style>
  <w:style w:type="table" w:styleId="Grilmedie1-Accentuare1">
    <w:name w:val="Medium Grid 1 Accent 1"/>
    <w:basedOn w:val="TabelNormal"/>
    <w:uiPriority w:val="67"/>
    <w:rsid w:val="009B458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MeniuneNerezolvat">
    <w:name w:val="Unresolved Mention"/>
    <w:basedOn w:val="Fontdeparagrafimplicit"/>
    <w:uiPriority w:val="99"/>
    <w:semiHidden/>
    <w:unhideWhenUsed/>
    <w:rsid w:val="008842B3"/>
    <w:rPr>
      <w:color w:val="605E5C"/>
      <w:shd w:val="clear" w:color="auto" w:fill="E1DFDD"/>
    </w:rPr>
  </w:style>
  <w:style w:type="paragraph" w:styleId="Listparagraf">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fCaracter"/>
    <w:uiPriority w:val="99"/>
    <w:qFormat/>
    <w:rsid w:val="0097055C"/>
    <w:pPr>
      <w:spacing w:after="160" w:line="259" w:lineRule="auto"/>
      <w:ind w:left="720"/>
      <w:contextualSpacing/>
    </w:pPr>
    <w:rPr>
      <w:lang w:val="ro-RO"/>
    </w:rPr>
  </w:style>
  <w:style w:type="character" w:customStyle="1" w:styleId="ListparagrafCaracter">
    <w:name w:val="Listă paragraf Caracter"/>
    <w:aliases w:val="Akapit z listą BS Caracter,Outlines a.b.c. Caracter,List_Paragraph Caracter,Multilevel para_II Caracter,Akapit z lista BS Caracter,List Paragraph1 Caracter,Normal bullet 2 Caracter,List Paragraph compact Caracter,body 2 Caracter"/>
    <w:link w:val="Listparagraf"/>
    <w:qFormat/>
    <w:locked/>
    <w:rsid w:val="0097055C"/>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03A3D-3E25-4743-B082-9EE00C84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942</Words>
  <Characters>5464</Characters>
  <Application>Microsoft Office Word</Application>
  <DocSecurity>0</DocSecurity>
  <Lines>45</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 Dumitrascu</dc:creator>
  <cp:lastModifiedBy>Denisa-Gabriela Dicu</cp:lastModifiedBy>
  <cp:revision>52</cp:revision>
  <cp:lastPrinted>2024-11-03T08:08:00Z</cp:lastPrinted>
  <dcterms:created xsi:type="dcterms:W3CDTF">2024-05-13T06:06:00Z</dcterms:created>
  <dcterms:modified xsi:type="dcterms:W3CDTF">2024-11-03T08:47:00Z</dcterms:modified>
</cp:coreProperties>
</file>