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620D" w14:textId="77777777" w:rsidR="00B32007" w:rsidRDefault="00B32007" w:rsidP="00B32007">
      <w:pPr>
        <w:spacing w:after="0"/>
        <w:ind w:left="0"/>
        <w:rPr>
          <w:b/>
          <w:sz w:val="24"/>
          <w:szCs w:val="24"/>
        </w:rPr>
      </w:pPr>
    </w:p>
    <w:p w14:paraId="2F383ACE" w14:textId="22E5D041" w:rsidR="00B32007" w:rsidRPr="00D16BBD" w:rsidRDefault="00B32007" w:rsidP="00B32007">
      <w:pPr>
        <w:spacing w:after="0"/>
        <w:ind w:left="0"/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16BBD">
        <w:rPr>
          <w:b/>
          <w:sz w:val="24"/>
          <w:szCs w:val="24"/>
          <w:lang w:val="it-IT"/>
        </w:rPr>
        <w:t xml:space="preserve">           </w:t>
      </w:r>
      <w:r w:rsidRPr="00D16BBD">
        <w:rPr>
          <w:b/>
          <w:sz w:val="24"/>
          <w:szCs w:val="24"/>
          <w:lang w:val="it-IT"/>
        </w:rPr>
        <w:tab/>
      </w:r>
      <w:r w:rsidR="00D16BBD" w:rsidRPr="00D16BBD">
        <w:rPr>
          <w:b/>
          <w:sz w:val="24"/>
          <w:szCs w:val="24"/>
          <w:lang w:val="it-IT"/>
        </w:rPr>
        <w:t>2</w:t>
      </w:r>
      <w:r w:rsidR="000E1ED1">
        <w:rPr>
          <w:b/>
          <w:sz w:val="24"/>
          <w:szCs w:val="24"/>
          <w:lang w:val="it-IT"/>
        </w:rPr>
        <w:t>8</w:t>
      </w:r>
      <w:r w:rsidR="00485E9C" w:rsidRPr="00D16BBD">
        <w:rPr>
          <w:b/>
          <w:sz w:val="24"/>
          <w:szCs w:val="24"/>
          <w:lang w:val="it-IT"/>
        </w:rPr>
        <w:t xml:space="preserve"> noiembrie </w:t>
      </w:r>
      <w:r w:rsidR="00D029F9" w:rsidRPr="00D16BBD">
        <w:rPr>
          <w:b/>
          <w:sz w:val="24"/>
          <w:szCs w:val="24"/>
          <w:lang w:val="it-IT"/>
        </w:rPr>
        <w:t>2025</w:t>
      </w:r>
    </w:p>
    <w:p w14:paraId="1B34BF83" w14:textId="77777777" w:rsidR="00B32007" w:rsidRPr="00D16BBD" w:rsidRDefault="00B32007" w:rsidP="00B32007">
      <w:pPr>
        <w:spacing w:after="0"/>
        <w:ind w:left="0"/>
        <w:rPr>
          <w:b/>
          <w:sz w:val="24"/>
          <w:szCs w:val="24"/>
          <w:lang w:val="it-IT"/>
        </w:rPr>
      </w:pPr>
    </w:p>
    <w:p w14:paraId="51A3D3CA" w14:textId="77777777" w:rsidR="00B32007" w:rsidRPr="00D16BBD" w:rsidRDefault="00B32007" w:rsidP="00B32007">
      <w:pPr>
        <w:spacing w:after="0"/>
        <w:ind w:left="0"/>
        <w:jc w:val="left"/>
        <w:rPr>
          <w:b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1500C600" w14:textId="77777777" w:rsidR="00B32007" w:rsidRPr="00485E9C" w:rsidRDefault="00B32007" w:rsidP="00B32007">
      <w:pPr>
        <w:spacing w:after="0"/>
        <w:ind w:left="0"/>
        <w:jc w:val="left"/>
        <w:rPr>
          <w:b/>
          <w:lang w:val="ro-RO"/>
          <w14:textOutline w14:w="9525" w14:cap="rnd" w14:cmpd="sng" w14:algn="ctr">
            <w14:noFill/>
            <w14:prstDash w14:val="solid"/>
            <w14:bevel/>
          </w14:textOutline>
        </w:rPr>
      </w:pPr>
      <w:r w:rsidRPr="00D16BBD">
        <w:rPr>
          <w:b/>
          <w:lang w:val="it-IT"/>
          <w14:textOutline w14:w="9525" w14:cap="rnd" w14:cmpd="sng" w14:algn="ctr">
            <w14:noFill/>
            <w14:prstDash w14:val="solid"/>
            <w14:bevel/>
          </w14:textOutline>
        </w:rPr>
        <w:t>Comunicat de pres</w:t>
      </w:r>
      <w:r w:rsidRPr="00485E9C">
        <w:rPr>
          <w:b/>
          <w:lang w:val="ro-RO"/>
          <w14:textOutline w14:w="9525" w14:cap="rnd" w14:cmpd="sng" w14:algn="ctr">
            <w14:noFill/>
            <w14:prstDash w14:val="solid"/>
            <w14:bevel/>
          </w14:textOutline>
        </w:rPr>
        <w:t>ă</w:t>
      </w:r>
    </w:p>
    <w:p w14:paraId="5F25C06E" w14:textId="5969FAA0" w:rsidR="000D59C2" w:rsidRPr="00D16BBD" w:rsidRDefault="000D59C2" w:rsidP="000D59C2">
      <w:pPr>
        <w:pStyle w:val="Default"/>
        <w:rPr>
          <w:sz w:val="22"/>
          <w:szCs w:val="22"/>
          <w:lang w:val="it-IT"/>
        </w:rPr>
      </w:pPr>
    </w:p>
    <w:p w14:paraId="05C77335" w14:textId="77777777" w:rsidR="000E1ED1" w:rsidRPr="000E1ED1" w:rsidRDefault="000E1ED1" w:rsidP="000E1ED1">
      <w:pPr>
        <w:ind w:left="0"/>
        <w:rPr>
          <w:b/>
          <w:bCs/>
          <w:lang w:val="it-IT"/>
        </w:rPr>
      </w:pPr>
      <w:r w:rsidRPr="000E1ED1">
        <w:rPr>
          <w:b/>
          <w:bCs/>
          <w:lang w:val="it-IT"/>
        </w:rPr>
        <w:t>434 locuri de muncă vacante în Spaţiul Economic European</w:t>
      </w:r>
    </w:p>
    <w:p w14:paraId="4F9B740C" w14:textId="77777777" w:rsidR="000E1ED1" w:rsidRPr="00B07AFB" w:rsidRDefault="000E1ED1" w:rsidP="000E1ED1">
      <w:pPr>
        <w:ind w:left="0"/>
        <w:rPr>
          <w:lang w:val="it-IT"/>
        </w:rPr>
      </w:pPr>
      <w:r w:rsidRPr="00B07AFB">
        <w:rPr>
          <w:lang w:val="it-IT"/>
        </w:rPr>
        <w:t>Angajatorii din Spaţiul Economic European oferă, prin intermediul reţelei EURES</w:t>
      </w:r>
    </w:p>
    <w:p w14:paraId="19BFC841" w14:textId="77777777" w:rsidR="000E1ED1" w:rsidRPr="00B07AFB" w:rsidRDefault="000E1ED1" w:rsidP="000E1ED1">
      <w:pPr>
        <w:ind w:left="0"/>
        <w:rPr>
          <w:lang w:val="it-IT"/>
        </w:rPr>
      </w:pPr>
      <w:r w:rsidRPr="00B07AFB">
        <w:rPr>
          <w:lang w:val="it-IT"/>
        </w:rPr>
        <w:t xml:space="preserve">România, </w:t>
      </w:r>
      <w:r w:rsidRPr="000E1ED1">
        <w:rPr>
          <w:b/>
          <w:bCs/>
          <w:lang w:val="it-IT"/>
        </w:rPr>
        <w:t>434 locuri de muncă vacante, după cum urmează</w:t>
      </w:r>
      <w:r w:rsidRPr="00B07AFB">
        <w:rPr>
          <w:lang w:val="it-IT"/>
        </w:rPr>
        <w:t>:</w:t>
      </w:r>
    </w:p>
    <w:p w14:paraId="6D721B8F" w14:textId="77777777" w:rsidR="000E1ED1" w:rsidRPr="00B07AFB" w:rsidRDefault="000E1ED1" w:rsidP="000E1ED1">
      <w:pPr>
        <w:ind w:left="0"/>
        <w:rPr>
          <w:lang w:val="it-IT"/>
        </w:rPr>
      </w:pPr>
      <w:r w:rsidRPr="000E1ED1">
        <w:rPr>
          <w:b/>
          <w:bCs/>
          <w:lang w:val="it-IT"/>
        </w:rPr>
        <w:t xml:space="preserve">Spania </w:t>
      </w:r>
      <w:r w:rsidRPr="00B07AFB">
        <w:rPr>
          <w:lang w:val="it-IT"/>
        </w:rPr>
        <w:t xml:space="preserve">– </w:t>
      </w:r>
      <w:r w:rsidRPr="000E1ED1">
        <w:rPr>
          <w:b/>
          <w:bCs/>
          <w:lang w:val="it-IT"/>
        </w:rPr>
        <w:t xml:space="preserve">210 </w:t>
      </w:r>
      <w:r w:rsidRPr="00B07AFB">
        <w:rPr>
          <w:lang w:val="it-IT"/>
        </w:rPr>
        <w:t>locuri de muncă pentru: lucrător în agricultură; operator depozit;</w:t>
      </w:r>
    </w:p>
    <w:p w14:paraId="4D9834C2" w14:textId="77777777" w:rsidR="000E1ED1" w:rsidRPr="00B07AFB" w:rsidRDefault="000E1ED1" w:rsidP="000E1ED1">
      <w:pPr>
        <w:ind w:left="0"/>
        <w:rPr>
          <w:lang w:val="it-IT"/>
        </w:rPr>
      </w:pPr>
      <w:r w:rsidRPr="00B07AFB">
        <w:rPr>
          <w:lang w:val="it-IT"/>
        </w:rPr>
        <w:t>operator motostivuitor; supervizor de linie.</w:t>
      </w:r>
    </w:p>
    <w:p w14:paraId="632CE166" w14:textId="77777777" w:rsidR="000E1ED1" w:rsidRPr="00B07AFB" w:rsidRDefault="000E1ED1" w:rsidP="000E1ED1">
      <w:pPr>
        <w:ind w:left="0"/>
        <w:rPr>
          <w:lang w:val="it-IT"/>
        </w:rPr>
      </w:pPr>
      <w:r w:rsidRPr="000E1ED1">
        <w:rPr>
          <w:b/>
          <w:bCs/>
          <w:lang w:val="it-IT"/>
        </w:rPr>
        <w:t>Norvegia</w:t>
      </w:r>
      <w:r w:rsidRPr="00B07AFB">
        <w:rPr>
          <w:lang w:val="it-IT"/>
        </w:rPr>
        <w:t xml:space="preserve"> – </w:t>
      </w:r>
      <w:r w:rsidRPr="000E1ED1">
        <w:rPr>
          <w:b/>
          <w:bCs/>
          <w:lang w:val="it-IT"/>
        </w:rPr>
        <w:t>158</w:t>
      </w:r>
      <w:r w:rsidRPr="00B07AFB">
        <w:rPr>
          <w:lang w:val="it-IT"/>
        </w:rPr>
        <w:t xml:space="preserve"> locuri de muncă pentru: muncitor în producție – industria piscicolă;</w:t>
      </w:r>
    </w:p>
    <w:p w14:paraId="4BCFE79C" w14:textId="77777777" w:rsidR="000E1ED1" w:rsidRPr="00B07AFB" w:rsidRDefault="000E1ED1" w:rsidP="000E1ED1">
      <w:pPr>
        <w:ind w:left="0"/>
        <w:rPr>
          <w:lang w:val="it-IT"/>
        </w:rPr>
      </w:pPr>
      <w:r w:rsidRPr="00B07AFB">
        <w:rPr>
          <w:lang w:val="it-IT"/>
        </w:rPr>
        <w:t>manager de bucătărie; bucătar; lucrător în producție – prelucrarea somonului; mecanic</w:t>
      </w:r>
    </w:p>
    <w:p w14:paraId="01F5388C" w14:textId="77777777" w:rsidR="000E1ED1" w:rsidRPr="00B07AFB" w:rsidRDefault="000E1ED1" w:rsidP="000E1ED1">
      <w:pPr>
        <w:ind w:left="0"/>
        <w:rPr>
          <w:lang w:val="it-IT"/>
        </w:rPr>
      </w:pPr>
      <w:r w:rsidRPr="00B07AFB">
        <w:rPr>
          <w:lang w:val="it-IT"/>
        </w:rPr>
        <w:t>biciclete; lucrător fermă bovine; tinichigiu auto; vopsitor auto.</w:t>
      </w:r>
    </w:p>
    <w:p w14:paraId="3787036A" w14:textId="77777777" w:rsidR="000E1ED1" w:rsidRPr="00B07AFB" w:rsidRDefault="000E1ED1" w:rsidP="000E1ED1">
      <w:pPr>
        <w:ind w:left="0"/>
        <w:rPr>
          <w:lang w:val="it-IT"/>
        </w:rPr>
      </w:pPr>
      <w:r w:rsidRPr="000E1ED1">
        <w:rPr>
          <w:b/>
          <w:bCs/>
          <w:lang w:val="it-IT"/>
        </w:rPr>
        <w:t>Irlanda</w:t>
      </w:r>
      <w:r w:rsidRPr="00B07AFB">
        <w:rPr>
          <w:lang w:val="it-IT"/>
        </w:rPr>
        <w:t xml:space="preserve"> – </w:t>
      </w:r>
      <w:r w:rsidRPr="000E1ED1">
        <w:rPr>
          <w:b/>
          <w:bCs/>
          <w:lang w:val="it-IT"/>
        </w:rPr>
        <w:t>12</w:t>
      </w:r>
      <w:r w:rsidRPr="00B07AFB">
        <w:rPr>
          <w:lang w:val="it-IT"/>
        </w:rPr>
        <w:t xml:space="preserve"> locuri de muncă pentru: lucrător în construcții de drumuri; excavatorist;</w:t>
      </w:r>
    </w:p>
    <w:p w14:paraId="519AC7F6" w14:textId="77777777" w:rsidR="000E1ED1" w:rsidRPr="00B07AFB" w:rsidRDefault="000E1ED1" w:rsidP="000E1ED1">
      <w:pPr>
        <w:ind w:left="0"/>
        <w:rPr>
          <w:lang w:val="it-IT"/>
        </w:rPr>
      </w:pPr>
      <w:r w:rsidRPr="00B07AFB">
        <w:rPr>
          <w:lang w:val="it-IT"/>
        </w:rPr>
        <w:t>îngrijitor persoane.</w:t>
      </w:r>
    </w:p>
    <w:p w14:paraId="39F5F9AA" w14:textId="77777777" w:rsidR="000E1ED1" w:rsidRPr="00B07AFB" w:rsidRDefault="000E1ED1" w:rsidP="000E1ED1">
      <w:pPr>
        <w:ind w:left="0"/>
        <w:rPr>
          <w:lang w:val="it-IT"/>
        </w:rPr>
      </w:pPr>
      <w:r w:rsidRPr="000E1ED1">
        <w:rPr>
          <w:b/>
          <w:bCs/>
          <w:lang w:val="it-IT"/>
        </w:rPr>
        <w:t xml:space="preserve">Italia </w:t>
      </w:r>
      <w:r w:rsidRPr="00B07AFB">
        <w:rPr>
          <w:lang w:val="it-IT"/>
        </w:rPr>
        <w:t xml:space="preserve">– </w:t>
      </w:r>
      <w:r w:rsidRPr="000E1ED1">
        <w:rPr>
          <w:b/>
          <w:bCs/>
          <w:lang w:val="it-IT"/>
        </w:rPr>
        <w:t>15</w:t>
      </w:r>
      <w:r w:rsidRPr="00B07AFB">
        <w:rPr>
          <w:lang w:val="it-IT"/>
        </w:rPr>
        <w:t xml:space="preserve"> locuri de muncă pentru șofer autobuz.</w:t>
      </w:r>
    </w:p>
    <w:p w14:paraId="2C77CBAC" w14:textId="77777777" w:rsidR="000E1ED1" w:rsidRPr="00B07AFB" w:rsidRDefault="000E1ED1" w:rsidP="000E1ED1">
      <w:pPr>
        <w:ind w:left="0"/>
        <w:rPr>
          <w:lang w:val="it-IT"/>
        </w:rPr>
      </w:pPr>
      <w:r w:rsidRPr="000E1ED1">
        <w:rPr>
          <w:b/>
          <w:bCs/>
          <w:lang w:val="it-IT"/>
        </w:rPr>
        <w:t xml:space="preserve">Germania </w:t>
      </w:r>
      <w:r w:rsidRPr="00B07AFB">
        <w:rPr>
          <w:lang w:val="it-IT"/>
        </w:rPr>
        <w:t xml:space="preserve">– </w:t>
      </w:r>
      <w:r w:rsidRPr="000E1ED1">
        <w:rPr>
          <w:b/>
          <w:bCs/>
          <w:lang w:val="it-IT"/>
        </w:rPr>
        <w:t xml:space="preserve">11 </w:t>
      </w:r>
      <w:r w:rsidRPr="00B07AFB">
        <w:rPr>
          <w:lang w:val="it-IT"/>
        </w:rPr>
        <w:t>locuri de muncă pentru: fizioterapeut; lucrător în producție - procesare</w:t>
      </w:r>
    </w:p>
    <w:p w14:paraId="0ACD41F5" w14:textId="77777777" w:rsidR="000E1ED1" w:rsidRPr="00B07AFB" w:rsidRDefault="000E1ED1" w:rsidP="000E1ED1">
      <w:pPr>
        <w:ind w:left="0"/>
        <w:rPr>
          <w:lang w:val="it-IT"/>
        </w:rPr>
      </w:pPr>
      <w:r w:rsidRPr="00B07AFB">
        <w:rPr>
          <w:lang w:val="it-IT"/>
        </w:rPr>
        <w:t>produse din carne.</w:t>
      </w:r>
    </w:p>
    <w:p w14:paraId="7F67F784" w14:textId="77777777" w:rsidR="000E1ED1" w:rsidRPr="00B07AFB" w:rsidRDefault="000E1ED1" w:rsidP="000E1ED1">
      <w:pPr>
        <w:ind w:left="0"/>
        <w:rPr>
          <w:lang w:val="it-IT"/>
        </w:rPr>
      </w:pPr>
      <w:r w:rsidRPr="00B07AFB">
        <w:rPr>
          <w:lang w:val="it-IT"/>
        </w:rPr>
        <w:t xml:space="preserve">Danemarca – </w:t>
      </w:r>
      <w:r w:rsidRPr="000E1ED1">
        <w:rPr>
          <w:b/>
          <w:bCs/>
          <w:lang w:val="it-IT"/>
        </w:rPr>
        <w:t>10</w:t>
      </w:r>
      <w:r w:rsidRPr="00B07AFB">
        <w:rPr>
          <w:lang w:val="it-IT"/>
        </w:rPr>
        <w:t xml:space="preserve"> locuri de muncă pentru muncitor la demolări.</w:t>
      </w:r>
    </w:p>
    <w:p w14:paraId="528F86E7" w14:textId="77777777" w:rsidR="000E1ED1" w:rsidRPr="00B07AFB" w:rsidRDefault="000E1ED1" w:rsidP="000E1ED1">
      <w:pPr>
        <w:ind w:left="0"/>
        <w:rPr>
          <w:lang w:val="it-IT"/>
        </w:rPr>
      </w:pPr>
      <w:r w:rsidRPr="000E1ED1">
        <w:rPr>
          <w:b/>
          <w:bCs/>
          <w:lang w:val="it-IT"/>
        </w:rPr>
        <w:t>Finlanda</w:t>
      </w:r>
      <w:r w:rsidRPr="00B07AFB">
        <w:rPr>
          <w:lang w:val="it-IT"/>
        </w:rPr>
        <w:t xml:space="preserve"> –</w:t>
      </w:r>
      <w:r w:rsidRPr="000E1ED1">
        <w:rPr>
          <w:b/>
          <w:bCs/>
          <w:lang w:val="it-IT"/>
        </w:rPr>
        <w:t xml:space="preserve"> 6</w:t>
      </w:r>
      <w:r w:rsidRPr="00B07AFB">
        <w:rPr>
          <w:lang w:val="it-IT"/>
        </w:rPr>
        <w:t xml:space="preserve"> locuri de muncă pentru: montator de țevi în șantier naval; sudor TIG;</w:t>
      </w:r>
    </w:p>
    <w:p w14:paraId="673720CF" w14:textId="77777777" w:rsidR="000E1ED1" w:rsidRPr="00B07AFB" w:rsidRDefault="000E1ED1" w:rsidP="000E1ED1">
      <w:pPr>
        <w:ind w:left="0"/>
        <w:rPr>
          <w:lang w:val="it-IT"/>
        </w:rPr>
      </w:pPr>
      <w:r w:rsidRPr="00B07AFB">
        <w:rPr>
          <w:lang w:val="it-IT"/>
        </w:rPr>
        <w:t>sudor MIG/MAG.</w:t>
      </w:r>
    </w:p>
    <w:p w14:paraId="48F29DAF" w14:textId="77777777" w:rsidR="000E1ED1" w:rsidRPr="00B07AFB" w:rsidRDefault="000E1ED1" w:rsidP="000E1ED1">
      <w:pPr>
        <w:ind w:left="0"/>
        <w:rPr>
          <w:lang w:val="it-IT"/>
        </w:rPr>
      </w:pPr>
      <w:r w:rsidRPr="000E1ED1">
        <w:rPr>
          <w:b/>
          <w:bCs/>
          <w:lang w:val="it-IT"/>
        </w:rPr>
        <w:t xml:space="preserve">Austria </w:t>
      </w:r>
      <w:r w:rsidRPr="00B07AFB">
        <w:rPr>
          <w:lang w:val="it-IT"/>
        </w:rPr>
        <w:t xml:space="preserve">– </w:t>
      </w:r>
      <w:r w:rsidRPr="000E1ED1">
        <w:rPr>
          <w:b/>
          <w:bCs/>
          <w:lang w:val="it-IT"/>
        </w:rPr>
        <w:t>4</w:t>
      </w:r>
      <w:r w:rsidRPr="00B07AFB">
        <w:rPr>
          <w:lang w:val="it-IT"/>
        </w:rPr>
        <w:t xml:space="preserve"> locuri de muncă pentru: operator robot – placare cu laser; strungar</w:t>
      </w:r>
    </w:p>
    <w:p w14:paraId="1E981F6A" w14:textId="77777777" w:rsidR="000E1ED1" w:rsidRPr="00B07AFB" w:rsidRDefault="000E1ED1" w:rsidP="000E1ED1">
      <w:pPr>
        <w:ind w:left="0"/>
        <w:rPr>
          <w:lang w:val="it-IT"/>
        </w:rPr>
      </w:pPr>
      <w:r w:rsidRPr="00B07AFB">
        <w:rPr>
          <w:lang w:val="it-IT"/>
        </w:rPr>
        <w:t>universal.</w:t>
      </w:r>
    </w:p>
    <w:p w14:paraId="4CF9DB02" w14:textId="77777777" w:rsidR="000E1ED1" w:rsidRPr="00B07AFB" w:rsidRDefault="000E1ED1" w:rsidP="000E1ED1">
      <w:pPr>
        <w:ind w:left="0"/>
        <w:rPr>
          <w:lang w:val="it-IT"/>
        </w:rPr>
      </w:pPr>
      <w:r w:rsidRPr="000E1ED1">
        <w:rPr>
          <w:b/>
          <w:bCs/>
          <w:lang w:val="it-IT"/>
        </w:rPr>
        <w:t>Slovenia</w:t>
      </w:r>
      <w:r w:rsidRPr="00B07AFB">
        <w:rPr>
          <w:lang w:val="it-IT"/>
        </w:rPr>
        <w:t xml:space="preserve"> – </w:t>
      </w:r>
      <w:r w:rsidRPr="000E1ED1">
        <w:rPr>
          <w:b/>
          <w:bCs/>
          <w:lang w:val="it-IT"/>
        </w:rPr>
        <w:t>4</w:t>
      </w:r>
      <w:r w:rsidRPr="00B07AFB">
        <w:rPr>
          <w:lang w:val="it-IT"/>
        </w:rPr>
        <w:t xml:space="preserve"> locuri de muncă pentru finisor fațade exterioare clădiri.</w:t>
      </w:r>
    </w:p>
    <w:p w14:paraId="2853A9BB" w14:textId="77777777" w:rsidR="000E1ED1" w:rsidRPr="00B07AFB" w:rsidRDefault="000E1ED1" w:rsidP="000E1ED1">
      <w:pPr>
        <w:ind w:left="0"/>
        <w:rPr>
          <w:lang w:val="it-IT"/>
        </w:rPr>
      </w:pPr>
      <w:r w:rsidRPr="000E1ED1">
        <w:rPr>
          <w:b/>
          <w:bCs/>
          <w:lang w:val="it-IT"/>
        </w:rPr>
        <w:t xml:space="preserve">Suedia </w:t>
      </w:r>
      <w:r w:rsidRPr="00B07AFB">
        <w:rPr>
          <w:lang w:val="it-IT"/>
        </w:rPr>
        <w:t xml:space="preserve">– </w:t>
      </w:r>
      <w:r w:rsidRPr="000E1ED1">
        <w:rPr>
          <w:b/>
          <w:bCs/>
          <w:lang w:val="it-IT"/>
        </w:rPr>
        <w:t>4</w:t>
      </w:r>
      <w:r w:rsidRPr="00B07AFB">
        <w:rPr>
          <w:lang w:val="it-IT"/>
        </w:rPr>
        <w:t xml:space="preserve"> locuri de muncă pentru: electician; mecanic.</w:t>
      </w:r>
    </w:p>
    <w:p w14:paraId="662D7400" w14:textId="5E54E552" w:rsidR="00485E9C" w:rsidRPr="00485E9C" w:rsidRDefault="00485E9C" w:rsidP="001D0E30">
      <w:pPr>
        <w:pStyle w:val="Default"/>
        <w:spacing w:after="120" w:line="276" w:lineRule="auto"/>
        <w:rPr>
          <w:rFonts w:eastAsia="Times New Roman" w:cs="Calibri"/>
          <w:sz w:val="22"/>
          <w:szCs w:val="22"/>
          <w:lang w:val="it-IT"/>
        </w:rPr>
      </w:pPr>
      <w:r w:rsidRPr="00485E9C">
        <w:rPr>
          <w:rFonts w:eastAsia="Times New Roman" w:cs="Calibri"/>
          <w:sz w:val="22"/>
          <w:szCs w:val="22"/>
          <w:lang w:val="it-IT"/>
        </w:rPr>
        <w:t>Persoanele interesate să ocupe un loc de muncă Spaţiul Economic European pot</w:t>
      </w:r>
      <w:r w:rsidRPr="00485E9C">
        <w:rPr>
          <w:rFonts w:eastAsia="Times New Roman" w:cs="Calibri"/>
          <w:sz w:val="22"/>
          <w:szCs w:val="22"/>
          <w:lang w:val="it-IT"/>
        </w:rPr>
        <w:br/>
        <w:t>consulta ofertele accesând www.anofm.ro/EURES.</w:t>
      </w:r>
      <w:r w:rsidRPr="00485E9C">
        <w:rPr>
          <w:rFonts w:eastAsia="Times New Roman" w:cs="Calibri"/>
          <w:sz w:val="22"/>
          <w:szCs w:val="22"/>
          <w:lang w:val="it-IT"/>
        </w:rPr>
        <w:br/>
      </w:r>
    </w:p>
    <w:p w14:paraId="226DEA94" w14:textId="77777777" w:rsidR="00B32007" w:rsidRPr="00485E9C" w:rsidRDefault="00B32007" w:rsidP="00B32007">
      <w:pPr>
        <w:pStyle w:val="Default"/>
        <w:spacing w:after="120" w:line="276" w:lineRule="auto"/>
        <w:rPr>
          <w:color w:val="auto"/>
          <w:sz w:val="22"/>
          <w:szCs w:val="22"/>
          <w:lang w:val="it-IT"/>
        </w:rPr>
      </w:pPr>
    </w:p>
    <w:p w14:paraId="6DCCFCB7" w14:textId="77777777" w:rsidR="00B32007" w:rsidRPr="00485E9C" w:rsidRDefault="00B32007" w:rsidP="00B32007">
      <w:pPr>
        <w:pStyle w:val="Default"/>
        <w:spacing w:after="120" w:line="276" w:lineRule="auto"/>
        <w:rPr>
          <w:b/>
          <w:sz w:val="22"/>
          <w:szCs w:val="22"/>
        </w:rPr>
      </w:pPr>
      <w:proofErr w:type="spellStart"/>
      <w:r w:rsidRPr="00485E9C">
        <w:rPr>
          <w:b/>
          <w:sz w:val="22"/>
          <w:szCs w:val="22"/>
        </w:rPr>
        <w:t>Agenţia</w:t>
      </w:r>
      <w:proofErr w:type="spellEnd"/>
      <w:r w:rsidRPr="00485E9C">
        <w:rPr>
          <w:b/>
          <w:sz w:val="22"/>
          <w:szCs w:val="22"/>
        </w:rPr>
        <w:t xml:space="preserve"> </w:t>
      </w:r>
      <w:proofErr w:type="spellStart"/>
      <w:r w:rsidRPr="00485E9C">
        <w:rPr>
          <w:b/>
          <w:sz w:val="22"/>
          <w:szCs w:val="22"/>
        </w:rPr>
        <w:t>Judeţeană</w:t>
      </w:r>
      <w:proofErr w:type="spellEnd"/>
      <w:r w:rsidRPr="00485E9C">
        <w:rPr>
          <w:b/>
          <w:sz w:val="22"/>
          <w:szCs w:val="22"/>
        </w:rPr>
        <w:t xml:space="preserve"> </w:t>
      </w:r>
      <w:proofErr w:type="spellStart"/>
      <w:r w:rsidRPr="00485E9C">
        <w:rPr>
          <w:b/>
          <w:sz w:val="22"/>
          <w:szCs w:val="22"/>
        </w:rPr>
        <w:t>pentru</w:t>
      </w:r>
      <w:proofErr w:type="spellEnd"/>
      <w:r w:rsidRPr="00485E9C">
        <w:rPr>
          <w:b/>
          <w:sz w:val="22"/>
          <w:szCs w:val="22"/>
        </w:rPr>
        <w:t xml:space="preserve"> </w:t>
      </w:r>
      <w:proofErr w:type="spellStart"/>
      <w:r w:rsidRPr="00485E9C">
        <w:rPr>
          <w:b/>
          <w:sz w:val="22"/>
          <w:szCs w:val="22"/>
        </w:rPr>
        <w:t>Ocuparea</w:t>
      </w:r>
      <w:proofErr w:type="spellEnd"/>
      <w:r w:rsidRPr="00485E9C">
        <w:rPr>
          <w:b/>
          <w:sz w:val="22"/>
          <w:szCs w:val="22"/>
        </w:rPr>
        <w:t xml:space="preserve"> </w:t>
      </w:r>
      <w:proofErr w:type="spellStart"/>
      <w:r w:rsidRPr="00485E9C">
        <w:rPr>
          <w:b/>
          <w:sz w:val="22"/>
          <w:szCs w:val="22"/>
        </w:rPr>
        <w:t>Forţei</w:t>
      </w:r>
      <w:proofErr w:type="spellEnd"/>
      <w:r w:rsidRPr="00485E9C">
        <w:rPr>
          <w:b/>
          <w:sz w:val="22"/>
          <w:szCs w:val="22"/>
        </w:rPr>
        <w:t xml:space="preserve"> de </w:t>
      </w:r>
      <w:proofErr w:type="spellStart"/>
      <w:r w:rsidRPr="00485E9C">
        <w:rPr>
          <w:b/>
          <w:sz w:val="22"/>
          <w:szCs w:val="22"/>
        </w:rPr>
        <w:t>Muncă</w:t>
      </w:r>
      <w:proofErr w:type="spellEnd"/>
      <w:r w:rsidRPr="00485E9C">
        <w:rPr>
          <w:b/>
          <w:sz w:val="22"/>
          <w:szCs w:val="22"/>
        </w:rPr>
        <w:t xml:space="preserve"> Dolj</w:t>
      </w:r>
    </w:p>
    <w:sectPr w:rsidR="00B32007" w:rsidRPr="00485E9C" w:rsidSect="0068029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674" w:right="843" w:bottom="1702" w:left="162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CCC1" w14:textId="77777777" w:rsidR="004E6D9A" w:rsidRDefault="008D1D91">
      <w:pPr>
        <w:spacing w:after="0" w:line="240" w:lineRule="auto"/>
      </w:pPr>
      <w:r>
        <w:separator/>
      </w:r>
    </w:p>
  </w:endnote>
  <w:endnote w:type="continuationSeparator" w:id="0">
    <w:p w14:paraId="7820F4E4" w14:textId="77777777" w:rsidR="004E6D9A" w:rsidRDefault="008D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A3D7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AGENŢIA JUDEŢEANĂ PENTRU OCUPAREA FORŢEI DE MUNCĂ DOLJ</w: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D029F9"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8D1D91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</w:p>
  <w:p w14:paraId="03D633E5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</w:t>
    </w:r>
    <w:r w:rsidRPr="00E5638A">
      <w:rPr>
        <w:sz w:val="14"/>
        <w:szCs w:val="14"/>
        <w:lang w:val="ro-RO"/>
      </w:rPr>
      <w:t>Operator de date cu caracter personal nr. 564</w:t>
    </w:r>
  </w:p>
  <w:p w14:paraId="4B9181ED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</w:t>
    </w:r>
    <w:r w:rsidRPr="00E5638A">
      <w:rPr>
        <w:sz w:val="14"/>
        <w:szCs w:val="14"/>
        <w:lang w:val="ro-RO"/>
      </w:rPr>
      <w:t>Str. Eugeniu Carada, nr. 13A, Craiova, jud. Dolj</w:t>
    </w:r>
  </w:p>
  <w:p w14:paraId="2832419B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Tel.: +4 0251 306 100; Fax: +4 0351 401 557</w:t>
    </w:r>
  </w:p>
  <w:p w14:paraId="2B0BAF5A" w14:textId="77777777" w:rsidR="00A24111" w:rsidRPr="00E5638A" w:rsidRDefault="00B32007" w:rsidP="00D20137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e-mail:</w:t>
    </w:r>
    <w:r w:rsidRPr="00485E9C">
      <w:rPr>
        <w:lang w:val="ro-RO"/>
      </w:rPr>
      <w:t xml:space="preserve"> </w:t>
    </w:r>
    <w:hyperlink r:id="rId1" w:history="1">
      <w:r>
        <w:rPr>
          <w:rStyle w:val="Hyperlink"/>
          <w:sz w:val="14"/>
          <w:szCs w:val="14"/>
          <w:lang w:val="ro-RO"/>
        </w:rPr>
        <w:t>ajofm.dj</w:t>
      </w:r>
      <w:r w:rsidRPr="00485E9C">
        <w:rPr>
          <w:rStyle w:val="Hyperlink"/>
          <w:sz w:val="14"/>
          <w:szCs w:val="14"/>
          <w:lang w:val="ro-RO"/>
        </w:rPr>
        <w:t>@anofm.gov.ro</w:t>
      </w:r>
    </w:hyperlink>
    <w:r w:rsidRPr="00485E9C">
      <w:rPr>
        <w:color w:val="0000FF"/>
        <w:sz w:val="14"/>
        <w:szCs w:val="14"/>
        <w:u w:val="single"/>
        <w:lang w:val="ro-RO"/>
      </w:rPr>
      <w:t xml:space="preserve">   dolj@anofm.gov.ro</w:t>
    </w:r>
  </w:p>
  <w:p w14:paraId="7A52D394" w14:textId="77777777" w:rsidR="00A24111" w:rsidRPr="00485E9C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www.anofm.ro;</w:t>
    </w:r>
    <w:r w:rsidRPr="00E5638A">
      <w:rPr>
        <w:b/>
        <w:sz w:val="14"/>
        <w:szCs w:val="14"/>
        <w:lang w:val="ro-RO"/>
      </w:rPr>
      <w:t xml:space="preserve"> </w:t>
    </w:r>
    <w:r w:rsidRPr="00485E9C">
      <w:rPr>
        <w:sz w:val="14"/>
        <w:lang w:val="ro-RO"/>
      </w:rPr>
      <w:t>www.facebook.com/AJOFMDOLJ</w:t>
    </w:r>
  </w:p>
  <w:p w14:paraId="568BC455" w14:textId="77777777" w:rsidR="00A24111" w:rsidRPr="00485E9C" w:rsidRDefault="00A24111" w:rsidP="007C0260">
    <w:pPr>
      <w:pStyle w:val="Footer"/>
      <w:spacing w:after="0" w:line="240" w:lineRule="auto"/>
      <w:ind w:left="1440" w:hanging="90"/>
      <w:rPr>
        <w:color w:val="FF0000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BA076A" w14:paraId="6EA61DFE" w14:textId="77777777" w:rsidTr="002B07F9">
      <w:tc>
        <w:tcPr>
          <w:tcW w:w="6138" w:type="dxa"/>
        </w:tcPr>
        <w:p w14:paraId="0E2ACCC3" w14:textId="77777777" w:rsidR="00A24111" w:rsidRDefault="00A24111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1AFDFA9B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 xml:space="preserve">Agentia </w:t>
          </w:r>
          <w:r>
            <w:rPr>
              <w:sz w:val="16"/>
              <w:szCs w:val="14"/>
              <w:lang w:val="ro-RO"/>
            </w:rPr>
            <w:t>Judeteana pentru Ocuparea Fortei de Munca DOLJ</w:t>
          </w:r>
        </w:p>
        <w:p w14:paraId="1C83D4C4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08862F7C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1ED85814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6CB7BB4C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5F99501D" w14:textId="77777777" w:rsidR="00A24111" w:rsidRDefault="00B32007" w:rsidP="002B07F9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17A34BF8" w14:textId="77777777" w:rsidR="00A24111" w:rsidRDefault="00B32007" w:rsidP="002B07F9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CFC68F" wp14:editId="1A0125E8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07" name="Text Box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17F379" w14:textId="77777777" w:rsidR="00A24111" w:rsidRDefault="00B32007" w:rsidP="00BA076A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D1D91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66E439A7" w14:textId="77777777" w:rsidR="00A24111" w:rsidRDefault="00A24111" w:rsidP="00BA076A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CFC6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7" o:spid="_x0000_s1026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3917F379" w14:textId="77777777" w:rsidR="00A24111" w:rsidRDefault="00B32007" w:rsidP="00BA076A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1D91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66E439A7" w14:textId="77777777" w:rsidR="00A24111" w:rsidRDefault="00A24111" w:rsidP="00BA076A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5D97C40" w14:textId="77777777" w:rsidR="00A24111" w:rsidRPr="00BA076A" w:rsidRDefault="00A24111" w:rsidP="00BA0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6188" w14:textId="77777777" w:rsidR="004E6D9A" w:rsidRDefault="008D1D91">
      <w:pPr>
        <w:spacing w:after="0" w:line="240" w:lineRule="auto"/>
      </w:pPr>
      <w:r>
        <w:separator/>
      </w:r>
    </w:p>
  </w:footnote>
  <w:footnote w:type="continuationSeparator" w:id="0">
    <w:p w14:paraId="34F5836D" w14:textId="77777777" w:rsidR="004E6D9A" w:rsidRDefault="008D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37"/>
    </w:tblGrid>
    <w:tr w:rsidR="00DC08D4" w14:paraId="3D2CAD23" w14:textId="77777777" w:rsidTr="00DC08D4">
      <w:tc>
        <w:tcPr>
          <w:tcW w:w="5103" w:type="dxa"/>
        </w:tcPr>
        <w:tbl>
          <w:tblPr>
            <w:tblW w:w="977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1890"/>
          </w:tblGrid>
          <w:tr w:rsidR="00EB0EA0" w14:paraId="003C8AAE" w14:textId="77777777" w:rsidTr="00862019">
            <w:tc>
              <w:tcPr>
                <w:tcW w:w="4822" w:type="dxa"/>
              </w:tcPr>
              <w:p w14:paraId="2C31C7B1" w14:textId="77777777" w:rsidR="00A24111" w:rsidRPr="002D0CDC" w:rsidRDefault="00B32007" w:rsidP="00862019">
                <w:pPr>
                  <w:pStyle w:val="MediumGrid21"/>
                  <w:framePr w:hSpace="180" w:wrap="around" w:vAnchor="text" w:hAnchor="text" w:y="1"/>
                  <w:suppressOverlap/>
                  <w:rPr>
                    <w:lang w:val="ro-RO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2E9A5AA" wp14:editId="1885517D">
                      <wp:extent cx="3011805" cy="902335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1805" cy="9023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60" w:type="dxa"/>
                <w:vAlign w:val="center"/>
              </w:tcPr>
              <w:p w14:paraId="0CC69796" w14:textId="77777777" w:rsidR="00A24111" w:rsidRDefault="00A24111" w:rsidP="00862019">
                <w:pPr>
                  <w:pStyle w:val="MediumGrid21"/>
                  <w:framePr w:hSpace="180" w:wrap="around" w:vAnchor="text" w:hAnchor="text" w:y="1"/>
                  <w:suppressOverlap/>
                  <w:jc w:val="center"/>
                  <w:rPr>
                    <w:noProof/>
                    <w:lang w:val="ro-RO" w:eastAsia="ro-RO"/>
                  </w:rPr>
                </w:pPr>
              </w:p>
            </w:tc>
            <w:tc>
              <w:tcPr>
                <w:tcW w:w="1890" w:type="dxa"/>
                <w:vAlign w:val="center"/>
              </w:tcPr>
              <w:p w14:paraId="39B21781" w14:textId="77777777" w:rsidR="00A24111" w:rsidRPr="002D0CDC" w:rsidRDefault="00A24111" w:rsidP="00862019">
                <w:pPr>
                  <w:pStyle w:val="MediumGrid21"/>
                  <w:framePr w:hSpace="180" w:wrap="around" w:vAnchor="text" w:hAnchor="text" w:y="1"/>
                  <w:suppressOverlap/>
                  <w:jc w:val="right"/>
                  <w:rPr>
                    <w:lang w:val="ro-RO"/>
                  </w:rPr>
                </w:pPr>
              </w:p>
            </w:tc>
          </w:tr>
        </w:tbl>
        <w:p w14:paraId="2DA0EE62" w14:textId="77777777" w:rsidR="00A24111" w:rsidRDefault="00A24111" w:rsidP="00EB0EA0">
          <w:pPr>
            <w:pStyle w:val="Header"/>
            <w:ind w:left="0"/>
          </w:pPr>
        </w:p>
        <w:p w14:paraId="11E5EFC9" w14:textId="77777777" w:rsidR="00A24111" w:rsidRPr="00CD5B3B" w:rsidRDefault="00A24111" w:rsidP="00EB0EA0">
          <w:pPr>
            <w:pStyle w:val="MediumGrid21"/>
          </w:pPr>
        </w:p>
      </w:tc>
    </w:tr>
  </w:tbl>
  <w:p w14:paraId="75FAFD9D" w14:textId="77777777" w:rsidR="00A24111" w:rsidRPr="00CD5B3B" w:rsidRDefault="00A24111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9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9"/>
      <w:gridCol w:w="1890"/>
    </w:tblGrid>
    <w:tr w:rsidR="00D029F9" w14:paraId="29FE8174" w14:textId="77777777" w:rsidTr="00D029F9">
      <w:tc>
        <w:tcPr>
          <w:tcW w:w="7939" w:type="dxa"/>
        </w:tcPr>
        <w:p w14:paraId="21D4E7BD" w14:textId="77777777" w:rsidR="00D029F9" w:rsidRPr="002D0CDC" w:rsidRDefault="00D029F9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D93DD02" wp14:editId="3C928333">
                <wp:extent cx="5010922" cy="89916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0" w:type="dxa"/>
          <w:vAlign w:val="center"/>
        </w:tcPr>
        <w:p w14:paraId="7FCB0151" w14:textId="77777777" w:rsidR="00D029F9" w:rsidRPr="002D0CDC" w:rsidRDefault="00D029F9" w:rsidP="00D029F9">
          <w:pPr>
            <w:pStyle w:val="MediumGrid21"/>
            <w:ind w:left="14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5BBFFD76" wp14:editId="6F6B9213">
                <wp:extent cx="819150" cy="569939"/>
                <wp:effectExtent l="0" t="0" r="0" b="1905"/>
                <wp:docPr id="6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582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3B910E4" w14:textId="77777777" w:rsidR="00A24111" w:rsidRDefault="00A24111" w:rsidP="00E562FC">
    <w:pPr>
      <w:pStyle w:val="Header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007"/>
    <w:rsid w:val="000A44AD"/>
    <w:rsid w:val="000D59C2"/>
    <w:rsid w:val="000E1ED1"/>
    <w:rsid w:val="001A5298"/>
    <w:rsid w:val="001D0E30"/>
    <w:rsid w:val="00485E9C"/>
    <w:rsid w:val="004E6D9A"/>
    <w:rsid w:val="005E6093"/>
    <w:rsid w:val="007B0D2D"/>
    <w:rsid w:val="00821597"/>
    <w:rsid w:val="008D1D91"/>
    <w:rsid w:val="009F3489"/>
    <w:rsid w:val="00A13B61"/>
    <w:rsid w:val="00A24111"/>
    <w:rsid w:val="00AD67AC"/>
    <w:rsid w:val="00B32007"/>
    <w:rsid w:val="00BF05DD"/>
    <w:rsid w:val="00CE6BFC"/>
    <w:rsid w:val="00CF1E7E"/>
    <w:rsid w:val="00D029F9"/>
    <w:rsid w:val="00D16BBD"/>
    <w:rsid w:val="00D52A80"/>
    <w:rsid w:val="00D9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68483B"/>
  <w15:docId w15:val="{436318B7-FF49-4E82-9ED8-AAB81F89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07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0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007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B320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007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B32007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B32007"/>
    <w:rPr>
      <w:color w:val="0000FF"/>
      <w:u w:val="single"/>
    </w:rPr>
  </w:style>
  <w:style w:type="paragraph" w:customStyle="1" w:styleId="Default">
    <w:name w:val="Default"/>
    <w:rsid w:val="00B32007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07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dj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9162-79BF-476B-8EB2-CD882CF4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12</cp:revision>
  <cp:lastPrinted>2025-11-28T07:00:00Z</cp:lastPrinted>
  <dcterms:created xsi:type="dcterms:W3CDTF">2024-12-30T09:32:00Z</dcterms:created>
  <dcterms:modified xsi:type="dcterms:W3CDTF">2025-11-28T07:05:00Z</dcterms:modified>
</cp:coreProperties>
</file>