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620D" w14:textId="77777777" w:rsidR="00B32007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2F383ACE" w14:textId="3ADD7CA1" w:rsidR="00B32007" w:rsidRDefault="00B32007" w:rsidP="00B3200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ab/>
      </w:r>
      <w:r w:rsidR="00DB3BC1">
        <w:rPr>
          <w:b/>
          <w:sz w:val="24"/>
          <w:szCs w:val="24"/>
        </w:rPr>
        <w:t>16 septembrie</w:t>
      </w:r>
      <w:r w:rsidR="00CF1E7E">
        <w:rPr>
          <w:b/>
          <w:sz w:val="24"/>
          <w:szCs w:val="24"/>
        </w:rPr>
        <w:t xml:space="preserve"> </w:t>
      </w:r>
      <w:r w:rsidR="00D029F9">
        <w:rPr>
          <w:b/>
          <w:sz w:val="24"/>
          <w:szCs w:val="24"/>
        </w:rPr>
        <w:t>2025</w:t>
      </w:r>
    </w:p>
    <w:p w14:paraId="1B34BF8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51A3D3CA" w14:textId="77777777" w:rsidR="00B32007" w:rsidRDefault="00B32007" w:rsidP="00B32007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1500C600" w14:textId="77777777" w:rsidR="00B32007" w:rsidRPr="005A711A" w:rsidRDefault="00B32007" w:rsidP="00B32007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7C915416" w14:textId="45AE475E" w:rsidR="003536F3" w:rsidRPr="009659E1" w:rsidRDefault="00DB3BC1" w:rsidP="003536F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242</w:t>
      </w:r>
      <w:r w:rsidR="003536F3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3536F3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14:paraId="44FEDD57" w14:textId="77777777" w:rsidR="003536F3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14:paraId="6E53D7AF" w14:textId="1601ABD1" w:rsidR="003536F3" w:rsidRPr="009659E1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DB3BC1">
        <w:rPr>
          <w:rFonts w:cs="Trebuchet MS"/>
          <w:bCs/>
          <w:color w:val="FF0000"/>
          <w:sz w:val="24"/>
          <w:szCs w:val="24"/>
        </w:rPr>
        <w:t>242</w:t>
      </w:r>
      <w:r w:rsidRPr="009659E1">
        <w:rPr>
          <w:rFonts w:cs="Trebuchet MS"/>
          <w:bCs/>
          <w:sz w:val="24"/>
          <w:szCs w:val="24"/>
        </w:rPr>
        <w:t xml:space="preserve"> locuri de muncă </w:t>
      </w:r>
      <w:r w:rsidRPr="009659E1">
        <w:rPr>
          <w:rFonts w:cs="Trebuchet MS"/>
          <w:sz w:val="24"/>
          <w:szCs w:val="24"/>
        </w:rPr>
        <w:t>.</w:t>
      </w:r>
    </w:p>
    <w:p w14:paraId="04FA31E4" w14:textId="77777777" w:rsidR="003536F3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14:paraId="1F708DA4" w14:textId="7F74A9C1" w:rsidR="00DB3BC1" w:rsidRPr="00DB3BC1" w:rsidRDefault="003536F3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DB3BC1">
        <w:rPr>
          <w:rFonts w:cs="Trebuchet MS"/>
          <w:bCs/>
          <w:color w:val="FF0000"/>
          <w:sz w:val="24"/>
          <w:szCs w:val="24"/>
        </w:rPr>
        <w:t>242</w:t>
      </w:r>
      <w:r w:rsidRPr="009659E1">
        <w:rPr>
          <w:rFonts w:cs="Trebuchet MS"/>
          <w:bCs/>
          <w:sz w:val="24"/>
          <w:szCs w:val="24"/>
        </w:rPr>
        <w:t xml:space="preserve"> 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DB3BC1">
        <w:rPr>
          <w:rFonts w:cs="Trebuchet MS"/>
          <w:color w:val="EE0000"/>
          <w:sz w:val="24"/>
          <w:szCs w:val="24"/>
        </w:rPr>
        <w:t>24</w:t>
      </w:r>
      <w:r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>
        <w:rPr>
          <w:rFonts w:cs="Trebuchet MS"/>
          <w:sz w:val="24"/>
          <w:szCs w:val="24"/>
        </w:rPr>
        <w:t xml:space="preserve"> (</w:t>
      </w:r>
      <w:r w:rsidR="00DB3BC1">
        <w:rPr>
          <w:rFonts w:cs="Trebuchet MS"/>
          <w:sz w:val="24"/>
          <w:szCs w:val="24"/>
        </w:rPr>
        <w:t xml:space="preserve"> </w:t>
      </w:r>
      <w:r w:rsidR="00DB3BC1" w:rsidRPr="00DB3BC1">
        <w:rPr>
          <w:rFonts w:cs="Trebuchet MS"/>
          <w:sz w:val="24"/>
          <w:szCs w:val="24"/>
        </w:rPr>
        <w:t>PROGRAMATOR</w:t>
      </w:r>
      <w:r w:rsidR="00DB3BC1">
        <w:rPr>
          <w:rFonts w:cs="Trebuchet MS"/>
          <w:sz w:val="24"/>
          <w:szCs w:val="24"/>
        </w:rPr>
        <w:t xml:space="preserve">, </w:t>
      </w:r>
      <w:r w:rsidR="00DB3BC1" w:rsidRPr="00DB3BC1">
        <w:rPr>
          <w:rFonts w:cs="Trebuchet MS"/>
          <w:sz w:val="24"/>
          <w:szCs w:val="24"/>
        </w:rPr>
        <w:t>MANAGER AL SISTEMELOR DE MANAGEMENT AL CALITATII</w:t>
      </w:r>
    </w:p>
    <w:p w14:paraId="43BC25B6" w14:textId="1EEF2322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SEF ATELIER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TEHNICIAN CHIMIST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INGINER AUTOMATIST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SEF SANTIER</w:t>
      </w:r>
    </w:p>
    <w:p w14:paraId="1E1734FB" w14:textId="59639A8A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ADMINISTRATOR SOCIETATE COMERCIALA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CONSILIER JURIDIC</w:t>
      </w:r>
    </w:p>
    <w:p w14:paraId="05BD3CF8" w14:textId="25EC93C8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OPERATOR INTRODUCERE, VALIDARE SI PRELUCRARE DATE</w:t>
      </w:r>
    </w:p>
    <w:p w14:paraId="218933CC" w14:textId="0EFC11E4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CONTABIL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PROGRAMATOR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INGINER AUTOVEHICULE RUTIERE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FORMATOR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EXPERT ACCESARE FONDURI STRUCTURALE SI DE COEZIUNE EUROPENE</w:t>
      </w:r>
      <w:r>
        <w:rPr>
          <w:rFonts w:cs="Trebuchet MS"/>
          <w:sz w:val="24"/>
          <w:szCs w:val="24"/>
        </w:rPr>
        <w:t xml:space="preserve">, </w:t>
      </w:r>
    </w:p>
    <w:p w14:paraId="1509782C" w14:textId="25C2086B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CONSILIER/EXPERT/INSPECTOR/REFERENT/ECONOMIST ÎN ECONOMIE GENERALA</w:t>
      </w:r>
      <w:r w:rsidR="003536F3" w:rsidRPr="009659E1">
        <w:rPr>
          <w:rFonts w:cs="Trebuchet MS"/>
          <w:sz w:val="24"/>
          <w:szCs w:val="24"/>
        </w:rPr>
        <w:t xml:space="preserve">), </w:t>
      </w:r>
      <w:r w:rsidR="00A74FE2">
        <w:rPr>
          <w:rFonts w:cs="Trebuchet MS"/>
          <w:color w:val="FF0000"/>
          <w:sz w:val="24"/>
          <w:szCs w:val="24"/>
        </w:rPr>
        <w:t>1</w:t>
      </w:r>
      <w:r>
        <w:rPr>
          <w:rFonts w:cs="Trebuchet MS"/>
          <w:color w:val="FF0000"/>
          <w:sz w:val="24"/>
          <w:szCs w:val="24"/>
        </w:rPr>
        <w:t>25</w:t>
      </w:r>
      <w:r w:rsidR="003536F3">
        <w:rPr>
          <w:rFonts w:cs="Trebuchet MS"/>
          <w:color w:val="FF0000"/>
          <w:sz w:val="24"/>
          <w:szCs w:val="24"/>
        </w:rPr>
        <w:t xml:space="preserve"> </w:t>
      </w:r>
      <w:r w:rsidR="003536F3" w:rsidRPr="009659E1">
        <w:rPr>
          <w:rFonts w:cs="Trebuchet MS"/>
          <w:sz w:val="24"/>
          <w:szCs w:val="24"/>
        </w:rPr>
        <w:t>pentru persoanele cu studii profesionale/liceale/postliceale</w:t>
      </w:r>
      <w:r w:rsidR="003536F3">
        <w:rPr>
          <w:rFonts w:cs="Trebuchet MS"/>
          <w:sz w:val="24"/>
          <w:szCs w:val="24"/>
        </w:rPr>
        <w:t xml:space="preserve"> (</w:t>
      </w:r>
      <w:r>
        <w:rPr>
          <w:rFonts w:cs="Trebuchet MS"/>
          <w:sz w:val="24"/>
          <w:szCs w:val="24"/>
        </w:rPr>
        <w:t xml:space="preserve"> </w:t>
      </w:r>
      <w:r w:rsidRPr="00DB3BC1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ZIDAR ROSAR-TENCUITOR</w:t>
      </w:r>
    </w:p>
    <w:p w14:paraId="6336E2F1" w14:textId="0E5D0261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TEHNICIAN ÎN INDUSTRIA MATERIALELOR DE CONSTRUCTII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TEHNICIAN PRESTATII VEHICULE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ZIDAR PIETRAR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MONTATOR SISTEME TÂMPLARIE TERMOIZOLANTA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TEHNICIAN MENTENANTA MECANICA ECHIPAMENTE INDUSTRIALE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SORTATOR PRODUSE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OPERATOR LA ROBOTI INDUSTRIALI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TAPITER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CROITOR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MUNCITOR NECALIFICAT ÎN INDUSTRIA CONFECTIILOR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ADMINISTRATOR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SERVANT POMPIER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SECURITATE</w:t>
      </w:r>
    </w:p>
    <w:p w14:paraId="707BF600" w14:textId="3542086E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MECANIC UTILAJ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VÂNZATOR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PIZZAR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PAZNIC</w:t>
      </w:r>
    </w:p>
    <w:p w14:paraId="774CFEDD" w14:textId="4EB8B42A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LABORANT FOTO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PATISER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ASISTENT MEDICAL GENERALIST</w:t>
      </w:r>
    </w:p>
    <w:p w14:paraId="6876E97B" w14:textId="113DC5FA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lastRenderedPageBreak/>
        <w:t>MENAJERA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PICTOR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PRIMITOR-DISTRIBUITOR BENZINA SI MOTORINA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LUCRATOR LA AMENAJAREA TERENURILOR SPORTIVE (AMENAJATOR BAZA SPORTIVA)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ALPINIST UTILITAR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LUCRATOR GESTIONAR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UCENIC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PROGRAMATOR AJUTOR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OPERATOR INTRODUCERE, VALIDARE SI PRELUCRARE DATE</w:t>
      </w:r>
    </w:p>
    <w:p w14:paraId="09728CE5" w14:textId="0A72D534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SEF UNITATE ELEMENTARA DE LUCRU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ELECTRICIAN EXPLOATARE CENTRALE SI STATII ELECTRICE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ELECTRICIAN MONTARE SI REPARATII LINII ELECTRICE AERIENE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MAGAZINER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ASISTENT PERSONAL AL PERSOANEI CU HANDICAP GRAV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MONTATOR INSTALATII SOLARE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ASISTENT FARMACIST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FOCHIST PENTRU CAZANE DE ABUR SI DE APA FIERBINTE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OSPATAR (CHELNER)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DIRECTOR MAGAZIN</w:t>
      </w:r>
      <w:r>
        <w:rPr>
          <w:rFonts w:cs="Trebuchet MS"/>
          <w:sz w:val="24"/>
          <w:szCs w:val="24"/>
        </w:rPr>
        <w:t>,</w:t>
      </w:r>
      <w:r w:rsidRPr="00DB3BC1">
        <w:rPr>
          <w:rFonts w:cs="Trebuchet MS"/>
          <w:sz w:val="24"/>
          <w:szCs w:val="24"/>
        </w:rPr>
        <w:t>OPERATOR INTRODUCERE, VALIDARE SI PRELUCRARE DATE</w:t>
      </w:r>
    </w:p>
    <w:p w14:paraId="2C34A7E5" w14:textId="6C524218" w:rsidR="00DB3BC1" w:rsidRPr="00DB3BC1" w:rsidRDefault="00DB3BC1" w:rsidP="00DB3BC1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DISPECER</w:t>
      </w:r>
      <w:r>
        <w:rPr>
          <w:rFonts w:cs="Trebuchet MS"/>
          <w:sz w:val="24"/>
          <w:szCs w:val="24"/>
        </w:rPr>
        <w:t>,</w:t>
      </w:r>
      <w:r w:rsidRPr="00DB3BC1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>,</w:t>
      </w:r>
      <w:r w:rsidRPr="00DB3BC1">
        <w:rPr>
          <w:rFonts w:cs="Trebuchet MS"/>
          <w:sz w:val="24"/>
          <w:szCs w:val="24"/>
        </w:rPr>
        <w:t>COFETAR</w:t>
      </w:r>
      <w:r>
        <w:rPr>
          <w:rFonts w:cs="Trebuchet MS"/>
          <w:sz w:val="24"/>
          <w:szCs w:val="24"/>
        </w:rPr>
        <w:t>,</w:t>
      </w:r>
      <w:r w:rsidRPr="00DB3BC1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>,</w:t>
      </w:r>
      <w:r w:rsidRPr="00DB3BC1">
        <w:rPr>
          <w:rFonts w:cs="Trebuchet MS"/>
          <w:sz w:val="24"/>
          <w:szCs w:val="24"/>
        </w:rPr>
        <w:t>CONFECȚIONER VITRAJE IZOLANTE</w:t>
      </w:r>
      <w:r>
        <w:rPr>
          <w:rFonts w:cs="Trebuchet MS"/>
          <w:sz w:val="24"/>
          <w:szCs w:val="24"/>
        </w:rPr>
        <w:t>,</w:t>
      </w:r>
      <w:r w:rsidRPr="00DB3BC1">
        <w:rPr>
          <w:rFonts w:cs="Trebuchet MS"/>
          <w:sz w:val="24"/>
          <w:szCs w:val="24"/>
        </w:rPr>
        <w:t>RECTIFICATOR UNIVERSAL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MONTATOR SISTEME TÂMPLARIE TERMOIZOLANTA</w:t>
      </w:r>
    </w:p>
    <w:p w14:paraId="747945E1" w14:textId="2FDDF09B" w:rsidR="00195CB5" w:rsidRPr="00195CB5" w:rsidRDefault="00DB3BC1" w:rsidP="00195CB5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DB3BC1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PAZNIC</w:t>
      </w:r>
      <w:r w:rsidR="00195CB5">
        <w:rPr>
          <w:rFonts w:cs="Trebuchet MS"/>
          <w:sz w:val="24"/>
          <w:szCs w:val="24"/>
        </w:rPr>
        <w:t xml:space="preserve">, </w:t>
      </w:r>
      <w:r w:rsidRPr="00DB3BC1">
        <w:rPr>
          <w:rFonts w:cs="Trebuchet MS"/>
          <w:sz w:val="24"/>
          <w:szCs w:val="24"/>
        </w:rPr>
        <w:t>PASTEURIZATOR PRODUSE LACTATE</w:t>
      </w:r>
      <w:r w:rsidR="003536F3">
        <w:rPr>
          <w:rFonts w:cs="Trebuchet MS"/>
          <w:sz w:val="24"/>
          <w:szCs w:val="24"/>
        </w:rPr>
        <w:t xml:space="preserve">) </w:t>
      </w:r>
      <w:r w:rsidR="003536F3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3536F3" w:rsidRPr="009659E1">
        <w:rPr>
          <w:rFonts w:cs="Trebuchet MS"/>
          <w:sz w:val="24"/>
          <w:szCs w:val="24"/>
        </w:rPr>
        <w:t>(</w:t>
      </w:r>
      <w:r w:rsidR="00195CB5">
        <w:rPr>
          <w:rFonts w:cs="Trebuchet MS"/>
          <w:sz w:val="24"/>
          <w:szCs w:val="24"/>
        </w:rPr>
        <w:t xml:space="preserve"> </w:t>
      </w:r>
    </w:p>
    <w:p w14:paraId="704726D9" w14:textId="38AEBCAB" w:rsidR="003536F3" w:rsidRDefault="00195CB5" w:rsidP="00A74FE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195CB5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>,</w:t>
      </w:r>
      <w:r w:rsidRPr="00195CB5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>,</w:t>
      </w:r>
      <w:r w:rsidRPr="00195CB5">
        <w:rPr>
          <w:rFonts w:cs="Trebuchet MS"/>
          <w:sz w:val="24"/>
          <w:szCs w:val="24"/>
        </w:rPr>
        <w:t>SUDOR</w:t>
      </w:r>
      <w:r>
        <w:rPr>
          <w:rFonts w:cs="Trebuchet MS"/>
          <w:sz w:val="24"/>
          <w:szCs w:val="24"/>
        </w:rPr>
        <w:t>,</w:t>
      </w:r>
      <w:r w:rsidRPr="00195CB5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MUNCITOR NECALIFICAT LA SPARGEREA SI TAIEREA MATERIALELOR DE CONSTRUCTII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DECAPATOR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MAISTRU ENERGETICIAN/ELECTRICIAN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BETONIST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FIERAR BETONIST</w:t>
      </w:r>
      <w:r>
        <w:rPr>
          <w:rFonts w:cs="Trebuchet MS"/>
          <w:sz w:val="24"/>
          <w:szCs w:val="24"/>
        </w:rPr>
        <w:t xml:space="preserve">, </w:t>
      </w:r>
      <w:r w:rsidRPr="00195CB5">
        <w:rPr>
          <w:rFonts w:cs="Trebuchet MS"/>
          <w:sz w:val="24"/>
          <w:szCs w:val="24"/>
        </w:rPr>
        <w:t>EXCAVATORIST PENTRU EXCAVATOARE CU ROTOR DE MARE CAPACITATE</w:t>
      </w:r>
      <w:r w:rsidR="003536F3" w:rsidRPr="009659E1">
        <w:rPr>
          <w:rFonts w:cs="Trebuchet MS"/>
          <w:sz w:val="24"/>
          <w:szCs w:val="24"/>
        </w:rPr>
        <w:t xml:space="preserve">). </w:t>
      </w:r>
    </w:p>
    <w:p w14:paraId="2C2DA41B" w14:textId="77777777" w:rsidR="00A74FE2" w:rsidRPr="009659E1" w:rsidRDefault="00A74FE2" w:rsidP="00A74FE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14:paraId="74AA3EE0" w14:textId="77777777" w:rsidR="003536F3" w:rsidRPr="0027678F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6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14:paraId="423B14E1" w14:textId="77777777" w:rsidR="003536F3" w:rsidRDefault="003536F3" w:rsidP="003536F3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p w14:paraId="498DD5F3" w14:textId="77777777" w:rsidR="00CF1E7E" w:rsidRPr="00CF1E7E" w:rsidRDefault="00CF1E7E" w:rsidP="00CF1E7E">
      <w:pPr>
        <w:spacing w:after="0"/>
        <w:ind w:left="0"/>
        <w:rPr>
          <w:b/>
          <w:bCs/>
          <w:sz w:val="24"/>
          <w:szCs w:val="24"/>
        </w:rPr>
      </w:pPr>
    </w:p>
    <w:p w14:paraId="226DEA94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6DCCFCB7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B32007" w:rsidRPr="005A711A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CCC1" w14:textId="77777777" w:rsidR="004E6D9A" w:rsidRDefault="008D1D91">
      <w:pPr>
        <w:spacing w:after="0" w:line="240" w:lineRule="auto"/>
      </w:pPr>
      <w:r>
        <w:separator/>
      </w:r>
    </w:p>
  </w:endnote>
  <w:endnote w:type="continuationSeparator" w:id="0">
    <w:p w14:paraId="7820F4E4" w14:textId="77777777" w:rsidR="004E6D9A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3D7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D633E5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4B9181ED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2832419B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2B0BAF5A" w14:textId="77777777" w:rsidR="00733F85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A52D394" w14:textId="77777777" w:rsidR="00733F85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68BC455" w14:textId="77777777" w:rsidR="00733F85" w:rsidRPr="00302690" w:rsidRDefault="00733F85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6EA61DFE" w14:textId="77777777" w:rsidTr="002B07F9">
      <w:tc>
        <w:tcPr>
          <w:tcW w:w="6138" w:type="dxa"/>
        </w:tcPr>
        <w:p w14:paraId="0E2ACCC3" w14:textId="77777777" w:rsidR="00733F85" w:rsidRDefault="00733F85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1AFDFA9B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C83D4C4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8862F7C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ED85814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6CB7BB4C" w14:textId="77777777" w:rsidR="00733F85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F99501D" w14:textId="77777777" w:rsidR="00733F85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7A34BF8" w14:textId="77777777" w:rsidR="00733F85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CFC68F" wp14:editId="1A0125E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7F379" w14:textId="77777777" w:rsidR="00733F85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66E439A7" w14:textId="77777777" w:rsidR="00733F85" w:rsidRDefault="00733F85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CFC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917F379" w14:textId="77777777" w:rsidR="00733F85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6E439A7" w14:textId="77777777" w:rsidR="00733F85" w:rsidRDefault="00733F85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5D97C40" w14:textId="77777777" w:rsidR="00733F85" w:rsidRPr="00BA076A" w:rsidRDefault="00733F85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6188" w14:textId="77777777" w:rsidR="004E6D9A" w:rsidRDefault="008D1D91">
      <w:pPr>
        <w:spacing w:after="0" w:line="240" w:lineRule="auto"/>
      </w:pPr>
      <w:r>
        <w:separator/>
      </w:r>
    </w:p>
  </w:footnote>
  <w:footnote w:type="continuationSeparator" w:id="0">
    <w:p w14:paraId="34F5836D" w14:textId="77777777" w:rsidR="004E6D9A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D2CAD23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03C8AAE" w14:textId="77777777" w:rsidTr="00862019">
            <w:tc>
              <w:tcPr>
                <w:tcW w:w="4822" w:type="dxa"/>
              </w:tcPr>
              <w:p w14:paraId="2C31C7B1" w14:textId="77777777" w:rsidR="00733F85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E9A5AA" wp14:editId="1885517D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0CC69796" w14:textId="77777777" w:rsidR="00733F85" w:rsidRDefault="00733F85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39B21781" w14:textId="77777777" w:rsidR="00733F85" w:rsidRPr="002D0CDC" w:rsidRDefault="00733F85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DA0EE62" w14:textId="77777777" w:rsidR="00733F85" w:rsidRDefault="00733F85" w:rsidP="00EB0EA0">
          <w:pPr>
            <w:pStyle w:val="Header"/>
            <w:ind w:left="0"/>
          </w:pPr>
        </w:p>
        <w:p w14:paraId="11E5EFC9" w14:textId="77777777" w:rsidR="00733F85" w:rsidRPr="00CD5B3B" w:rsidRDefault="00733F85" w:rsidP="00EB0EA0">
          <w:pPr>
            <w:pStyle w:val="MediumGrid21"/>
          </w:pPr>
        </w:p>
      </w:tc>
    </w:tr>
  </w:tbl>
  <w:p w14:paraId="75FAFD9D" w14:textId="77777777" w:rsidR="00733F85" w:rsidRPr="00CD5B3B" w:rsidRDefault="00733F85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9FE8174" w14:textId="77777777" w:rsidTr="00D029F9">
      <w:tc>
        <w:tcPr>
          <w:tcW w:w="7939" w:type="dxa"/>
        </w:tcPr>
        <w:p w14:paraId="21D4E7BD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D93DD02" wp14:editId="3C928333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Align w:val="center"/>
        </w:tcPr>
        <w:p w14:paraId="7FCB0151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BBFFD76" wp14:editId="6F6B921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910E4" w14:textId="77777777" w:rsidR="00733F85" w:rsidRDefault="00733F85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195CB5"/>
    <w:rsid w:val="001A5298"/>
    <w:rsid w:val="003536F3"/>
    <w:rsid w:val="003648BC"/>
    <w:rsid w:val="004E6D9A"/>
    <w:rsid w:val="00727AED"/>
    <w:rsid w:val="00733F85"/>
    <w:rsid w:val="00821597"/>
    <w:rsid w:val="008D1D91"/>
    <w:rsid w:val="009F3489"/>
    <w:rsid w:val="00A74FE2"/>
    <w:rsid w:val="00B32007"/>
    <w:rsid w:val="00BF05DD"/>
    <w:rsid w:val="00CF1E7E"/>
    <w:rsid w:val="00CF76AE"/>
    <w:rsid w:val="00D029F9"/>
    <w:rsid w:val="00D52A80"/>
    <w:rsid w:val="00DB3BC1"/>
    <w:rsid w:val="00F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8483B"/>
  <w15:docId w15:val="{436318B7-FF49-4E82-9ED8-AAB81F8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/AJOF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9</cp:revision>
  <cp:lastPrinted>2025-06-18T08:16:00Z</cp:lastPrinted>
  <dcterms:created xsi:type="dcterms:W3CDTF">2024-12-30T09:32:00Z</dcterms:created>
  <dcterms:modified xsi:type="dcterms:W3CDTF">2025-09-16T08:58:00Z</dcterms:modified>
</cp:coreProperties>
</file>