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29AAA8D1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642222">
        <w:rPr>
          <w:b/>
          <w:sz w:val="24"/>
          <w:szCs w:val="24"/>
        </w:rPr>
        <w:t>26</w:t>
      </w:r>
      <w:r w:rsidR="004F34C3">
        <w:rPr>
          <w:b/>
          <w:sz w:val="24"/>
          <w:szCs w:val="24"/>
        </w:rPr>
        <w:t xml:space="preserve"> </w:t>
      </w:r>
      <w:r w:rsidR="00642222">
        <w:rPr>
          <w:b/>
          <w:sz w:val="24"/>
          <w:szCs w:val="24"/>
        </w:rPr>
        <w:t>AUGUST</w:t>
      </w:r>
      <w:r w:rsidR="00617B83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Legea</w:t>
      </w:r>
      <w:proofErr w:type="spellEnd"/>
      <w:r w:rsidRPr="000C6CB4">
        <w:rPr>
          <w:sz w:val="24"/>
          <w:szCs w:val="24"/>
        </w:rPr>
        <w:t xml:space="preserve"> nr. 111/2022 </w:t>
      </w:r>
      <w:proofErr w:type="spellStart"/>
      <w:r w:rsidRPr="000C6CB4">
        <w:rPr>
          <w:sz w:val="24"/>
          <w:szCs w:val="24"/>
        </w:rPr>
        <w:t>privind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reprezintă</w:t>
      </w:r>
      <w:proofErr w:type="spellEnd"/>
    </w:p>
    <w:p w14:paraId="5E6DEBD5" w14:textId="25E4DFAB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cadrul</w:t>
      </w:r>
      <w:proofErr w:type="spellEnd"/>
      <w:r w:rsidRPr="000C6CB4">
        <w:rPr>
          <w:sz w:val="24"/>
          <w:szCs w:val="24"/>
        </w:rPr>
        <w:t xml:space="preserve"> legal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reglementează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persoanele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fizice</w:t>
      </w:r>
      <w:proofErr w:type="spellEnd"/>
      <w:r w:rsidRPr="000C6CB4">
        <w:rPr>
          <w:sz w:val="24"/>
          <w:szCs w:val="24"/>
        </w:rPr>
        <w:t xml:space="preserve"> pot </w:t>
      </w:r>
      <w:proofErr w:type="spellStart"/>
      <w:r w:rsidRPr="000C6CB4">
        <w:rPr>
          <w:sz w:val="24"/>
          <w:szCs w:val="24"/>
        </w:rPr>
        <w:t>desfăşura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schimbul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unei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remuneraţii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acordate</w:t>
      </w:r>
      <w:proofErr w:type="spellEnd"/>
      <w:r w:rsidRPr="000C6CB4">
        <w:rPr>
          <w:sz w:val="24"/>
          <w:szCs w:val="24"/>
        </w:rPr>
        <w:t xml:space="preserve"> sub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unui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la data </w:t>
      </w:r>
      <w:proofErr w:type="spellStart"/>
      <w:r w:rsidRPr="000C6CB4">
        <w:rPr>
          <w:sz w:val="24"/>
          <w:szCs w:val="24"/>
        </w:rPr>
        <w:t>adoptării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legii</w:t>
      </w:r>
      <w:proofErr w:type="spellEnd"/>
      <w:r w:rsidRPr="000C6CB4">
        <w:rPr>
          <w:sz w:val="24"/>
          <w:szCs w:val="24"/>
        </w:rPr>
        <w:t xml:space="preserve"> de 15</w:t>
      </w:r>
      <w:r w:rsidR="002931FB" w:rsidRPr="000C6CB4">
        <w:rPr>
          <w:sz w:val="24"/>
          <w:szCs w:val="24"/>
        </w:rPr>
        <w:t xml:space="preserve"> </w:t>
      </w:r>
      <w:r w:rsidRPr="000C6CB4">
        <w:rPr>
          <w:sz w:val="24"/>
          <w:szCs w:val="24"/>
        </w:rPr>
        <w:t>lei.</w:t>
      </w:r>
    </w:p>
    <w:p w14:paraId="1AC20C55" w14:textId="44F8679A" w:rsidR="00DC2173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Pestatotorul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este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persoana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poate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desfăşura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ocazionale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sau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mai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multe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gospodării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schimbul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unei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remuneraţii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acordate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exclusiv</w:t>
      </w:r>
      <w:proofErr w:type="spellEnd"/>
      <w:r w:rsidR="00A907AC" w:rsidRPr="000C6CB4">
        <w:rPr>
          <w:sz w:val="24"/>
          <w:szCs w:val="24"/>
        </w:rPr>
        <w:t xml:space="preserve"> sub </w:t>
      </w:r>
      <w:proofErr w:type="spellStart"/>
      <w:r w:rsidR="00A907AC" w:rsidRPr="000C6CB4">
        <w:rPr>
          <w:sz w:val="24"/>
          <w:szCs w:val="24"/>
        </w:rPr>
        <w:t>formă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tichete</w:t>
      </w:r>
      <w:proofErr w:type="spellEnd"/>
      <w:r w:rsidR="00A907AC" w:rsidRPr="000C6CB4">
        <w:rPr>
          <w:sz w:val="24"/>
          <w:szCs w:val="24"/>
        </w:rPr>
        <w:t xml:space="preserve"> de </w:t>
      </w:r>
      <w:proofErr w:type="spellStart"/>
      <w:r w:rsidR="00A907AC" w:rsidRPr="000C6CB4">
        <w:rPr>
          <w:sz w:val="24"/>
          <w:szCs w:val="24"/>
        </w:rPr>
        <w:t>activităţi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casnice</w:t>
      </w:r>
      <w:proofErr w:type="spellEnd"/>
      <w:r w:rsidR="00A907AC" w:rsidRPr="000C6CB4">
        <w:rPr>
          <w:sz w:val="24"/>
          <w:szCs w:val="24"/>
        </w:rPr>
        <w:t xml:space="preserve">,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condiţiile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prezentei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legi</w:t>
      </w:r>
      <w:proofErr w:type="spellEnd"/>
      <w:r w:rsidR="00A907AC" w:rsidRPr="000C6CB4">
        <w:rPr>
          <w:sz w:val="24"/>
          <w:szCs w:val="24"/>
        </w:rPr>
        <w:t>,</w:t>
      </w:r>
    </w:p>
    <w:p w14:paraId="7C058863" w14:textId="05B6524C" w:rsidR="00A907AC" w:rsidRPr="000C6CB4" w:rsidRDefault="00DC2173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persoana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fizică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în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folosul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căreia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prestatorul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casnic</w:t>
      </w:r>
      <w:proofErr w:type="spellEnd"/>
      <w:r w:rsidR="00A907AC" w:rsidRPr="000C6CB4">
        <w:rPr>
          <w:sz w:val="24"/>
          <w:szCs w:val="24"/>
        </w:rPr>
        <w:t xml:space="preserve"> </w:t>
      </w:r>
      <w:proofErr w:type="spellStart"/>
      <w:r w:rsidR="00A907AC" w:rsidRPr="000C6CB4">
        <w:rPr>
          <w:sz w:val="24"/>
          <w:szCs w:val="24"/>
        </w:rPr>
        <w:t>desfăşoară</w:t>
      </w:r>
      <w:proofErr w:type="spellEnd"/>
    </w:p>
    <w:p w14:paraId="3EA2F477" w14:textId="3C2642E9" w:rsidR="00DC2173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="000C6CB4">
        <w:rPr>
          <w:sz w:val="24"/>
          <w:szCs w:val="24"/>
        </w:rPr>
        <w:t>.</w:t>
      </w:r>
    </w:p>
    <w:p w14:paraId="52E7FBE0" w14:textId="77777777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are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drepturi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8B697AB" w14:textId="22E1C1C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stabilească</w:t>
      </w:r>
      <w:proofErr w:type="spellEnd"/>
      <w:r w:rsidRPr="000C6CB4">
        <w:rPr>
          <w:sz w:val="24"/>
          <w:szCs w:val="24"/>
        </w:rPr>
        <w:t xml:space="preserve"> verbal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, anterior </w:t>
      </w:r>
      <w:proofErr w:type="spellStart"/>
      <w:r w:rsidRPr="000C6CB4">
        <w:rPr>
          <w:sz w:val="24"/>
          <w:szCs w:val="24"/>
        </w:rPr>
        <w:t>prestării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activităţii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,</w:t>
      </w:r>
    </w:p>
    <w:p w14:paraId="7FE5460C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al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;</w:t>
      </w:r>
    </w:p>
    <w:p w14:paraId="19BD2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verifice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modul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îndeplinire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Pr="000C6CB4">
        <w:rPr>
          <w:sz w:val="24"/>
          <w:szCs w:val="24"/>
        </w:rPr>
        <w:t>;</w:t>
      </w:r>
    </w:p>
    <w:p w14:paraId="7E7A9BEC" w14:textId="30FCADF1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utilizeze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angajatorul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art. 11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(1) din </w:t>
      </w:r>
      <w:proofErr w:type="spellStart"/>
      <w:r w:rsidRPr="000C6CB4">
        <w:rPr>
          <w:sz w:val="24"/>
          <w:szCs w:val="24"/>
        </w:rPr>
        <w:t>prezenta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lege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propriu</w:t>
      </w:r>
      <w:proofErr w:type="spellEnd"/>
      <w:r w:rsidRPr="000C6CB4">
        <w:rPr>
          <w:sz w:val="24"/>
          <w:szCs w:val="24"/>
        </w:rPr>
        <w:t>.</w:t>
      </w:r>
    </w:p>
    <w:p w14:paraId="40BCA4FF" w14:textId="030A174B" w:rsidR="000C6CB4" w:rsidRPr="000C6CB4" w:rsidRDefault="000C6CB4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Beneficiarului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casnic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îi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revin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următoarele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obligaţii</w:t>
      </w:r>
      <w:proofErr w:type="spellEnd"/>
      <w:r w:rsidRPr="000C6CB4">
        <w:rPr>
          <w:b/>
          <w:bCs/>
          <w:sz w:val="24"/>
          <w:szCs w:val="24"/>
        </w:rPr>
        <w:t>:</w:t>
      </w:r>
    </w:p>
    <w:p w14:paraId="201292A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a)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condiții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corespunzătoare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03908CC7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b)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5B7550AF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c)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folosească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ca </w:t>
      </w:r>
      <w:proofErr w:type="spellStart"/>
      <w:r w:rsidRPr="000C6CB4">
        <w:rPr>
          <w:sz w:val="24"/>
          <w:szCs w:val="24"/>
        </w:rPr>
        <w:t>singura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formă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retribuire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</w:p>
    <w:p w14:paraId="3EA531B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activitățile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prestate</w:t>
      </w:r>
      <w:proofErr w:type="spellEnd"/>
      <w:r w:rsidRPr="000C6CB4">
        <w:rPr>
          <w:sz w:val="24"/>
          <w:szCs w:val="24"/>
        </w:rPr>
        <w:t>;</w:t>
      </w:r>
    </w:p>
    <w:p w14:paraId="6271727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confidenţialitatea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datelor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caracter</w:t>
      </w:r>
      <w:proofErr w:type="spellEnd"/>
      <w:r w:rsidRPr="000C6CB4">
        <w:rPr>
          <w:sz w:val="24"/>
          <w:szCs w:val="24"/>
        </w:rPr>
        <w:t xml:space="preserve"> personal ale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casnici</w:t>
      </w:r>
      <w:proofErr w:type="spellEnd"/>
      <w:r w:rsidRPr="000C6CB4">
        <w:rPr>
          <w:sz w:val="24"/>
          <w:szCs w:val="24"/>
        </w:rPr>
        <w:t>;</w:t>
      </w:r>
    </w:p>
    <w:p w14:paraId="3AA68DB7" w14:textId="3F2C01E3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e)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orice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mijloc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comunicare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timp</w:t>
      </w:r>
      <w:proofErr w:type="spellEnd"/>
      <w:r w:rsidRPr="000C6CB4">
        <w:rPr>
          <w:sz w:val="24"/>
          <w:szCs w:val="24"/>
        </w:rPr>
        <w:t xml:space="preserve"> util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modifică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programul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desfășurare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stabilit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comun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acord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>;</w:t>
      </w:r>
    </w:p>
    <w:p w14:paraId="2297814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f)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informeze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privire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utilizarea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adecvată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ustensilelor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>/</w:t>
      </w:r>
      <w:proofErr w:type="spellStart"/>
      <w:r w:rsidRPr="000C6CB4">
        <w:rPr>
          <w:sz w:val="24"/>
          <w:szCs w:val="24"/>
        </w:rPr>
        <w:t>sau</w:t>
      </w:r>
      <w:proofErr w:type="spellEnd"/>
    </w:p>
    <w:p w14:paraId="231BCF6A" w14:textId="42381538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aparatelor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care le </w:t>
      </w:r>
      <w:proofErr w:type="spellStart"/>
      <w:r w:rsidRPr="000C6CB4">
        <w:rPr>
          <w:sz w:val="24"/>
          <w:szCs w:val="24"/>
        </w:rPr>
        <w:t>pune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dispoziția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vederea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realizării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;</w:t>
      </w:r>
    </w:p>
    <w:p w14:paraId="7CF0ED78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g)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data </w:t>
      </w:r>
      <w:proofErr w:type="spellStart"/>
      <w:r w:rsidRPr="000C6CB4">
        <w:rPr>
          <w:sz w:val="24"/>
          <w:szCs w:val="24"/>
        </w:rPr>
        <w:t>acordării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</w:p>
    <w:p w14:paraId="1B47F66A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 al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</w:t>
      </w:r>
    </w:p>
    <w:p w14:paraId="47F427AD" w14:textId="4BC1FA56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lastRenderedPageBreak/>
        <w:t xml:space="preserve">h) </w:t>
      </w:r>
      <w:proofErr w:type="spellStart"/>
      <w:r w:rsidRPr="000C6CB4">
        <w:rPr>
          <w:sz w:val="24"/>
          <w:szCs w:val="24"/>
        </w:rPr>
        <w:t>să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completeze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numele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prenumele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codul</w:t>
      </w:r>
      <w:proofErr w:type="spellEnd"/>
      <w:r w:rsidRPr="000C6CB4">
        <w:rPr>
          <w:sz w:val="24"/>
          <w:szCs w:val="24"/>
        </w:rPr>
        <w:t xml:space="preserve"> numeric personal.</w:t>
      </w:r>
    </w:p>
    <w:p w14:paraId="66ECBD96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achiziționează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doar</w:t>
      </w:r>
      <w:proofErr w:type="spellEnd"/>
    </w:p>
    <w:p w14:paraId="6152DB6C" w14:textId="77777777" w:rsidR="000C6CB4" w:rsidRDefault="000C6CB4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tipărire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distribuire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Agenția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Națională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Forței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. </w:t>
      </w:r>
    </w:p>
    <w:p w14:paraId="54EEA689" w14:textId="49D3E707" w:rsidR="000C6CB4" w:rsidRPr="000C6CB4" w:rsidRDefault="000C6CB4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 xml:space="preserve">De </w:t>
      </w:r>
      <w:proofErr w:type="spellStart"/>
      <w:r w:rsidRPr="000C6CB4">
        <w:rPr>
          <w:sz w:val="24"/>
          <w:szCs w:val="24"/>
        </w:rPr>
        <w:t>asemenea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 are </w:t>
      </w:r>
      <w:proofErr w:type="spellStart"/>
      <w:r w:rsidRPr="000C6CB4">
        <w:rPr>
          <w:sz w:val="24"/>
          <w:szCs w:val="24"/>
        </w:rPr>
        <w:t>obligația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valorifica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tichetul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termen de 12 </w:t>
      </w:r>
      <w:proofErr w:type="spellStart"/>
      <w:r w:rsidRPr="000C6CB4">
        <w:rPr>
          <w:sz w:val="24"/>
          <w:szCs w:val="24"/>
        </w:rPr>
        <w:t>luni</w:t>
      </w:r>
      <w:proofErr w:type="spellEnd"/>
      <w:r w:rsidRPr="000C6CB4">
        <w:rPr>
          <w:sz w:val="24"/>
          <w:szCs w:val="24"/>
        </w:rPr>
        <w:t xml:space="preserve"> de la data </w:t>
      </w:r>
      <w:proofErr w:type="spellStart"/>
      <w:r w:rsidRPr="000C6CB4">
        <w:rPr>
          <w:sz w:val="24"/>
          <w:szCs w:val="24"/>
        </w:rPr>
        <w:t>achiziționării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acestuia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posibilitatea</w:t>
      </w:r>
      <w:proofErr w:type="spellEnd"/>
      <w:r w:rsidRPr="000C6CB4">
        <w:rPr>
          <w:sz w:val="24"/>
          <w:szCs w:val="24"/>
        </w:rPr>
        <w:t xml:space="preserve"> de a </w:t>
      </w:r>
      <w:proofErr w:type="spellStart"/>
      <w:r w:rsidRPr="000C6CB4">
        <w:rPr>
          <w:sz w:val="24"/>
          <w:szCs w:val="24"/>
        </w:rPr>
        <w:t>returna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30 de </w:t>
      </w:r>
      <w:proofErr w:type="spellStart"/>
      <w:r w:rsidRPr="000C6CB4">
        <w:rPr>
          <w:sz w:val="24"/>
          <w:szCs w:val="24"/>
        </w:rPr>
        <w:t>zile</w:t>
      </w:r>
      <w:proofErr w:type="spellEnd"/>
      <w:r w:rsidRPr="000C6CB4">
        <w:rPr>
          <w:sz w:val="24"/>
          <w:szCs w:val="24"/>
        </w:rPr>
        <w:t xml:space="preserve"> de la </w:t>
      </w:r>
      <w:proofErr w:type="spellStart"/>
      <w:r w:rsidRPr="000C6CB4">
        <w:rPr>
          <w:sz w:val="24"/>
          <w:szCs w:val="24"/>
        </w:rPr>
        <w:t>împlinirea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termenului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prevăzut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alin</w:t>
      </w:r>
      <w:proofErr w:type="spellEnd"/>
      <w:r w:rsidRPr="000C6CB4">
        <w:rPr>
          <w:sz w:val="24"/>
          <w:szCs w:val="24"/>
        </w:rPr>
        <w:t xml:space="preserve">. (7), </w:t>
      </w:r>
      <w:proofErr w:type="spellStart"/>
      <w:r w:rsidRPr="000C6CB4">
        <w:rPr>
          <w:sz w:val="24"/>
          <w:szCs w:val="24"/>
        </w:rPr>
        <w:t>primind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valoarea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nominală</w:t>
      </w:r>
      <w:proofErr w:type="spellEnd"/>
      <w:r w:rsidRPr="000C6CB4">
        <w:rPr>
          <w:sz w:val="24"/>
          <w:szCs w:val="24"/>
        </w:rPr>
        <w:t xml:space="preserve"> </w:t>
      </w:r>
      <w:proofErr w:type="gramStart"/>
      <w:r w:rsidRPr="000C6CB4">
        <w:rPr>
          <w:sz w:val="24"/>
          <w:szCs w:val="24"/>
        </w:rPr>
        <w:t>a</w:t>
      </w:r>
      <w:proofErr w:type="gram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 xml:space="preserve"> din care se </w:t>
      </w:r>
      <w:proofErr w:type="spellStart"/>
      <w:r w:rsidRPr="000C6CB4">
        <w:rPr>
          <w:sz w:val="24"/>
          <w:szCs w:val="24"/>
        </w:rPr>
        <w:t>scade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situaţia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activităţi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emise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  <w:r w:rsidRPr="000C6CB4">
        <w:rPr>
          <w:sz w:val="24"/>
          <w:szCs w:val="24"/>
        </w:rPr>
        <w:t xml:space="preserve">, pe </w:t>
      </w:r>
      <w:proofErr w:type="spellStart"/>
      <w:r w:rsidRPr="000C6CB4">
        <w:rPr>
          <w:sz w:val="24"/>
          <w:szCs w:val="24"/>
        </w:rPr>
        <w:t>suport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hârtie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costul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suportat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Agenţia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Naţională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Ocuparea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Forţei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Muncă</w:t>
      </w:r>
      <w:proofErr w:type="spellEnd"/>
      <w:r w:rsidRPr="000C6CB4">
        <w:rPr>
          <w:sz w:val="24"/>
          <w:szCs w:val="24"/>
        </w:rPr>
        <w:t xml:space="preserve"> cu </w:t>
      </w:r>
      <w:proofErr w:type="spellStart"/>
      <w:r w:rsidRPr="000C6CB4">
        <w:rPr>
          <w:sz w:val="24"/>
          <w:szCs w:val="24"/>
        </w:rPr>
        <w:t>tipărirea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distribuirea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acestora</w:t>
      </w:r>
      <w:proofErr w:type="spellEnd"/>
      <w:r w:rsidRPr="000C6CB4">
        <w:rPr>
          <w:sz w:val="24"/>
          <w:szCs w:val="24"/>
        </w:rPr>
        <w:t>.</w:t>
      </w:r>
    </w:p>
    <w:p w14:paraId="6D03FFD5" w14:textId="77777777" w:rsidR="000C6CB4" w:rsidRPr="000C6CB4" w:rsidRDefault="000C6CB4" w:rsidP="000C6CB4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electronică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gestionarea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este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disponibilă</w:t>
      </w:r>
      <w:proofErr w:type="spellEnd"/>
      <w:r w:rsidRPr="000C6CB4">
        <w:rPr>
          <w:sz w:val="24"/>
          <w:szCs w:val="24"/>
        </w:rPr>
        <w:t xml:space="preserve"> la </w:t>
      </w:r>
      <w:proofErr w:type="spellStart"/>
      <w:r w:rsidRPr="000C6CB4">
        <w:rPr>
          <w:sz w:val="24"/>
          <w:szCs w:val="24"/>
        </w:rPr>
        <w:t>adresa</w:t>
      </w:r>
      <w:proofErr w:type="spellEnd"/>
      <w:r w:rsidRPr="000C6CB4">
        <w:rPr>
          <w:sz w:val="24"/>
          <w:szCs w:val="24"/>
        </w:rPr>
        <w:t xml:space="preserve"> https://tichete.anofm.ro.</w:t>
      </w:r>
    </w:p>
    <w:p w14:paraId="434A923A" w14:textId="7A90C801" w:rsidR="00175297" w:rsidRPr="000C6CB4" w:rsidRDefault="00A907AC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</w:t>
      </w:r>
      <w:r w:rsidR="00175297" w:rsidRPr="000C6CB4">
        <w:rPr>
          <w:sz w:val="24"/>
          <w:szCs w:val="24"/>
        </w:rPr>
        <w:t>latforma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oferă</w:t>
      </w:r>
      <w:proofErr w:type="spellEnd"/>
      <w:r w:rsidRPr="000C6CB4">
        <w:rPr>
          <w:sz w:val="24"/>
          <w:szCs w:val="24"/>
        </w:rPr>
        <w:t>:</w:t>
      </w:r>
    </w:p>
    <w:p w14:paraId="6E050DC5" w14:textId="77777777" w:rsidR="002931FB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Gestionare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simplificată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tichetelor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Tichetele</w:t>
      </w:r>
      <w:proofErr w:type="spellEnd"/>
      <w:r w:rsidRPr="000C6CB4">
        <w:rPr>
          <w:sz w:val="24"/>
          <w:szCs w:val="24"/>
        </w:rPr>
        <w:t xml:space="preserve"> pot fi </w:t>
      </w:r>
      <w:proofErr w:type="spellStart"/>
      <w:r w:rsidRPr="000C6CB4">
        <w:rPr>
          <w:sz w:val="24"/>
          <w:szCs w:val="24"/>
        </w:rPr>
        <w:t>achiziționate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format </w:t>
      </w:r>
      <w:proofErr w:type="spellStart"/>
      <w:r w:rsidRPr="000C6CB4">
        <w:rPr>
          <w:sz w:val="24"/>
          <w:szCs w:val="24"/>
        </w:rPr>
        <w:t>fizic</w:t>
      </w:r>
      <w:proofErr w:type="spellEnd"/>
    </w:p>
    <w:p w14:paraId="71234D15" w14:textId="4CE45105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sau</w:t>
      </w:r>
      <w:proofErr w:type="spellEnd"/>
      <w:r w:rsidRPr="000C6CB4">
        <w:rPr>
          <w:sz w:val="24"/>
          <w:szCs w:val="24"/>
        </w:rPr>
        <w:t xml:space="preserve"> electronic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sunt </w:t>
      </w:r>
      <w:proofErr w:type="spellStart"/>
      <w:r w:rsidRPr="000C6CB4">
        <w:rPr>
          <w:sz w:val="24"/>
          <w:szCs w:val="24"/>
        </w:rPr>
        <w:t>utilizate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exclusiv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plata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prestatorilor</w:t>
      </w:r>
      <w:proofErr w:type="spellEnd"/>
      <w:r w:rsidRPr="000C6CB4">
        <w:rPr>
          <w:sz w:val="24"/>
          <w:szCs w:val="24"/>
        </w:rPr>
        <w:t xml:space="preserve"> de</w:t>
      </w:r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72510E58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Facilitarea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interacțiunii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dintre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prestatorul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</w:t>
      </w:r>
      <w:proofErr w:type="spellEnd"/>
      <w:r w:rsidRPr="000C6CB4">
        <w:rPr>
          <w:sz w:val="24"/>
          <w:szCs w:val="24"/>
        </w:rPr>
        <w:t xml:space="preserve">: </w:t>
      </w:r>
      <w:proofErr w:type="spellStart"/>
      <w:r w:rsidRPr="000C6CB4">
        <w:rPr>
          <w:sz w:val="24"/>
          <w:szCs w:val="24"/>
        </w:rPr>
        <w:t>Beneficiarii</w:t>
      </w:r>
      <w:proofErr w:type="spellEnd"/>
      <w:r w:rsidRPr="000C6CB4">
        <w:rPr>
          <w:sz w:val="24"/>
          <w:szCs w:val="24"/>
        </w:rPr>
        <w:t xml:space="preserve"> pot</w:t>
      </w:r>
    </w:p>
    <w:p w14:paraId="146FD282" w14:textId="7AA64329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posta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secțiunea</w:t>
      </w:r>
      <w:proofErr w:type="spellEnd"/>
      <w:r w:rsidRPr="000C6CB4">
        <w:rPr>
          <w:sz w:val="24"/>
          <w:szCs w:val="24"/>
        </w:rPr>
        <w:t xml:space="preserve"> „Marketplace”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care </w:t>
      </w:r>
      <w:proofErr w:type="spellStart"/>
      <w:r w:rsidRPr="000C6CB4">
        <w:rPr>
          <w:sz w:val="24"/>
          <w:szCs w:val="24"/>
        </w:rPr>
        <w:t>caută</w:t>
      </w:r>
      <w:proofErr w:type="spellEnd"/>
      <w:r w:rsidRPr="000C6CB4">
        <w:rPr>
          <w:sz w:val="24"/>
          <w:szCs w:val="24"/>
        </w:rPr>
        <w:t xml:space="preserve"> personal, </w:t>
      </w:r>
      <w:proofErr w:type="spellStart"/>
      <w:r w:rsidRPr="000C6CB4">
        <w:rPr>
          <w:sz w:val="24"/>
          <w:szCs w:val="24"/>
        </w:rPr>
        <w:t>iar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serviciile</w:t>
      </w:r>
      <w:proofErr w:type="spellEnd"/>
      <w:r w:rsidRPr="000C6CB4">
        <w:rPr>
          <w:sz w:val="24"/>
          <w:szCs w:val="24"/>
        </w:rPr>
        <w:t xml:space="preserve"> pe care le pot </w:t>
      </w:r>
      <w:proofErr w:type="spellStart"/>
      <w:r w:rsidRPr="000C6CB4">
        <w:rPr>
          <w:sz w:val="24"/>
          <w:szCs w:val="24"/>
        </w:rPr>
        <w:t>oferi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fiind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asigurată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acest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fel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medierea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între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cerere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ofertă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în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privește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desfășurarea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activităților</w:t>
      </w:r>
      <w:proofErr w:type="spellEnd"/>
      <w:r w:rsidR="002931FB"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casnice</w:t>
      </w:r>
      <w:proofErr w:type="spellEnd"/>
      <w:r w:rsidRPr="000C6CB4">
        <w:rPr>
          <w:sz w:val="24"/>
          <w:szCs w:val="24"/>
        </w:rPr>
        <w:t>.</w:t>
      </w:r>
    </w:p>
    <w:p w14:paraId="20EB946E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r w:rsidRPr="000C6CB4">
        <w:rPr>
          <w:sz w:val="24"/>
          <w:szCs w:val="24"/>
        </w:rPr>
        <w:t>–</w:t>
      </w:r>
      <w:proofErr w:type="spellStart"/>
      <w:r w:rsidRPr="000C6CB4">
        <w:rPr>
          <w:sz w:val="24"/>
          <w:szCs w:val="24"/>
        </w:rPr>
        <w:t>Ghiduri</w:t>
      </w:r>
      <w:proofErr w:type="spellEnd"/>
      <w:r w:rsidRPr="000C6CB4">
        <w:rPr>
          <w:sz w:val="24"/>
          <w:szCs w:val="24"/>
        </w:rPr>
        <w:t xml:space="preserve"> de </w:t>
      </w:r>
      <w:proofErr w:type="spellStart"/>
      <w:r w:rsidRPr="000C6CB4">
        <w:rPr>
          <w:sz w:val="24"/>
          <w:szCs w:val="24"/>
        </w:rPr>
        <w:t>utilizare</w:t>
      </w:r>
      <w:proofErr w:type="spellEnd"/>
      <w:r w:rsidRPr="000C6CB4">
        <w:rPr>
          <w:sz w:val="24"/>
          <w:szCs w:val="24"/>
        </w:rPr>
        <w:t xml:space="preserve"> a </w:t>
      </w:r>
      <w:proofErr w:type="spellStart"/>
      <w:r w:rsidRPr="000C6CB4">
        <w:rPr>
          <w:sz w:val="24"/>
          <w:szCs w:val="24"/>
        </w:rPr>
        <w:t>platformei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pentru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prestatori</w:t>
      </w:r>
      <w:proofErr w:type="spellEnd"/>
      <w:r w:rsidRPr="000C6CB4">
        <w:rPr>
          <w:sz w:val="24"/>
          <w:szCs w:val="24"/>
        </w:rPr>
        <w:t xml:space="preserve">, </w:t>
      </w:r>
      <w:proofErr w:type="spellStart"/>
      <w:r w:rsidRPr="000C6CB4">
        <w:rPr>
          <w:sz w:val="24"/>
          <w:szCs w:val="24"/>
        </w:rPr>
        <w:t>beneficiari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și</w:t>
      </w:r>
      <w:proofErr w:type="spellEnd"/>
      <w:r w:rsidRPr="000C6CB4">
        <w:rPr>
          <w:sz w:val="24"/>
          <w:szCs w:val="24"/>
        </w:rPr>
        <w:t xml:space="preserve"> </w:t>
      </w:r>
      <w:proofErr w:type="spellStart"/>
      <w:r w:rsidRPr="000C6CB4">
        <w:rPr>
          <w:sz w:val="24"/>
          <w:szCs w:val="24"/>
        </w:rPr>
        <w:t>angajatori</w:t>
      </w:r>
      <w:proofErr w:type="spellEnd"/>
      <w:r w:rsidRPr="000C6CB4">
        <w:rPr>
          <w:sz w:val="24"/>
          <w:szCs w:val="24"/>
        </w:rPr>
        <w:t>:</w:t>
      </w:r>
    </w:p>
    <w:p w14:paraId="4F3FF6F4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7AE441BE" w14:textId="2DCA8CF6" w:rsidR="0017529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Beneficiar</w:t>
      </w:r>
      <w:proofErr w:type="spellEnd"/>
      <w:r w:rsidRPr="000C6CB4">
        <w:rPr>
          <w:sz w:val="24"/>
          <w:szCs w:val="24"/>
        </w:rPr>
        <w:t xml:space="preserve"> – </w:t>
      </w:r>
      <w:hyperlink r:id="rId7" w:history="1">
        <w:r w:rsidRPr="000C6CB4">
          <w:rPr>
            <w:rStyle w:val="Hyperlink"/>
            <w:sz w:val="24"/>
            <w:szCs w:val="24"/>
          </w:rPr>
          <w:t>https://tichete.anofm.ro/beneficiary-guid</w:t>
        </w:r>
      </w:hyperlink>
    </w:p>
    <w:p w14:paraId="20E2B9D3" w14:textId="77777777" w:rsidR="00175297" w:rsidRPr="000C6CB4" w:rsidRDefault="00175297" w:rsidP="000C6CB4">
      <w:pPr>
        <w:spacing w:after="0"/>
        <w:ind w:left="0"/>
        <w:rPr>
          <w:sz w:val="24"/>
          <w:szCs w:val="24"/>
        </w:rPr>
      </w:pPr>
    </w:p>
    <w:p w14:paraId="35DE307E" w14:textId="483824CE" w:rsidR="00D72FA7" w:rsidRPr="000C6CB4" w:rsidRDefault="00175297" w:rsidP="000C6CB4">
      <w:pPr>
        <w:spacing w:after="0"/>
        <w:ind w:left="0"/>
        <w:rPr>
          <w:sz w:val="24"/>
          <w:szCs w:val="24"/>
        </w:rPr>
      </w:pPr>
      <w:proofErr w:type="spellStart"/>
      <w:r w:rsidRPr="000C6CB4">
        <w:rPr>
          <w:sz w:val="24"/>
          <w:szCs w:val="24"/>
        </w:rPr>
        <w:t>Angajator</w:t>
      </w:r>
      <w:proofErr w:type="spellEnd"/>
      <w:r w:rsidRPr="000C6CB4">
        <w:rPr>
          <w:sz w:val="24"/>
          <w:szCs w:val="24"/>
        </w:rPr>
        <w:t xml:space="preserve"> – </w:t>
      </w:r>
      <w:hyperlink r:id="rId8" w:history="1">
        <w:r w:rsidRPr="000C6CB4">
          <w:rPr>
            <w:rStyle w:val="Hyperlink"/>
            <w:sz w:val="24"/>
            <w:szCs w:val="24"/>
          </w:rPr>
          <w:t>https://tichete.anofm.ro/company-guid</w:t>
        </w:r>
      </w:hyperlink>
    </w:p>
    <w:p w14:paraId="7314737C" w14:textId="77777777" w:rsidR="002931FB" w:rsidRPr="000C6CB4" w:rsidRDefault="002931FB" w:rsidP="000C6CB4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0C6CB4" w:rsidRDefault="002931FB" w:rsidP="000C6CB4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0C6CB4" w:rsidRDefault="00D72FA7" w:rsidP="000C6CB4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0C6CB4">
        <w:rPr>
          <w:b/>
          <w:bCs/>
          <w:sz w:val="24"/>
          <w:szCs w:val="24"/>
        </w:rPr>
        <w:t>Agenţia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Judeţeană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pentru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Ocuparea</w:t>
      </w:r>
      <w:proofErr w:type="spellEnd"/>
      <w:r w:rsidRPr="000C6CB4">
        <w:rPr>
          <w:b/>
          <w:bCs/>
          <w:sz w:val="24"/>
          <w:szCs w:val="24"/>
        </w:rPr>
        <w:t xml:space="preserve"> </w:t>
      </w:r>
      <w:proofErr w:type="spellStart"/>
      <w:r w:rsidRPr="000C6CB4">
        <w:rPr>
          <w:b/>
          <w:bCs/>
          <w:sz w:val="24"/>
          <w:szCs w:val="24"/>
        </w:rPr>
        <w:t>Forţei</w:t>
      </w:r>
      <w:proofErr w:type="spellEnd"/>
      <w:r w:rsidRPr="000C6CB4">
        <w:rPr>
          <w:b/>
          <w:bCs/>
          <w:sz w:val="24"/>
          <w:szCs w:val="24"/>
        </w:rPr>
        <w:t xml:space="preserve"> de </w:t>
      </w:r>
      <w:proofErr w:type="spellStart"/>
      <w:r w:rsidRPr="000C6CB4">
        <w:rPr>
          <w:b/>
          <w:bCs/>
          <w:sz w:val="24"/>
          <w:szCs w:val="24"/>
        </w:rPr>
        <w:t>Muncă</w:t>
      </w:r>
      <w:proofErr w:type="spellEnd"/>
      <w:r w:rsidRPr="000C6CB4">
        <w:rPr>
          <w:b/>
          <w:bCs/>
          <w:sz w:val="24"/>
          <w:szCs w:val="24"/>
        </w:rPr>
        <w:t xml:space="preserve"> Dolj</w:t>
      </w:r>
    </w:p>
    <w:sectPr w:rsidR="00D72FA7" w:rsidRPr="000C6CB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CB4"/>
    <w:rsid w:val="000C6DE0"/>
    <w:rsid w:val="00115A70"/>
    <w:rsid w:val="00130FCB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84C10"/>
    <w:rsid w:val="00595772"/>
    <w:rsid w:val="005B1048"/>
    <w:rsid w:val="005B4900"/>
    <w:rsid w:val="005E7FBB"/>
    <w:rsid w:val="0061234E"/>
    <w:rsid w:val="00617B83"/>
    <w:rsid w:val="00622C6B"/>
    <w:rsid w:val="00642222"/>
    <w:rsid w:val="00664C58"/>
    <w:rsid w:val="006E2407"/>
    <w:rsid w:val="00742B84"/>
    <w:rsid w:val="0075218C"/>
    <w:rsid w:val="00792970"/>
    <w:rsid w:val="007D0FD0"/>
    <w:rsid w:val="00821843"/>
    <w:rsid w:val="00862180"/>
    <w:rsid w:val="008C3455"/>
    <w:rsid w:val="008F4213"/>
    <w:rsid w:val="00916786"/>
    <w:rsid w:val="00947F23"/>
    <w:rsid w:val="00954723"/>
    <w:rsid w:val="009700CE"/>
    <w:rsid w:val="00976E18"/>
    <w:rsid w:val="00A20949"/>
    <w:rsid w:val="00A608F7"/>
    <w:rsid w:val="00A907AC"/>
    <w:rsid w:val="00AB4B30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hete.anofm.ro/company-gu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ichete.anofm.ro/beneficiary-gu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51</cp:revision>
  <cp:lastPrinted>2025-07-02T06:12:00Z</cp:lastPrinted>
  <dcterms:created xsi:type="dcterms:W3CDTF">2022-06-24T06:24:00Z</dcterms:created>
  <dcterms:modified xsi:type="dcterms:W3CDTF">2025-08-26T09:55:00Z</dcterms:modified>
</cp:coreProperties>
</file>