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54" w:rsidRDefault="00AE4D66" w:rsidP="00BC09EC">
      <w:pPr>
        <w:spacing w:after="0"/>
        <w:ind w:left="0"/>
        <w:jc w:val="right"/>
        <w:rPr>
          <w:b/>
        </w:rPr>
      </w:pPr>
      <w:r>
        <w:rPr>
          <w:lang w:val="ro-RO"/>
        </w:rPr>
        <w:t>31</w:t>
      </w:r>
      <w:r w:rsidR="00E36302">
        <w:rPr>
          <w:lang w:val="ro-RO"/>
        </w:rPr>
        <w:t xml:space="preserve"> </w:t>
      </w:r>
      <w:r w:rsidR="00445EC7">
        <w:rPr>
          <w:lang w:val="ro-RO"/>
        </w:rPr>
        <w:t>iu</w:t>
      </w:r>
      <w:r w:rsidR="009D28BF">
        <w:rPr>
          <w:lang w:val="ro-RO"/>
        </w:rPr>
        <w:t>lie</w:t>
      </w:r>
      <w:r w:rsidR="007418A6">
        <w:rPr>
          <w:lang w:val="ro-RO"/>
        </w:rPr>
        <w:t xml:space="preserve"> </w:t>
      </w:r>
      <w:r w:rsidR="00BC09EC">
        <w:rPr>
          <w:lang w:val="ro-RO"/>
        </w:rPr>
        <w:t>202</w:t>
      </w:r>
      <w:r w:rsidR="00E36302">
        <w:rPr>
          <w:lang w:val="ro-RO"/>
        </w:rPr>
        <w:t>4</w:t>
      </w:r>
    </w:p>
    <w:p w:rsidR="00142A54" w:rsidRPr="009659E1" w:rsidRDefault="00142A54" w:rsidP="007051A6">
      <w:pPr>
        <w:spacing w:after="0"/>
        <w:ind w:left="0"/>
        <w:rPr>
          <w:sz w:val="24"/>
          <w:szCs w:val="24"/>
        </w:rPr>
      </w:pPr>
    </w:p>
    <w:p w:rsidR="007051A6" w:rsidRPr="009659E1" w:rsidRDefault="007051A6" w:rsidP="007051A6">
      <w:pPr>
        <w:spacing w:after="0"/>
        <w:ind w:left="0"/>
        <w:rPr>
          <w:sz w:val="24"/>
          <w:szCs w:val="24"/>
        </w:rPr>
      </w:pPr>
      <w:r w:rsidRPr="009659E1">
        <w:rPr>
          <w:sz w:val="24"/>
          <w:szCs w:val="24"/>
        </w:rPr>
        <w:t>Comunicat de presă</w:t>
      </w:r>
    </w:p>
    <w:p w:rsidR="007051A6" w:rsidRPr="009659E1" w:rsidRDefault="007051A6" w:rsidP="007051A6">
      <w:pPr>
        <w:spacing w:after="0"/>
        <w:ind w:left="0"/>
        <w:contextualSpacing/>
        <w:rPr>
          <w:rFonts w:cs="Trebuchet MS"/>
          <w:bCs/>
          <w:sz w:val="24"/>
          <w:szCs w:val="24"/>
          <w:lang w:val="ro-RO"/>
        </w:rPr>
      </w:pPr>
      <w:r w:rsidRPr="009659E1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Pr="009659E1" w:rsidRDefault="007051A6" w:rsidP="007051A6">
      <w:pPr>
        <w:spacing w:after="0"/>
        <w:ind w:left="0"/>
        <w:contextualSpacing/>
        <w:rPr>
          <w:rFonts w:eastAsia="Times New Roman"/>
          <w:sz w:val="24"/>
          <w:szCs w:val="24"/>
          <w:lang w:val="it-IT"/>
        </w:rPr>
      </w:pPr>
    </w:p>
    <w:p w:rsidR="007051A6" w:rsidRPr="009659E1" w:rsidRDefault="00EE46A4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>
        <w:rPr>
          <w:rFonts w:cs="Trebuchet MS"/>
          <w:bCs/>
          <w:color w:val="FF0000"/>
          <w:sz w:val="24"/>
          <w:szCs w:val="24"/>
        </w:rPr>
        <w:t>8</w:t>
      </w:r>
      <w:r w:rsidR="00AE4D66">
        <w:rPr>
          <w:rFonts w:cs="Trebuchet MS"/>
          <w:bCs/>
          <w:color w:val="FF0000"/>
          <w:sz w:val="24"/>
          <w:szCs w:val="24"/>
        </w:rPr>
        <w:t>93</w:t>
      </w:r>
      <w:r w:rsidR="008867F9" w:rsidRPr="00FF2CBB">
        <w:rPr>
          <w:rFonts w:cs="Trebuchet MS"/>
          <w:bCs/>
          <w:color w:val="FF0000"/>
          <w:sz w:val="24"/>
          <w:szCs w:val="24"/>
        </w:rPr>
        <w:t xml:space="preserve"> </w:t>
      </w:r>
      <w:r w:rsidR="007051A6" w:rsidRPr="009659E1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Pr="009659E1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bCs/>
          <w:sz w:val="24"/>
          <w:szCs w:val="24"/>
        </w:rPr>
      </w:pPr>
      <w:r w:rsidRPr="009659E1">
        <w:rPr>
          <w:rFonts w:cs="Trebuchet MS"/>
          <w:sz w:val="24"/>
          <w:szCs w:val="24"/>
        </w:rPr>
        <w:t xml:space="preserve">Potrivit datelor furnizate de agenţii economici privind locurile de muncă vacante, în evidenţele Agenţiei Judeţene pentru Ocuparea Forţei de Muncă Dolj, sunt disponibile </w:t>
      </w:r>
      <w:r w:rsidR="00EE46A4">
        <w:rPr>
          <w:rFonts w:cs="Trebuchet MS"/>
          <w:bCs/>
          <w:color w:val="FF0000"/>
          <w:sz w:val="24"/>
          <w:szCs w:val="24"/>
        </w:rPr>
        <w:t>8</w:t>
      </w:r>
      <w:r w:rsidR="00AE4D66">
        <w:rPr>
          <w:rFonts w:cs="Trebuchet MS"/>
          <w:bCs/>
          <w:color w:val="FF0000"/>
          <w:sz w:val="24"/>
          <w:szCs w:val="24"/>
        </w:rPr>
        <w:t>93</w:t>
      </w:r>
      <w:r w:rsidR="00EB0EA0" w:rsidRPr="009659E1">
        <w:rPr>
          <w:rFonts w:cs="Trebuchet MS"/>
          <w:bCs/>
          <w:sz w:val="24"/>
          <w:szCs w:val="24"/>
        </w:rPr>
        <w:t xml:space="preserve"> </w:t>
      </w:r>
      <w:r w:rsidRPr="009659E1">
        <w:rPr>
          <w:rFonts w:cs="Trebuchet MS"/>
          <w:bCs/>
          <w:sz w:val="24"/>
          <w:szCs w:val="24"/>
        </w:rPr>
        <w:t xml:space="preserve">locuri de muncă </w:t>
      </w:r>
      <w:r w:rsidRPr="009659E1">
        <w:rPr>
          <w:rFonts w:cs="Trebuchet MS"/>
          <w:sz w:val="24"/>
          <w:szCs w:val="24"/>
        </w:rPr>
        <w:t>.</w:t>
      </w:r>
    </w:p>
    <w:p w:rsidR="00AE4D66" w:rsidRPr="00AE4D66" w:rsidRDefault="00C5570B" w:rsidP="00AE4D6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9659E1">
        <w:rPr>
          <w:rFonts w:cs="Trebuchet MS"/>
          <w:sz w:val="24"/>
          <w:szCs w:val="24"/>
        </w:rPr>
        <w:t xml:space="preserve">Din cele </w:t>
      </w:r>
      <w:r w:rsidR="00EE46A4">
        <w:rPr>
          <w:rFonts w:cs="Trebuchet MS"/>
          <w:bCs/>
          <w:color w:val="FF0000"/>
          <w:sz w:val="24"/>
          <w:szCs w:val="24"/>
        </w:rPr>
        <w:t>8</w:t>
      </w:r>
      <w:r w:rsidR="00AE4D66">
        <w:rPr>
          <w:rFonts w:cs="Trebuchet MS"/>
          <w:bCs/>
          <w:color w:val="FF0000"/>
          <w:sz w:val="24"/>
          <w:szCs w:val="24"/>
        </w:rPr>
        <w:t>93</w:t>
      </w:r>
      <w:r w:rsidR="00D03604" w:rsidRPr="009659E1">
        <w:rPr>
          <w:rFonts w:cs="Trebuchet MS"/>
          <w:bCs/>
          <w:sz w:val="24"/>
          <w:szCs w:val="24"/>
        </w:rPr>
        <w:t xml:space="preserve"> </w:t>
      </w:r>
      <w:r w:rsidRPr="009659E1">
        <w:rPr>
          <w:rFonts w:cs="Trebuchet MS"/>
          <w:bCs/>
          <w:sz w:val="24"/>
          <w:szCs w:val="24"/>
        </w:rPr>
        <w:t>locuri de muncă</w:t>
      </w:r>
      <w:r w:rsidRPr="009659E1">
        <w:rPr>
          <w:rFonts w:cs="Trebuchet MS"/>
          <w:sz w:val="24"/>
          <w:szCs w:val="24"/>
        </w:rPr>
        <w:t xml:space="preserve"> vacante, </w:t>
      </w:r>
      <w:r w:rsidR="00AE4D66">
        <w:rPr>
          <w:rFonts w:cs="Trebuchet MS"/>
          <w:sz w:val="24"/>
          <w:szCs w:val="24"/>
        </w:rPr>
        <w:t>58</w:t>
      </w:r>
      <w:r w:rsidR="00930989">
        <w:rPr>
          <w:rFonts w:cs="Trebuchet MS"/>
          <w:sz w:val="24"/>
          <w:szCs w:val="24"/>
        </w:rPr>
        <w:t xml:space="preserve"> </w:t>
      </w:r>
      <w:r w:rsidRPr="009659E1">
        <w:rPr>
          <w:rFonts w:cs="Trebuchet MS"/>
          <w:sz w:val="24"/>
          <w:szCs w:val="24"/>
        </w:rPr>
        <w:t xml:space="preserve">sunt destinate persoanelor cu studii superioare </w:t>
      </w:r>
      <w:r w:rsidR="00AC2DEB">
        <w:rPr>
          <w:rFonts w:cs="Trebuchet MS"/>
          <w:sz w:val="24"/>
          <w:szCs w:val="24"/>
        </w:rPr>
        <w:t xml:space="preserve"> (</w:t>
      </w:r>
      <w:r w:rsidR="009D28BF">
        <w:rPr>
          <w:rFonts w:cs="Trebuchet MS"/>
          <w:sz w:val="24"/>
          <w:szCs w:val="24"/>
        </w:rPr>
        <w:t xml:space="preserve">  </w:t>
      </w:r>
      <w:r w:rsidR="00AE4D66" w:rsidRPr="00AE4D66">
        <w:rPr>
          <w:rFonts w:cs="Trebuchet MS"/>
          <w:sz w:val="24"/>
          <w:szCs w:val="24"/>
        </w:rPr>
        <w:t>administrator cont</w:t>
      </w:r>
      <w:r w:rsidR="00AE4D66">
        <w:rPr>
          <w:rFonts w:cs="Trebuchet MS"/>
          <w:sz w:val="24"/>
          <w:szCs w:val="24"/>
        </w:rPr>
        <w:t xml:space="preserve">, </w:t>
      </w:r>
      <w:r w:rsidR="00AE4D66" w:rsidRPr="00AE4D66">
        <w:rPr>
          <w:rFonts w:cs="Trebuchet MS"/>
          <w:sz w:val="24"/>
          <w:szCs w:val="24"/>
        </w:rPr>
        <w:t>agent de vânzari</w:t>
      </w:r>
      <w:r w:rsidR="00AE4D66">
        <w:rPr>
          <w:rFonts w:cs="Trebuchet MS"/>
          <w:sz w:val="24"/>
          <w:szCs w:val="24"/>
        </w:rPr>
        <w:t xml:space="preserve">, </w:t>
      </w:r>
      <w:r w:rsidR="00AE4D66" w:rsidRPr="00AE4D66">
        <w:rPr>
          <w:rFonts w:cs="Trebuchet MS"/>
          <w:sz w:val="24"/>
          <w:szCs w:val="24"/>
        </w:rPr>
        <w:t>agent orientare profesionala a somerilor/agent informare privind cariera</w:t>
      </w:r>
      <w:r w:rsidR="00AE4D66">
        <w:rPr>
          <w:rFonts w:cs="Trebuchet MS"/>
          <w:sz w:val="24"/>
          <w:szCs w:val="24"/>
        </w:rPr>
        <w:t xml:space="preserve">, </w:t>
      </w:r>
      <w:r w:rsidR="00AE4D66" w:rsidRPr="00AE4D66">
        <w:rPr>
          <w:rFonts w:cs="Trebuchet MS"/>
          <w:sz w:val="24"/>
          <w:szCs w:val="24"/>
        </w:rPr>
        <w:t>asistent manager</w:t>
      </w:r>
      <w:r w:rsidR="00AE4D66">
        <w:rPr>
          <w:rFonts w:cs="Trebuchet MS"/>
          <w:sz w:val="24"/>
          <w:szCs w:val="24"/>
        </w:rPr>
        <w:t xml:space="preserve">, </w:t>
      </w:r>
      <w:r w:rsidR="00AE4D66" w:rsidRPr="00AE4D66">
        <w:rPr>
          <w:rFonts w:cs="Trebuchet MS"/>
          <w:sz w:val="24"/>
          <w:szCs w:val="24"/>
        </w:rPr>
        <w:t>consilier juridic</w:t>
      </w:r>
      <w:r w:rsidR="00AE4D66">
        <w:rPr>
          <w:rFonts w:cs="Trebuchet MS"/>
          <w:sz w:val="24"/>
          <w:szCs w:val="24"/>
        </w:rPr>
        <w:t xml:space="preserve">, </w:t>
      </w:r>
      <w:r w:rsidR="00AE4D66" w:rsidRPr="00AE4D66">
        <w:rPr>
          <w:rFonts w:cs="Trebuchet MS"/>
          <w:sz w:val="24"/>
          <w:szCs w:val="24"/>
        </w:rPr>
        <w:t>consilier/expert/inspector/referent/economist în economie generala</w:t>
      </w:r>
      <w:r w:rsidR="00AE4D66">
        <w:rPr>
          <w:rFonts w:cs="Trebuchet MS"/>
          <w:sz w:val="24"/>
          <w:szCs w:val="24"/>
        </w:rPr>
        <w:t xml:space="preserve">, </w:t>
      </w:r>
      <w:r w:rsidR="00AE4D66" w:rsidRPr="00AE4D66">
        <w:rPr>
          <w:rFonts w:cs="Trebuchet MS"/>
          <w:sz w:val="24"/>
          <w:szCs w:val="24"/>
        </w:rPr>
        <w:t>director comercial</w:t>
      </w:r>
      <w:r w:rsidR="00AE4D66">
        <w:rPr>
          <w:rFonts w:cs="Trebuchet MS"/>
          <w:sz w:val="24"/>
          <w:szCs w:val="24"/>
        </w:rPr>
        <w:t xml:space="preserve">, </w:t>
      </w:r>
      <w:r w:rsidR="00AE4D66" w:rsidRPr="00AE4D66">
        <w:rPr>
          <w:rFonts w:cs="Trebuchet MS"/>
          <w:sz w:val="24"/>
          <w:szCs w:val="24"/>
        </w:rPr>
        <w:t>director comercial</w:t>
      </w:r>
      <w:r w:rsidR="00AE4D66">
        <w:rPr>
          <w:rFonts w:cs="Trebuchet MS"/>
          <w:sz w:val="24"/>
          <w:szCs w:val="24"/>
        </w:rPr>
        <w:t xml:space="preserve">, </w:t>
      </w:r>
      <w:r w:rsidR="00AE4D66" w:rsidRPr="00AE4D66">
        <w:rPr>
          <w:rFonts w:cs="Trebuchet MS"/>
          <w:sz w:val="24"/>
          <w:szCs w:val="24"/>
        </w:rPr>
        <w:t>director de program</w:t>
      </w:r>
      <w:r w:rsidR="00AE4D66">
        <w:rPr>
          <w:rFonts w:cs="Trebuchet MS"/>
          <w:sz w:val="24"/>
          <w:szCs w:val="24"/>
        </w:rPr>
        <w:t xml:space="preserve">, </w:t>
      </w:r>
      <w:r w:rsidR="00AE4D66" w:rsidRPr="00AE4D66">
        <w:rPr>
          <w:rFonts w:cs="Trebuchet MS"/>
          <w:sz w:val="24"/>
          <w:szCs w:val="24"/>
        </w:rPr>
        <w:t>expert în egalitate de sanse</w:t>
      </w:r>
      <w:r w:rsidR="00AE4D66">
        <w:rPr>
          <w:rFonts w:cs="Trebuchet MS"/>
          <w:sz w:val="24"/>
          <w:szCs w:val="24"/>
        </w:rPr>
        <w:t xml:space="preserve">, </w:t>
      </w:r>
    </w:p>
    <w:p w:rsidR="00AE4D66" w:rsidRPr="009659E1" w:rsidRDefault="00AE4D66" w:rsidP="00AE4D6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AE4D66">
        <w:rPr>
          <w:rFonts w:cs="Trebuchet MS"/>
          <w:sz w:val="24"/>
          <w:szCs w:val="24"/>
        </w:rPr>
        <w:t>Formator</w:t>
      </w:r>
      <w:r>
        <w:rPr>
          <w:rFonts w:cs="Trebuchet MS"/>
          <w:sz w:val="24"/>
          <w:szCs w:val="24"/>
        </w:rPr>
        <w:t xml:space="preserve">, </w:t>
      </w:r>
      <w:r w:rsidRPr="00AE4D66">
        <w:rPr>
          <w:rFonts w:cs="Trebuchet MS"/>
          <w:sz w:val="24"/>
          <w:szCs w:val="24"/>
        </w:rPr>
        <w:t>grefier arhivar</w:t>
      </w:r>
      <w:r>
        <w:rPr>
          <w:rFonts w:cs="Trebuchet MS"/>
          <w:sz w:val="24"/>
          <w:szCs w:val="24"/>
        </w:rPr>
        <w:t xml:space="preserve">, </w:t>
      </w:r>
      <w:r w:rsidRPr="00AE4D66">
        <w:rPr>
          <w:rFonts w:cs="Trebuchet MS"/>
          <w:sz w:val="24"/>
          <w:szCs w:val="24"/>
        </w:rPr>
        <w:t>inginer constructii civile, industriale si agricole</w:t>
      </w:r>
      <w:r>
        <w:rPr>
          <w:rFonts w:cs="Trebuchet MS"/>
          <w:sz w:val="24"/>
          <w:szCs w:val="24"/>
        </w:rPr>
        <w:t xml:space="preserve">, </w:t>
      </w:r>
      <w:r w:rsidRPr="00AE4D66">
        <w:rPr>
          <w:rFonts w:cs="Trebuchet MS"/>
          <w:sz w:val="24"/>
          <w:szCs w:val="24"/>
        </w:rPr>
        <w:t>inginer electrician</w:t>
      </w:r>
      <w:r>
        <w:rPr>
          <w:rFonts w:cs="Trebuchet MS"/>
          <w:sz w:val="24"/>
          <w:szCs w:val="24"/>
        </w:rPr>
        <w:t xml:space="preserve">, </w:t>
      </w:r>
      <w:r w:rsidRPr="00AE4D66">
        <w:rPr>
          <w:rFonts w:cs="Trebuchet MS"/>
          <w:sz w:val="24"/>
          <w:szCs w:val="24"/>
        </w:rPr>
        <w:t>inginer electrician</w:t>
      </w:r>
      <w:r>
        <w:rPr>
          <w:rFonts w:cs="Trebuchet MS"/>
          <w:sz w:val="24"/>
          <w:szCs w:val="24"/>
        </w:rPr>
        <w:t xml:space="preserve">, </w:t>
      </w:r>
      <w:r w:rsidRPr="00AE4D66">
        <w:rPr>
          <w:rFonts w:cs="Trebuchet MS"/>
          <w:sz w:val="24"/>
          <w:szCs w:val="24"/>
        </w:rPr>
        <w:t>inginer horticultor</w:t>
      </w:r>
      <w:r>
        <w:rPr>
          <w:rFonts w:cs="Trebuchet MS"/>
          <w:sz w:val="24"/>
          <w:szCs w:val="24"/>
        </w:rPr>
        <w:t>,</w:t>
      </w:r>
      <w:r w:rsidRPr="00AE4D66">
        <w:rPr>
          <w:rFonts w:cs="Trebuchet MS"/>
          <w:sz w:val="24"/>
          <w:szCs w:val="24"/>
        </w:rPr>
        <w:t>inginer productie</w:t>
      </w:r>
      <w:r>
        <w:rPr>
          <w:rFonts w:cs="Trebuchet MS"/>
          <w:sz w:val="24"/>
          <w:szCs w:val="24"/>
        </w:rPr>
        <w:t>,</w:t>
      </w:r>
      <w:r w:rsidRPr="00AE4D66">
        <w:rPr>
          <w:rFonts w:cs="Trebuchet MS"/>
          <w:sz w:val="24"/>
          <w:szCs w:val="24"/>
        </w:rPr>
        <w:t>inginer retele electrice</w:t>
      </w:r>
      <w:r>
        <w:rPr>
          <w:rFonts w:cs="Trebuchet MS"/>
          <w:sz w:val="24"/>
          <w:szCs w:val="24"/>
        </w:rPr>
        <w:t>,</w:t>
      </w:r>
      <w:r w:rsidRPr="00AE4D66">
        <w:rPr>
          <w:rFonts w:cs="Trebuchet MS"/>
          <w:sz w:val="24"/>
          <w:szCs w:val="24"/>
        </w:rPr>
        <w:t>inginer sisteme de securitate</w:t>
      </w:r>
      <w:r>
        <w:rPr>
          <w:rFonts w:cs="Trebuchet MS"/>
          <w:sz w:val="24"/>
          <w:szCs w:val="24"/>
        </w:rPr>
        <w:t>,</w:t>
      </w:r>
      <w:r w:rsidRPr="00AE4D66">
        <w:rPr>
          <w:rFonts w:cs="Trebuchet MS"/>
          <w:sz w:val="24"/>
          <w:szCs w:val="24"/>
        </w:rPr>
        <w:t>kinetoterapeut</w:t>
      </w:r>
      <w:r>
        <w:rPr>
          <w:rFonts w:cs="Trebuchet MS"/>
          <w:sz w:val="24"/>
          <w:szCs w:val="24"/>
        </w:rPr>
        <w:t>,</w:t>
      </w:r>
      <w:r w:rsidRPr="00AE4D66">
        <w:rPr>
          <w:rFonts w:cs="Trebuchet MS"/>
          <w:sz w:val="24"/>
          <w:szCs w:val="24"/>
        </w:rPr>
        <w:t>manager achizitii</w:t>
      </w:r>
      <w:r>
        <w:rPr>
          <w:rFonts w:cs="Trebuchet MS"/>
          <w:sz w:val="24"/>
          <w:szCs w:val="24"/>
        </w:rPr>
        <w:t>,</w:t>
      </w:r>
      <w:r w:rsidRPr="00AE4D66">
        <w:rPr>
          <w:rFonts w:cs="Trebuchet MS"/>
          <w:sz w:val="24"/>
          <w:szCs w:val="24"/>
        </w:rPr>
        <w:t>manager de produs</w:t>
      </w:r>
      <w:r>
        <w:rPr>
          <w:rFonts w:cs="Trebuchet MS"/>
          <w:sz w:val="24"/>
          <w:szCs w:val="24"/>
        </w:rPr>
        <w:t xml:space="preserve">, </w:t>
      </w:r>
      <w:r w:rsidRPr="00AE4D66">
        <w:rPr>
          <w:rFonts w:cs="Trebuchet MS"/>
          <w:sz w:val="24"/>
          <w:szCs w:val="24"/>
        </w:rPr>
        <w:t>manager financiar</w:t>
      </w:r>
      <w:r>
        <w:rPr>
          <w:rFonts w:cs="Trebuchet MS"/>
          <w:sz w:val="24"/>
          <w:szCs w:val="24"/>
        </w:rPr>
        <w:t xml:space="preserve">, </w:t>
      </w:r>
      <w:r w:rsidRPr="00AE4D66">
        <w:rPr>
          <w:rFonts w:cs="Trebuchet MS"/>
          <w:sz w:val="24"/>
          <w:szCs w:val="24"/>
        </w:rPr>
        <w:t>manager îmbunatatire procese</w:t>
      </w:r>
      <w:r>
        <w:rPr>
          <w:rFonts w:cs="Trebuchet MS"/>
          <w:sz w:val="24"/>
          <w:szCs w:val="24"/>
        </w:rPr>
        <w:t xml:space="preserve">, </w:t>
      </w:r>
      <w:r w:rsidRPr="00AE4D66">
        <w:rPr>
          <w:rFonts w:cs="Trebuchet MS"/>
          <w:sz w:val="24"/>
          <w:szCs w:val="24"/>
        </w:rPr>
        <w:t>manager marketing (tarife, contracte, achizitii)</w:t>
      </w:r>
      <w:r>
        <w:rPr>
          <w:rFonts w:cs="Trebuchet MS"/>
          <w:sz w:val="24"/>
          <w:szCs w:val="24"/>
        </w:rPr>
        <w:t xml:space="preserve">, </w:t>
      </w:r>
      <w:r w:rsidRPr="00AE4D66">
        <w:rPr>
          <w:rFonts w:cs="Trebuchet MS"/>
          <w:sz w:val="24"/>
          <w:szCs w:val="24"/>
        </w:rPr>
        <w:t>medic specialist</w:t>
      </w:r>
      <w:r>
        <w:rPr>
          <w:rFonts w:cs="Trebuchet MS"/>
          <w:sz w:val="24"/>
          <w:szCs w:val="24"/>
        </w:rPr>
        <w:t xml:space="preserve">, </w:t>
      </w:r>
      <w:r w:rsidRPr="00AE4D66">
        <w:rPr>
          <w:rFonts w:cs="Trebuchet MS"/>
          <w:sz w:val="24"/>
          <w:szCs w:val="24"/>
        </w:rPr>
        <w:t>medic veterinar</w:t>
      </w:r>
      <w:r>
        <w:rPr>
          <w:rFonts w:cs="Trebuchet MS"/>
          <w:sz w:val="24"/>
          <w:szCs w:val="24"/>
        </w:rPr>
        <w:t xml:space="preserve">, </w:t>
      </w:r>
      <w:r w:rsidRPr="00AE4D66">
        <w:rPr>
          <w:rFonts w:cs="Trebuchet MS"/>
          <w:sz w:val="24"/>
          <w:szCs w:val="24"/>
        </w:rPr>
        <w:t>operator introducere, validare si prelucrare date</w:t>
      </w:r>
      <w:r>
        <w:rPr>
          <w:rFonts w:cs="Trebuchet MS"/>
          <w:sz w:val="24"/>
          <w:szCs w:val="24"/>
        </w:rPr>
        <w:t xml:space="preserve">, </w:t>
      </w:r>
      <w:r w:rsidRPr="00AE4D66">
        <w:rPr>
          <w:rFonts w:cs="Trebuchet MS"/>
          <w:sz w:val="24"/>
          <w:szCs w:val="24"/>
        </w:rPr>
        <w:t>organizator/conceptor/consultant formare</w:t>
      </w:r>
      <w:r>
        <w:rPr>
          <w:rFonts w:cs="Trebuchet MS"/>
          <w:sz w:val="24"/>
          <w:szCs w:val="24"/>
        </w:rPr>
        <w:t xml:space="preserve">, </w:t>
      </w:r>
      <w:r w:rsidRPr="00AE4D66">
        <w:rPr>
          <w:rFonts w:cs="Trebuchet MS"/>
          <w:sz w:val="24"/>
          <w:szCs w:val="24"/>
        </w:rPr>
        <w:t>peisagist</w:t>
      </w:r>
      <w:r>
        <w:rPr>
          <w:rFonts w:cs="Trebuchet MS"/>
          <w:sz w:val="24"/>
          <w:szCs w:val="24"/>
        </w:rPr>
        <w:t xml:space="preserve">, </w:t>
      </w:r>
      <w:r w:rsidRPr="00AE4D66">
        <w:rPr>
          <w:rFonts w:cs="Trebuchet MS"/>
          <w:sz w:val="24"/>
          <w:szCs w:val="24"/>
        </w:rPr>
        <w:t>programator fabricatie/lansator fabricatie</w:t>
      </w:r>
      <w:r>
        <w:rPr>
          <w:rFonts w:cs="Trebuchet MS"/>
          <w:sz w:val="24"/>
          <w:szCs w:val="24"/>
        </w:rPr>
        <w:t xml:space="preserve">, </w:t>
      </w:r>
      <w:r w:rsidRPr="00AE4D66">
        <w:rPr>
          <w:rFonts w:cs="Trebuchet MS"/>
          <w:sz w:val="24"/>
          <w:szCs w:val="24"/>
        </w:rPr>
        <w:t>referent comert exterior</w:t>
      </w:r>
      <w:r>
        <w:rPr>
          <w:rFonts w:cs="Trebuchet MS"/>
          <w:sz w:val="24"/>
          <w:szCs w:val="24"/>
        </w:rPr>
        <w:t xml:space="preserve">, </w:t>
      </w:r>
      <w:r w:rsidRPr="00AE4D66">
        <w:rPr>
          <w:rFonts w:cs="Trebuchet MS"/>
          <w:sz w:val="24"/>
          <w:szCs w:val="24"/>
        </w:rPr>
        <w:t>referent de specialitate marketing</w:t>
      </w:r>
      <w:r>
        <w:rPr>
          <w:rFonts w:cs="Trebuchet MS"/>
          <w:sz w:val="24"/>
          <w:szCs w:val="24"/>
        </w:rPr>
        <w:t xml:space="preserve">, </w:t>
      </w:r>
      <w:r w:rsidRPr="00AE4D66">
        <w:rPr>
          <w:rFonts w:cs="Trebuchet MS"/>
          <w:sz w:val="24"/>
          <w:szCs w:val="24"/>
        </w:rPr>
        <w:t>reprezentant comercial</w:t>
      </w:r>
      <w:r>
        <w:rPr>
          <w:rFonts w:cs="Trebuchet MS"/>
          <w:sz w:val="24"/>
          <w:szCs w:val="24"/>
        </w:rPr>
        <w:t xml:space="preserve">, </w:t>
      </w:r>
      <w:r w:rsidRPr="00AE4D66">
        <w:rPr>
          <w:rFonts w:cs="Trebuchet MS"/>
          <w:sz w:val="24"/>
          <w:szCs w:val="24"/>
        </w:rPr>
        <w:t>sef santier</w:t>
      </w:r>
      <w:r>
        <w:rPr>
          <w:rFonts w:cs="Trebuchet MS"/>
          <w:sz w:val="24"/>
          <w:szCs w:val="24"/>
        </w:rPr>
        <w:t xml:space="preserve">, </w:t>
      </w:r>
      <w:r w:rsidRPr="00AE4D66">
        <w:rPr>
          <w:rFonts w:cs="Trebuchet MS"/>
          <w:sz w:val="24"/>
          <w:szCs w:val="24"/>
        </w:rPr>
        <w:t>specialist in achizitii</w:t>
      </w:r>
      <w:r>
        <w:rPr>
          <w:rFonts w:cs="Trebuchet MS"/>
          <w:sz w:val="24"/>
          <w:szCs w:val="24"/>
        </w:rPr>
        <w:t xml:space="preserve">, </w:t>
      </w:r>
      <w:r w:rsidRPr="00AE4D66">
        <w:rPr>
          <w:rFonts w:cs="Trebuchet MS"/>
          <w:sz w:val="24"/>
          <w:szCs w:val="24"/>
        </w:rPr>
        <w:t>specialist în domeniul calitatii</w:t>
      </w:r>
      <w:r>
        <w:rPr>
          <w:rFonts w:cs="Trebuchet MS"/>
          <w:sz w:val="24"/>
          <w:szCs w:val="24"/>
        </w:rPr>
        <w:t xml:space="preserve">, </w:t>
      </w:r>
      <w:r w:rsidRPr="00AE4D66">
        <w:rPr>
          <w:rFonts w:cs="Trebuchet MS"/>
          <w:sz w:val="24"/>
          <w:szCs w:val="24"/>
        </w:rPr>
        <w:t>specialist în domeniul securitatii si sanatatii în munca</w:t>
      </w:r>
      <w:r>
        <w:rPr>
          <w:rFonts w:cs="Trebuchet MS"/>
          <w:sz w:val="24"/>
          <w:szCs w:val="24"/>
        </w:rPr>
        <w:t xml:space="preserve">, </w:t>
      </w:r>
      <w:r w:rsidRPr="00AE4D66">
        <w:rPr>
          <w:rFonts w:cs="Trebuchet MS"/>
          <w:sz w:val="24"/>
          <w:szCs w:val="24"/>
        </w:rPr>
        <w:t>specialist în recrutare</w:t>
      </w:r>
      <w:r>
        <w:rPr>
          <w:rFonts w:cs="Trebuchet MS"/>
          <w:sz w:val="24"/>
          <w:szCs w:val="24"/>
        </w:rPr>
        <w:t xml:space="preserve">, </w:t>
      </w:r>
      <w:r w:rsidRPr="00AE4D66">
        <w:rPr>
          <w:rFonts w:cs="Trebuchet MS"/>
          <w:sz w:val="24"/>
          <w:szCs w:val="24"/>
        </w:rPr>
        <w:t>specialist în relatii publice</w:t>
      </w:r>
      <w:r>
        <w:rPr>
          <w:rFonts w:cs="Trebuchet MS"/>
          <w:sz w:val="24"/>
          <w:szCs w:val="24"/>
        </w:rPr>
        <w:t xml:space="preserve">, </w:t>
      </w:r>
      <w:r w:rsidRPr="00AE4D66">
        <w:rPr>
          <w:rFonts w:cs="Trebuchet MS"/>
          <w:sz w:val="24"/>
          <w:szCs w:val="24"/>
        </w:rPr>
        <w:t>specialist mentenanta electromecanica-automatica echipamente industriale</w:t>
      </w:r>
      <w:r>
        <w:rPr>
          <w:rFonts w:cs="Trebuchet MS"/>
          <w:sz w:val="24"/>
          <w:szCs w:val="24"/>
        </w:rPr>
        <w:t xml:space="preserve">, </w:t>
      </w:r>
      <w:r w:rsidRPr="00AE4D66">
        <w:rPr>
          <w:rFonts w:cs="Trebuchet MS"/>
          <w:sz w:val="24"/>
          <w:szCs w:val="24"/>
        </w:rPr>
        <w:t>specialist relatii sociale</w:t>
      </w:r>
      <w:r>
        <w:rPr>
          <w:rFonts w:cs="Trebuchet MS"/>
          <w:sz w:val="24"/>
          <w:szCs w:val="24"/>
        </w:rPr>
        <w:t xml:space="preserve">, </w:t>
      </w:r>
      <w:r w:rsidRPr="00AE4D66">
        <w:rPr>
          <w:rFonts w:cs="Trebuchet MS"/>
          <w:sz w:val="24"/>
          <w:szCs w:val="24"/>
        </w:rPr>
        <w:t>specialist resurse umane</w:t>
      </w:r>
    </w:p>
    <w:p w:rsidR="0090233C" w:rsidRPr="0090233C" w:rsidRDefault="00EB0F33" w:rsidP="0090233C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9659E1">
        <w:rPr>
          <w:rFonts w:cs="Trebuchet MS"/>
          <w:sz w:val="24"/>
          <w:szCs w:val="24"/>
        </w:rPr>
        <w:t xml:space="preserve">), </w:t>
      </w:r>
      <w:r w:rsidR="007418A6">
        <w:rPr>
          <w:rFonts w:cs="Trebuchet MS"/>
          <w:color w:val="FF0000"/>
          <w:sz w:val="24"/>
          <w:szCs w:val="24"/>
        </w:rPr>
        <w:t>4</w:t>
      </w:r>
      <w:r w:rsidR="00AE4D66">
        <w:rPr>
          <w:rFonts w:cs="Trebuchet MS"/>
          <w:color w:val="FF0000"/>
          <w:sz w:val="24"/>
          <w:szCs w:val="24"/>
        </w:rPr>
        <w:t>78</w:t>
      </w:r>
      <w:r w:rsidR="00535FE5">
        <w:rPr>
          <w:rFonts w:cs="Trebuchet MS"/>
          <w:color w:val="FF0000"/>
          <w:sz w:val="24"/>
          <w:szCs w:val="24"/>
        </w:rPr>
        <w:t xml:space="preserve"> </w:t>
      </w:r>
      <w:r w:rsidR="00760135" w:rsidRPr="009659E1">
        <w:rPr>
          <w:rFonts w:cs="Trebuchet MS"/>
          <w:sz w:val="24"/>
          <w:szCs w:val="24"/>
        </w:rPr>
        <w:t>pentru persoanele cu studii profesionale/liceale/postliceale</w:t>
      </w:r>
      <w:r w:rsidR="00535FE5">
        <w:rPr>
          <w:rFonts w:cs="Trebuchet MS"/>
          <w:sz w:val="24"/>
          <w:szCs w:val="24"/>
        </w:rPr>
        <w:t xml:space="preserve"> </w:t>
      </w:r>
      <w:r w:rsidR="009D28BF">
        <w:rPr>
          <w:rFonts w:cs="Trebuchet MS"/>
          <w:sz w:val="24"/>
          <w:szCs w:val="24"/>
        </w:rPr>
        <w:t>(</w:t>
      </w:r>
      <w:r w:rsidR="0090233C" w:rsidRPr="0090233C">
        <w:rPr>
          <w:rFonts w:cs="Trebuchet MS"/>
          <w:sz w:val="24"/>
          <w:szCs w:val="24"/>
        </w:rPr>
        <w:t>agent de securitate</w:t>
      </w:r>
      <w:r w:rsidR="0090233C">
        <w:rPr>
          <w:rFonts w:cs="Trebuchet MS"/>
          <w:sz w:val="24"/>
          <w:szCs w:val="24"/>
        </w:rPr>
        <w:t xml:space="preserve">, </w:t>
      </w:r>
      <w:r w:rsidR="0090233C" w:rsidRPr="0090233C">
        <w:rPr>
          <w:rFonts w:cs="Trebuchet MS"/>
          <w:sz w:val="24"/>
          <w:szCs w:val="24"/>
        </w:rPr>
        <w:t>Agent de vânzari</w:t>
      </w:r>
      <w:r w:rsidR="0090233C">
        <w:rPr>
          <w:rFonts w:cs="Trebuchet MS"/>
          <w:sz w:val="24"/>
          <w:szCs w:val="24"/>
        </w:rPr>
        <w:t xml:space="preserve">, </w:t>
      </w:r>
      <w:r w:rsidR="0090233C" w:rsidRPr="0090233C">
        <w:rPr>
          <w:rFonts w:cs="Trebuchet MS"/>
          <w:sz w:val="24"/>
          <w:szCs w:val="24"/>
        </w:rPr>
        <w:t>Ajutor bucatar</w:t>
      </w:r>
      <w:r w:rsidR="0090233C">
        <w:rPr>
          <w:rFonts w:cs="Trebuchet MS"/>
          <w:sz w:val="24"/>
          <w:szCs w:val="24"/>
        </w:rPr>
        <w:t xml:space="preserve">, </w:t>
      </w:r>
      <w:r w:rsidR="0090233C" w:rsidRPr="0090233C">
        <w:rPr>
          <w:rFonts w:cs="Trebuchet MS"/>
          <w:sz w:val="24"/>
          <w:szCs w:val="24"/>
        </w:rPr>
        <w:t>Asistent maternal</w:t>
      </w:r>
      <w:r w:rsidR="0090233C">
        <w:rPr>
          <w:rFonts w:cs="Trebuchet MS"/>
          <w:sz w:val="24"/>
          <w:szCs w:val="24"/>
        </w:rPr>
        <w:t xml:space="preserve">, </w:t>
      </w:r>
      <w:r w:rsidR="0090233C" w:rsidRPr="0090233C">
        <w:rPr>
          <w:rFonts w:cs="Trebuchet MS"/>
          <w:sz w:val="24"/>
          <w:szCs w:val="24"/>
        </w:rPr>
        <w:t>Asistent medical generalist</w:t>
      </w:r>
      <w:r w:rsidR="0090233C">
        <w:rPr>
          <w:rFonts w:cs="Trebuchet MS"/>
          <w:sz w:val="24"/>
          <w:szCs w:val="24"/>
        </w:rPr>
        <w:t xml:space="preserve">, </w:t>
      </w:r>
      <w:r w:rsidR="0090233C" w:rsidRPr="0090233C">
        <w:rPr>
          <w:rFonts w:cs="Trebuchet MS"/>
          <w:sz w:val="24"/>
          <w:szCs w:val="24"/>
        </w:rPr>
        <w:t>Asistent personal al persoanei cu handicap grav</w:t>
      </w:r>
      <w:r w:rsidR="0090233C">
        <w:rPr>
          <w:rFonts w:cs="Trebuchet MS"/>
          <w:sz w:val="24"/>
          <w:szCs w:val="24"/>
        </w:rPr>
        <w:t xml:space="preserve">, </w:t>
      </w:r>
      <w:r w:rsidR="0090233C" w:rsidRPr="0090233C">
        <w:rPr>
          <w:rFonts w:cs="Trebuchet MS"/>
          <w:sz w:val="24"/>
          <w:szCs w:val="24"/>
        </w:rPr>
        <w:t>Balerin</w:t>
      </w:r>
      <w:r w:rsidR="0090233C">
        <w:rPr>
          <w:rFonts w:cs="Trebuchet MS"/>
          <w:sz w:val="24"/>
          <w:szCs w:val="24"/>
        </w:rPr>
        <w:t xml:space="preserve">, </w:t>
      </w:r>
      <w:r w:rsidR="0090233C" w:rsidRPr="0090233C">
        <w:rPr>
          <w:rFonts w:cs="Trebuchet MS"/>
          <w:sz w:val="24"/>
          <w:szCs w:val="24"/>
        </w:rPr>
        <w:t>Bobinator masini electrice rotative</w:t>
      </w:r>
      <w:r w:rsidR="0090233C">
        <w:rPr>
          <w:rFonts w:cs="Trebuchet MS"/>
          <w:sz w:val="24"/>
          <w:szCs w:val="24"/>
        </w:rPr>
        <w:t xml:space="preserve">, </w:t>
      </w:r>
      <w:r w:rsidR="0090233C" w:rsidRPr="0090233C">
        <w:rPr>
          <w:rFonts w:cs="Trebuchet MS"/>
          <w:sz w:val="24"/>
          <w:szCs w:val="24"/>
        </w:rPr>
        <w:t>Bucatar</w:t>
      </w:r>
      <w:r w:rsidR="0090233C">
        <w:rPr>
          <w:rFonts w:cs="Trebuchet MS"/>
          <w:sz w:val="24"/>
          <w:szCs w:val="24"/>
        </w:rPr>
        <w:t xml:space="preserve">, </w:t>
      </w:r>
      <w:r w:rsidR="0090233C" w:rsidRPr="0090233C">
        <w:rPr>
          <w:rFonts w:cs="Trebuchet MS"/>
          <w:sz w:val="24"/>
          <w:szCs w:val="24"/>
        </w:rPr>
        <w:t>Casier</w:t>
      </w:r>
      <w:r w:rsidR="0090233C">
        <w:rPr>
          <w:rFonts w:cs="Trebuchet MS"/>
          <w:sz w:val="24"/>
          <w:szCs w:val="24"/>
        </w:rPr>
        <w:t xml:space="preserve">, </w:t>
      </w:r>
      <w:r w:rsidR="0090233C" w:rsidRPr="0090233C">
        <w:rPr>
          <w:rFonts w:cs="Trebuchet MS"/>
          <w:sz w:val="24"/>
          <w:szCs w:val="24"/>
        </w:rPr>
        <w:t>Coafor stilist</w:t>
      </w:r>
      <w:r w:rsidR="0090233C">
        <w:rPr>
          <w:rFonts w:cs="Trebuchet MS"/>
          <w:sz w:val="24"/>
          <w:szCs w:val="24"/>
        </w:rPr>
        <w:t xml:space="preserve">, </w:t>
      </w:r>
      <w:r w:rsidR="0090233C" w:rsidRPr="0090233C">
        <w:rPr>
          <w:rFonts w:cs="Trebuchet MS"/>
          <w:sz w:val="24"/>
          <w:szCs w:val="24"/>
        </w:rPr>
        <w:t>Conducator autospeciala</w:t>
      </w:r>
      <w:r w:rsidR="0090233C">
        <w:rPr>
          <w:rFonts w:cs="Trebuchet MS"/>
          <w:sz w:val="24"/>
          <w:szCs w:val="24"/>
        </w:rPr>
        <w:t xml:space="preserve">, </w:t>
      </w:r>
      <w:r w:rsidR="0090233C" w:rsidRPr="0090233C">
        <w:rPr>
          <w:rFonts w:cs="Trebuchet MS"/>
          <w:sz w:val="24"/>
          <w:szCs w:val="24"/>
        </w:rPr>
        <w:t>Conducător auto transport rutier de mărfuri</w:t>
      </w:r>
      <w:r w:rsidR="0090233C">
        <w:rPr>
          <w:rFonts w:cs="Trebuchet MS"/>
          <w:sz w:val="24"/>
          <w:szCs w:val="24"/>
        </w:rPr>
        <w:t xml:space="preserve">, </w:t>
      </w:r>
      <w:r w:rsidR="0090233C" w:rsidRPr="0090233C">
        <w:rPr>
          <w:rFonts w:cs="Trebuchet MS"/>
          <w:sz w:val="24"/>
          <w:szCs w:val="24"/>
        </w:rPr>
        <w:t>Confectioner-asamblor articole din textile</w:t>
      </w:r>
      <w:r w:rsidR="0090233C">
        <w:rPr>
          <w:rFonts w:cs="Trebuchet MS"/>
          <w:sz w:val="24"/>
          <w:szCs w:val="24"/>
        </w:rPr>
        <w:t xml:space="preserve">, </w:t>
      </w:r>
      <w:r w:rsidR="0090233C" w:rsidRPr="0090233C">
        <w:rPr>
          <w:rFonts w:cs="Trebuchet MS"/>
          <w:sz w:val="24"/>
          <w:szCs w:val="24"/>
        </w:rPr>
        <w:t>Controlor calitate</w:t>
      </w:r>
      <w:r w:rsidR="0090233C">
        <w:rPr>
          <w:rFonts w:cs="Trebuchet MS"/>
          <w:sz w:val="24"/>
          <w:szCs w:val="24"/>
        </w:rPr>
        <w:t xml:space="preserve">, </w:t>
      </w:r>
      <w:r w:rsidR="0090233C" w:rsidRPr="0090233C">
        <w:rPr>
          <w:rFonts w:cs="Trebuchet MS"/>
          <w:sz w:val="24"/>
          <w:szCs w:val="24"/>
        </w:rPr>
        <w:t>Cosmetician</w:t>
      </w:r>
      <w:r w:rsidR="0090233C">
        <w:rPr>
          <w:rFonts w:cs="Trebuchet MS"/>
          <w:sz w:val="24"/>
          <w:szCs w:val="24"/>
        </w:rPr>
        <w:t xml:space="preserve">, </w:t>
      </w:r>
      <w:r w:rsidR="0090233C" w:rsidRPr="0090233C">
        <w:rPr>
          <w:rFonts w:cs="Trebuchet MS"/>
          <w:sz w:val="24"/>
          <w:szCs w:val="24"/>
        </w:rPr>
        <w:t>Dispecer centru de alarma</w:t>
      </w:r>
      <w:r w:rsidR="0090233C">
        <w:rPr>
          <w:rFonts w:cs="Trebuchet MS"/>
          <w:sz w:val="24"/>
          <w:szCs w:val="24"/>
        </w:rPr>
        <w:t xml:space="preserve">, </w:t>
      </w:r>
      <w:r w:rsidR="0090233C" w:rsidRPr="0090233C">
        <w:rPr>
          <w:rFonts w:cs="Trebuchet MS"/>
          <w:sz w:val="24"/>
          <w:szCs w:val="24"/>
        </w:rPr>
        <w:t>Dulgher (exclusiv restaurator)</w:t>
      </w:r>
      <w:r w:rsidR="0090233C">
        <w:rPr>
          <w:rFonts w:cs="Trebuchet MS"/>
          <w:sz w:val="24"/>
          <w:szCs w:val="24"/>
        </w:rPr>
        <w:t xml:space="preserve">, </w:t>
      </w:r>
      <w:r w:rsidR="0090233C" w:rsidRPr="0090233C">
        <w:rPr>
          <w:rFonts w:cs="Trebuchet MS"/>
          <w:sz w:val="24"/>
          <w:szCs w:val="24"/>
        </w:rPr>
        <w:t>Electrician de întretinere si reparatii</w:t>
      </w:r>
      <w:r w:rsidR="0090233C">
        <w:rPr>
          <w:rFonts w:cs="Trebuchet MS"/>
          <w:sz w:val="24"/>
          <w:szCs w:val="24"/>
        </w:rPr>
        <w:t xml:space="preserve">, </w:t>
      </w:r>
      <w:r w:rsidR="0090233C" w:rsidRPr="0090233C">
        <w:rPr>
          <w:rFonts w:cs="Trebuchet MS"/>
          <w:sz w:val="24"/>
          <w:szCs w:val="24"/>
        </w:rPr>
        <w:t>Electrician echipamente electrice si energetice</w:t>
      </w:r>
    </w:p>
    <w:p w:rsidR="0090233C" w:rsidRPr="0090233C" w:rsidRDefault="0090233C" w:rsidP="0090233C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90233C">
        <w:rPr>
          <w:rFonts w:cs="Trebuchet MS"/>
          <w:sz w:val="24"/>
          <w:szCs w:val="24"/>
        </w:rPr>
        <w:t>Electrician în constructii</w:t>
      </w:r>
      <w:r>
        <w:rPr>
          <w:rFonts w:cs="Trebuchet MS"/>
          <w:sz w:val="24"/>
          <w:szCs w:val="24"/>
        </w:rPr>
        <w:t xml:space="preserve">, </w:t>
      </w:r>
      <w:r w:rsidRPr="0090233C">
        <w:rPr>
          <w:rFonts w:cs="Trebuchet MS"/>
          <w:sz w:val="24"/>
          <w:szCs w:val="24"/>
        </w:rPr>
        <w:t>Electromecanic</w:t>
      </w:r>
      <w:r>
        <w:rPr>
          <w:rFonts w:cs="Trebuchet MS"/>
          <w:sz w:val="24"/>
          <w:szCs w:val="24"/>
        </w:rPr>
        <w:t xml:space="preserve">, </w:t>
      </w:r>
      <w:r w:rsidRPr="0090233C">
        <w:rPr>
          <w:rFonts w:cs="Trebuchet MS"/>
          <w:sz w:val="24"/>
          <w:szCs w:val="24"/>
        </w:rPr>
        <w:t>Excavatorist pentru excavatoare cu rotor de mare capacitate</w:t>
      </w:r>
      <w:r>
        <w:rPr>
          <w:rFonts w:cs="Trebuchet MS"/>
          <w:sz w:val="24"/>
          <w:szCs w:val="24"/>
        </w:rPr>
        <w:t xml:space="preserve">, </w:t>
      </w:r>
      <w:r w:rsidRPr="0090233C">
        <w:rPr>
          <w:rFonts w:cs="Trebuchet MS"/>
          <w:sz w:val="24"/>
          <w:szCs w:val="24"/>
        </w:rPr>
        <w:t>Infirmier/infirmiera</w:t>
      </w:r>
      <w:r>
        <w:rPr>
          <w:rFonts w:cs="Trebuchet MS"/>
          <w:sz w:val="24"/>
          <w:szCs w:val="24"/>
        </w:rPr>
        <w:t xml:space="preserve">, </w:t>
      </w:r>
      <w:r w:rsidRPr="0090233C">
        <w:rPr>
          <w:rFonts w:cs="Trebuchet MS"/>
          <w:sz w:val="24"/>
          <w:szCs w:val="24"/>
        </w:rPr>
        <w:t>Instructor sportiv</w:t>
      </w:r>
      <w:r>
        <w:rPr>
          <w:rFonts w:cs="Trebuchet MS"/>
          <w:sz w:val="24"/>
          <w:szCs w:val="24"/>
        </w:rPr>
        <w:t xml:space="preserve">, </w:t>
      </w:r>
      <w:r w:rsidRPr="0090233C">
        <w:rPr>
          <w:rFonts w:cs="Trebuchet MS"/>
          <w:sz w:val="24"/>
          <w:szCs w:val="24"/>
        </w:rPr>
        <w:t>Lacatus mecanic</w:t>
      </w:r>
      <w:r>
        <w:rPr>
          <w:rFonts w:cs="Trebuchet MS"/>
          <w:sz w:val="24"/>
          <w:szCs w:val="24"/>
        </w:rPr>
        <w:t xml:space="preserve">, </w:t>
      </w:r>
      <w:r w:rsidRPr="0090233C">
        <w:rPr>
          <w:rFonts w:cs="Trebuchet MS"/>
          <w:sz w:val="24"/>
          <w:szCs w:val="24"/>
        </w:rPr>
        <w:t>Lacatus-montator agregate energetice si de transport</w:t>
      </w:r>
      <w:r>
        <w:rPr>
          <w:rFonts w:cs="Trebuchet MS"/>
          <w:sz w:val="24"/>
          <w:szCs w:val="24"/>
        </w:rPr>
        <w:t xml:space="preserve">, </w:t>
      </w:r>
      <w:r w:rsidRPr="0090233C">
        <w:rPr>
          <w:rFonts w:cs="Trebuchet MS"/>
          <w:sz w:val="24"/>
          <w:szCs w:val="24"/>
        </w:rPr>
        <w:t>Lucrator comercial</w:t>
      </w:r>
      <w:r>
        <w:rPr>
          <w:rFonts w:cs="Trebuchet MS"/>
          <w:sz w:val="24"/>
          <w:szCs w:val="24"/>
        </w:rPr>
        <w:t xml:space="preserve">, </w:t>
      </w:r>
      <w:r w:rsidRPr="0090233C">
        <w:rPr>
          <w:rFonts w:cs="Trebuchet MS"/>
          <w:sz w:val="24"/>
          <w:szCs w:val="24"/>
        </w:rPr>
        <w:t>Lucrator gestionar</w:t>
      </w:r>
    </w:p>
    <w:p w:rsidR="0090233C" w:rsidRPr="0090233C" w:rsidRDefault="0090233C" w:rsidP="0090233C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90233C">
        <w:rPr>
          <w:rFonts w:cs="Trebuchet MS"/>
          <w:sz w:val="24"/>
          <w:szCs w:val="24"/>
        </w:rPr>
        <w:t>Lucrator la amenajarea terenurilor sportive (amenajator baza sportiva)</w:t>
      </w:r>
      <w:r>
        <w:rPr>
          <w:rFonts w:cs="Trebuchet MS"/>
          <w:sz w:val="24"/>
          <w:szCs w:val="24"/>
        </w:rPr>
        <w:t xml:space="preserve">, </w:t>
      </w:r>
      <w:r w:rsidRPr="0090233C">
        <w:rPr>
          <w:rFonts w:cs="Trebuchet MS"/>
          <w:sz w:val="24"/>
          <w:szCs w:val="24"/>
        </w:rPr>
        <w:t>Manipulant marfuri</w:t>
      </w:r>
      <w:r>
        <w:rPr>
          <w:rFonts w:cs="Trebuchet MS"/>
          <w:sz w:val="24"/>
          <w:szCs w:val="24"/>
        </w:rPr>
        <w:t xml:space="preserve">, </w:t>
      </w:r>
      <w:r w:rsidRPr="0090233C">
        <w:rPr>
          <w:rFonts w:cs="Trebuchet MS"/>
          <w:sz w:val="24"/>
          <w:szCs w:val="24"/>
        </w:rPr>
        <w:t>Maseur</w:t>
      </w:r>
      <w:r>
        <w:rPr>
          <w:rFonts w:cs="Trebuchet MS"/>
          <w:sz w:val="24"/>
          <w:szCs w:val="24"/>
        </w:rPr>
        <w:t xml:space="preserve">, </w:t>
      </w:r>
      <w:r w:rsidRPr="0090233C">
        <w:rPr>
          <w:rFonts w:cs="Trebuchet MS"/>
          <w:sz w:val="24"/>
          <w:szCs w:val="24"/>
        </w:rPr>
        <w:t>Masinist la masini mobile pentru transporturi interioare</w:t>
      </w:r>
      <w:r>
        <w:rPr>
          <w:rFonts w:cs="Trebuchet MS"/>
          <w:sz w:val="24"/>
          <w:szCs w:val="24"/>
        </w:rPr>
        <w:t xml:space="preserve">, </w:t>
      </w:r>
      <w:r w:rsidRPr="0090233C">
        <w:rPr>
          <w:rFonts w:cs="Trebuchet MS"/>
          <w:sz w:val="24"/>
          <w:szCs w:val="24"/>
        </w:rPr>
        <w:t>Masinist la masini pentru terasamente (ifronist)</w:t>
      </w:r>
      <w:r>
        <w:rPr>
          <w:rFonts w:cs="Trebuchet MS"/>
          <w:sz w:val="24"/>
          <w:szCs w:val="24"/>
        </w:rPr>
        <w:t xml:space="preserve">, </w:t>
      </w:r>
      <w:r w:rsidRPr="0090233C">
        <w:rPr>
          <w:rFonts w:cs="Trebuchet MS"/>
          <w:sz w:val="24"/>
          <w:szCs w:val="24"/>
        </w:rPr>
        <w:t>Mecanic agricol</w:t>
      </w:r>
      <w:r>
        <w:rPr>
          <w:rFonts w:cs="Trebuchet MS"/>
          <w:sz w:val="24"/>
          <w:szCs w:val="24"/>
        </w:rPr>
        <w:t xml:space="preserve">, </w:t>
      </w:r>
      <w:r w:rsidRPr="0090233C">
        <w:rPr>
          <w:rFonts w:cs="Trebuchet MS"/>
          <w:sz w:val="24"/>
          <w:szCs w:val="24"/>
        </w:rPr>
        <w:t>Mecanic auto</w:t>
      </w:r>
      <w:r>
        <w:rPr>
          <w:rFonts w:cs="Trebuchet MS"/>
          <w:sz w:val="24"/>
          <w:szCs w:val="24"/>
        </w:rPr>
        <w:t xml:space="preserve">, </w:t>
      </w:r>
      <w:r w:rsidRPr="0090233C">
        <w:rPr>
          <w:rFonts w:cs="Trebuchet MS"/>
          <w:sz w:val="24"/>
          <w:szCs w:val="24"/>
        </w:rPr>
        <w:t>Merceolog</w:t>
      </w:r>
      <w:r>
        <w:rPr>
          <w:rFonts w:cs="Trebuchet MS"/>
          <w:sz w:val="24"/>
          <w:szCs w:val="24"/>
        </w:rPr>
        <w:t xml:space="preserve">, </w:t>
      </w:r>
      <w:r w:rsidRPr="0090233C">
        <w:rPr>
          <w:rFonts w:cs="Trebuchet MS"/>
          <w:sz w:val="24"/>
          <w:szCs w:val="24"/>
        </w:rPr>
        <w:t>Sef tren</w:t>
      </w:r>
      <w:r>
        <w:rPr>
          <w:rFonts w:cs="Trebuchet MS"/>
          <w:sz w:val="24"/>
          <w:szCs w:val="24"/>
        </w:rPr>
        <w:t xml:space="preserve">, </w:t>
      </w:r>
      <w:r w:rsidRPr="0090233C">
        <w:rPr>
          <w:rFonts w:cs="Trebuchet MS"/>
          <w:sz w:val="24"/>
          <w:szCs w:val="24"/>
        </w:rPr>
        <w:t>Sofer de autoturisme si camionete</w:t>
      </w:r>
      <w:r>
        <w:rPr>
          <w:rFonts w:cs="Trebuchet MS"/>
          <w:sz w:val="24"/>
          <w:szCs w:val="24"/>
        </w:rPr>
        <w:t xml:space="preserve">, </w:t>
      </w:r>
      <w:r w:rsidRPr="0090233C">
        <w:rPr>
          <w:rFonts w:cs="Trebuchet MS"/>
          <w:sz w:val="24"/>
          <w:szCs w:val="24"/>
        </w:rPr>
        <w:t>Specialist marketing</w:t>
      </w:r>
      <w:r>
        <w:rPr>
          <w:rFonts w:cs="Trebuchet MS"/>
          <w:sz w:val="24"/>
          <w:szCs w:val="24"/>
        </w:rPr>
        <w:t xml:space="preserve">, </w:t>
      </w:r>
      <w:r w:rsidR="007418A6">
        <w:rPr>
          <w:rFonts w:cs="Trebuchet MS"/>
          <w:sz w:val="24"/>
          <w:szCs w:val="24"/>
        </w:rPr>
        <w:t xml:space="preserve">) </w:t>
      </w:r>
      <w:r w:rsidR="00760135" w:rsidRPr="004F2DF7">
        <w:rPr>
          <w:rFonts w:cs="Trebuchet MS"/>
          <w:color w:val="FF0000"/>
          <w:sz w:val="24"/>
          <w:szCs w:val="24"/>
        </w:rPr>
        <w:t xml:space="preserve">restul locurilor de </w:t>
      </w:r>
      <w:r w:rsidR="00760135" w:rsidRPr="004F2DF7">
        <w:rPr>
          <w:rFonts w:cs="Trebuchet MS"/>
          <w:color w:val="FF0000"/>
          <w:sz w:val="24"/>
          <w:szCs w:val="24"/>
        </w:rPr>
        <w:lastRenderedPageBreak/>
        <w:t xml:space="preserve">muncă fiind destinate persoanelor fără studii sau cu studii primare/gimnaziale </w:t>
      </w:r>
      <w:r w:rsidR="006A1002" w:rsidRPr="009659E1">
        <w:rPr>
          <w:rFonts w:cs="Trebuchet MS"/>
          <w:sz w:val="24"/>
          <w:szCs w:val="24"/>
        </w:rPr>
        <w:t>(</w:t>
      </w:r>
      <w:r w:rsidRPr="0090233C">
        <w:rPr>
          <w:rFonts w:cs="Trebuchet MS"/>
          <w:sz w:val="24"/>
          <w:szCs w:val="24"/>
        </w:rPr>
        <w:t>agent curatenie cladiri si mijloace de transport</w:t>
      </w:r>
      <w:r>
        <w:rPr>
          <w:rFonts w:cs="Trebuchet MS"/>
          <w:sz w:val="24"/>
          <w:szCs w:val="24"/>
        </w:rPr>
        <w:t xml:space="preserve">, </w:t>
      </w:r>
      <w:r w:rsidRPr="0090233C">
        <w:rPr>
          <w:rFonts w:cs="Trebuchet MS"/>
          <w:sz w:val="24"/>
          <w:szCs w:val="24"/>
        </w:rPr>
        <w:t>agent de securitate</w:t>
      </w:r>
      <w:r>
        <w:rPr>
          <w:rFonts w:cs="Trebuchet MS"/>
          <w:sz w:val="24"/>
          <w:szCs w:val="24"/>
        </w:rPr>
        <w:t xml:space="preserve">, </w:t>
      </w:r>
      <w:r w:rsidRPr="0090233C">
        <w:rPr>
          <w:rFonts w:cs="Trebuchet MS"/>
          <w:sz w:val="24"/>
          <w:szCs w:val="24"/>
        </w:rPr>
        <w:t>agent de securitate intervenție</w:t>
      </w:r>
      <w:r>
        <w:rPr>
          <w:rFonts w:cs="Trebuchet MS"/>
          <w:sz w:val="24"/>
          <w:szCs w:val="24"/>
        </w:rPr>
        <w:t xml:space="preserve">, </w:t>
      </w:r>
      <w:r w:rsidRPr="0090233C">
        <w:rPr>
          <w:rFonts w:cs="Trebuchet MS"/>
          <w:sz w:val="24"/>
          <w:szCs w:val="24"/>
        </w:rPr>
        <w:t>agent de vânzari</w:t>
      </w:r>
      <w:r>
        <w:rPr>
          <w:rFonts w:cs="Trebuchet MS"/>
          <w:sz w:val="24"/>
          <w:szCs w:val="24"/>
        </w:rPr>
        <w:t xml:space="preserve">, </w:t>
      </w:r>
      <w:r w:rsidRPr="0090233C">
        <w:rPr>
          <w:rFonts w:cs="Trebuchet MS"/>
          <w:sz w:val="24"/>
          <w:szCs w:val="24"/>
        </w:rPr>
        <w:t>ajutor ospatar</w:t>
      </w:r>
      <w:r>
        <w:rPr>
          <w:rFonts w:cs="Trebuchet MS"/>
          <w:sz w:val="24"/>
          <w:szCs w:val="24"/>
        </w:rPr>
        <w:t xml:space="preserve">, </w:t>
      </w:r>
      <w:r w:rsidRPr="0090233C">
        <w:rPr>
          <w:rFonts w:cs="Trebuchet MS"/>
          <w:sz w:val="24"/>
          <w:szCs w:val="24"/>
        </w:rPr>
        <w:t>ambalator manual</w:t>
      </w:r>
      <w:r>
        <w:rPr>
          <w:rFonts w:cs="Trebuchet MS"/>
          <w:sz w:val="24"/>
          <w:szCs w:val="24"/>
        </w:rPr>
        <w:t xml:space="preserve">, </w:t>
      </w:r>
      <w:r w:rsidRPr="0090233C">
        <w:rPr>
          <w:rFonts w:cs="Trebuchet MS"/>
          <w:sz w:val="24"/>
          <w:szCs w:val="24"/>
        </w:rPr>
        <w:t>bucatar</w:t>
      </w:r>
      <w:r>
        <w:rPr>
          <w:rFonts w:cs="Trebuchet MS"/>
          <w:sz w:val="24"/>
          <w:szCs w:val="24"/>
        </w:rPr>
        <w:t xml:space="preserve">, </w:t>
      </w:r>
      <w:r w:rsidRPr="0090233C">
        <w:rPr>
          <w:rFonts w:cs="Trebuchet MS"/>
          <w:sz w:val="24"/>
          <w:szCs w:val="24"/>
        </w:rPr>
        <w:t>camerista hotel</w:t>
      </w:r>
      <w:r>
        <w:rPr>
          <w:rFonts w:cs="Trebuchet MS"/>
          <w:sz w:val="24"/>
          <w:szCs w:val="24"/>
        </w:rPr>
        <w:t xml:space="preserve">, </w:t>
      </w:r>
      <w:r w:rsidRPr="0090233C">
        <w:rPr>
          <w:rFonts w:cs="Trebuchet MS"/>
          <w:sz w:val="24"/>
          <w:szCs w:val="24"/>
        </w:rPr>
        <w:t>conducător auto transport rutier de mărfuri</w:t>
      </w:r>
      <w:r>
        <w:rPr>
          <w:rFonts w:cs="Trebuchet MS"/>
          <w:sz w:val="24"/>
          <w:szCs w:val="24"/>
        </w:rPr>
        <w:t xml:space="preserve">, </w:t>
      </w:r>
      <w:r w:rsidRPr="0090233C">
        <w:rPr>
          <w:rFonts w:cs="Trebuchet MS"/>
          <w:sz w:val="24"/>
          <w:szCs w:val="24"/>
        </w:rPr>
        <w:t>confectioner-asamblor articole din textile</w:t>
      </w:r>
      <w:r>
        <w:rPr>
          <w:rFonts w:cs="Trebuchet MS"/>
          <w:sz w:val="24"/>
          <w:szCs w:val="24"/>
        </w:rPr>
        <w:t xml:space="preserve">, </w:t>
      </w:r>
      <w:r w:rsidRPr="0090233C">
        <w:rPr>
          <w:rFonts w:cs="Trebuchet MS"/>
          <w:sz w:val="24"/>
          <w:szCs w:val="24"/>
        </w:rPr>
        <w:t>decorator produse cofetarie</w:t>
      </w:r>
      <w:r>
        <w:rPr>
          <w:rFonts w:cs="Trebuchet MS"/>
          <w:sz w:val="24"/>
          <w:szCs w:val="24"/>
        </w:rPr>
        <w:t xml:space="preserve">, </w:t>
      </w:r>
      <w:r w:rsidRPr="0090233C">
        <w:rPr>
          <w:rFonts w:cs="Trebuchet MS"/>
          <w:sz w:val="24"/>
          <w:szCs w:val="24"/>
        </w:rPr>
        <w:t>dulgher restaurator</w:t>
      </w:r>
      <w:r>
        <w:rPr>
          <w:rFonts w:cs="Trebuchet MS"/>
          <w:sz w:val="24"/>
          <w:szCs w:val="24"/>
        </w:rPr>
        <w:t xml:space="preserve">, </w:t>
      </w:r>
      <w:r w:rsidRPr="0090233C">
        <w:rPr>
          <w:rFonts w:cs="Trebuchet MS"/>
          <w:sz w:val="24"/>
          <w:szCs w:val="24"/>
        </w:rPr>
        <w:t>femeie de serviciu</w:t>
      </w:r>
      <w:r>
        <w:rPr>
          <w:rFonts w:cs="Trebuchet MS"/>
          <w:sz w:val="24"/>
          <w:szCs w:val="24"/>
        </w:rPr>
        <w:t xml:space="preserve">, </w:t>
      </w:r>
      <w:r w:rsidRPr="0090233C">
        <w:rPr>
          <w:rFonts w:cs="Trebuchet MS"/>
          <w:sz w:val="24"/>
          <w:szCs w:val="24"/>
        </w:rPr>
        <w:t>inginer-sef în constructii</w:t>
      </w:r>
      <w:r>
        <w:rPr>
          <w:rFonts w:cs="Trebuchet MS"/>
          <w:sz w:val="24"/>
          <w:szCs w:val="24"/>
        </w:rPr>
        <w:t xml:space="preserve">, </w:t>
      </w:r>
      <w:r w:rsidRPr="0090233C">
        <w:rPr>
          <w:rFonts w:cs="Trebuchet MS"/>
          <w:sz w:val="24"/>
          <w:szCs w:val="24"/>
        </w:rPr>
        <w:t>încarcator-descarcator</w:t>
      </w:r>
      <w:r>
        <w:rPr>
          <w:rFonts w:cs="Trebuchet MS"/>
          <w:sz w:val="24"/>
          <w:szCs w:val="24"/>
        </w:rPr>
        <w:t xml:space="preserve">, </w:t>
      </w:r>
      <w:r w:rsidRPr="0090233C">
        <w:rPr>
          <w:rFonts w:cs="Trebuchet MS"/>
          <w:sz w:val="24"/>
          <w:szCs w:val="24"/>
        </w:rPr>
        <w:t>îngrijitor cladiri</w:t>
      </w:r>
      <w:r>
        <w:rPr>
          <w:rFonts w:cs="Trebuchet MS"/>
          <w:sz w:val="24"/>
          <w:szCs w:val="24"/>
        </w:rPr>
        <w:t xml:space="preserve">, </w:t>
      </w:r>
      <w:r w:rsidRPr="0090233C">
        <w:rPr>
          <w:rFonts w:cs="Trebuchet MS"/>
          <w:sz w:val="24"/>
          <w:szCs w:val="24"/>
        </w:rPr>
        <w:t>lacatus mecanic</w:t>
      </w:r>
      <w:r>
        <w:rPr>
          <w:rFonts w:cs="Trebuchet MS"/>
          <w:sz w:val="24"/>
          <w:szCs w:val="24"/>
        </w:rPr>
        <w:t xml:space="preserve">, </w:t>
      </w:r>
      <w:r w:rsidRPr="0090233C">
        <w:rPr>
          <w:rFonts w:cs="Trebuchet MS"/>
          <w:sz w:val="24"/>
          <w:szCs w:val="24"/>
        </w:rPr>
        <w:t>lucrator bucatarie (spalator vase mari)</w:t>
      </w:r>
      <w:r>
        <w:rPr>
          <w:rFonts w:cs="Trebuchet MS"/>
          <w:sz w:val="24"/>
          <w:szCs w:val="24"/>
        </w:rPr>
        <w:t xml:space="preserve">, </w:t>
      </w:r>
      <w:r w:rsidRPr="0090233C">
        <w:rPr>
          <w:rFonts w:cs="Trebuchet MS"/>
          <w:sz w:val="24"/>
          <w:szCs w:val="24"/>
        </w:rPr>
        <w:t>muncitor necalificat în industria confectiilor</w:t>
      </w:r>
    </w:p>
    <w:p w:rsidR="005344D7" w:rsidRPr="009659E1" w:rsidRDefault="0090233C" w:rsidP="009F49BA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90233C">
        <w:rPr>
          <w:rFonts w:cs="Trebuchet MS"/>
          <w:sz w:val="24"/>
          <w:szCs w:val="24"/>
        </w:rPr>
        <w:t>muncitor necalificat în industria confectiilor</w:t>
      </w:r>
      <w:bookmarkStart w:id="0" w:name="_GoBack"/>
      <w:bookmarkEnd w:id="0"/>
      <w:r w:rsidR="00760135" w:rsidRPr="009659E1">
        <w:rPr>
          <w:rFonts w:cs="Trebuchet MS"/>
          <w:sz w:val="24"/>
          <w:szCs w:val="24"/>
        </w:rPr>
        <w:t xml:space="preserve">). </w:t>
      </w:r>
    </w:p>
    <w:p w:rsidR="007051A6" w:rsidRPr="0027678F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  <w:r w:rsidRPr="009659E1">
        <w:rPr>
          <w:rFonts w:cs="Trebuchet MS"/>
          <w:iCs/>
          <w:sz w:val="24"/>
          <w:szCs w:val="24"/>
        </w:rPr>
        <w:t xml:space="preserve">Oferta locurilor de muncă vacante la nivel </w:t>
      </w:r>
      <w:r w:rsidRPr="0027678F">
        <w:rPr>
          <w:rFonts w:cs="Trebuchet MS"/>
          <w:iCs/>
          <w:sz w:val="24"/>
          <w:szCs w:val="24"/>
        </w:rPr>
        <w:t xml:space="preserve">judeţului Dolj este actualizată, </w:t>
      </w:r>
      <w:r w:rsidRPr="0027678F">
        <w:rPr>
          <w:sz w:val="24"/>
          <w:szCs w:val="24"/>
        </w:rPr>
        <w:t>în timp real,</w:t>
      </w:r>
      <w:r w:rsidRPr="0027678F">
        <w:rPr>
          <w:rFonts w:cs="Trebuchet MS"/>
          <w:iCs/>
          <w:sz w:val="24"/>
          <w:szCs w:val="24"/>
        </w:rPr>
        <w:t xml:space="preserve"> pe </w:t>
      </w:r>
      <w:hyperlink r:id="rId7" w:history="1">
        <w:r w:rsidRPr="0027678F">
          <w:rPr>
            <w:rStyle w:val="Hyperlink"/>
            <w:rFonts w:cs="Trebuchet MS"/>
            <w:iCs/>
            <w:sz w:val="24"/>
            <w:szCs w:val="24"/>
          </w:rPr>
          <w:t>www.anofm.ro/AJOFM</w:t>
        </w:r>
      </w:hyperlink>
      <w:r w:rsidRPr="0027678F">
        <w:rPr>
          <w:rFonts w:cs="Trebuchet MS"/>
          <w:iCs/>
          <w:sz w:val="24"/>
          <w:szCs w:val="24"/>
        </w:rPr>
        <w:t xml:space="preserve"> Dolj și poate fi accesată în secțiunea Persoane fizice / Locuri de Muncă Vacante.</w:t>
      </w:r>
    </w:p>
    <w:p w:rsidR="00864A9F" w:rsidRDefault="00864A9F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</w:p>
    <w:sectPr w:rsidR="00864A9F" w:rsidSect="0068029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5C" w:rsidRDefault="003C179D">
      <w:pPr>
        <w:spacing w:after="0" w:line="240" w:lineRule="auto"/>
      </w:pPr>
      <w:r>
        <w:separator/>
      </w:r>
    </w:p>
  </w:endnote>
  <w:endnote w:type="continuationSeparator" w:id="0">
    <w:p w:rsidR="00D9615C" w:rsidRDefault="003C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15209E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15209E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2013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 </w:t>
    </w:r>
    <w:r w:rsidR="003C179D"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C6105A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D20137" w:rsidRPr="00E5638A">
      <w:rPr>
        <w:sz w:val="14"/>
        <w:szCs w:val="14"/>
        <w:lang w:val="ro-RO"/>
      </w:rPr>
      <w:t>e-mail:</w:t>
    </w:r>
    <w:r w:rsidR="00D20137" w:rsidRPr="00E23D0B">
      <w:t xml:space="preserve"> </w:t>
    </w:r>
    <w:hyperlink r:id="rId1" w:history="1">
      <w:r w:rsidR="00D20137">
        <w:rPr>
          <w:rStyle w:val="Hyperlink"/>
          <w:sz w:val="14"/>
          <w:szCs w:val="14"/>
          <w:lang w:val="ro-RO"/>
        </w:rPr>
        <w:t>ajofm.dj</w:t>
      </w:r>
      <w:r w:rsidR="00D20137">
        <w:rPr>
          <w:rStyle w:val="Hyperlink"/>
          <w:sz w:val="14"/>
          <w:szCs w:val="14"/>
        </w:rPr>
        <w:t>@anofm.gov.ro</w:t>
      </w:r>
    </w:hyperlink>
    <w:r w:rsidR="00D20137"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C6105A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3C179D" w:rsidRPr="00E5638A">
      <w:rPr>
        <w:sz w:val="14"/>
        <w:szCs w:val="14"/>
        <w:lang w:val="ro-RO"/>
      </w:rPr>
      <w:t>www.anofm.ro;</w:t>
    </w:r>
    <w:r w:rsidR="003C179D" w:rsidRPr="00E5638A">
      <w:rPr>
        <w:b/>
        <w:sz w:val="14"/>
        <w:szCs w:val="14"/>
        <w:lang w:val="ro-RO"/>
      </w:rPr>
      <w:t xml:space="preserve"> </w:t>
    </w:r>
    <w:r w:rsidR="003C179D" w:rsidRPr="00E5638A">
      <w:rPr>
        <w:sz w:val="14"/>
      </w:rPr>
      <w:t>www.facebook.com/AJOFMDOLJ</w:t>
    </w:r>
  </w:p>
  <w:p w:rsidR="002C59E9" w:rsidRPr="00302690" w:rsidRDefault="0015209E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15209E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15209E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15209E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5C" w:rsidRDefault="003C179D">
      <w:pPr>
        <w:spacing w:after="0" w:line="240" w:lineRule="auto"/>
      </w:pPr>
      <w:r>
        <w:separator/>
      </w:r>
    </w:p>
  </w:footnote>
  <w:footnote w:type="continuationSeparator" w:id="0">
    <w:p w:rsidR="00D9615C" w:rsidRDefault="003C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D9B5340" wp14:editId="1AD56C09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EB0EA0" w:rsidP="00EB0EA0">
          <w:pPr>
            <w:pStyle w:val="Header"/>
            <w:ind w:left="0"/>
          </w:pPr>
        </w:p>
        <w:p w:rsidR="00DC08D4" w:rsidRPr="00CD5B3B" w:rsidRDefault="0015209E" w:rsidP="00EB0EA0">
          <w:pPr>
            <w:pStyle w:val="MediumGrid21"/>
          </w:pPr>
        </w:p>
      </w:tc>
    </w:tr>
  </w:tbl>
  <w:p w:rsidR="00766E0E" w:rsidRPr="00CD5B3B" w:rsidRDefault="0015209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2013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89E4813" wp14:editId="3B3FBA39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15209E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3C179D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6D7F4D3" wp14:editId="75D80D81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15209E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6"/>
    <w:rsid w:val="00054790"/>
    <w:rsid w:val="0009085D"/>
    <w:rsid w:val="000A42F3"/>
    <w:rsid w:val="00142A54"/>
    <w:rsid w:val="0015209E"/>
    <w:rsid w:val="00185254"/>
    <w:rsid w:val="00193708"/>
    <w:rsid w:val="001948BF"/>
    <w:rsid w:val="001956BC"/>
    <w:rsid w:val="0019690E"/>
    <w:rsid w:val="001A33CA"/>
    <w:rsid w:val="001C51E7"/>
    <w:rsid w:val="001D5F95"/>
    <w:rsid w:val="001E727A"/>
    <w:rsid w:val="001E7512"/>
    <w:rsid w:val="002118B4"/>
    <w:rsid w:val="00236DC1"/>
    <w:rsid w:val="00253852"/>
    <w:rsid w:val="00270622"/>
    <w:rsid w:val="0027678F"/>
    <w:rsid w:val="00283140"/>
    <w:rsid w:val="00283564"/>
    <w:rsid w:val="002B3A6E"/>
    <w:rsid w:val="002C63CD"/>
    <w:rsid w:val="002D155B"/>
    <w:rsid w:val="002D70CD"/>
    <w:rsid w:val="003044C6"/>
    <w:rsid w:val="003051A0"/>
    <w:rsid w:val="00324168"/>
    <w:rsid w:val="00332B5C"/>
    <w:rsid w:val="00351144"/>
    <w:rsid w:val="00363422"/>
    <w:rsid w:val="00367850"/>
    <w:rsid w:val="00371FC4"/>
    <w:rsid w:val="003C179D"/>
    <w:rsid w:val="003E6B23"/>
    <w:rsid w:val="003E75FF"/>
    <w:rsid w:val="003F56F8"/>
    <w:rsid w:val="00406457"/>
    <w:rsid w:val="00437A70"/>
    <w:rsid w:val="00444282"/>
    <w:rsid w:val="00445EC7"/>
    <w:rsid w:val="004747C3"/>
    <w:rsid w:val="00477BB9"/>
    <w:rsid w:val="00483319"/>
    <w:rsid w:val="00495904"/>
    <w:rsid w:val="004B243B"/>
    <w:rsid w:val="004B5B9D"/>
    <w:rsid w:val="004E3FF1"/>
    <w:rsid w:val="004F2DF7"/>
    <w:rsid w:val="004F5761"/>
    <w:rsid w:val="00500C35"/>
    <w:rsid w:val="005057A3"/>
    <w:rsid w:val="00517B9F"/>
    <w:rsid w:val="005344D7"/>
    <w:rsid w:val="00535946"/>
    <w:rsid w:val="00535FE5"/>
    <w:rsid w:val="00571F8F"/>
    <w:rsid w:val="005B5BE1"/>
    <w:rsid w:val="005C7C93"/>
    <w:rsid w:val="005D0104"/>
    <w:rsid w:val="00607EF2"/>
    <w:rsid w:val="00615C82"/>
    <w:rsid w:val="00643B79"/>
    <w:rsid w:val="00645EB9"/>
    <w:rsid w:val="006739F6"/>
    <w:rsid w:val="00676931"/>
    <w:rsid w:val="00681013"/>
    <w:rsid w:val="00691692"/>
    <w:rsid w:val="006A1002"/>
    <w:rsid w:val="006B0472"/>
    <w:rsid w:val="006C631E"/>
    <w:rsid w:val="006E55B7"/>
    <w:rsid w:val="006E61E0"/>
    <w:rsid w:val="00704460"/>
    <w:rsid w:val="00704D5F"/>
    <w:rsid w:val="007051A6"/>
    <w:rsid w:val="007106CE"/>
    <w:rsid w:val="00731D87"/>
    <w:rsid w:val="007418A6"/>
    <w:rsid w:val="00760135"/>
    <w:rsid w:val="007A77C9"/>
    <w:rsid w:val="007C59B4"/>
    <w:rsid w:val="007F1B45"/>
    <w:rsid w:val="00817892"/>
    <w:rsid w:val="00864A9F"/>
    <w:rsid w:val="0087237B"/>
    <w:rsid w:val="00873FAC"/>
    <w:rsid w:val="008867F9"/>
    <w:rsid w:val="008A7F59"/>
    <w:rsid w:val="008B76F8"/>
    <w:rsid w:val="0090233C"/>
    <w:rsid w:val="0090311C"/>
    <w:rsid w:val="00906F5D"/>
    <w:rsid w:val="00930989"/>
    <w:rsid w:val="009341CE"/>
    <w:rsid w:val="009659E1"/>
    <w:rsid w:val="00970F20"/>
    <w:rsid w:val="009762C6"/>
    <w:rsid w:val="009B162F"/>
    <w:rsid w:val="009D28BF"/>
    <w:rsid w:val="009F49BA"/>
    <w:rsid w:val="009F4E99"/>
    <w:rsid w:val="00A01D7E"/>
    <w:rsid w:val="00A02601"/>
    <w:rsid w:val="00A275F9"/>
    <w:rsid w:val="00A92339"/>
    <w:rsid w:val="00A979E2"/>
    <w:rsid w:val="00AA202F"/>
    <w:rsid w:val="00AB3A1C"/>
    <w:rsid w:val="00AC2DEB"/>
    <w:rsid w:val="00AE0E63"/>
    <w:rsid w:val="00AE4D66"/>
    <w:rsid w:val="00AF132A"/>
    <w:rsid w:val="00AF4918"/>
    <w:rsid w:val="00AF5313"/>
    <w:rsid w:val="00B154A2"/>
    <w:rsid w:val="00B16A48"/>
    <w:rsid w:val="00B26EBA"/>
    <w:rsid w:val="00B30BBE"/>
    <w:rsid w:val="00B42F15"/>
    <w:rsid w:val="00B5407E"/>
    <w:rsid w:val="00B62E09"/>
    <w:rsid w:val="00B65FB8"/>
    <w:rsid w:val="00B816B0"/>
    <w:rsid w:val="00BA15AE"/>
    <w:rsid w:val="00BC09EC"/>
    <w:rsid w:val="00BC51E6"/>
    <w:rsid w:val="00BD2966"/>
    <w:rsid w:val="00C03C48"/>
    <w:rsid w:val="00C1029A"/>
    <w:rsid w:val="00C30D2D"/>
    <w:rsid w:val="00C545C2"/>
    <w:rsid w:val="00C5570B"/>
    <w:rsid w:val="00C6105A"/>
    <w:rsid w:val="00C62087"/>
    <w:rsid w:val="00C8240A"/>
    <w:rsid w:val="00C951B6"/>
    <w:rsid w:val="00CF616F"/>
    <w:rsid w:val="00CF7300"/>
    <w:rsid w:val="00D03604"/>
    <w:rsid w:val="00D10D2D"/>
    <w:rsid w:val="00D1604E"/>
    <w:rsid w:val="00D20137"/>
    <w:rsid w:val="00D21320"/>
    <w:rsid w:val="00D61539"/>
    <w:rsid w:val="00D802B7"/>
    <w:rsid w:val="00D875B5"/>
    <w:rsid w:val="00D91033"/>
    <w:rsid w:val="00D925D4"/>
    <w:rsid w:val="00D956EF"/>
    <w:rsid w:val="00D9615C"/>
    <w:rsid w:val="00DA2639"/>
    <w:rsid w:val="00DA7744"/>
    <w:rsid w:val="00DB5875"/>
    <w:rsid w:val="00DC71ED"/>
    <w:rsid w:val="00DD4B2E"/>
    <w:rsid w:val="00DD70EA"/>
    <w:rsid w:val="00DE7D7C"/>
    <w:rsid w:val="00DF7282"/>
    <w:rsid w:val="00E21878"/>
    <w:rsid w:val="00E3509F"/>
    <w:rsid w:val="00E36302"/>
    <w:rsid w:val="00E439AF"/>
    <w:rsid w:val="00E44008"/>
    <w:rsid w:val="00E55031"/>
    <w:rsid w:val="00E57DDB"/>
    <w:rsid w:val="00E763BB"/>
    <w:rsid w:val="00E92E1A"/>
    <w:rsid w:val="00EB0EA0"/>
    <w:rsid w:val="00EB0F33"/>
    <w:rsid w:val="00EE1A06"/>
    <w:rsid w:val="00EE46A4"/>
    <w:rsid w:val="00EF5456"/>
    <w:rsid w:val="00F14269"/>
    <w:rsid w:val="00F23C2A"/>
    <w:rsid w:val="00F34EA5"/>
    <w:rsid w:val="00F4245C"/>
    <w:rsid w:val="00F7064A"/>
    <w:rsid w:val="00F84186"/>
    <w:rsid w:val="00FA51FD"/>
    <w:rsid w:val="00FE102B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ofm.ro/AJOF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106</cp:revision>
  <cp:lastPrinted>2024-07-31T06:25:00Z</cp:lastPrinted>
  <dcterms:created xsi:type="dcterms:W3CDTF">2021-06-22T06:54:00Z</dcterms:created>
  <dcterms:modified xsi:type="dcterms:W3CDTF">2024-07-31T06:33:00Z</dcterms:modified>
</cp:coreProperties>
</file>