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FF583" w14:textId="77777777" w:rsidR="005A1B92" w:rsidRPr="004B13EE" w:rsidRDefault="005A1B92" w:rsidP="005A1B92">
      <w:pPr>
        <w:spacing w:after="0" w:line="240" w:lineRule="auto"/>
        <w:rPr>
          <w:rFonts w:ascii="Times New Roman" w:eastAsia="Times New Roman" w:hAnsi="Times New Roman"/>
          <w:lang w:val="ro-RO"/>
        </w:rPr>
      </w:pPr>
      <w:bookmarkStart w:id="0" w:name="_Hlk235456175"/>
      <w:r w:rsidRPr="004B13EE">
        <w:rPr>
          <w:rFonts w:ascii="Times New Roman" w:eastAsia="Times New Roman" w:hAnsi="Times New Roman"/>
          <w:lang w:val="ro-RO"/>
        </w:rPr>
        <w:t>JSO8.1_A permite regiunilor și cetățenilor să facă față efectelor sociale, asupra ocupării forței de muncă, economice și de mediu ale tranziției către țintele energetice și climatice ale Uniunii pentru</w:t>
      </w:r>
    </w:p>
    <w:p w14:paraId="0C1A875F" w14:textId="77777777" w:rsidR="005A1B92" w:rsidRPr="004B13EE" w:rsidRDefault="005A1B92" w:rsidP="005A1B92">
      <w:pPr>
        <w:spacing w:after="0" w:line="240" w:lineRule="auto"/>
        <w:rPr>
          <w:rFonts w:ascii="Times New Roman" w:eastAsia="Times New Roman" w:hAnsi="Times New Roman"/>
          <w:lang w:val="ro-RO"/>
        </w:rPr>
      </w:pPr>
      <w:r w:rsidRPr="004B13EE">
        <w:rPr>
          <w:rFonts w:ascii="Times New Roman" w:eastAsia="Times New Roman" w:hAnsi="Times New Roman"/>
          <w:lang w:val="ro-RO"/>
        </w:rPr>
        <w:t>2030 și o economie neutră din punct de vedere climatic a Uniunii până în 2050, în temeiul Acordului de la Paris Fondul pentru o Tranziție Justă:</w:t>
      </w:r>
    </w:p>
    <w:p w14:paraId="70C806C0" w14:textId="77777777" w:rsidR="005A1B92" w:rsidRPr="004B13EE" w:rsidRDefault="005A1B92" w:rsidP="005A1B92">
      <w:pPr>
        <w:spacing w:after="0" w:line="240" w:lineRule="auto"/>
        <w:rPr>
          <w:rFonts w:ascii="Times New Roman" w:eastAsia="Times New Roman" w:hAnsi="Times New Roman"/>
          <w:lang w:val="ro-RO"/>
        </w:rPr>
      </w:pPr>
      <w:r w:rsidRPr="004B13EE">
        <w:rPr>
          <w:rFonts w:ascii="Times New Roman" w:eastAsia="Times New Roman" w:hAnsi="Times New Roman"/>
          <w:lang w:val="ro-RO"/>
        </w:rPr>
        <w:t>Obiectiv de politică: NA</w:t>
      </w:r>
    </w:p>
    <w:p w14:paraId="44B7D947" w14:textId="77777777" w:rsidR="005A1B92" w:rsidRPr="004B13EE" w:rsidRDefault="005A1B92" w:rsidP="005A1B92">
      <w:pPr>
        <w:spacing w:after="0" w:line="240" w:lineRule="auto"/>
        <w:rPr>
          <w:rFonts w:ascii="Times New Roman" w:eastAsia="Times New Roman" w:hAnsi="Times New Roman"/>
          <w:lang w:val="ro-RO"/>
        </w:rPr>
      </w:pPr>
      <w:r w:rsidRPr="004B13EE">
        <w:rPr>
          <w:rFonts w:ascii="Times New Roman" w:eastAsia="Times New Roman" w:hAnsi="Times New Roman"/>
          <w:lang w:val="ro-RO"/>
        </w:rPr>
        <w:t>Prioritate: P1.Atenuarea impactului tranziției la neutralitatea climatică în județul Gorj</w:t>
      </w:r>
    </w:p>
    <w:p w14:paraId="5C17576D" w14:textId="77777777" w:rsidR="005A1B92" w:rsidRPr="004B13EE" w:rsidRDefault="005A1B92" w:rsidP="005A1B92">
      <w:pPr>
        <w:spacing w:after="0" w:line="240" w:lineRule="auto"/>
        <w:rPr>
          <w:rFonts w:ascii="Times New Roman" w:eastAsia="Times New Roman" w:hAnsi="Times New Roman"/>
          <w:lang w:val="ro-RO"/>
        </w:rPr>
      </w:pPr>
      <w:r w:rsidRPr="004B13EE">
        <w:rPr>
          <w:rFonts w:ascii="Times New Roman" w:eastAsia="Times New Roman" w:hAnsi="Times New Roman"/>
          <w:lang w:val="ro-RO"/>
        </w:rPr>
        <w:t>Obiectiv specific: JSO8.1_A permite regiunilor și cetățenilor să facă față efectelor sociale, asupra ocupării forței de muncă, economice și de mediu ale tranziției către țintele energetice și climatice</w:t>
      </w:r>
    </w:p>
    <w:p w14:paraId="0681DA40" w14:textId="77777777" w:rsidR="005A1B92" w:rsidRPr="004B13EE" w:rsidRDefault="005A1B92" w:rsidP="005A1B92">
      <w:pPr>
        <w:spacing w:after="0" w:line="240" w:lineRule="auto"/>
        <w:rPr>
          <w:rFonts w:ascii="Times New Roman" w:eastAsia="Times New Roman" w:hAnsi="Times New Roman"/>
          <w:lang w:val="ro-RO"/>
        </w:rPr>
      </w:pPr>
      <w:r w:rsidRPr="004B13EE">
        <w:rPr>
          <w:rFonts w:ascii="Times New Roman" w:eastAsia="Times New Roman" w:hAnsi="Times New Roman"/>
          <w:lang w:val="ro-RO"/>
        </w:rPr>
        <w:t>ale Uniunii pentru 2030 și o economie neutră din punct de vedere climatic a Uniunii până în 2050, în temeiul Acordului de la Paris</w:t>
      </w:r>
    </w:p>
    <w:p w14:paraId="3E9E8112" w14:textId="77777777" w:rsidR="005A1B92" w:rsidRPr="004B13EE" w:rsidRDefault="005A1B92" w:rsidP="005A1B92">
      <w:pPr>
        <w:spacing w:after="0" w:line="240" w:lineRule="auto"/>
        <w:rPr>
          <w:rFonts w:ascii="Times New Roman" w:eastAsia="Times New Roman" w:hAnsi="Times New Roman"/>
          <w:lang w:val="ro-RO"/>
        </w:rPr>
      </w:pPr>
      <w:r w:rsidRPr="004B13EE">
        <w:rPr>
          <w:rFonts w:ascii="Times New Roman" w:eastAsia="Times New Roman" w:hAnsi="Times New Roman"/>
          <w:lang w:val="ro-RO"/>
        </w:rPr>
        <w:t>Fond: Fondul pentru o Tranziție Justă</w:t>
      </w:r>
    </w:p>
    <w:p w14:paraId="61CA75BD" w14:textId="77777777" w:rsidR="005A1B92" w:rsidRPr="004B13EE" w:rsidRDefault="005A1B92" w:rsidP="005A1B92">
      <w:pPr>
        <w:spacing w:after="0" w:line="240" w:lineRule="auto"/>
        <w:rPr>
          <w:rFonts w:ascii="Times New Roman" w:eastAsia="Times New Roman" w:hAnsi="Times New Roman"/>
          <w:lang w:val="ro-RO"/>
        </w:rPr>
      </w:pPr>
      <w:r w:rsidRPr="004B13EE">
        <w:rPr>
          <w:rFonts w:ascii="Times New Roman" w:eastAsia="Times New Roman" w:hAnsi="Times New Roman"/>
          <w:lang w:val="ro-RO"/>
        </w:rPr>
        <w:t>Operațiune: Sprijinirea tranziției forței de muncă</w:t>
      </w:r>
    </w:p>
    <w:p w14:paraId="2F13CA93" w14:textId="77777777" w:rsidR="005A1B92" w:rsidRPr="004B13EE" w:rsidRDefault="005A1B92" w:rsidP="005A1B92">
      <w:pPr>
        <w:spacing w:after="0" w:line="240" w:lineRule="auto"/>
        <w:rPr>
          <w:rFonts w:ascii="Times New Roman" w:eastAsia="Times New Roman" w:hAnsi="Times New Roman"/>
          <w:lang w:val="ro-RO"/>
        </w:rPr>
      </w:pPr>
      <w:r w:rsidRPr="004B13EE">
        <w:rPr>
          <w:rFonts w:ascii="Times New Roman" w:eastAsia="Times New Roman" w:hAnsi="Times New Roman"/>
          <w:lang w:val="ro-RO"/>
        </w:rPr>
        <w:t>Titlu Apel: Sprijinirea capacității AJOFM și măsuri active de ocupare, reconversie profesională și actualizare de competențe, PTJ - Prioritatea 1 Gorj</w:t>
      </w:r>
    </w:p>
    <w:p w14:paraId="254F26FF" w14:textId="77777777" w:rsidR="005A1B92" w:rsidRPr="004B13EE" w:rsidRDefault="005A1B92" w:rsidP="005A1B92">
      <w:pPr>
        <w:widowControl w:val="0"/>
        <w:autoSpaceDE w:val="0"/>
        <w:autoSpaceDN w:val="0"/>
        <w:spacing w:after="0" w:line="240" w:lineRule="auto"/>
        <w:ind w:right="-90"/>
        <w:rPr>
          <w:rFonts w:ascii="Times New Roman" w:eastAsia="Microsoft Sans Serif" w:hAnsi="Times New Roman"/>
          <w:bCs/>
          <w:color w:val="000000" w:themeColor="text1"/>
          <w:lang w:val="ro-RO"/>
        </w:rPr>
      </w:pPr>
      <w:r w:rsidRPr="004B13EE">
        <w:rPr>
          <w:rFonts w:ascii="Times New Roman" w:eastAsia="Microsoft Sans Serif" w:hAnsi="Times New Roman"/>
          <w:bCs/>
          <w:color w:val="000000" w:themeColor="text1"/>
          <w:lang w:val="ro-RO"/>
        </w:rPr>
        <w:t>Cod apel: PTJ/746/PTJ_P1/NA/JSO8.1/PTJ_A26</w:t>
      </w:r>
    </w:p>
    <w:p w14:paraId="6897C3F3" w14:textId="77777777" w:rsidR="005A1B92" w:rsidRPr="004B13EE" w:rsidRDefault="005A1B92" w:rsidP="005A1B92">
      <w:pPr>
        <w:widowControl w:val="0"/>
        <w:autoSpaceDE w:val="0"/>
        <w:autoSpaceDN w:val="0"/>
        <w:spacing w:after="0" w:line="240" w:lineRule="auto"/>
        <w:ind w:right="-90"/>
        <w:rPr>
          <w:rFonts w:ascii="Times New Roman" w:eastAsia="Microsoft Sans Serif" w:hAnsi="Times New Roman"/>
          <w:bCs/>
          <w:color w:val="000000" w:themeColor="text1"/>
          <w:lang w:val="ro-RO"/>
        </w:rPr>
      </w:pPr>
      <w:r w:rsidRPr="004B13EE">
        <w:rPr>
          <w:rFonts w:ascii="Times New Roman" w:eastAsia="Microsoft Sans Serif" w:hAnsi="Times New Roman"/>
          <w:bCs/>
          <w:color w:val="000000" w:themeColor="text1"/>
          <w:lang w:val="ro-RO"/>
        </w:rPr>
        <w:t>Titlu Proiect: GREEN SPO Gorj – TRANZIȚIA CĂTRE O ECONOMIE VERDE/</w:t>
      </w:r>
      <w:r w:rsidRPr="004B13EE">
        <w:rPr>
          <w:rFonts w:ascii="Times New Roman" w:eastAsia="Times New Roman" w:hAnsi="Times New Roman"/>
          <w:lang w:val="ro-RO"/>
        </w:rPr>
        <w:t xml:space="preserve"> </w:t>
      </w:r>
      <w:r w:rsidRPr="004B13EE">
        <w:rPr>
          <w:rFonts w:ascii="Times New Roman" w:eastAsia="Microsoft Sans Serif" w:hAnsi="Times New Roman"/>
          <w:bCs/>
          <w:color w:val="000000" w:themeColor="text1"/>
          <w:lang w:val="ro-RO"/>
        </w:rPr>
        <w:t>Cod proiect: 359406</w:t>
      </w:r>
    </w:p>
    <w:bookmarkEnd w:id="0"/>
    <w:p w14:paraId="57F6C7E8" w14:textId="77777777" w:rsidR="005A0861" w:rsidRPr="004B13EE" w:rsidRDefault="005A0861" w:rsidP="0071773A">
      <w:pPr>
        <w:rPr>
          <w:rFonts w:ascii="Trebuchet MS" w:hAnsi="Trebuchet MS"/>
          <w:lang w:val="ro-RO"/>
        </w:rPr>
      </w:pPr>
    </w:p>
    <w:p w14:paraId="1CFD9BD7" w14:textId="3BE4EA21" w:rsidR="00B15CBA" w:rsidRPr="004B13EE" w:rsidRDefault="00592296" w:rsidP="0071773A">
      <w:pPr>
        <w:rPr>
          <w:rFonts w:ascii="Trebuchet MS" w:hAnsi="Trebuchet MS"/>
          <w:lang w:val="ro-RO"/>
        </w:rPr>
      </w:pPr>
      <w:r w:rsidRPr="004B13EE">
        <w:rPr>
          <w:rFonts w:ascii="Trebuchet MS" w:hAnsi="Trebuchet MS"/>
          <w:lang w:val="ro-RO"/>
        </w:rPr>
        <w:t>Anexa 2</w:t>
      </w:r>
    </w:p>
    <w:p w14:paraId="48504871" w14:textId="4A02FEF7" w:rsidR="00592296" w:rsidRPr="004B13EE" w:rsidRDefault="00592296" w:rsidP="00592296">
      <w:pPr>
        <w:jc w:val="center"/>
        <w:rPr>
          <w:rFonts w:ascii="Trebuchet MS" w:hAnsi="Trebuchet MS"/>
          <w:b/>
          <w:u w:val="single"/>
          <w:lang w:val="ro-RO"/>
        </w:rPr>
      </w:pPr>
      <w:r w:rsidRPr="004B13EE">
        <w:rPr>
          <w:rFonts w:ascii="Trebuchet MS" w:hAnsi="Trebuchet MS"/>
          <w:b/>
          <w:u w:val="single"/>
          <w:lang w:val="ro-RO"/>
        </w:rPr>
        <w:t>Formular de disponibilitate</w:t>
      </w:r>
    </w:p>
    <w:p w14:paraId="4AF7FFE0" w14:textId="77777777" w:rsidR="00592296" w:rsidRPr="004B13EE" w:rsidRDefault="00592296" w:rsidP="00592296">
      <w:pPr>
        <w:rPr>
          <w:rFonts w:ascii="Trebuchet MS" w:hAnsi="Trebuchet MS"/>
          <w:b/>
          <w:lang w:val="ro-RO"/>
        </w:rPr>
      </w:pPr>
      <w:r w:rsidRPr="004B13EE">
        <w:rPr>
          <w:rFonts w:ascii="Trebuchet MS" w:hAnsi="Trebuchet MS"/>
          <w:b/>
          <w:lang w:val="ro-RO"/>
        </w:rPr>
        <w:t>DATE PERSOANALE</w:t>
      </w:r>
    </w:p>
    <w:p w14:paraId="272012A3" w14:textId="77777777" w:rsidR="00592296" w:rsidRPr="004B13EE" w:rsidRDefault="00592296" w:rsidP="005A1B92">
      <w:pPr>
        <w:spacing w:after="0" w:line="240" w:lineRule="auto"/>
        <w:rPr>
          <w:rFonts w:ascii="Trebuchet MS" w:hAnsi="Trebuchet MS"/>
          <w:lang w:val="ro-RO"/>
        </w:rPr>
      </w:pPr>
      <w:r w:rsidRPr="004B13EE">
        <w:rPr>
          <w:rFonts w:ascii="Trebuchet MS" w:hAnsi="Trebuchet MS"/>
          <w:b/>
          <w:lang w:val="ro-RO"/>
        </w:rPr>
        <w:t>Nume</w:t>
      </w:r>
      <w:r w:rsidRPr="004B13EE">
        <w:rPr>
          <w:rFonts w:ascii="Trebuchet MS" w:hAnsi="Trebuchet MS"/>
          <w:b/>
          <w:lang w:val="ro-RO"/>
        </w:rPr>
        <w:tab/>
      </w:r>
      <w:r w:rsidRPr="004B13EE">
        <w:rPr>
          <w:rFonts w:ascii="Trebuchet MS" w:hAnsi="Trebuchet MS"/>
          <w:lang w:val="ro-RO"/>
        </w:rPr>
        <w:tab/>
        <w:t>___________________________</w:t>
      </w:r>
    </w:p>
    <w:p w14:paraId="1477BE06" w14:textId="77777777" w:rsidR="00592296" w:rsidRPr="004B13EE" w:rsidRDefault="00592296" w:rsidP="005A1B92">
      <w:pPr>
        <w:spacing w:after="0" w:line="240" w:lineRule="auto"/>
        <w:rPr>
          <w:rFonts w:ascii="Trebuchet MS" w:hAnsi="Trebuchet MS"/>
          <w:lang w:val="ro-RO"/>
        </w:rPr>
      </w:pPr>
      <w:r w:rsidRPr="004B13EE">
        <w:rPr>
          <w:rFonts w:ascii="Trebuchet MS" w:hAnsi="Trebuchet MS"/>
          <w:b/>
          <w:lang w:val="ro-RO"/>
        </w:rPr>
        <w:t>Prenume</w:t>
      </w:r>
      <w:r w:rsidRPr="004B13EE">
        <w:rPr>
          <w:rFonts w:ascii="Trebuchet MS" w:hAnsi="Trebuchet MS"/>
          <w:lang w:val="ro-RO"/>
        </w:rPr>
        <w:tab/>
        <w:t>___________________________</w:t>
      </w:r>
    </w:p>
    <w:p w14:paraId="50C1B89B" w14:textId="77777777" w:rsidR="00592296" w:rsidRPr="004B13EE" w:rsidRDefault="00592296" w:rsidP="005A1B92">
      <w:pPr>
        <w:spacing w:after="0" w:line="240" w:lineRule="auto"/>
        <w:rPr>
          <w:rFonts w:ascii="Trebuchet MS" w:hAnsi="Trebuchet MS"/>
          <w:lang w:val="ro-RO"/>
        </w:rPr>
      </w:pPr>
      <w:r w:rsidRPr="004B13EE">
        <w:rPr>
          <w:rFonts w:ascii="Trebuchet MS" w:hAnsi="Trebuchet MS"/>
          <w:b/>
          <w:lang w:val="ro-RO"/>
        </w:rPr>
        <w:t>Telefon</w:t>
      </w:r>
      <w:r w:rsidRPr="004B13EE">
        <w:rPr>
          <w:rFonts w:ascii="Trebuchet MS" w:hAnsi="Trebuchet MS"/>
          <w:lang w:val="ro-RO"/>
        </w:rPr>
        <w:tab/>
        <w:t>____________________________</w:t>
      </w:r>
    </w:p>
    <w:p w14:paraId="32D3F6A4" w14:textId="77777777" w:rsidR="00592296" w:rsidRPr="004B13EE" w:rsidRDefault="00592296" w:rsidP="005A1B92">
      <w:pPr>
        <w:spacing w:after="0" w:line="240" w:lineRule="auto"/>
        <w:rPr>
          <w:rFonts w:ascii="Trebuchet MS" w:hAnsi="Trebuchet MS"/>
          <w:lang w:val="ro-RO"/>
        </w:rPr>
      </w:pPr>
      <w:r w:rsidRPr="004B13EE">
        <w:rPr>
          <w:rFonts w:ascii="Trebuchet MS" w:hAnsi="Trebuchet MS"/>
          <w:b/>
          <w:lang w:val="ro-RO"/>
        </w:rPr>
        <w:t>E-mail</w:t>
      </w:r>
      <w:r w:rsidRPr="004B13EE">
        <w:rPr>
          <w:rFonts w:ascii="Trebuchet MS" w:hAnsi="Trebuchet MS"/>
          <w:lang w:val="ro-RO"/>
        </w:rPr>
        <w:tab/>
      </w:r>
      <w:r w:rsidRPr="004B13EE">
        <w:rPr>
          <w:rFonts w:ascii="Trebuchet MS" w:hAnsi="Trebuchet MS"/>
          <w:lang w:val="ro-RO"/>
        </w:rPr>
        <w:tab/>
        <w:t>____________________________</w:t>
      </w:r>
    </w:p>
    <w:p w14:paraId="3B38269D" w14:textId="77777777" w:rsidR="005A0861" w:rsidRPr="004B13EE" w:rsidRDefault="005A0861" w:rsidP="00592296">
      <w:pPr>
        <w:rPr>
          <w:rFonts w:ascii="Trebuchet MS" w:hAnsi="Trebuchet MS"/>
          <w:lang w:val="ro-RO"/>
        </w:rPr>
      </w:pPr>
    </w:p>
    <w:p w14:paraId="08A9AD60" w14:textId="5AB70B44" w:rsidR="00592296" w:rsidRPr="004B13EE" w:rsidRDefault="00592296" w:rsidP="00592296">
      <w:pPr>
        <w:rPr>
          <w:rFonts w:ascii="Trebuchet MS" w:hAnsi="Trebuchet MS"/>
          <w:lang w:val="ro-RO"/>
        </w:rPr>
      </w:pPr>
      <w:r w:rsidRPr="004B13EE">
        <w:rPr>
          <w:rFonts w:ascii="Trebuchet MS" w:hAnsi="Trebuchet MS"/>
          <w:lang w:val="ro-RO"/>
        </w:rPr>
        <w:t>2. DISPONIBILITATE DE A EFECTUA DEPLASĂRI ÎN ȚARĂ</w:t>
      </w:r>
    </w:p>
    <w:p w14:paraId="274B562D" w14:textId="77777777" w:rsidR="00244831" w:rsidRPr="004B13EE" w:rsidRDefault="00244831" w:rsidP="00244831">
      <w:pPr>
        <w:spacing w:line="360" w:lineRule="auto"/>
        <w:rPr>
          <w:rFonts w:asciiTheme="minorHAnsi" w:hAnsiTheme="minorHAnsi" w:cstheme="minorHAnsi"/>
          <w:sz w:val="24"/>
          <w:szCs w:val="24"/>
          <w:lang w:val="ro-RO"/>
        </w:rPr>
      </w:pPr>
      <w:r w:rsidRPr="004B13EE">
        <w:rPr>
          <w:rFonts w:asciiTheme="minorHAnsi" w:hAnsiTheme="minorHAnsi" w:cstheme="minorHAnsi"/>
          <w:sz w:val="24"/>
          <w:szCs w:val="24"/>
          <w:lang w:val="ro-RO"/>
        </w:rPr>
        <w:tab/>
      </w:r>
      <w:r w:rsidRPr="004B13EE">
        <w:rPr>
          <w:rFonts w:asciiTheme="minorHAnsi" w:hAnsiTheme="minorHAnsi" w:cstheme="minorHAnsi"/>
          <w:sz w:val="24"/>
          <w:szCs w:val="24"/>
          <w:lang w:val="ro-RO"/>
        </w:rPr>
        <w:tab/>
      </w:r>
      <w:r w:rsidRPr="004B13EE">
        <w:rPr>
          <w:rFonts w:asciiTheme="minorHAnsi" w:hAnsiTheme="minorHAnsi" w:cstheme="minorHAnsi"/>
          <w:sz w:val="24"/>
          <w:szCs w:val="24"/>
          <w:lang w:val="ro-RO"/>
        </w:rPr>
        <w:tab/>
      </w:r>
      <w:r w:rsidRPr="004B13EE">
        <w:rPr>
          <w:rFonts w:asciiTheme="minorHAnsi" w:hAnsiTheme="minorHAnsi" w:cstheme="minorHAnsi"/>
          <w:sz w:val="24"/>
          <w:szCs w:val="24"/>
          <w:lang w:val="ro-RO"/>
        </w:rPr>
        <w:tab/>
      </w:r>
      <w:r w:rsidRPr="004B13EE">
        <w:rPr>
          <w:rFonts w:asciiTheme="minorHAnsi" w:hAnsiTheme="minorHAnsi" w:cstheme="minorHAnsi"/>
          <w:sz w:val="24"/>
          <w:szCs w:val="24"/>
          <w:lang w:val="ro-RO"/>
        </w:rPr>
        <w:tab/>
        <w:t>DA</w:t>
      </w:r>
    </w:p>
    <w:p w14:paraId="1035CAE0" w14:textId="77777777" w:rsidR="00244831" w:rsidRPr="004B13EE" w:rsidRDefault="00244831" w:rsidP="00244831">
      <w:pPr>
        <w:spacing w:line="360" w:lineRule="auto"/>
        <w:ind w:left="2880" w:firstLine="720"/>
        <w:rPr>
          <w:rFonts w:asciiTheme="minorHAnsi" w:hAnsiTheme="minorHAnsi" w:cstheme="minorHAnsi"/>
          <w:sz w:val="24"/>
          <w:szCs w:val="24"/>
          <w:lang w:val="ro-RO"/>
        </w:rPr>
      </w:pPr>
      <w:r w:rsidRPr="004B13EE">
        <w:rPr>
          <w:rFonts w:asciiTheme="minorHAnsi" w:hAnsiTheme="minorHAnsi" w:cstheme="minorHAnsi"/>
          <w:sz w:val="24"/>
          <w:szCs w:val="24"/>
          <w:lang w:val="ro-RO"/>
        </w:rPr>
        <w:t>NU</w:t>
      </w:r>
    </w:p>
    <w:p w14:paraId="2B112B62" w14:textId="742E38FD" w:rsidR="00592296" w:rsidRPr="004B13EE" w:rsidRDefault="00592296" w:rsidP="00592296">
      <w:pPr>
        <w:rPr>
          <w:rFonts w:ascii="Trebuchet MS" w:hAnsi="Trebuchet MS"/>
          <w:lang w:val="ro-RO"/>
        </w:rPr>
      </w:pPr>
      <w:r w:rsidRPr="004B13EE">
        <w:rPr>
          <w:rFonts w:ascii="Trebuchet MS" w:hAnsi="Trebuchet MS"/>
          <w:lang w:val="ro-RO"/>
        </w:rPr>
        <w:t>3. DISPONIBILITATE</w:t>
      </w:r>
    </w:p>
    <w:p w14:paraId="258BEA28" w14:textId="26DCF587" w:rsidR="00244831" w:rsidRPr="004B13EE" w:rsidRDefault="00592296" w:rsidP="005A1B92">
      <w:pPr>
        <w:jc w:val="both"/>
        <w:rPr>
          <w:rFonts w:ascii="Trebuchet MS" w:hAnsi="Trebuchet MS"/>
          <w:color w:val="000000" w:themeColor="text1"/>
          <w:lang w:val="ro-RO"/>
        </w:rPr>
      </w:pPr>
      <w:r w:rsidRPr="004B13EE">
        <w:rPr>
          <w:rFonts w:ascii="Trebuchet MS" w:hAnsi="Trebuchet MS"/>
          <w:color w:val="000000" w:themeColor="text1"/>
          <w:lang w:val="ro-RO"/>
        </w:rPr>
        <w:t xml:space="preserve">Sunt apt </w:t>
      </w:r>
      <w:proofErr w:type="spellStart"/>
      <w:r w:rsidRPr="004B13EE">
        <w:rPr>
          <w:rFonts w:ascii="Trebuchet MS" w:hAnsi="Trebuchet MS"/>
          <w:color w:val="000000" w:themeColor="text1"/>
          <w:lang w:val="ro-RO"/>
        </w:rPr>
        <w:t>ş</w:t>
      </w:r>
      <w:r w:rsidR="00460B72" w:rsidRPr="004B13EE">
        <w:rPr>
          <w:rFonts w:ascii="Trebuchet MS" w:hAnsi="Trebuchet MS"/>
          <w:color w:val="000000" w:themeColor="text1"/>
          <w:lang w:val="ro-RO"/>
        </w:rPr>
        <w:t>i</w:t>
      </w:r>
      <w:proofErr w:type="spellEnd"/>
      <w:r w:rsidR="00460B72" w:rsidRPr="004B13EE">
        <w:rPr>
          <w:rFonts w:ascii="Trebuchet MS" w:hAnsi="Trebuchet MS"/>
          <w:color w:val="000000" w:themeColor="text1"/>
          <w:lang w:val="ro-RO"/>
        </w:rPr>
        <w:t xml:space="preserve"> disponibil să lucrez ca ........................</w:t>
      </w:r>
      <w:r w:rsidR="00911299" w:rsidRPr="004B13EE">
        <w:rPr>
          <w:rFonts w:ascii="Trebuchet MS" w:hAnsi="Trebuchet MS"/>
          <w:color w:val="000000" w:themeColor="text1"/>
          <w:lang w:val="ro-RO"/>
        </w:rPr>
        <w:t xml:space="preserve"> </w:t>
      </w:r>
      <w:r w:rsidRPr="004B13EE">
        <w:rPr>
          <w:rFonts w:ascii="Trebuchet MS" w:hAnsi="Trebuchet MS"/>
          <w:color w:val="000000" w:themeColor="text1"/>
          <w:lang w:val="ro-RO"/>
        </w:rPr>
        <w:t xml:space="preserve"> în perioada de impleme</w:t>
      </w:r>
      <w:r w:rsidR="005A0861" w:rsidRPr="004B13EE">
        <w:rPr>
          <w:rFonts w:ascii="Trebuchet MS" w:hAnsi="Trebuchet MS"/>
          <w:color w:val="000000" w:themeColor="text1"/>
          <w:lang w:val="ro-RO"/>
        </w:rPr>
        <w:t>n</w:t>
      </w:r>
      <w:r w:rsidRPr="004B13EE">
        <w:rPr>
          <w:rFonts w:ascii="Trebuchet MS" w:hAnsi="Trebuchet MS"/>
          <w:color w:val="000000" w:themeColor="text1"/>
          <w:lang w:val="ro-RO"/>
        </w:rPr>
        <w:t xml:space="preserve">tare a proiectului, în limita numărului _____ ore/zi, conform CIM ce va fi semnat între </w:t>
      </w:r>
      <w:r w:rsidR="004B13EE" w:rsidRPr="004B13EE">
        <w:rPr>
          <w:rFonts w:ascii="Trebuchet MS" w:hAnsi="Trebuchet MS"/>
          <w:color w:val="000000" w:themeColor="text1"/>
          <w:lang w:val="ro-RO"/>
        </w:rPr>
        <w:t>părți</w:t>
      </w:r>
      <w:r w:rsidRPr="004B13EE">
        <w:rPr>
          <w:rFonts w:ascii="Trebuchet MS" w:hAnsi="Trebuchet MS"/>
          <w:color w:val="000000" w:themeColor="text1"/>
          <w:lang w:val="ro-RO"/>
        </w:rPr>
        <w:t>.</w:t>
      </w:r>
    </w:p>
    <w:p w14:paraId="197B0D95" w14:textId="64FBA8E9" w:rsidR="00592296" w:rsidRPr="004B13EE" w:rsidRDefault="00592296" w:rsidP="00592296">
      <w:pPr>
        <w:rPr>
          <w:rFonts w:ascii="Trebuchet MS" w:hAnsi="Trebuchet MS"/>
          <w:lang w:val="ro-RO"/>
        </w:rPr>
      </w:pPr>
      <w:r w:rsidRPr="004B13EE">
        <w:rPr>
          <w:rFonts w:ascii="Trebuchet MS" w:hAnsi="Trebuchet MS"/>
          <w:lang w:val="ro-RO"/>
        </w:rPr>
        <w:t>Data completării</w:t>
      </w:r>
    </w:p>
    <w:p w14:paraId="282505CA" w14:textId="49722B5C" w:rsidR="00B15CBA" w:rsidRPr="004B13EE" w:rsidRDefault="00592296" w:rsidP="005A1B92">
      <w:pPr>
        <w:spacing w:after="120" w:line="240" w:lineRule="auto"/>
        <w:rPr>
          <w:rFonts w:ascii="Trebuchet MS" w:hAnsi="Trebuchet MS"/>
          <w:lang w:val="ro-RO"/>
        </w:rPr>
      </w:pPr>
      <w:r w:rsidRPr="004B13EE">
        <w:rPr>
          <w:rFonts w:ascii="Trebuchet MS" w:hAnsi="Trebuchet MS"/>
          <w:lang w:val="ro-RO"/>
        </w:rPr>
        <w:t>Semnătura</w:t>
      </w:r>
      <w:r w:rsidR="007E5E56" w:rsidRPr="004B13EE">
        <w:rPr>
          <w:rFonts w:ascii="Trebuchet MS" w:hAnsi="Trebuchet MS"/>
          <w:lang w:val="ro-RO"/>
        </w:rPr>
        <w:t xml:space="preserve"> </w:t>
      </w:r>
      <w:r w:rsidRPr="004B13EE">
        <w:rPr>
          <w:rFonts w:ascii="Trebuchet MS" w:hAnsi="Trebuchet MS"/>
          <w:lang w:val="ro-RO"/>
        </w:rPr>
        <w:t xml:space="preserve">Fiecare candidat </w:t>
      </w:r>
      <w:proofErr w:type="spellStart"/>
      <w:r w:rsidRPr="004B13EE">
        <w:rPr>
          <w:rFonts w:ascii="Trebuchet MS" w:hAnsi="Trebuchet MS"/>
          <w:lang w:val="ro-RO"/>
        </w:rPr>
        <w:t>îşi</w:t>
      </w:r>
      <w:proofErr w:type="spellEnd"/>
      <w:r w:rsidRPr="004B13EE">
        <w:rPr>
          <w:rFonts w:ascii="Trebuchet MS" w:hAnsi="Trebuchet MS"/>
          <w:lang w:val="ro-RO"/>
        </w:rPr>
        <w:t xml:space="preserve"> asumă responsabilitatea </w:t>
      </w:r>
      <w:r w:rsidR="004B13EE" w:rsidRPr="004B13EE">
        <w:rPr>
          <w:rFonts w:ascii="Trebuchet MS" w:hAnsi="Trebuchet MS"/>
          <w:lang w:val="ro-RO"/>
        </w:rPr>
        <w:t>declarației</w:t>
      </w:r>
      <w:r w:rsidRPr="004B13EE">
        <w:rPr>
          <w:rFonts w:ascii="Trebuchet MS" w:hAnsi="Trebuchet MS"/>
          <w:lang w:val="ro-RO"/>
        </w:rPr>
        <w:t xml:space="preserve"> </w:t>
      </w:r>
      <w:proofErr w:type="spellStart"/>
      <w:r w:rsidRPr="004B13EE">
        <w:rPr>
          <w:rFonts w:ascii="Trebuchet MS" w:hAnsi="Trebuchet MS"/>
          <w:lang w:val="ro-RO"/>
        </w:rPr>
        <w:t>disponibilităţii</w:t>
      </w:r>
      <w:proofErr w:type="spellEnd"/>
      <w:r w:rsidRPr="004B13EE">
        <w:rPr>
          <w:rFonts w:ascii="Trebuchet MS" w:hAnsi="Trebuchet MS"/>
          <w:lang w:val="ro-RO"/>
        </w:rPr>
        <w:t xml:space="preserve"> pentru perioada de angajare prevăzută în </w:t>
      </w:r>
      <w:proofErr w:type="spellStart"/>
      <w:r w:rsidRPr="004B13EE">
        <w:rPr>
          <w:rFonts w:ascii="Trebuchet MS" w:hAnsi="Trebuchet MS"/>
          <w:lang w:val="ro-RO"/>
        </w:rPr>
        <w:t>anunţul</w:t>
      </w:r>
      <w:proofErr w:type="spellEnd"/>
      <w:r w:rsidRPr="004B13EE">
        <w:rPr>
          <w:rFonts w:ascii="Trebuchet MS" w:hAnsi="Trebuchet MS"/>
          <w:lang w:val="ro-RO"/>
        </w:rPr>
        <w:t xml:space="preserve"> de </w:t>
      </w:r>
      <w:proofErr w:type="spellStart"/>
      <w:r w:rsidRPr="004B13EE">
        <w:rPr>
          <w:rFonts w:ascii="Trebuchet MS" w:hAnsi="Trebuchet MS"/>
          <w:lang w:val="ro-RO"/>
        </w:rPr>
        <w:t>selecţie</w:t>
      </w:r>
      <w:proofErr w:type="spellEnd"/>
      <w:r w:rsidRPr="004B13EE">
        <w:rPr>
          <w:rFonts w:ascii="Trebuchet MS" w:hAnsi="Trebuchet MS"/>
          <w:lang w:val="ro-RO"/>
        </w:rPr>
        <w:t xml:space="preserve">. </w:t>
      </w:r>
    </w:p>
    <w:sectPr w:rsidR="00B15CBA" w:rsidRPr="004B13EE" w:rsidSect="005A0861">
      <w:headerReference w:type="default" r:id="rId7"/>
      <w:footerReference w:type="default" r:id="rId8"/>
      <w:pgSz w:w="11909" w:h="16834" w:code="9"/>
      <w:pgMar w:top="1987" w:right="864" w:bottom="1440" w:left="144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BE3F8" w14:textId="77777777" w:rsidR="00F509C1" w:rsidRDefault="00F509C1" w:rsidP="00DD7D51">
      <w:pPr>
        <w:spacing w:after="0" w:line="240" w:lineRule="auto"/>
      </w:pPr>
      <w:r>
        <w:separator/>
      </w:r>
    </w:p>
  </w:endnote>
  <w:endnote w:type="continuationSeparator" w:id="0">
    <w:p w14:paraId="0CD7ED3B" w14:textId="77777777" w:rsidR="00F509C1" w:rsidRDefault="00F509C1" w:rsidP="00DD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70D88" w14:textId="77777777" w:rsidR="00E86A38" w:rsidRDefault="00E86A38" w:rsidP="00E86A38">
    <w:pPr>
      <w:pStyle w:val="Footer"/>
      <w:rPr>
        <w:rFonts w:ascii="Times New Roman" w:eastAsia="Times New Roman" w:hAnsi="Times New Roman"/>
        <w:noProof/>
        <w:sz w:val="24"/>
        <w:szCs w:val="24"/>
        <w:lang w:val="en-IE"/>
      </w:rPr>
    </w:pPr>
    <w:r>
      <w:rPr>
        <w:rFonts w:ascii="Times New Roman" w:eastAsia="Times New Roman" w:hAnsi="Times New Roman"/>
        <w:noProof/>
        <w:sz w:val="24"/>
        <w:szCs w:val="24"/>
        <w:lang w:val="en-US"/>
      </w:rPr>
      <w:t xml:space="preserve">                                  </w:t>
    </w:r>
    <w:r w:rsidR="00F8612D">
      <w:rPr>
        <w:rFonts w:ascii="Times New Roman" w:eastAsia="Times New Roman" w:hAnsi="Times New Roman"/>
        <w:noProof/>
        <w:sz w:val="24"/>
        <w:szCs w:val="24"/>
        <w:lang w:val="en-US"/>
      </w:rPr>
      <w:t xml:space="preserve"> </w:t>
    </w:r>
    <w:r>
      <w:rPr>
        <w:rFonts w:ascii="Times New Roman" w:eastAsia="Times New Roman" w:hAnsi="Times New Roman"/>
        <w:noProof/>
        <w:sz w:val="24"/>
        <w:szCs w:val="24"/>
        <w:lang w:val="en-US"/>
      </w:rPr>
      <w:t xml:space="preserve">    </w:t>
    </w:r>
    <w:r w:rsidR="00F8612D">
      <w:rPr>
        <w:rFonts w:ascii="Times New Roman" w:eastAsia="Times New Roman" w:hAnsi="Times New Roman"/>
        <w:noProof/>
        <w:sz w:val="24"/>
        <w:szCs w:val="24"/>
        <w:lang w:val="en-US"/>
      </w:rPr>
      <w:t xml:space="preserve"> </w:t>
    </w:r>
  </w:p>
  <w:tbl>
    <w:tblPr>
      <w:tblStyle w:val="TableGrid"/>
      <w:tblW w:w="991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  <w:gridCol w:w="4253"/>
      <w:gridCol w:w="3397"/>
    </w:tblGrid>
    <w:tr w:rsidR="008D6274" w14:paraId="020328F8" w14:textId="77777777" w:rsidTr="00FD0492">
      <w:trPr>
        <w:trHeight w:val="964"/>
        <w:jc w:val="right"/>
      </w:trPr>
      <w:tc>
        <w:tcPr>
          <w:tcW w:w="2268" w:type="dxa"/>
        </w:tcPr>
        <w:p w14:paraId="07EE9CA7" w14:textId="77777777" w:rsidR="008D6274" w:rsidRDefault="008D6274" w:rsidP="008D6274">
          <w:pPr>
            <w:pStyle w:val="Footer"/>
            <w:tabs>
              <w:tab w:val="left" w:pos="6696"/>
            </w:tabs>
          </w:pPr>
        </w:p>
      </w:tc>
      <w:tc>
        <w:tcPr>
          <w:tcW w:w="4253" w:type="dxa"/>
          <w:vAlign w:val="bottom"/>
        </w:tcPr>
        <w:p w14:paraId="67FC74FA" w14:textId="3AD3BB95" w:rsidR="008D6274" w:rsidRDefault="008D6274" w:rsidP="008D6274">
          <w:pPr>
            <w:pStyle w:val="Footer"/>
            <w:tabs>
              <w:tab w:val="left" w:pos="6696"/>
            </w:tabs>
            <w:jc w:val="center"/>
          </w:pPr>
        </w:p>
      </w:tc>
      <w:tc>
        <w:tcPr>
          <w:tcW w:w="3397" w:type="dxa"/>
          <w:vAlign w:val="center"/>
        </w:tcPr>
        <w:p w14:paraId="076D2A79" w14:textId="77777777" w:rsidR="008D6274" w:rsidRDefault="008D6274" w:rsidP="008D6274">
          <w:pPr>
            <w:jc w:val="center"/>
          </w:pPr>
        </w:p>
      </w:tc>
    </w:tr>
  </w:tbl>
  <w:p w14:paraId="2268503A" w14:textId="77777777" w:rsidR="00052159" w:rsidRPr="00F64E62" w:rsidRDefault="00052159" w:rsidP="00052159">
    <w:pPr>
      <w:tabs>
        <w:tab w:val="center" w:pos="4153"/>
        <w:tab w:val="right" w:pos="8306"/>
        <w:tab w:val="left" w:pos="8556"/>
      </w:tabs>
      <w:spacing w:after="0" w:line="240" w:lineRule="auto"/>
      <w:rPr>
        <w:rFonts w:ascii="Times New Roman" w:eastAsia="Times New Roman" w:hAnsi="Times New Roman" w:cs="Arial"/>
        <w:b/>
        <w:color w:val="8C305B"/>
        <w:sz w:val="6"/>
        <w:szCs w:val="6"/>
        <w:lang w:val="ro-RO"/>
      </w:rPr>
    </w:pPr>
  </w:p>
  <w:p w14:paraId="16DA7573" w14:textId="77777777" w:rsidR="00052159" w:rsidRDefault="00052159" w:rsidP="00052159">
    <w:pPr>
      <w:pStyle w:val="Footer"/>
      <w:rPr>
        <w:rFonts w:ascii="Times New Roman" w:eastAsia="Times New Roman" w:hAnsi="Times New Roman"/>
        <w:noProof/>
        <w:sz w:val="24"/>
        <w:szCs w:val="24"/>
        <w:lang w:val="en-IE"/>
      </w:rPr>
    </w:pPr>
    <w:r>
      <w:rPr>
        <w:rFonts w:ascii="Times New Roman" w:eastAsia="Times New Roman" w:hAnsi="Times New Roman"/>
        <w:noProof/>
        <w:sz w:val="24"/>
        <w:szCs w:val="24"/>
        <w:lang w:val="en-US"/>
      </w:rPr>
      <w:t xml:space="preserve">                                </w:t>
    </w:r>
  </w:p>
  <w:p w14:paraId="04EF082E" w14:textId="1CB6DC3B" w:rsidR="00E86A38" w:rsidRDefault="00E86A38" w:rsidP="00E86A38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B2B7F" w14:textId="77777777" w:rsidR="00F509C1" w:rsidRDefault="00F509C1" w:rsidP="00DD7D51">
      <w:pPr>
        <w:spacing w:after="0" w:line="240" w:lineRule="auto"/>
      </w:pPr>
      <w:r>
        <w:separator/>
      </w:r>
    </w:p>
  </w:footnote>
  <w:footnote w:type="continuationSeparator" w:id="0">
    <w:p w14:paraId="0117D1DD" w14:textId="77777777" w:rsidR="00F509C1" w:rsidRDefault="00F509C1" w:rsidP="00DD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53F9E" w14:textId="77777777" w:rsidR="00052159" w:rsidRPr="00F64E62" w:rsidRDefault="00052159" w:rsidP="00052159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/>
        <w:sz w:val="20"/>
        <w:szCs w:val="20"/>
        <w:lang w:val="ro-RO" w:eastAsia="x-none"/>
      </w:rPr>
    </w:pPr>
    <w:r w:rsidRPr="00F64E62">
      <w:rPr>
        <w:rFonts w:ascii="Times New Roman" w:eastAsia="Times New Roman" w:hAnsi="Times New Roman"/>
        <w:noProof/>
        <w:sz w:val="20"/>
        <w:szCs w:val="20"/>
        <w:lang w:val="ro-RO" w:eastAsia="x-none"/>
      </w:rPr>
      <w:drawing>
        <wp:anchor distT="0" distB="0" distL="114300" distR="114300" simplePos="0" relativeHeight="251657216" behindDoc="0" locked="0" layoutInCell="1" allowOverlap="1" wp14:anchorId="5C038667" wp14:editId="0E481083">
          <wp:simplePos x="0" y="0"/>
          <wp:positionH relativeFrom="column">
            <wp:posOffset>-73025</wp:posOffset>
          </wp:positionH>
          <wp:positionV relativeFrom="paragraph">
            <wp:posOffset>40005</wp:posOffset>
          </wp:positionV>
          <wp:extent cx="2976245" cy="624205"/>
          <wp:effectExtent l="0" t="0" r="0" b="4445"/>
          <wp:wrapNone/>
          <wp:docPr id="686518409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in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6245" cy="62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4E62">
      <w:rPr>
        <w:rFonts w:ascii="Times New Roman" w:eastAsia="Times New Roman" w:hAnsi="Times New Roman"/>
        <w:noProof/>
        <w:sz w:val="20"/>
        <w:szCs w:val="20"/>
        <w:lang w:val="ro-RO" w:eastAsia="x-none"/>
      </w:rPr>
      <w:drawing>
        <wp:anchor distT="0" distB="0" distL="114300" distR="114300" simplePos="0" relativeHeight="251655168" behindDoc="0" locked="0" layoutInCell="1" allowOverlap="1" wp14:anchorId="7DAE2510" wp14:editId="1CD0CEDA">
          <wp:simplePos x="0" y="0"/>
          <wp:positionH relativeFrom="column">
            <wp:posOffset>4892143</wp:posOffset>
          </wp:positionH>
          <wp:positionV relativeFrom="paragraph">
            <wp:posOffset>-44450</wp:posOffset>
          </wp:positionV>
          <wp:extent cx="709295" cy="709295"/>
          <wp:effectExtent l="0" t="0" r="0" b="0"/>
          <wp:wrapNone/>
          <wp:docPr id="11723736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09295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2650B0" w14:textId="77777777" w:rsidR="00052159" w:rsidRDefault="00052159" w:rsidP="00052159">
    <w:pPr>
      <w:pStyle w:val="Header"/>
      <w:rPr>
        <w:sz w:val="18"/>
        <w:szCs w:val="18"/>
      </w:rPr>
    </w:pPr>
  </w:p>
  <w:p w14:paraId="60F243EE" w14:textId="77777777" w:rsidR="00052159" w:rsidRDefault="00052159" w:rsidP="00052159">
    <w:pPr>
      <w:pStyle w:val="Header"/>
      <w:rPr>
        <w:sz w:val="18"/>
        <w:szCs w:val="18"/>
      </w:rPr>
    </w:pPr>
  </w:p>
  <w:p w14:paraId="4924F30D" w14:textId="77777777" w:rsidR="00052159" w:rsidRDefault="00052159" w:rsidP="00052159">
    <w:pPr>
      <w:pStyle w:val="Header"/>
    </w:pPr>
  </w:p>
  <w:p w14:paraId="298D21A6" w14:textId="77777777" w:rsidR="00052159" w:rsidRDefault="00052159" w:rsidP="00052159">
    <w:pPr>
      <w:pStyle w:val="Header"/>
    </w:pPr>
  </w:p>
  <w:p w14:paraId="245152DA" w14:textId="010F710C" w:rsidR="002862A1" w:rsidRPr="008D6274" w:rsidRDefault="002862A1" w:rsidP="00911299">
    <w:pPr>
      <w:pStyle w:val="Header"/>
      <w:rPr>
        <w:lang w:val="ro-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73A"/>
    <w:rsid w:val="00012958"/>
    <w:rsid w:val="0003538B"/>
    <w:rsid w:val="0004191D"/>
    <w:rsid w:val="00052159"/>
    <w:rsid w:val="000C0805"/>
    <w:rsid w:val="000C4EC6"/>
    <w:rsid w:val="000E16A4"/>
    <w:rsid w:val="00153142"/>
    <w:rsid w:val="001A4B02"/>
    <w:rsid w:val="001F4D21"/>
    <w:rsid w:val="002152CD"/>
    <w:rsid w:val="002164D0"/>
    <w:rsid w:val="00244831"/>
    <w:rsid w:val="002862A1"/>
    <w:rsid w:val="00315F81"/>
    <w:rsid w:val="00324F97"/>
    <w:rsid w:val="003E5C2D"/>
    <w:rsid w:val="0041690F"/>
    <w:rsid w:val="0043465E"/>
    <w:rsid w:val="00460B72"/>
    <w:rsid w:val="00482BE9"/>
    <w:rsid w:val="004B13EE"/>
    <w:rsid w:val="00500454"/>
    <w:rsid w:val="00592296"/>
    <w:rsid w:val="005A0861"/>
    <w:rsid w:val="005A1B92"/>
    <w:rsid w:val="005A55FF"/>
    <w:rsid w:val="005D4FDA"/>
    <w:rsid w:val="00654351"/>
    <w:rsid w:val="006B580F"/>
    <w:rsid w:val="007062B8"/>
    <w:rsid w:val="0071773A"/>
    <w:rsid w:val="00720B13"/>
    <w:rsid w:val="00740F86"/>
    <w:rsid w:val="0078051A"/>
    <w:rsid w:val="00790409"/>
    <w:rsid w:val="007E4B6F"/>
    <w:rsid w:val="007E5E56"/>
    <w:rsid w:val="00856914"/>
    <w:rsid w:val="008A4E83"/>
    <w:rsid w:val="008D6274"/>
    <w:rsid w:val="00911299"/>
    <w:rsid w:val="00917E83"/>
    <w:rsid w:val="00941CCF"/>
    <w:rsid w:val="009937B5"/>
    <w:rsid w:val="009A6DAC"/>
    <w:rsid w:val="00A676AE"/>
    <w:rsid w:val="00A80672"/>
    <w:rsid w:val="00AD6EB6"/>
    <w:rsid w:val="00B15CBA"/>
    <w:rsid w:val="00B36A69"/>
    <w:rsid w:val="00B67FFB"/>
    <w:rsid w:val="00B95942"/>
    <w:rsid w:val="00BC69FA"/>
    <w:rsid w:val="00C22112"/>
    <w:rsid w:val="00C27788"/>
    <w:rsid w:val="00C5748A"/>
    <w:rsid w:val="00C62BE0"/>
    <w:rsid w:val="00C83C51"/>
    <w:rsid w:val="00CA77A0"/>
    <w:rsid w:val="00DD1868"/>
    <w:rsid w:val="00DD7D51"/>
    <w:rsid w:val="00E053FD"/>
    <w:rsid w:val="00E86A38"/>
    <w:rsid w:val="00EB2873"/>
    <w:rsid w:val="00EB4B0C"/>
    <w:rsid w:val="00EC067E"/>
    <w:rsid w:val="00ED1023"/>
    <w:rsid w:val="00F509C1"/>
    <w:rsid w:val="00F541C9"/>
    <w:rsid w:val="00F66EEC"/>
    <w:rsid w:val="00F8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E4FB31"/>
  <w15:docId w15:val="{2562D866-AB56-4D4A-8E0B-07618C9CC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B02"/>
    <w:pPr>
      <w:spacing w:after="200" w:line="276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A4B02"/>
    <w:pPr>
      <w:keepNext/>
      <w:shd w:val="clear" w:color="auto" w:fill="548DD4"/>
      <w:spacing w:after="0"/>
      <w:ind w:left="547"/>
      <w:contextualSpacing/>
      <w:outlineLvl w:val="0"/>
    </w:pPr>
    <w:rPr>
      <w:rFonts w:ascii="Trebuchet MS" w:eastAsia="Times New Roman" w:hAnsi="Trebuchet MS"/>
      <w:b/>
      <w:bCs/>
      <w:kern w:val="32"/>
      <w:sz w:val="32"/>
      <w:szCs w:val="32"/>
      <w:lang w:val="ro-RO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A4B02"/>
    <w:pPr>
      <w:keepNext/>
      <w:shd w:val="clear" w:color="auto" w:fill="8DB3E2"/>
      <w:tabs>
        <w:tab w:val="left" w:pos="540"/>
      </w:tabs>
      <w:spacing w:before="240" w:after="60"/>
      <w:ind w:left="540"/>
      <w:outlineLvl w:val="1"/>
    </w:pPr>
    <w:rPr>
      <w:rFonts w:ascii="Trebuchet MS" w:eastAsia="Times New Roman" w:hAnsi="Trebuchet MS"/>
      <w:b/>
      <w:bCs/>
      <w:i/>
      <w:iCs/>
      <w:sz w:val="28"/>
      <w:szCs w:val="28"/>
      <w:lang w:val="ro-RO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4B0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f">
    <w:name w:val="Listă paragraf"/>
    <w:aliases w:val="Normal bullet 2,List Paragraph1"/>
    <w:basedOn w:val="Normal"/>
    <w:link w:val="ListparagrafCaracter"/>
    <w:uiPriority w:val="34"/>
    <w:qFormat/>
    <w:rsid w:val="001A4B02"/>
    <w:pPr>
      <w:ind w:left="720"/>
      <w:contextualSpacing/>
    </w:pPr>
    <w:rPr>
      <w:sz w:val="20"/>
      <w:szCs w:val="20"/>
    </w:rPr>
  </w:style>
  <w:style w:type="character" w:customStyle="1" w:styleId="ListparagrafCaracter">
    <w:name w:val="Listă paragraf Caracter"/>
    <w:aliases w:val="Normal bullet 2 Caracter,List Paragraph1 Caracter"/>
    <w:link w:val="Listparagraf"/>
    <w:uiPriority w:val="34"/>
    <w:rsid w:val="001A4B02"/>
    <w:rPr>
      <w:lang w:val="en-GB"/>
    </w:rPr>
  </w:style>
  <w:style w:type="paragraph" w:customStyle="1" w:styleId="Frspaiere1">
    <w:name w:val="Fără spațiere1"/>
    <w:uiPriority w:val="1"/>
    <w:qFormat/>
    <w:rsid w:val="001A4B02"/>
    <w:rPr>
      <w:sz w:val="22"/>
      <w:szCs w:val="22"/>
      <w:lang w:val="ro-RO"/>
    </w:rPr>
  </w:style>
  <w:style w:type="paragraph" w:customStyle="1" w:styleId="MediumGrid21">
    <w:name w:val="Medium Grid 21"/>
    <w:uiPriority w:val="1"/>
    <w:qFormat/>
    <w:rsid w:val="001A4B02"/>
    <w:rPr>
      <w:rFonts w:ascii="Trebuchet MS" w:eastAsia="MS Mincho" w:hAnsi="Trebuchet MS"/>
      <w:sz w:val="18"/>
      <w:szCs w:val="18"/>
    </w:rPr>
  </w:style>
  <w:style w:type="character" w:customStyle="1" w:styleId="SubtleEmphasis1">
    <w:name w:val="Subtle Emphasis1"/>
    <w:uiPriority w:val="19"/>
    <w:qFormat/>
    <w:rsid w:val="001A4B02"/>
    <w:rPr>
      <w:color w:val="808080"/>
    </w:rPr>
  </w:style>
  <w:style w:type="character" w:customStyle="1" w:styleId="IntenseEmphasis1">
    <w:name w:val="Intense Emphasis1"/>
    <w:uiPriority w:val="21"/>
    <w:qFormat/>
    <w:rsid w:val="001A4B02"/>
    <w:rPr>
      <w:b/>
      <w:bCs/>
      <w:i/>
      <w:iCs/>
      <w:color w:val="4F81BD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1A4B02"/>
    <w:pPr>
      <w:spacing w:after="120"/>
      <w:ind w:left="1701"/>
      <w:jc w:val="both"/>
    </w:pPr>
    <w:rPr>
      <w:rFonts w:ascii="Trebuchet MS" w:eastAsia="MS Mincho" w:hAnsi="Trebuchet MS"/>
      <w:i/>
      <w:iCs/>
      <w:color w:val="000000"/>
      <w:lang w:val="en-US"/>
    </w:rPr>
  </w:style>
  <w:style w:type="character" w:customStyle="1" w:styleId="ColorfulGrid-Accent1Char">
    <w:name w:val="Colorful Grid - Accent 1 Char"/>
    <w:link w:val="ColorfulGrid-Accent11"/>
    <w:uiPriority w:val="29"/>
    <w:rsid w:val="001A4B02"/>
    <w:rPr>
      <w:rFonts w:ascii="Trebuchet MS" w:eastAsia="MS Mincho" w:hAnsi="Trebuchet MS"/>
      <w:i/>
      <w:iCs/>
      <w:color w:val="000000"/>
      <w:sz w:val="22"/>
      <w:szCs w:val="22"/>
    </w:rPr>
  </w:style>
  <w:style w:type="character" w:customStyle="1" w:styleId="Heading1Char">
    <w:name w:val="Heading 1 Char"/>
    <w:link w:val="Heading1"/>
    <w:uiPriority w:val="9"/>
    <w:rsid w:val="001A4B02"/>
    <w:rPr>
      <w:rFonts w:ascii="Trebuchet MS" w:eastAsia="Times New Roman" w:hAnsi="Trebuchet MS"/>
      <w:b/>
      <w:bCs/>
      <w:kern w:val="32"/>
      <w:sz w:val="32"/>
      <w:szCs w:val="32"/>
      <w:shd w:val="clear" w:color="auto" w:fill="548DD4"/>
      <w:lang w:val="ro-RO"/>
    </w:rPr>
  </w:style>
  <w:style w:type="character" w:customStyle="1" w:styleId="Heading2Char">
    <w:name w:val="Heading 2 Char"/>
    <w:link w:val="Heading2"/>
    <w:uiPriority w:val="9"/>
    <w:rsid w:val="001A4B02"/>
    <w:rPr>
      <w:rFonts w:ascii="Trebuchet MS" w:eastAsia="Times New Roman" w:hAnsi="Trebuchet MS"/>
      <w:b/>
      <w:bCs/>
      <w:i/>
      <w:iCs/>
      <w:sz w:val="28"/>
      <w:szCs w:val="28"/>
      <w:shd w:val="clear" w:color="auto" w:fill="8DB3E2"/>
      <w:lang w:val="ro-RO"/>
    </w:rPr>
  </w:style>
  <w:style w:type="character" w:customStyle="1" w:styleId="Heading4Char">
    <w:name w:val="Heading 4 Char"/>
    <w:link w:val="Heading4"/>
    <w:uiPriority w:val="9"/>
    <w:rsid w:val="001A4B02"/>
    <w:rPr>
      <w:rFonts w:eastAsia="Times New Roman"/>
      <w:b/>
      <w:bCs/>
      <w:sz w:val="28"/>
      <w:szCs w:val="28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A4B02"/>
    <w:pPr>
      <w:tabs>
        <w:tab w:val="right" w:leader="dot" w:pos="9746"/>
      </w:tabs>
      <w:spacing w:before="120" w:after="120"/>
    </w:pPr>
    <w:rPr>
      <w:rFonts w:ascii="Trebuchet MS" w:hAnsi="Trebuchet MS"/>
      <w:b/>
      <w:bCs/>
      <w:noProof/>
      <w:sz w:val="28"/>
      <w:szCs w:val="28"/>
      <w:lang w:val="ro-RO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A4B02"/>
    <w:pPr>
      <w:tabs>
        <w:tab w:val="right" w:leader="dot" w:pos="9746"/>
      </w:tabs>
      <w:spacing w:after="0"/>
      <w:ind w:left="540"/>
    </w:pPr>
    <w:rPr>
      <w:rFonts w:ascii="Trebuchet MS" w:hAnsi="Trebuchet MS"/>
      <w:noProof/>
      <w:sz w:val="24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A4B02"/>
    <w:pPr>
      <w:spacing w:after="0"/>
      <w:ind w:left="440"/>
    </w:pPr>
    <w:rPr>
      <w:i/>
      <w:i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A4B0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A4B02"/>
    <w:rPr>
      <w:rFonts w:ascii="Cambria" w:eastAsia="Times New Roman" w:hAnsi="Cambria"/>
      <w:b/>
      <w:bCs/>
      <w:kern w:val="28"/>
      <w:sz w:val="32"/>
      <w:szCs w:val="32"/>
      <w:lang w:val="en-GB"/>
    </w:rPr>
  </w:style>
  <w:style w:type="character" w:styleId="Strong">
    <w:name w:val="Strong"/>
    <w:uiPriority w:val="22"/>
    <w:qFormat/>
    <w:rsid w:val="001A4B02"/>
    <w:rPr>
      <w:rFonts w:cs="Times New Roman"/>
      <w:b/>
      <w:bCs/>
    </w:rPr>
  </w:style>
  <w:style w:type="character" w:styleId="Emphasis">
    <w:name w:val="Emphasis"/>
    <w:uiPriority w:val="20"/>
    <w:qFormat/>
    <w:rsid w:val="001A4B02"/>
    <w:rPr>
      <w:i/>
      <w:iCs/>
    </w:rPr>
  </w:style>
  <w:style w:type="paragraph" w:styleId="ListParagraph">
    <w:name w:val="List Paragraph"/>
    <w:basedOn w:val="Normal"/>
    <w:uiPriority w:val="34"/>
    <w:qFormat/>
    <w:rsid w:val="001A4B02"/>
    <w:pPr>
      <w:spacing w:after="0" w:line="240" w:lineRule="auto"/>
      <w:ind w:left="720"/>
      <w:contextualSpacing/>
    </w:pPr>
    <w:rPr>
      <w:rFonts w:ascii="Verdana" w:eastAsia="Verdana" w:hAnsi="Verdana"/>
      <w:sz w:val="15"/>
      <w:szCs w:val="16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1A4B02"/>
    <w:pPr>
      <w:keepLines/>
      <w:spacing w:before="480"/>
      <w:outlineLvl w:val="9"/>
    </w:pPr>
    <w:rPr>
      <w:color w:val="365F91"/>
      <w:kern w:val="0"/>
      <w:sz w:val="28"/>
      <w:szCs w:val="28"/>
      <w:lang w:val="en-US" w:eastAsia="ja-JP"/>
    </w:rPr>
  </w:style>
  <w:style w:type="table" w:styleId="TableGrid">
    <w:name w:val="Table Grid"/>
    <w:basedOn w:val="TableNormal"/>
    <w:uiPriority w:val="59"/>
    <w:rsid w:val="00717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DD7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D7D51"/>
    <w:rPr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D7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D51"/>
    <w:rPr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D51"/>
    <w:rPr>
      <w:rFonts w:ascii="Tahoma" w:hAnsi="Tahoma" w:cs="Tahoma"/>
      <w:sz w:val="16"/>
      <w:szCs w:val="16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05215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52159"/>
    <w:rPr>
      <w:sz w:val="22"/>
      <w:szCs w:val="22"/>
      <w:lang w:val="en-GB"/>
    </w:rPr>
  </w:style>
  <w:style w:type="paragraph" w:styleId="NormalWeb">
    <w:name w:val="Normal (Web)"/>
    <w:basedOn w:val="Normal"/>
    <w:uiPriority w:val="99"/>
    <w:unhideWhenUsed/>
    <w:rsid w:val="008D62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9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1799D-192A-4C98-9383-274334378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252</Words>
  <Characters>1534</Characters>
  <Application>Microsoft Office Word</Application>
  <DocSecurity>0</DocSecurity>
  <Lines>25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Corina Scarlat</dc:creator>
  <cp:lastModifiedBy>Dan Lixandru</cp:lastModifiedBy>
  <cp:revision>19</cp:revision>
  <cp:lastPrinted>2025-08-11T07:21:00Z</cp:lastPrinted>
  <dcterms:created xsi:type="dcterms:W3CDTF">2022-09-26T09:20:00Z</dcterms:created>
  <dcterms:modified xsi:type="dcterms:W3CDTF">2026-07-20T17:42:00Z</dcterms:modified>
</cp:coreProperties>
</file>