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5C21" w14:textId="77777777" w:rsidR="00112AA9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6649E1C" w14:textId="77777777" w:rsidR="00112AA9" w:rsidRPr="00210491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nr.5</w:t>
      </w:r>
    </w:p>
    <w:p w14:paraId="7D125F0D" w14:textId="55825849" w:rsidR="00112AA9" w:rsidRPr="00210491" w:rsidRDefault="00112AA9" w:rsidP="00112AA9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PS-23/F5</w:t>
      </w:r>
    </w:p>
    <w:p w14:paraId="44D56F7B" w14:textId="77777777" w:rsidR="00112AA9" w:rsidRDefault="00112AA9" w:rsidP="00112AA9">
      <w:pPr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                                 </w:t>
      </w:r>
    </w:p>
    <w:p w14:paraId="4B22A1F7" w14:textId="77777777" w:rsidR="00112AA9" w:rsidRPr="007010CA" w:rsidRDefault="00112AA9" w:rsidP="00112AA9">
      <w:pPr>
        <w:jc w:val="center"/>
        <w:rPr>
          <w:rFonts w:ascii="Trebuchet MS" w:hAnsi="Trebuchet MS"/>
          <w:b/>
        </w:rPr>
      </w:pPr>
      <w:r w:rsidRPr="007010CA">
        <w:rPr>
          <w:rFonts w:ascii="Trebuchet MS" w:hAnsi="Trebuchet MS"/>
          <w:b/>
        </w:rPr>
        <w:t>GRILA DE EVALUARE ȘI SELECȚIE A CANDIDAŢILOR</w:t>
      </w:r>
    </w:p>
    <w:p w14:paraId="0AAC6A3C" w14:textId="77777777" w:rsidR="00112AA9" w:rsidRPr="00FB30CD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FB30CD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37429AF" w14:textId="77777777" w:rsidR="00112AA9" w:rsidRDefault="00112AA9" w:rsidP="00112AA9">
      <w:pPr>
        <w:ind w:left="-270"/>
        <w:jc w:val="both"/>
        <w:rPr>
          <w:rFonts w:ascii="Trebuchet MS" w:hAnsi="Trebuchet MS"/>
          <w:b/>
          <w:sz w:val="22"/>
          <w:szCs w:val="22"/>
        </w:rPr>
      </w:pPr>
      <w:r w:rsidRPr="00FB30CD">
        <w:rPr>
          <w:rFonts w:ascii="Trebuchet MS" w:hAnsi="Trebuchet MS"/>
          <w:b/>
          <w:sz w:val="22"/>
          <w:szCs w:val="22"/>
        </w:rPr>
        <w:t>Numele candidatului _________________</w:t>
      </w:r>
    </w:p>
    <w:p w14:paraId="6A6FE6A7" w14:textId="77777777" w:rsidR="00112AA9" w:rsidRPr="00FB30CD" w:rsidRDefault="00112AA9" w:rsidP="00112AA9">
      <w:pPr>
        <w:ind w:left="-270"/>
        <w:jc w:val="both"/>
        <w:rPr>
          <w:rFonts w:ascii="Trebuchet MS" w:hAnsi="Trebuchet MS"/>
          <w:sz w:val="22"/>
          <w:szCs w:val="22"/>
        </w:rPr>
      </w:pPr>
    </w:p>
    <w:tbl>
      <w:tblPr>
        <w:tblW w:w="10278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264"/>
        <w:gridCol w:w="1683"/>
        <w:gridCol w:w="1246"/>
      </w:tblGrid>
      <w:tr w:rsidR="00112AA9" w:rsidRPr="00C43F5A" w14:paraId="5CD2D64F" w14:textId="77777777" w:rsidTr="00112AA9">
        <w:trPr>
          <w:trHeight w:val="359"/>
        </w:trPr>
        <w:tc>
          <w:tcPr>
            <w:tcW w:w="1098" w:type="dxa"/>
            <w:shd w:val="clear" w:color="auto" w:fill="DAEEF3"/>
          </w:tcPr>
          <w:p w14:paraId="61F08AD4" w14:textId="77777777" w:rsidR="00112AA9" w:rsidRPr="00C43F5A" w:rsidRDefault="00112AA9" w:rsidP="00CC401E">
            <w:pPr>
              <w:jc w:val="both"/>
              <w:rPr>
                <w:rFonts w:ascii="Trebuchet MS" w:hAnsi="Trebuchet MS"/>
                <w:b/>
              </w:rPr>
            </w:pPr>
            <w:r w:rsidRPr="00C43F5A">
              <w:rPr>
                <w:rFonts w:ascii="Trebuchet MS" w:hAnsi="Trebuchet MS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368" w:type="dxa"/>
            <w:shd w:val="clear" w:color="auto" w:fill="DAEEF3"/>
          </w:tcPr>
          <w:p w14:paraId="640AD203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</w:rPr>
            </w:pPr>
            <w:r w:rsidRPr="00C43F5A">
              <w:rPr>
                <w:rFonts w:ascii="Trebuchet MS" w:hAnsi="Trebuchet MS"/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701" w:type="dxa"/>
            <w:shd w:val="clear" w:color="auto" w:fill="DAEEF3"/>
          </w:tcPr>
          <w:p w14:paraId="0E27A59E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</w:rPr>
            </w:pPr>
            <w:r w:rsidRPr="00C43F5A">
              <w:rPr>
                <w:rFonts w:ascii="Trebuchet MS" w:hAnsi="Trebuchet MS"/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111" w:type="dxa"/>
            <w:shd w:val="clear" w:color="auto" w:fill="DAEEF3"/>
          </w:tcPr>
          <w:p w14:paraId="220960C9" w14:textId="77777777" w:rsidR="00112AA9" w:rsidRPr="00C43F5A" w:rsidRDefault="00112AA9" w:rsidP="00CC401E">
            <w:pPr>
              <w:jc w:val="both"/>
              <w:rPr>
                <w:rFonts w:ascii="Trebuchet MS" w:hAnsi="Trebuchet MS"/>
                <w:b/>
              </w:rPr>
            </w:pPr>
            <w:r w:rsidRPr="00C43F5A">
              <w:rPr>
                <w:rFonts w:ascii="Trebuchet MS" w:hAnsi="Trebuchet MS"/>
                <w:b/>
                <w:bCs/>
                <w:sz w:val="20"/>
                <w:szCs w:val="20"/>
              </w:rPr>
              <w:t>Punctaj participant</w:t>
            </w:r>
          </w:p>
        </w:tc>
      </w:tr>
      <w:tr w:rsidR="00112AA9" w:rsidRPr="00C43F5A" w14:paraId="47C365EF" w14:textId="77777777" w:rsidTr="00112AA9">
        <w:trPr>
          <w:trHeight w:val="404"/>
        </w:trPr>
        <w:tc>
          <w:tcPr>
            <w:tcW w:w="1098" w:type="dxa"/>
          </w:tcPr>
          <w:p w14:paraId="1F7485FE" w14:textId="77777777" w:rsidR="00112AA9" w:rsidRPr="00C43F5A" w:rsidRDefault="00112AA9" w:rsidP="00CC401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43F5A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6368" w:type="dxa"/>
          </w:tcPr>
          <w:p w14:paraId="54452D53" w14:textId="77777777" w:rsidR="00112AA9" w:rsidRPr="00B86F98" w:rsidRDefault="00112AA9" w:rsidP="00CC401E">
            <w:pPr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  <w:r w:rsidRPr="00142CBC">
              <w:rPr>
                <w:rFonts w:ascii="Trebuchet MS" w:hAnsi="Trebuchet MS"/>
                <w:b/>
                <w:sz w:val="20"/>
                <w:szCs w:val="20"/>
              </w:rPr>
              <w:t>Capacitatea tehnica și financiară</w:t>
            </w:r>
          </w:p>
        </w:tc>
        <w:tc>
          <w:tcPr>
            <w:tcW w:w="1701" w:type="dxa"/>
            <w:vAlign w:val="center"/>
          </w:tcPr>
          <w:p w14:paraId="7CE8B100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43F5A">
              <w:rPr>
                <w:rFonts w:ascii="Trebuchet MS" w:hAnsi="Trebuchet MS"/>
                <w:b/>
                <w:sz w:val="20"/>
                <w:szCs w:val="20"/>
              </w:rPr>
              <w:t>50</w:t>
            </w:r>
          </w:p>
        </w:tc>
        <w:tc>
          <w:tcPr>
            <w:tcW w:w="1111" w:type="dxa"/>
            <w:vAlign w:val="center"/>
          </w:tcPr>
          <w:p w14:paraId="05DB43C4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2D2B81C5" w14:textId="77777777" w:rsidTr="00112AA9">
        <w:trPr>
          <w:trHeight w:val="350"/>
        </w:trPr>
        <w:tc>
          <w:tcPr>
            <w:tcW w:w="1098" w:type="dxa"/>
          </w:tcPr>
          <w:p w14:paraId="2E2A505A" w14:textId="77777777" w:rsidR="00112AA9" w:rsidRPr="00C43F5A" w:rsidRDefault="00112AA9" w:rsidP="00CC401E">
            <w:pPr>
              <w:rPr>
                <w:rFonts w:ascii="Trebuchet MS" w:hAnsi="Trebuchet MS"/>
                <w:sz w:val="20"/>
                <w:szCs w:val="20"/>
              </w:rPr>
            </w:pPr>
            <w:r w:rsidRPr="00C43F5A">
              <w:rPr>
                <w:rFonts w:ascii="Trebuchet MS" w:hAnsi="Trebuchet MS"/>
                <w:sz w:val="20"/>
                <w:szCs w:val="20"/>
              </w:rPr>
              <w:t>1.1</w:t>
            </w:r>
          </w:p>
        </w:tc>
        <w:tc>
          <w:tcPr>
            <w:tcW w:w="6368" w:type="dxa"/>
          </w:tcPr>
          <w:p w14:paraId="28594DF6" w14:textId="77777777" w:rsidR="00112AA9" w:rsidRPr="00112AA9" w:rsidRDefault="00112AA9" w:rsidP="00CC401E">
            <w:pPr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Resurse umane</w:t>
            </w:r>
          </w:p>
        </w:tc>
        <w:tc>
          <w:tcPr>
            <w:tcW w:w="1701" w:type="dxa"/>
            <w:vAlign w:val="center"/>
          </w:tcPr>
          <w:p w14:paraId="051091DD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43F5A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67B8874D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5D5F364E" w14:textId="77777777" w:rsidTr="00112AA9">
        <w:tc>
          <w:tcPr>
            <w:tcW w:w="1098" w:type="dxa"/>
          </w:tcPr>
          <w:p w14:paraId="791E3283" w14:textId="77777777" w:rsidR="00112AA9" w:rsidRPr="00C43F5A" w:rsidRDefault="00112AA9" w:rsidP="00CC401E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6368" w:type="dxa"/>
          </w:tcPr>
          <w:p w14:paraId="1684C487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Evaluarea calitativă a experienței din CV</w:t>
            </w:r>
            <w:r w:rsidRPr="00112AA9">
              <w:rPr>
                <w:rStyle w:val="FootnoteReference"/>
                <w:rFonts w:ascii="Trebuchet MS" w:hAnsi="Trebuchet MS"/>
                <w:sz w:val="20"/>
                <w:szCs w:val="20"/>
              </w:rPr>
              <w:footnoteReference w:id="1"/>
            </w:r>
            <w:r w:rsidRPr="00112AA9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7E74291C" w14:textId="77777777" w:rsidR="00112AA9" w:rsidRPr="00112AA9" w:rsidRDefault="00112AA9" w:rsidP="00112AA9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nivel</w:t>
            </w:r>
            <w:proofErr w:type="spellEnd"/>
            <w:proofErr w:type="gram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sc</w:t>
            </w:r>
            <w:r w:rsidRPr="00112AA9">
              <w:rPr>
                <w:rFonts w:ascii="Trebuchet MS" w:hAnsi="Trebuchet MS"/>
                <w:sz w:val="20"/>
                <w:szCs w:val="20"/>
              </w:rPr>
              <w:t>ăzut (experiență de până la un an) – 5 puncte</w:t>
            </w:r>
          </w:p>
          <w:p w14:paraId="495A0E9B" w14:textId="77777777" w:rsidR="00112AA9" w:rsidRPr="00112AA9" w:rsidRDefault="00112AA9" w:rsidP="00112AA9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nivel mediu (experiență cuprinsă între  1 an și 3 ani) – 15 puncte</w:t>
            </w:r>
          </w:p>
          <w:p w14:paraId="1EEF3ED5" w14:textId="77777777" w:rsidR="00112AA9" w:rsidRPr="00112AA9" w:rsidRDefault="00112AA9" w:rsidP="00112AA9">
            <w:pPr>
              <w:pStyle w:val="ListParagraph"/>
              <w:numPr>
                <w:ilvl w:val="0"/>
                <w:numId w:val="1"/>
              </w:numPr>
              <w:ind w:left="342" w:hanging="270"/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nivel înalt (ex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perien</w:t>
            </w:r>
            <w:proofErr w:type="spellEnd"/>
            <w:r w:rsidRPr="00112AA9">
              <w:rPr>
                <w:rFonts w:ascii="Trebuchet MS" w:hAnsi="Trebuchet MS"/>
                <w:sz w:val="20"/>
                <w:szCs w:val="20"/>
              </w:rPr>
              <w:t>ță mai mare de 3 ani) – 25 puncte</w:t>
            </w:r>
          </w:p>
        </w:tc>
        <w:tc>
          <w:tcPr>
            <w:tcW w:w="1701" w:type="dxa"/>
            <w:vAlign w:val="center"/>
          </w:tcPr>
          <w:p w14:paraId="5B4A21C8" w14:textId="77777777" w:rsidR="00112AA9" w:rsidRPr="006E3E53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E3E53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45FEDC88" w14:textId="77777777" w:rsidR="00112AA9" w:rsidRPr="00C43F5A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3364F665" w14:textId="77777777" w:rsidTr="00112AA9">
        <w:tc>
          <w:tcPr>
            <w:tcW w:w="1098" w:type="dxa"/>
          </w:tcPr>
          <w:p w14:paraId="28B33391" w14:textId="77777777" w:rsidR="00112AA9" w:rsidRPr="00740865" w:rsidRDefault="00112AA9" w:rsidP="00CC401E">
            <w:pPr>
              <w:rPr>
                <w:rFonts w:ascii="Trebuchet MS" w:hAnsi="Trebuchet MS"/>
                <w:sz w:val="20"/>
                <w:szCs w:val="20"/>
              </w:rPr>
            </w:pPr>
            <w:r w:rsidRPr="00740865">
              <w:rPr>
                <w:rFonts w:ascii="Trebuchet MS" w:hAnsi="Trebuchet MS"/>
                <w:sz w:val="20"/>
                <w:szCs w:val="20"/>
              </w:rPr>
              <w:t>1.2</w:t>
            </w:r>
          </w:p>
        </w:tc>
        <w:tc>
          <w:tcPr>
            <w:tcW w:w="6368" w:type="dxa"/>
          </w:tcPr>
          <w:p w14:paraId="7DCE045C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Capacitate financiară</w:t>
            </w:r>
          </w:p>
        </w:tc>
        <w:tc>
          <w:tcPr>
            <w:tcW w:w="1701" w:type="dxa"/>
            <w:vAlign w:val="center"/>
          </w:tcPr>
          <w:p w14:paraId="638A3096" w14:textId="77777777" w:rsidR="00112AA9" w:rsidRPr="00740865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865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4776CB60" w14:textId="77777777" w:rsidR="00112AA9" w:rsidRPr="00740865" w:rsidRDefault="00112AA9" w:rsidP="00CC401E">
            <w:pPr>
              <w:jc w:val="center"/>
              <w:rPr>
                <w:rFonts w:ascii="Trebuchet MS" w:hAnsi="Trebuchet MS"/>
              </w:rPr>
            </w:pPr>
          </w:p>
        </w:tc>
      </w:tr>
      <w:tr w:rsidR="00112AA9" w:rsidRPr="00C43F5A" w14:paraId="49D10C46" w14:textId="77777777" w:rsidTr="00112AA9">
        <w:trPr>
          <w:trHeight w:val="1754"/>
        </w:trPr>
        <w:tc>
          <w:tcPr>
            <w:tcW w:w="1098" w:type="dxa"/>
          </w:tcPr>
          <w:p w14:paraId="434D5656" w14:textId="77777777" w:rsidR="00112AA9" w:rsidRPr="00C43F5A" w:rsidRDefault="00112AA9" w:rsidP="00CC401E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6368" w:type="dxa"/>
          </w:tcPr>
          <w:p w14:paraId="08F5EC53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Suma cifrelor de afaceri sau suma veniturilor totale pe ultimii 4 ani fiscali pentru entitatile care nu au cifra de afaceri:</w:t>
            </w:r>
          </w:p>
          <w:p w14:paraId="5D77DFC7" w14:textId="77777777" w:rsidR="00112AA9" w:rsidRPr="00112AA9" w:rsidRDefault="00112AA9" w:rsidP="00112AA9">
            <w:pPr>
              <w:numPr>
                <w:ilvl w:val="3"/>
                <w:numId w:val="4"/>
              </w:numPr>
              <w:ind w:left="732" w:hanging="28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Pentru un nivel al cifrei de afaceri/ suma veniturilor totale mai mare sau egal cu bugetul alocat partenerului se acorda punctajul maxim de 25 de puncte;</w:t>
            </w:r>
          </w:p>
          <w:p w14:paraId="5AD0B4E6" w14:textId="77777777" w:rsidR="00112AA9" w:rsidRPr="00112AA9" w:rsidRDefault="00112AA9" w:rsidP="00112AA9">
            <w:pPr>
              <w:numPr>
                <w:ilvl w:val="0"/>
                <w:numId w:val="4"/>
              </w:numPr>
              <w:ind w:hanging="272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13B8D311" w14:textId="77777777" w:rsidR="00112AA9" w:rsidRPr="00112AA9" w:rsidRDefault="00112AA9" w:rsidP="00CC401E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34860227" w14:textId="77777777" w:rsidR="00112AA9" w:rsidRPr="00112AA9" w:rsidRDefault="00112AA9" w:rsidP="00CC401E">
            <w:pPr>
              <w:ind w:left="23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112AA9">
              <w:rPr>
                <w:rFonts w:ascii="Trebuchet MS" w:hAnsi="Trebuchet MS"/>
                <w:b/>
                <w:sz w:val="16"/>
                <w:szCs w:val="16"/>
              </w:rPr>
              <w:t xml:space="preserve">Punctaj=   </w:t>
            </w:r>
            <w:r w:rsidRPr="00112AA9"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cifra de afaceri respectivă sau suma veniturilor respective   </w:t>
            </w:r>
            <w:r w:rsidRPr="00112AA9">
              <w:rPr>
                <w:rFonts w:ascii="Trebuchet MS" w:hAnsi="Trebuchet MS"/>
                <w:b/>
                <w:sz w:val="16"/>
                <w:szCs w:val="16"/>
              </w:rPr>
              <w:t xml:space="preserve">   X 25 puncte</w:t>
            </w:r>
          </w:p>
          <w:p w14:paraId="140D56E1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112AA9">
              <w:rPr>
                <w:rFonts w:ascii="Trebuchet MS" w:hAnsi="Trebuchet MS"/>
                <w:b/>
                <w:sz w:val="16"/>
                <w:szCs w:val="16"/>
              </w:rPr>
              <w:t xml:space="preserve">                                     Bugetul alocat partenerului</w:t>
            </w:r>
          </w:p>
          <w:p w14:paraId="5ECABEDE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092F47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20D03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32678E76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768A6D79" w14:textId="77777777" w:rsidTr="00112AA9">
        <w:trPr>
          <w:trHeight w:val="269"/>
        </w:trPr>
        <w:tc>
          <w:tcPr>
            <w:tcW w:w="1098" w:type="dxa"/>
          </w:tcPr>
          <w:p w14:paraId="73D0B73D" w14:textId="77777777" w:rsidR="00112AA9" w:rsidRPr="00210491" w:rsidRDefault="00112AA9" w:rsidP="00CC401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10491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6368" w:type="dxa"/>
          </w:tcPr>
          <w:p w14:paraId="291288E3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112AA9">
              <w:rPr>
                <w:rFonts w:ascii="Trebuchet MS" w:hAnsi="Trebuchet MS"/>
                <w:b/>
                <w:sz w:val="20"/>
                <w:szCs w:val="20"/>
              </w:rPr>
              <w:t>Capacitate profesională</w:t>
            </w:r>
          </w:p>
        </w:tc>
        <w:tc>
          <w:tcPr>
            <w:tcW w:w="1701" w:type="dxa"/>
            <w:vAlign w:val="center"/>
          </w:tcPr>
          <w:p w14:paraId="471A2B54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20D03">
              <w:rPr>
                <w:rFonts w:ascii="Trebuchet MS" w:hAnsi="Trebuchet MS"/>
                <w:b/>
                <w:sz w:val="20"/>
                <w:szCs w:val="20"/>
              </w:rPr>
              <w:t>50</w:t>
            </w:r>
          </w:p>
        </w:tc>
        <w:tc>
          <w:tcPr>
            <w:tcW w:w="1111" w:type="dxa"/>
            <w:vAlign w:val="center"/>
          </w:tcPr>
          <w:p w14:paraId="51FD1E90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574100C4" w14:textId="77777777" w:rsidTr="00112AA9">
        <w:tc>
          <w:tcPr>
            <w:tcW w:w="1098" w:type="dxa"/>
          </w:tcPr>
          <w:p w14:paraId="3796C221" w14:textId="77777777" w:rsidR="00112AA9" w:rsidRPr="00210491" w:rsidRDefault="00112AA9" w:rsidP="00CC401E">
            <w:pPr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2.1</w:t>
            </w:r>
          </w:p>
        </w:tc>
        <w:tc>
          <w:tcPr>
            <w:tcW w:w="6368" w:type="dxa"/>
          </w:tcPr>
          <w:p w14:paraId="2DA2398A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Dovada implementării unor proiecte cu finanțare nerambursabilă</w:t>
            </w:r>
          </w:p>
          <w:p w14:paraId="43863CE6" w14:textId="77777777" w:rsidR="00112AA9" w:rsidRPr="00112AA9" w:rsidRDefault="00112AA9" w:rsidP="00112A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1 proiect – 5 puncte</w:t>
            </w:r>
          </w:p>
          <w:p w14:paraId="0FDB0E43" w14:textId="77777777" w:rsidR="00112AA9" w:rsidRPr="00112AA9" w:rsidRDefault="00112AA9" w:rsidP="00112A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între 2 și 5 proiecte – 15 puncte</w:t>
            </w:r>
          </w:p>
          <w:p w14:paraId="61BED77C" w14:textId="77777777" w:rsidR="00112AA9" w:rsidRPr="00112AA9" w:rsidRDefault="00112AA9" w:rsidP="00112A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proofErr w:type="gram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mai</w:t>
            </w:r>
            <w:proofErr w:type="gram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mult</w:t>
            </w:r>
            <w:proofErr w:type="spell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de 5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proiecte</w:t>
            </w:r>
            <w:proofErr w:type="spell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– 25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701" w:type="dxa"/>
            <w:vAlign w:val="center"/>
          </w:tcPr>
          <w:p w14:paraId="715DA442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20D03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30736D9E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5FA3C913" w14:textId="77777777" w:rsidTr="00112AA9">
        <w:tc>
          <w:tcPr>
            <w:tcW w:w="1098" w:type="dxa"/>
          </w:tcPr>
          <w:p w14:paraId="73C74C25" w14:textId="77777777" w:rsidR="00112AA9" w:rsidRPr="00210491" w:rsidRDefault="00112AA9" w:rsidP="00CC401E">
            <w:pPr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2.2</w:t>
            </w:r>
          </w:p>
        </w:tc>
        <w:tc>
          <w:tcPr>
            <w:tcW w:w="6368" w:type="dxa"/>
          </w:tcPr>
          <w:p w14:paraId="3FC12BB1" w14:textId="77777777" w:rsidR="00112AA9" w:rsidRPr="00112AA9" w:rsidRDefault="00112AA9" w:rsidP="00CC401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Dovada experienței de cel puțin 12 luni în domeniul activităților proiectului</w:t>
            </w:r>
          </w:p>
          <w:p w14:paraId="70B5EFB4" w14:textId="77777777" w:rsidR="00112AA9" w:rsidRPr="00112AA9" w:rsidRDefault="00112AA9" w:rsidP="00112AA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12AA9">
              <w:rPr>
                <w:rFonts w:ascii="Trebuchet MS" w:hAnsi="Trebuchet MS"/>
                <w:sz w:val="20"/>
                <w:szCs w:val="20"/>
              </w:rPr>
              <w:t>între 1 și 3 ani – 15 puncte</w:t>
            </w:r>
          </w:p>
          <w:p w14:paraId="0EB9B465" w14:textId="77777777" w:rsidR="00112AA9" w:rsidRPr="00112AA9" w:rsidRDefault="00112AA9" w:rsidP="00112AA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  <w:lang w:val="fr-FR"/>
              </w:rPr>
            </w:pPr>
            <w:proofErr w:type="gram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mai</w:t>
            </w:r>
            <w:proofErr w:type="gram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mult</w:t>
            </w:r>
            <w:proofErr w:type="spell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de 3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ani</w:t>
            </w:r>
            <w:proofErr w:type="spellEnd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 xml:space="preserve"> – 25 </w:t>
            </w:r>
            <w:proofErr w:type="spellStart"/>
            <w:r w:rsidRPr="00112AA9">
              <w:rPr>
                <w:rFonts w:ascii="Trebuchet MS" w:hAnsi="Trebuchet MS"/>
                <w:sz w:val="20"/>
                <w:szCs w:val="20"/>
                <w:lang w:val="fr-FR"/>
              </w:rPr>
              <w:t>puncte</w:t>
            </w:r>
            <w:proofErr w:type="spellEnd"/>
          </w:p>
        </w:tc>
        <w:tc>
          <w:tcPr>
            <w:tcW w:w="1701" w:type="dxa"/>
            <w:vAlign w:val="center"/>
          </w:tcPr>
          <w:p w14:paraId="054A3EAB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20D03"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111" w:type="dxa"/>
            <w:vAlign w:val="center"/>
          </w:tcPr>
          <w:p w14:paraId="0C52CD89" w14:textId="77777777" w:rsidR="00112AA9" w:rsidRPr="00620D03" w:rsidRDefault="00112AA9" w:rsidP="00CC401E">
            <w:pPr>
              <w:jc w:val="center"/>
              <w:rPr>
                <w:rFonts w:ascii="Trebuchet MS" w:hAnsi="Trebuchet MS"/>
                <w:b/>
              </w:rPr>
            </w:pPr>
          </w:p>
        </w:tc>
      </w:tr>
      <w:tr w:rsidR="00112AA9" w:rsidRPr="00C43F5A" w14:paraId="70833032" w14:textId="77777777" w:rsidTr="00112AA9">
        <w:trPr>
          <w:trHeight w:val="332"/>
        </w:trPr>
        <w:tc>
          <w:tcPr>
            <w:tcW w:w="7466" w:type="dxa"/>
            <w:gridSpan w:val="2"/>
            <w:shd w:val="clear" w:color="auto" w:fill="DAEEF3"/>
          </w:tcPr>
          <w:p w14:paraId="2965C29C" w14:textId="77777777" w:rsidR="00112AA9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FE792F1" w14:textId="77777777" w:rsidR="00112AA9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F23F3"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  <w:p w14:paraId="31FD1133" w14:textId="77777777" w:rsidR="00112AA9" w:rsidRPr="00AF23F3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/>
          </w:tcPr>
          <w:p w14:paraId="5489AFB6" w14:textId="77777777" w:rsidR="00112AA9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126BF52" w14:textId="77777777" w:rsidR="00112AA9" w:rsidRPr="00210491" w:rsidRDefault="00112AA9" w:rsidP="00CC401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210491">
              <w:rPr>
                <w:rFonts w:ascii="Trebuchet MS" w:hAnsi="Trebuchet MS"/>
                <w:b/>
                <w:sz w:val="20"/>
                <w:szCs w:val="20"/>
              </w:rPr>
              <w:t>100</w:t>
            </w:r>
          </w:p>
        </w:tc>
        <w:tc>
          <w:tcPr>
            <w:tcW w:w="1111" w:type="dxa"/>
            <w:shd w:val="clear" w:color="auto" w:fill="DAEEF3"/>
          </w:tcPr>
          <w:p w14:paraId="06867D57" w14:textId="77777777" w:rsidR="00112AA9" w:rsidRPr="00C43F5A" w:rsidRDefault="00112AA9" w:rsidP="00CC401E">
            <w:pPr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73DCD3D7" w14:textId="77777777" w:rsidR="00112AA9" w:rsidRDefault="00112AA9" w:rsidP="00112AA9">
      <w:pPr>
        <w:ind w:left="-270"/>
        <w:jc w:val="both"/>
        <w:rPr>
          <w:rFonts w:ascii="Trebuchet MS" w:hAnsi="Trebuchet MS"/>
          <w:sz w:val="20"/>
          <w:szCs w:val="20"/>
        </w:rPr>
      </w:pPr>
    </w:p>
    <w:p w14:paraId="79B7CBAC" w14:textId="77777777" w:rsidR="00112AA9" w:rsidRDefault="00112AA9" w:rsidP="00112AA9">
      <w:pPr>
        <w:ind w:left="-270"/>
        <w:jc w:val="both"/>
        <w:rPr>
          <w:rFonts w:ascii="Trebuchet MS" w:hAnsi="Trebuchet MS"/>
          <w:sz w:val="20"/>
          <w:szCs w:val="20"/>
        </w:rPr>
      </w:pPr>
    </w:p>
    <w:p w14:paraId="1B0D8D55" w14:textId="77777777" w:rsidR="00112AA9" w:rsidRDefault="00112AA9" w:rsidP="00112AA9">
      <w:pPr>
        <w:ind w:left="-270"/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b/>
        </w:rPr>
        <w:t xml:space="preserve">Comisia de evaluare: </w:t>
      </w:r>
      <w:r w:rsidRPr="00210491">
        <w:rPr>
          <w:rFonts w:ascii="Trebuchet MS" w:hAnsi="Trebuchet MS"/>
          <w:sz w:val="20"/>
          <w:szCs w:val="20"/>
        </w:rPr>
        <w:t>(semnături)_____________</w:t>
      </w:r>
    </w:p>
    <w:p w14:paraId="71F3B57E" w14:textId="77777777" w:rsidR="00112AA9" w:rsidRDefault="00112AA9" w:rsidP="00112AA9">
      <w:pPr>
        <w:ind w:left="-270"/>
        <w:jc w:val="both"/>
        <w:rPr>
          <w:rFonts w:ascii="Trebuchet MS" w:hAnsi="Trebuchet MS"/>
          <w:sz w:val="20"/>
          <w:szCs w:val="20"/>
        </w:rPr>
      </w:pPr>
    </w:p>
    <w:p w14:paraId="157B41AA" w14:textId="77777777" w:rsidR="00A50503" w:rsidRDefault="00A50503"/>
    <w:sectPr w:rsidR="00A50503" w:rsidSect="00112AA9">
      <w:pgSz w:w="11907" w:h="16840" w:code="9"/>
      <w:pgMar w:top="1440" w:right="85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FDE2" w14:textId="77777777" w:rsidR="00F26AB9" w:rsidRDefault="00F26AB9" w:rsidP="00112AA9">
      <w:r>
        <w:separator/>
      </w:r>
    </w:p>
  </w:endnote>
  <w:endnote w:type="continuationSeparator" w:id="0">
    <w:p w14:paraId="24345FFB" w14:textId="77777777" w:rsidR="00F26AB9" w:rsidRDefault="00F26AB9" w:rsidP="0011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288D" w14:textId="77777777" w:rsidR="00F26AB9" w:rsidRDefault="00F26AB9" w:rsidP="00112AA9">
      <w:r>
        <w:separator/>
      </w:r>
    </w:p>
  </w:footnote>
  <w:footnote w:type="continuationSeparator" w:id="0">
    <w:p w14:paraId="100B956A" w14:textId="77777777" w:rsidR="00F26AB9" w:rsidRDefault="00F26AB9" w:rsidP="00112AA9">
      <w:r>
        <w:continuationSeparator/>
      </w:r>
    </w:p>
  </w:footnote>
  <w:footnote w:id="1">
    <w:p w14:paraId="2D8684C8" w14:textId="77777777" w:rsidR="00112AA9" w:rsidRPr="001671CA" w:rsidRDefault="00112AA9" w:rsidP="00112AA9">
      <w:pPr>
        <w:pStyle w:val="FootnoteText"/>
        <w:jc w:val="both"/>
        <w:rPr>
          <w:sz w:val="22"/>
          <w:szCs w:val="22"/>
        </w:rPr>
      </w:pPr>
      <w:r w:rsidRPr="001671CA">
        <w:rPr>
          <w:rStyle w:val="FootnoteReference"/>
          <w:sz w:val="22"/>
          <w:szCs w:val="22"/>
        </w:rPr>
        <w:footnoteRef/>
      </w:r>
      <w:r w:rsidRPr="001671CA">
        <w:rPr>
          <w:sz w:val="22"/>
          <w:szCs w:val="22"/>
        </w:rPr>
        <w:t xml:space="preserve"> </w:t>
      </w:r>
      <w:r w:rsidRPr="00F00F03">
        <w:rPr>
          <w:rFonts w:ascii="Trebuchet MS" w:hAnsi="Trebuchet MS"/>
          <w:sz w:val="16"/>
          <w:szCs w:val="16"/>
        </w:rPr>
        <w:t>Nivelul de experiență la nivelul unei candidaturi se consideră ca medie a nivelurilor de experiență ale experților propuși în cadrul candidaturii în cauză.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2262">
    <w:abstractNumId w:val="1"/>
  </w:num>
  <w:num w:numId="2" w16cid:durableId="1008947615">
    <w:abstractNumId w:val="2"/>
  </w:num>
  <w:num w:numId="3" w16cid:durableId="2065055621">
    <w:abstractNumId w:val="0"/>
  </w:num>
  <w:num w:numId="4" w16cid:durableId="1939368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A9"/>
    <w:rsid w:val="000319E2"/>
    <w:rsid w:val="00112AA9"/>
    <w:rsid w:val="00142CBC"/>
    <w:rsid w:val="007B0D82"/>
    <w:rsid w:val="008F0327"/>
    <w:rsid w:val="00A50503"/>
    <w:rsid w:val="00AF4EB9"/>
    <w:rsid w:val="00E454E2"/>
    <w:rsid w:val="00F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1157"/>
  <w15:chartTrackingRefBased/>
  <w15:docId w15:val="{3035DBBE-47E9-41F8-8869-3F1E896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A9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A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112AA9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AA9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unhideWhenUsed/>
    <w:rsid w:val="00112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Anofm Anofm</dc:creator>
  <cp:keywords/>
  <dc:description/>
  <cp:lastModifiedBy>Anofm Anofm</cp:lastModifiedBy>
  <cp:revision>2</cp:revision>
  <dcterms:created xsi:type="dcterms:W3CDTF">2026-03-05T07:45:00Z</dcterms:created>
  <dcterms:modified xsi:type="dcterms:W3CDTF">2026-03-05T07:45:00Z</dcterms:modified>
</cp:coreProperties>
</file>