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88144" w14:textId="1F669BA9" w:rsidR="007D55C8" w:rsidRPr="007D55C8" w:rsidRDefault="007D55C8" w:rsidP="007D55C8">
      <w:pPr>
        <w:ind w:left="0"/>
        <w:jc w:val="right"/>
        <w:rPr>
          <w:lang w:val="ro-RO"/>
        </w:rPr>
      </w:pPr>
      <w:r w:rsidRPr="007D55C8">
        <w:rPr>
          <w:lang w:val="ro-RO"/>
        </w:rPr>
        <w:t>0</w:t>
      </w:r>
      <w:r w:rsidRPr="00623B91">
        <w:rPr>
          <w:lang w:val="ro-RO"/>
        </w:rPr>
        <w:t>9</w:t>
      </w:r>
      <w:r w:rsidRPr="007D55C8">
        <w:rPr>
          <w:lang w:val="ro-RO"/>
        </w:rPr>
        <w:t xml:space="preserve"> octombrie 2024</w:t>
      </w:r>
    </w:p>
    <w:p w14:paraId="1973F734" w14:textId="77777777" w:rsidR="007D55C8" w:rsidRPr="007D55C8" w:rsidRDefault="007D55C8" w:rsidP="007D55C8">
      <w:pPr>
        <w:ind w:left="0"/>
        <w:rPr>
          <w:rFonts w:eastAsia="Times New Roman" w:cs="Arial"/>
          <w:b/>
        </w:rPr>
      </w:pPr>
      <w:proofErr w:type="spellStart"/>
      <w:r w:rsidRPr="007D55C8">
        <w:rPr>
          <w:rFonts w:eastAsia="Times New Roman" w:cs="Arial"/>
          <w:b/>
        </w:rPr>
        <w:t>Comunicat</w:t>
      </w:r>
      <w:proofErr w:type="spellEnd"/>
      <w:r w:rsidRPr="007D55C8">
        <w:rPr>
          <w:rFonts w:eastAsia="Times New Roman" w:cs="Arial"/>
          <w:b/>
        </w:rPr>
        <w:t xml:space="preserve"> de </w:t>
      </w:r>
      <w:proofErr w:type="spellStart"/>
      <w:r w:rsidRPr="007D55C8">
        <w:rPr>
          <w:rFonts w:eastAsia="Times New Roman" w:cs="Arial"/>
          <w:b/>
        </w:rPr>
        <w:t>presă</w:t>
      </w:r>
      <w:proofErr w:type="spellEnd"/>
    </w:p>
    <w:p w14:paraId="10DF5624" w14:textId="72B18259" w:rsidR="007D55C8" w:rsidRPr="007D55C8" w:rsidRDefault="007D55C8" w:rsidP="007D55C8">
      <w:pPr>
        <w:ind w:left="0"/>
        <w:rPr>
          <w:rFonts w:eastAsia="Times New Roman" w:cs="Arial"/>
        </w:rPr>
      </w:pPr>
      <w:proofErr w:type="spellStart"/>
      <w:r w:rsidRPr="00623B91">
        <w:rPr>
          <w:rFonts w:eastAsia="Times New Roman" w:cs="Arial"/>
        </w:rPr>
        <w:t>Vineri</w:t>
      </w:r>
      <w:proofErr w:type="spellEnd"/>
      <w:r w:rsidRPr="00623B91">
        <w:rPr>
          <w:rFonts w:eastAsia="Times New Roman" w:cs="Arial"/>
        </w:rPr>
        <w:t xml:space="preserve">, 11 </w:t>
      </w:r>
      <w:proofErr w:type="spellStart"/>
      <w:r w:rsidRPr="007D55C8">
        <w:rPr>
          <w:rFonts w:eastAsia="Times New Roman" w:cs="Arial"/>
        </w:rPr>
        <w:t>octombrie</w:t>
      </w:r>
      <w:proofErr w:type="spellEnd"/>
      <w:r w:rsidRPr="007D55C8">
        <w:rPr>
          <w:rFonts w:eastAsia="Times New Roman" w:cs="Arial"/>
        </w:rPr>
        <w:t xml:space="preserve"> 2024</w:t>
      </w:r>
      <w:r w:rsidRPr="00623B91">
        <w:rPr>
          <w:rFonts w:eastAsia="Times New Roman" w:cs="Arial"/>
        </w:rPr>
        <w:t xml:space="preserve">, </w:t>
      </w:r>
      <w:proofErr w:type="spellStart"/>
      <w:r w:rsidRPr="00623B91">
        <w:rPr>
          <w:rFonts w:eastAsia="Times New Roman" w:cs="Arial"/>
        </w:rPr>
        <w:t>Agenția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Județeană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pentru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Ocuparea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Forței</w:t>
      </w:r>
      <w:proofErr w:type="spellEnd"/>
      <w:r w:rsidRPr="00623B91">
        <w:rPr>
          <w:rFonts w:eastAsia="Times New Roman" w:cs="Arial"/>
        </w:rPr>
        <w:t xml:space="preserve"> de </w:t>
      </w:r>
      <w:proofErr w:type="spellStart"/>
      <w:r w:rsidRPr="00623B91">
        <w:rPr>
          <w:rFonts w:eastAsia="Times New Roman" w:cs="Arial"/>
        </w:rPr>
        <w:t>Muncă</w:t>
      </w:r>
      <w:proofErr w:type="spellEnd"/>
      <w:r w:rsidRPr="00623B91">
        <w:rPr>
          <w:rFonts w:eastAsia="Times New Roman" w:cs="Arial"/>
        </w:rPr>
        <w:t xml:space="preserve"> </w:t>
      </w:r>
      <w:r w:rsidR="00623B91">
        <w:rPr>
          <w:rFonts w:eastAsia="Times New Roman" w:cs="Arial"/>
        </w:rPr>
        <w:t xml:space="preserve">         </w:t>
      </w:r>
      <w:proofErr w:type="spellStart"/>
      <w:r w:rsidRPr="00623B91">
        <w:rPr>
          <w:rFonts w:eastAsia="Times New Roman" w:cs="Arial"/>
        </w:rPr>
        <w:t>Caraș-Severin</w:t>
      </w:r>
      <w:proofErr w:type="spellEnd"/>
      <w:r w:rsidRPr="00623B91">
        <w:rPr>
          <w:rFonts w:eastAsia="Times New Roman" w:cs="Arial"/>
        </w:rPr>
        <w:t xml:space="preserve"> </w:t>
      </w:r>
      <w:r w:rsidRPr="007D55C8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vă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invită</w:t>
      </w:r>
      <w:proofErr w:type="spellEnd"/>
      <w:r w:rsidRPr="00623B91">
        <w:rPr>
          <w:rFonts w:eastAsia="Times New Roman" w:cs="Arial"/>
        </w:rPr>
        <w:t xml:space="preserve"> la </w:t>
      </w:r>
      <w:r w:rsidRPr="007D55C8">
        <w:rPr>
          <w:rFonts w:eastAsia="Times New Roman" w:cs="Arial"/>
        </w:rPr>
        <w:t xml:space="preserve">Bursa </w:t>
      </w:r>
      <w:proofErr w:type="spellStart"/>
      <w:r w:rsidRPr="007D55C8">
        <w:rPr>
          <w:rFonts w:eastAsia="Times New Roman" w:cs="Arial"/>
        </w:rPr>
        <w:t>locurilor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muncă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pentru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absolvenți</w:t>
      </w:r>
      <w:proofErr w:type="spellEnd"/>
      <w:r w:rsidRPr="007D55C8">
        <w:rPr>
          <w:rFonts w:eastAsia="Times New Roman" w:cs="Arial"/>
        </w:rPr>
        <w:t xml:space="preserve"> </w:t>
      </w:r>
    </w:p>
    <w:p w14:paraId="62F86B28" w14:textId="77777777" w:rsidR="007D55C8" w:rsidRPr="007D55C8" w:rsidRDefault="007D55C8" w:rsidP="007D55C8">
      <w:pPr>
        <w:ind w:left="0"/>
        <w:rPr>
          <w:rFonts w:eastAsia="Times New Roman" w:cs="Arial"/>
        </w:rPr>
      </w:pPr>
    </w:p>
    <w:p w14:paraId="6F33D3B1" w14:textId="08A43876" w:rsidR="007D55C8" w:rsidRPr="007D55C8" w:rsidRDefault="007D55C8" w:rsidP="007D55C8">
      <w:pPr>
        <w:ind w:left="0"/>
        <w:rPr>
          <w:rFonts w:eastAsia="Times New Roman" w:cs="Arial"/>
        </w:rPr>
      </w:pPr>
      <w:r w:rsidRPr="007D55C8">
        <w:rPr>
          <w:rFonts w:eastAsia="Times New Roman" w:cs="Arial"/>
        </w:rPr>
        <w:t xml:space="preserve">Bursa </w:t>
      </w:r>
      <w:proofErr w:type="spellStart"/>
      <w:r w:rsidRPr="007D55C8">
        <w:rPr>
          <w:rFonts w:eastAsia="Times New Roman" w:cs="Arial"/>
        </w:rPr>
        <w:t>locurilor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muncă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pentru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absolvenți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proofErr w:type="gramStart"/>
      <w:r w:rsidRPr="007D55C8">
        <w:rPr>
          <w:rFonts w:eastAsia="Times New Roman" w:cs="Arial"/>
        </w:rPr>
        <w:t>va</w:t>
      </w:r>
      <w:proofErr w:type="spellEnd"/>
      <w:proofErr w:type="gramEnd"/>
      <w:r w:rsidRPr="007D55C8">
        <w:rPr>
          <w:rFonts w:eastAsia="Times New Roman" w:cs="Arial"/>
        </w:rPr>
        <w:t xml:space="preserve"> fi </w:t>
      </w:r>
      <w:proofErr w:type="spellStart"/>
      <w:r w:rsidRPr="007D55C8">
        <w:rPr>
          <w:rFonts w:eastAsia="Times New Roman" w:cs="Arial"/>
        </w:rPr>
        <w:t>organizată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în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acest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an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către</w:t>
      </w:r>
      <w:proofErr w:type="spellEnd"/>
      <w:r w:rsidRPr="007D55C8">
        <w:rPr>
          <w:rFonts w:eastAsia="Times New Roman" w:cs="Arial"/>
        </w:rPr>
        <w:t xml:space="preserve"> A</w:t>
      </w:r>
      <w:r w:rsidRPr="00623B91">
        <w:rPr>
          <w:rFonts w:eastAsia="Times New Roman" w:cs="Arial"/>
        </w:rPr>
        <w:t>JOFM</w:t>
      </w:r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Caraș-Severin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în</w:t>
      </w:r>
      <w:proofErr w:type="spellEnd"/>
      <w:r w:rsidRPr="007D55C8">
        <w:rPr>
          <w:rFonts w:eastAsia="Times New Roman" w:cs="Arial"/>
        </w:rPr>
        <w:t xml:space="preserve"> data de 11 </w:t>
      </w:r>
      <w:proofErr w:type="spellStart"/>
      <w:r w:rsidRPr="007D55C8">
        <w:rPr>
          <w:rFonts w:eastAsia="Times New Roman" w:cs="Arial"/>
        </w:rPr>
        <w:t>octombrie</w:t>
      </w:r>
      <w:proofErr w:type="spellEnd"/>
      <w:r w:rsidRPr="007D55C8">
        <w:rPr>
          <w:rFonts w:eastAsia="Times New Roman" w:cs="Arial"/>
        </w:rPr>
        <w:t xml:space="preserve"> 2024, </w:t>
      </w:r>
      <w:proofErr w:type="spellStart"/>
      <w:r w:rsidRPr="007D55C8">
        <w:rPr>
          <w:rFonts w:eastAsia="Times New Roman" w:cs="Arial"/>
        </w:rPr>
        <w:t>începând</w:t>
      </w:r>
      <w:proofErr w:type="spellEnd"/>
      <w:r w:rsidRPr="007D55C8">
        <w:rPr>
          <w:rFonts w:eastAsia="Times New Roman" w:cs="Arial"/>
        </w:rPr>
        <w:t xml:space="preserve"> cu </w:t>
      </w:r>
      <w:proofErr w:type="spellStart"/>
      <w:r w:rsidRPr="007D55C8">
        <w:rPr>
          <w:rFonts w:eastAsia="Times New Roman" w:cs="Arial"/>
        </w:rPr>
        <w:t>ora</w:t>
      </w:r>
      <w:proofErr w:type="spellEnd"/>
      <w:r w:rsidRPr="007D55C8">
        <w:rPr>
          <w:rFonts w:eastAsia="Times New Roman" w:cs="Arial"/>
        </w:rPr>
        <w:t xml:space="preserve"> 9. </w:t>
      </w:r>
      <w:proofErr w:type="spellStart"/>
      <w:r w:rsidRPr="007D55C8">
        <w:rPr>
          <w:rFonts w:eastAsia="Times New Roman" w:cs="Arial"/>
        </w:rPr>
        <w:t>Evenimentul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proofErr w:type="gramStart"/>
      <w:r w:rsidRPr="007D55C8">
        <w:rPr>
          <w:rFonts w:eastAsia="Times New Roman" w:cs="Arial"/>
        </w:rPr>
        <w:t>va</w:t>
      </w:r>
      <w:proofErr w:type="spellEnd"/>
      <w:proofErr w:type="gram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avea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loc</w:t>
      </w:r>
      <w:proofErr w:type="spellEnd"/>
      <w:r w:rsidRPr="007D55C8">
        <w:rPr>
          <w:rFonts w:eastAsia="Times New Roman" w:cs="Arial"/>
        </w:rPr>
        <w:t xml:space="preserve"> la </w:t>
      </w:r>
      <w:proofErr w:type="spellStart"/>
      <w:r w:rsidRPr="007D55C8">
        <w:rPr>
          <w:rFonts w:eastAsia="Times New Roman" w:cs="Arial"/>
        </w:rPr>
        <w:t>Reșița</w:t>
      </w:r>
      <w:proofErr w:type="spellEnd"/>
      <w:r w:rsidRPr="007D55C8">
        <w:rPr>
          <w:rFonts w:eastAsia="Times New Roman" w:cs="Arial"/>
        </w:rPr>
        <w:t xml:space="preserve"> la </w:t>
      </w:r>
      <w:proofErr w:type="spellStart"/>
      <w:r w:rsidRPr="007D55C8">
        <w:rPr>
          <w:rFonts w:eastAsia="Times New Roman" w:cs="Arial"/>
        </w:rPr>
        <w:t>sala</w:t>
      </w:r>
      <w:proofErr w:type="spellEnd"/>
      <w:r w:rsidRPr="007D55C8">
        <w:rPr>
          <w:rFonts w:eastAsia="Times New Roman" w:cs="Arial"/>
        </w:rPr>
        <w:t xml:space="preserve"> Campus </w:t>
      </w:r>
      <w:proofErr w:type="spellStart"/>
      <w:r w:rsidRPr="007D55C8">
        <w:rPr>
          <w:rFonts w:eastAsia="Times New Roman" w:cs="Arial"/>
        </w:rPr>
        <w:t>Caffe</w:t>
      </w:r>
      <w:proofErr w:type="spellEnd"/>
      <w:r w:rsidRPr="007D55C8">
        <w:rPr>
          <w:rFonts w:eastAsia="Times New Roman" w:cs="Arial"/>
        </w:rPr>
        <w:t xml:space="preserve"> a </w:t>
      </w:r>
      <w:proofErr w:type="spellStart"/>
      <w:r w:rsidRPr="007D55C8">
        <w:rPr>
          <w:rFonts w:eastAsia="Times New Roman" w:cs="Arial"/>
        </w:rPr>
        <w:t>Centrului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Universitar</w:t>
      </w:r>
      <w:proofErr w:type="spellEnd"/>
      <w:r w:rsidRPr="007D55C8">
        <w:rPr>
          <w:rFonts w:eastAsia="Times New Roman" w:cs="Arial"/>
        </w:rPr>
        <w:t xml:space="preserve"> al </w:t>
      </w:r>
      <w:proofErr w:type="spellStart"/>
      <w:r w:rsidRPr="007D55C8">
        <w:rPr>
          <w:rFonts w:eastAsia="Times New Roman" w:cs="Arial"/>
        </w:rPr>
        <w:t>Universității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Babeș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Bolyai</w:t>
      </w:r>
      <w:proofErr w:type="spellEnd"/>
      <w:r w:rsidRPr="007D55C8">
        <w:rPr>
          <w:rFonts w:eastAsia="Times New Roman" w:cs="Arial"/>
        </w:rPr>
        <w:t xml:space="preserve"> din P-</w:t>
      </w:r>
      <w:proofErr w:type="spellStart"/>
      <w:r w:rsidRPr="007D55C8">
        <w:rPr>
          <w:rFonts w:eastAsia="Times New Roman" w:cs="Arial"/>
        </w:rPr>
        <w:t>ţa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Traian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Vuia</w:t>
      </w:r>
      <w:proofErr w:type="spellEnd"/>
      <w:r w:rsidRPr="007D55C8">
        <w:rPr>
          <w:rFonts w:eastAsia="Times New Roman" w:cs="Arial"/>
        </w:rPr>
        <w:t xml:space="preserve"> nr 4.</w:t>
      </w:r>
    </w:p>
    <w:p w14:paraId="667090A3" w14:textId="37AD90DE" w:rsidR="00982ABD" w:rsidRPr="00623B91" w:rsidRDefault="007D55C8" w:rsidP="007D55C8">
      <w:pPr>
        <w:ind w:left="0"/>
        <w:rPr>
          <w:rFonts w:eastAsia="Times New Roman" w:cs="Arial"/>
        </w:rPr>
      </w:pPr>
      <w:proofErr w:type="spellStart"/>
      <w:r w:rsidRPr="007D55C8">
        <w:rPr>
          <w:rFonts w:eastAsia="Times New Roman" w:cs="Arial"/>
        </w:rPr>
        <w:t>Evenimentul</w:t>
      </w:r>
      <w:proofErr w:type="spellEnd"/>
      <w:r w:rsidRPr="007D55C8">
        <w:rPr>
          <w:rFonts w:eastAsia="Times New Roman" w:cs="Arial"/>
        </w:rPr>
        <w:t xml:space="preserve"> se </w:t>
      </w:r>
      <w:proofErr w:type="spellStart"/>
      <w:r w:rsidRPr="007D55C8">
        <w:rPr>
          <w:rFonts w:eastAsia="Times New Roman" w:cs="Arial"/>
        </w:rPr>
        <w:t>adresează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absolvenților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promoției</w:t>
      </w:r>
      <w:proofErr w:type="spellEnd"/>
      <w:r w:rsidRPr="007D55C8">
        <w:rPr>
          <w:rFonts w:eastAsia="Times New Roman" w:cs="Arial"/>
        </w:rPr>
        <w:t xml:space="preserve"> 2024 </w:t>
      </w:r>
      <w:proofErr w:type="spellStart"/>
      <w:r w:rsidRPr="007D55C8">
        <w:rPr>
          <w:rFonts w:eastAsia="Times New Roman" w:cs="Arial"/>
        </w:rPr>
        <w:t>dar</w:t>
      </w:r>
      <w:proofErr w:type="spellEnd"/>
      <w:r w:rsidRPr="007D55C8">
        <w:rPr>
          <w:rFonts w:eastAsia="Times New Roman" w:cs="Arial"/>
        </w:rPr>
        <w:t xml:space="preserve"> </w:t>
      </w:r>
      <w:r w:rsidR="00982ABD" w:rsidRPr="00623B91">
        <w:rPr>
          <w:rFonts w:eastAsia="Times New Roman" w:cs="Arial"/>
        </w:rPr>
        <w:t xml:space="preserve">pot </w:t>
      </w:r>
      <w:proofErr w:type="spellStart"/>
      <w:r w:rsidR="00982ABD" w:rsidRPr="00623B91">
        <w:rPr>
          <w:rFonts w:eastAsia="Times New Roman" w:cs="Arial"/>
        </w:rPr>
        <w:t>participa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t</w:t>
      </w:r>
      <w:r w:rsidR="00982ABD" w:rsidRPr="00623B91">
        <w:rPr>
          <w:rFonts w:eastAsia="Times New Roman" w:cs="Arial"/>
        </w:rPr>
        <w:t>oa</w:t>
      </w:r>
      <w:r w:rsidRPr="007D55C8">
        <w:rPr>
          <w:rFonts w:eastAsia="Times New Roman" w:cs="Arial"/>
        </w:rPr>
        <w:t>t</w:t>
      </w:r>
      <w:r w:rsidR="00982ABD" w:rsidRPr="00623B91">
        <w:rPr>
          <w:rFonts w:eastAsia="Times New Roman" w:cs="Arial"/>
        </w:rPr>
        <w:t>e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persoanel</w:t>
      </w:r>
      <w:r w:rsidR="00982ABD" w:rsidRPr="00623B91">
        <w:rPr>
          <w:rFonts w:eastAsia="Times New Roman" w:cs="Arial"/>
        </w:rPr>
        <w:t>e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aflate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în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căutarea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unui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loc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muncă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sau</w:t>
      </w:r>
      <w:proofErr w:type="spellEnd"/>
      <w:r w:rsidRPr="007D55C8">
        <w:rPr>
          <w:rFonts w:eastAsia="Times New Roman" w:cs="Arial"/>
        </w:rPr>
        <w:t xml:space="preserve"> care </w:t>
      </w:r>
      <w:proofErr w:type="spellStart"/>
      <w:r w:rsidRPr="007D55C8">
        <w:rPr>
          <w:rFonts w:eastAsia="Times New Roman" w:cs="Arial"/>
        </w:rPr>
        <w:t>doresc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proofErr w:type="gramStart"/>
      <w:r w:rsidRPr="007D55C8">
        <w:rPr>
          <w:rFonts w:eastAsia="Times New Roman" w:cs="Arial"/>
        </w:rPr>
        <w:t>să</w:t>
      </w:r>
      <w:proofErr w:type="spellEnd"/>
      <w:proofErr w:type="gramEnd"/>
      <w:r w:rsidRPr="007D55C8">
        <w:rPr>
          <w:rFonts w:eastAsia="Times New Roman" w:cs="Arial"/>
        </w:rPr>
        <w:t xml:space="preserve"> se </w:t>
      </w:r>
      <w:proofErr w:type="spellStart"/>
      <w:r w:rsidRPr="007D55C8">
        <w:rPr>
          <w:rFonts w:eastAsia="Times New Roman" w:cs="Arial"/>
        </w:rPr>
        <w:t>reorienteze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profesional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spre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ocupaţii</w:t>
      </w:r>
      <w:proofErr w:type="spellEnd"/>
      <w:r w:rsidRPr="007D55C8">
        <w:rPr>
          <w:rFonts w:eastAsia="Times New Roman" w:cs="Arial"/>
        </w:rPr>
        <w:t xml:space="preserve"> cu </w:t>
      </w:r>
      <w:proofErr w:type="spellStart"/>
      <w:r w:rsidRPr="007D55C8">
        <w:rPr>
          <w:rFonts w:eastAsia="Times New Roman" w:cs="Arial"/>
        </w:rPr>
        <w:t>posibilităţi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menţinere</w:t>
      </w:r>
      <w:proofErr w:type="spellEnd"/>
      <w:r w:rsidRPr="007D55C8">
        <w:rPr>
          <w:rFonts w:eastAsia="Times New Roman" w:cs="Arial"/>
        </w:rPr>
        <w:t xml:space="preserve"> a </w:t>
      </w:r>
      <w:proofErr w:type="spellStart"/>
      <w:r w:rsidRPr="007D55C8">
        <w:rPr>
          <w:rFonts w:eastAsia="Times New Roman" w:cs="Arial"/>
        </w:rPr>
        <w:t>raportului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muncă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pe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termen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mediu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şi</w:t>
      </w:r>
      <w:proofErr w:type="spellEnd"/>
      <w:r w:rsidRPr="007D55C8">
        <w:rPr>
          <w:rFonts w:eastAsia="Times New Roman" w:cs="Arial"/>
        </w:rPr>
        <w:t xml:space="preserve"> lung. </w:t>
      </w:r>
    </w:p>
    <w:p w14:paraId="0D818D78" w14:textId="366EA48F" w:rsidR="00982ABD" w:rsidRPr="00623B91" w:rsidRDefault="00982ABD" w:rsidP="00982ABD">
      <w:pPr>
        <w:ind w:left="0"/>
        <w:rPr>
          <w:rFonts w:eastAsia="Times New Roman" w:cs="Arial"/>
        </w:rPr>
      </w:pPr>
      <w:proofErr w:type="spellStart"/>
      <w:r w:rsidRPr="00623B91">
        <w:rPr>
          <w:rFonts w:eastAsia="Times New Roman" w:cs="Arial"/>
        </w:rPr>
        <w:t>Angajatorii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își</w:t>
      </w:r>
      <w:proofErr w:type="spellEnd"/>
      <w:r w:rsidRPr="00623B91">
        <w:rPr>
          <w:rFonts w:eastAsia="Times New Roman" w:cs="Arial"/>
        </w:rPr>
        <w:t xml:space="preserve"> pot </w:t>
      </w:r>
      <w:proofErr w:type="spellStart"/>
      <w:r w:rsidRPr="00623B91">
        <w:rPr>
          <w:rFonts w:eastAsia="Times New Roman" w:cs="Arial"/>
        </w:rPr>
        <w:t>prezenta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oferta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locurilor</w:t>
      </w:r>
      <w:proofErr w:type="spellEnd"/>
      <w:r w:rsidRPr="00623B91">
        <w:rPr>
          <w:rFonts w:eastAsia="Times New Roman" w:cs="Arial"/>
        </w:rPr>
        <w:t xml:space="preserve"> de </w:t>
      </w:r>
      <w:proofErr w:type="spellStart"/>
      <w:r w:rsidRPr="00623B91">
        <w:rPr>
          <w:rFonts w:eastAsia="Times New Roman" w:cs="Arial"/>
        </w:rPr>
        <w:t>muncă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vacante</w:t>
      </w:r>
      <w:proofErr w:type="spellEnd"/>
      <w:r w:rsidRPr="00623B91">
        <w:rPr>
          <w:rFonts w:eastAsia="Times New Roman" w:cs="Arial"/>
        </w:rPr>
        <w:t xml:space="preserve">, au </w:t>
      </w:r>
      <w:proofErr w:type="spellStart"/>
      <w:r w:rsidRPr="00623B91">
        <w:rPr>
          <w:rFonts w:eastAsia="Times New Roman" w:cs="Arial"/>
        </w:rPr>
        <w:t>ocazia</w:t>
      </w:r>
      <w:proofErr w:type="spellEnd"/>
      <w:r w:rsidRPr="00623B91">
        <w:rPr>
          <w:rFonts w:eastAsia="Times New Roman" w:cs="Arial"/>
        </w:rPr>
        <w:t xml:space="preserve"> de a </w:t>
      </w:r>
      <w:proofErr w:type="spellStart"/>
      <w:r w:rsidRPr="00623B91">
        <w:rPr>
          <w:rFonts w:eastAsia="Times New Roman" w:cs="Arial"/>
        </w:rPr>
        <w:t>cunoaște</w:t>
      </w:r>
      <w:proofErr w:type="spellEnd"/>
      <w:r w:rsidRPr="00623B91">
        <w:rPr>
          <w:rFonts w:eastAsia="Times New Roman" w:cs="Arial"/>
        </w:rPr>
        <w:t xml:space="preserve"> direct</w:t>
      </w:r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viitorii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angajați</w:t>
      </w:r>
      <w:proofErr w:type="spellEnd"/>
      <w:r w:rsidRPr="00623B91">
        <w:rPr>
          <w:rFonts w:eastAsia="Times New Roman" w:cs="Arial"/>
        </w:rPr>
        <w:t xml:space="preserve">, </w:t>
      </w:r>
      <w:proofErr w:type="spellStart"/>
      <w:r w:rsidRPr="00623B91">
        <w:rPr>
          <w:rFonts w:eastAsia="Times New Roman" w:cs="Arial"/>
        </w:rPr>
        <w:t>ce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îşi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doresc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aceștia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și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ce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aşteptări</w:t>
      </w:r>
      <w:proofErr w:type="spellEnd"/>
      <w:r w:rsidRPr="00623B91">
        <w:rPr>
          <w:rFonts w:eastAsia="Times New Roman" w:cs="Arial"/>
        </w:rPr>
        <w:t xml:space="preserve"> au de la un </w:t>
      </w:r>
      <w:proofErr w:type="spellStart"/>
      <w:r w:rsidRPr="00623B91">
        <w:rPr>
          <w:rFonts w:eastAsia="Times New Roman" w:cs="Arial"/>
        </w:rPr>
        <w:t>loc</w:t>
      </w:r>
      <w:proofErr w:type="spellEnd"/>
      <w:r w:rsidRPr="00623B91">
        <w:rPr>
          <w:rFonts w:eastAsia="Times New Roman" w:cs="Arial"/>
        </w:rPr>
        <w:t xml:space="preserve"> de </w:t>
      </w:r>
      <w:proofErr w:type="spellStart"/>
      <w:r w:rsidRPr="00623B91">
        <w:rPr>
          <w:rFonts w:eastAsia="Times New Roman" w:cs="Arial"/>
        </w:rPr>
        <w:t>muncă</w:t>
      </w:r>
      <w:proofErr w:type="spellEnd"/>
      <w:r w:rsidRPr="00623B91">
        <w:rPr>
          <w:rFonts w:eastAsia="Times New Roman" w:cs="Arial"/>
        </w:rPr>
        <w:t xml:space="preserve">, </w:t>
      </w:r>
      <w:proofErr w:type="spellStart"/>
      <w:r w:rsidRPr="00623B91">
        <w:rPr>
          <w:rFonts w:eastAsia="Times New Roman" w:cs="Arial"/>
        </w:rPr>
        <w:t>iar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persoanele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aflate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în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căutarea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unui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loc</w:t>
      </w:r>
      <w:proofErr w:type="spellEnd"/>
      <w:r w:rsidRPr="00623B91">
        <w:rPr>
          <w:rFonts w:eastAsia="Times New Roman" w:cs="Arial"/>
        </w:rPr>
        <w:t xml:space="preserve"> de </w:t>
      </w:r>
      <w:proofErr w:type="spellStart"/>
      <w:r w:rsidRPr="00623B91">
        <w:rPr>
          <w:rFonts w:eastAsia="Times New Roman" w:cs="Arial"/>
        </w:rPr>
        <w:t>muncă</w:t>
      </w:r>
      <w:proofErr w:type="spellEnd"/>
      <w:r w:rsidRPr="00623B91">
        <w:rPr>
          <w:rFonts w:eastAsia="Times New Roman" w:cs="Arial"/>
        </w:rPr>
        <w:t xml:space="preserve"> pot </w:t>
      </w:r>
      <w:proofErr w:type="spellStart"/>
      <w:r w:rsidRPr="00623B91">
        <w:rPr>
          <w:rFonts w:eastAsia="Times New Roman" w:cs="Arial"/>
        </w:rPr>
        <w:t>testa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piața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muncii</w:t>
      </w:r>
      <w:proofErr w:type="spellEnd"/>
      <w:r w:rsidRPr="00623B91">
        <w:rPr>
          <w:rFonts w:eastAsia="Times New Roman" w:cs="Arial"/>
        </w:rPr>
        <w:t xml:space="preserve">, pot </w:t>
      </w:r>
      <w:proofErr w:type="spellStart"/>
      <w:r w:rsidRPr="00623B91">
        <w:rPr>
          <w:rFonts w:eastAsia="Times New Roman" w:cs="Arial"/>
        </w:rPr>
        <w:t>afla</w:t>
      </w:r>
      <w:proofErr w:type="spellEnd"/>
      <w:r w:rsidRPr="00623B91">
        <w:rPr>
          <w:rFonts w:eastAsia="Times New Roman" w:cs="Arial"/>
        </w:rPr>
        <w:t xml:space="preserve"> care </w:t>
      </w:r>
      <w:proofErr w:type="spellStart"/>
      <w:r w:rsidRPr="00623B91">
        <w:rPr>
          <w:rFonts w:eastAsia="Times New Roman" w:cs="Arial"/>
        </w:rPr>
        <w:t>sunt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meseriile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cele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mai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căutate</w:t>
      </w:r>
      <w:proofErr w:type="spellEnd"/>
      <w:r w:rsidRPr="00623B91">
        <w:rPr>
          <w:rFonts w:eastAsia="Times New Roman" w:cs="Arial"/>
        </w:rPr>
        <w:t xml:space="preserve">, care </w:t>
      </w:r>
      <w:proofErr w:type="spellStart"/>
      <w:r w:rsidRPr="00623B91">
        <w:rPr>
          <w:rFonts w:eastAsia="Times New Roman" w:cs="Arial"/>
        </w:rPr>
        <w:t>sunt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competențele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și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abilitățile</w:t>
      </w:r>
      <w:proofErr w:type="spellEnd"/>
      <w:r w:rsidRPr="00623B91">
        <w:rPr>
          <w:rFonts w:eastAsia="Times New Roman" w:cs="Arial"/>
        </w:rPr>
        <w:t xml:space="preserve"> care </w:t>
      </w:r>
      <w:proofErr w:type="spellStart"/>
      <w:r w:rsidRPr="00623B91">
        <w:rPr>
          <w:rFonts w:eastAsia="Times New Roman" w:cs="Arial"/>
        </w:rPr>
        <w:t>cresc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șansele</w:t>
      </w:r>
      <w:proofErr w:type="spellEnd"/>
      <w:r w:rsidRPr="00623B91">
        <w:rPr>
          <w:rFonts w:eastAsia="Times New Roman" w:cs="Arial"/>
        </w:rPr>
        <w:t xml:space="preserve"> de a </w:t>
      </w:r>
      <w:proofErr w:type="spellStart"/>
      <w:r w:rsidRPr="00623B91">
        <w:rPr>
          <w:rFonts w:eastAsia="Times New Roman" w:cs="Arial"/>
        </w:rPr>
        <w:t>obține</w:t>
      </w:r>
      <w:proofErr w:type="spellEnd"/>
      <w:r w:rsidRPr="00623B91">
        <w:rPr>
          <w:rFonts w:eastAsia="Times New Roman" w:cs="Arial"/>
        </w:rPr>
        <w:t xml:space="preserve"> un </w:t>
      </w:r>
      <w:proofErr w:type="spellStart"/>
      <w:r w:rsidRPr="00623B91">
        <w:rPr>
          <w:rFonts w:eastAsia="Times New Roman" w:cs="Arial"/>
        </w:rPr>
        <w:t>loc</w:t>
      </w:r>
      <w:proofErr w:type="spellEnd"/>
      <w:r w:rsidRPr="00623B91">
        <w:rPr>
          <w:rFonts w:eastAsia="Times New Roman" w:cs="Arial"/>
        </w:rPr>
        <w:t xml:space="preserve"> de</w:t>
      </w:r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muncă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și</w:t>
      </w:r>
      <w:proofErr w:type="spellEnd"/>
      <w:r w:rsidRPr="00623B91">
        <w:rPr>
          <w:rFonts w:eastAsia="Times New Roman" w:cs="Arial"/>
        </w:rPr>
        <w:t xml:space="preserve"> pot </w:t>
      </w:r>
      <w:proofErr w:type="spellStart"/>
      <w:r w:rsidRPr="00623B91">
        <w:rPr>
          <w:rFonts w:eastAsia="Times New Roman" w:cs="Arial"/>
        </w:rPr>
        <w:t>negocia</w:t>
      </w:r>
      <w:proofErr w:type="spellEnd"/>
      <w:r w:rsidRPr="00623B91">
        <w:rPr>
          <w:rFonts w:eastAsia="Times New Roman" w:cs="Arial"/>
        </w:rPr>
        <w:t xml:space="preserve"> direct un </w:t>
      </w:r>
      <w:proofErr w:type="spellStart"/>
      <w:r w:rsidRPr="00623B91">
        <w:rPr>
          <w:rFonts w:eastAsia="Times New Roman" w:cs="Arial"/>
        </w:rPr>
        <w:t>pachet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salarial</w:t>
      </w:r>
      <w:proofErr w:type="spellEnd"/>
      <w:r w:rsidRPr="00623B91">
        <w:rPr>
          <w:rFonts w:eastAsia="Times New Roman" w:cs="Arial"/>
        </w:rPr>
        <w:t>.</w:t>
      </w:r>
    </w:p>
    <w:p w14:paraId="4B24F22C" w14:textId="106FB71A" w:rsidR="00982ABD" w:rsidRPr="00623B91" w:rsidRDefault="00982ABD" w:rsidP="00982ABD">
      <w:pPr>
        <w:ind w:left="0"/>
        <w:rPr>
          <w:rFonts w:eastAsia="Times New Roman" w:cs="Arial"/>
        </w:rPr>
      </w:pPr>
      <w:proofErr w:type="spellStart"/>
      <w:r w:rsidRPr="00623B91">
        <w:rPr>
          <w:rFonts w:eastAsia="Times New Roman" w:cs="Arial"/>
        </w:rPr>
        <w:t>Toți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cei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prezenți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vor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primi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informații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referitoare</w:t>
      </w:r>
      <w:proofErr w:type="spellEnd"/>
      <w:r w:rsidRPr="00623B91">
        <w:rPr>
          <w:rFonts w:eastAsia="Times New Roman" w:cs="Arial"/>
        </w:rPr>
        <w:t xml:space="preserve"> la </w:t>
      </w:r>
      <w:proofErr w:type="spellStart"/>
      <w:r w:rsidRPr="00623B91">
        <w:rPr>
          <w:rFonts w:eastAsia="Times New Roman" w:cs="Arial"/>
        </w:rPr>
        <w:t>facilităţiile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oferite</w:t>
      </w:r>
      <w:proofErr w:type="spellEnd"/>
      <w:r w:rsidRPr="00623B91">
        <w:rPr>
          <w:rFonts w:eastAsia="Times New Roman" w:cs="Arial"/>
        </w:rPr>
        <w:t xml:space="preserve"> de </w:t>
      </w:r>
      <w:proofErr w:type="spellStart"/>
      <w:r w:rsidRPr="00623B91">
        <w:rPr>
          <w:rFonts w:eastAsia="Times New Roman" w:cs="Arial"/>
        </w:rPr>
        <w:t>Legea</w:t>
      </w:r>
      <w:proofErr w:type="spellEnd"/>
      <w:r w:rsidRPr="00623B91">
        <w:rPr>
          <w:rFonts w:eastAsia="Times New Roman" w:cs="Arial"/>
        </w:rPr>
        <w:t xml:space="preserve"> nr.76/2002 </w:t>
      </w:r>
      <w:proofErr w:type="spellStart"/>
      <w:r w:rsidRPr="00623B91">
        <w:rPr>
          <w:rFonts w:eastAsia="Times New Roman" w:cs="Arial"/>
        </w:rPr>
        <w:t>privind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sistemul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asigurărilor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pentru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şomaj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şi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stimularea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ocupării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forţei</w:t>
      </w:r>
      <w:proofErr w:type="spellEnd"/>
      <w:r w:rsidRPr="00623B91">
        <w:rPr>
          <w:rFonts w:eastAsia="Times New Roman" w:cs="Arial"/>
        </w:rPr>
        <w:t xml:space="preserve"> de </w:t>
      </w:r>
      <w:proofErr w:type="spellStart"/>
      <w:r w:rsidRPr="00623B91">
        <w:rPr>
          <w:rFonts w:eastAsia="Times New Roman" w:cs="Arial"/>
        </w:rPr>
        <w:t>muncă</w:t>
      </w:r>
      <w:proofErr w:type="spellEnd"/>
      <w:r w:rsidRPr="00623B91">
        <w:rPr>
          <w:rFonts w:eastAsia="Times New Roman" w:cs="Arial"/>
        </w:rPr>
        <w:t xml:space="preserve">, </w:t>
      </w:r>
      <w:proofErr w:type="spellStart"/>
      <w:r w:rsidRPr="00623B91">
        <w:rPr>
          <w:rFonts w:eastAsia="Times New Roman" w:cs="Arial"/>
        </w:rPr>
        <w:t>măsuri</w:t>
      </w:r>
      <w:proofErr w:type="spellEnd"/>
      <w:r w:rsidRPr="00623B91">
        <w:rPr>
          <w:rFonts w:eastAsia="Times New Roman" w:cs="Arial"/>
        </w:rPr>
        <w:t xml:space="preserve"> active, </w:t>
      </w:r>
      <w:proofErr w:type="spellStart"/>
      <w:r w:rsidRPr="00623B91">
        <w:rPr>
          <w:rFonts w:eastAsia="Times New Roman" w:cs="Arial"/>
        </w:rPr>
        <w:t>stimulente</w:t>
      </w:r>
      <w:proofErr w:type="spellEnd"/>
      <w:r w:rsidRPr="00623B91">
        <w:rPr>
          <w:rFonts w:eastAsia="Times New Roman" w:cs="Arial"/>
        </w:rPr>
        <w:t>, prime</w:t>
      </w:r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oferite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angajatorilor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și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persoanelor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înregistrate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în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baza</w:t>
      </w:r>
      <w:proofErr w:type="spellEnd"/>
      <w:r w:rsidRPr="00623B91">
        <w:rPr>
          <w:rFonts w:eastAsia="Times New Roman" w:cs="Arial"/>
        </w:rPr>
        <w:t xml:space="preserve"> de date a ANOFM, </w:t>
      </w:r>
      <w:proofErr w:type="spellStart"/>
      <w:r w:rsidRPr="00623B91">
        <w:rPr>
          <w:rFonts w:eastAsia="Times New Roman" w:cs="Arial"/>
        </w:rPr>
        <w:t>dar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și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informații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referitoare</w:t>
      </w:r>
      <w:proofErr w:type="spellEnd"/>
      <w:r w:rsidRPr="00623B91">
        <w:rPr>
          <w:rFonts w:eastAsia="Times New Roman" w:cs="Arial"/>
        </w:rPr>
        <w:t xml:space="preserve"> la </w:t>
      </w:r>
      <w:proofErr w:type="spellStart"/>
      <w:r w:rsidRPr="00623B91">
        <w:rPr>
          <w:rFonts w:eastAsia="Times New Roman" w:cs="Arial"/>
        </w:rPr>
        <w:t>cu</w:t>
      </w:r>
      <w:r w:rsidRPr="00623B91">
        <w:rPr>
          <w:rFonts w:eastAsia="Times New Roman" w:cs="Arial"/>
        </w:rPr>
        <w:t>rsurile</w:t>
      </w:r>
      <w:proofErr w:type="spellEnd"/>
      <w:r w:rsidRPr="00623B91">
        <w:rPr>
          <w:rFonts w:eastAsia="Times New Roman" w:cs="Arial"/>
        </w:rPr>
        <w:t xml:space="preserve"> </w:t>
      </w:r>
      <w:r w:rsidRPr="00623B91">
        <w:rPr>
          <w:rFonts w:eastAsia="Times New Roman" w:cs="Arial"/>
        </w:rPr>
        <w:t xml:space="preserve">de </w:t>
      </w:r>
      <w:proofErr w:type="spellStart"/>
      <w:r w:rsidRPr="00623B91">
        <w:rPr>
          <w:rFonts w:eastAsia="Times New Roman" w:cs="Arial"/>
        </w:rPr>
        <w:t>formare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profesională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organizate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în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regim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propriu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sau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prin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furnizorii</w:t>
      </w:r>
      <w:proofErr w:type="spellEnd"/>
      <w:r w:rsidRPr="00623B91">
        <w:rPr>
          <w:rFonts w:eastAsia="Times New Roman" w:cs="Arial"/>
        </w:rPr>
        <w:t xml:space="preserve"> de </w:t>
      </w:r>
      <w:proofErr w:type="spellStart"/>
      <w:r w:rsidRPr="00623B91">
        <w:rPr>
          <w:rFonts w:eastAsia="Times New Roman" w:cs="Arial"/>
        </w:rPr>
        <w:t>servicii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specializate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acreditaţi</w:t>
      </w:r>
      <w:proofErr w:type="spellEnd"/>
      <w:r w:rsidRPr="00623B91">
        <w:rPr>
          <w:rFonts w:eastAsia="Times New Roman" w:cs="Arial"/>
        </w:rPr>
        <w:t>.</w:t>
      </w:r>
    </w:p>
    <w:p w14:paraId="7785D6FF" w14:textId="05A1E337" w:rsidR="007D55C8" w:rsidRPr="00623B91" w:rsidRDefault="007D55C8" w:rsidP="007D55C8">
      <w:pPr>
        <w:ind w:left="0"/>
        <w:rPr>
          <w:rFonts w:eastAsia="Times New Roman" w:cs="Arial"/>
        </w:rPr>
      </w:pPr>
      <w:r w:rsidRPr="00623B91">
        <w:rPr>
          <w:rFonts w:eastAsia="Times New Roman" w:cs="Arial"/>
        </w:rPr>
        <w:t xml:space="preserve">La </w:t>
      </w:r>
      <w:proofErr w:type="spellStart"/>
      <w:r w:rsidRPr="00623B91">
        <w:rPr>
          <w:rFonts w:eastAsia="Times New Roman" w:cs="Arial"/>
        </w:rPr>
        <w:t>această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Bursă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și</w:t>
      </w:r>
      <w:proofErr w:type="spellEnd"/>
      <w:r w:rsidRPr="00623B91">
        <w:rPr>
          <w:rFonts w:eastAsia="Times New Roman" w:cs="Arial"/>
        </w:rPr>
        <w:t xml:space="preserve">-au </w:t>
      </w:r>
      <w:proofErr w:type="spellStart"/>
      <w:r w:rsidRPr="00623B91">
        <w:rPr>
          <w:rFonts w:eastAsia="Times New Roman" w:cs="Arial"/>
        </w:rPr>
        <w:t>anunțat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participarea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282EAD">
        <w:rPr>
          <w:rFonts w:eastAsia="Times New Roman" w:cs="Arial"/>
        </w:rPr>
        <w:t>peste</w:t>
      </w:r>
      <w:proofErr w:type="spellEnd"/>
      <w:r w:rsidRPr="00282EAD">
        <w:rPr>
          <w:rFonts w:eastAsia="Times New Roman" w:cs="Arial"/>
        </w:rPr>
        <w:t xml:space="preserve"> 30 </w:t>
      </w:r>
      <w:r w:rsidRPr="00623B91">
        <w:rPr>
          <w:rFonts w:eastAsia="Times New Roman" w:cs="Arial"/>
        </w:rPr>
        <w:t xml:space="preserve">de </w:t>
      </w:r>
      <w:proofErr w:type="spellStart"/>
      <w:r w:rsidRPr="00623B91">
        <w:rPr>
          <w:rFonts w:eastAsia="Times New Roman" w:cs="Arial"/>
        </w:rPr>
        <w:t>a</w:t>
      </w:r>
      <w:r w:rsidRPr="007D55C8">
        <w:rPr>
          <w:rFonts w:eastAsia="Times New Roman" w:cs="Arial"/>
        </w:rPr>
        <w:t>genți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economici</w:t>
      </w:r>
      <w:proofErr w:type="spellEnd"/>
      <w:r w:rsidRPr="007D55C8">
        <w:rPr>
          <w:rFonts w:eastAsia="Times New Roman" w:cs="Arial"/>
        </w:rPr>
        <w:t xml:space="preserve"> care </w:t>
      </w:r>
      <w:r w:rsidRPr="00623B91">
        <w:rPr>
          <w:rFonts w:eastAsia="Times New Roman" w:cs="Arial"/>
        </w:rPr>
        <w:t xml:space="preserve">pun la </w:t>
      </w:r>
      <w:proofErr w:type="spellStart"/>
      <w:r w:rsidRPr="00623B91">
        <w:rPr>
          <w:rFonts w:eastAsia="Times New Roman" w:cs="Arial"/>
        </w:rPr>
        <w:t>dispoziția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persoanelor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aflate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în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căutarea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unui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loc</w:t>
      </w:r>
      <w:proofErr w:type="spellEnd"/>
      <w:r w:rsidRPr="00623B91">
        <w:rPr>
          <w:rFonts w:eastAsia="Times New Roman" w:cs="Arial"/>
        </w:rPr>
        <w:t xml:space="preserve"> de </w:t>
      </w:r>
      <w:proofErr w:type="spellStart"/>
      <w:r w:rsidRPr="00623B91">
        <w:rPr>
          <w:rFonts w:eastAsia="Times New Roman" w:cs="Arial"/>
        </w:rPr>
        <w:t>muncă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peste</w:t>
      </w:r>
      <w:proofErr w:type="spellEnd"/>
      <w:r w:rsidRPr="00623B91">
        <w:rPr>
          <w:rFonts w:eastAsia="Times New Roman" w:cs="Arial"/>
        </w:rPr>
        <w:t xml:space="preserve"> </w:t>
      </w:r>
      <w:r w:rsidRPr="00282EAD">
        <w:rPr>
          <w:rFonts w:eastAsia="Times New Roman" w:cs="Arial"/>
        </w:rPr>
        <w:t>150</w:t>
      </w:r>
      <w:r w:rsidRPr="00623B91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locuri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muncă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vacante</w:t>
      </w:r>
      <w:proofErr w:type="spellEnd"/>
      <w:r w:rsidRPr="00623B91">
        <w:rPr>
          <w:rFonts w:eastAsia="Times New Roman" w:cs="Arial"/>
        </w:rPr>
        <w:t xml:space="preserve">, </w:t>
      </w:r>
      <w:proofErr w:type="spellStart"/>
      <w:r w:rsidRPr="00623B91">
        <w:rPr>
          <w:rFonts w:eastAsia="Times New Roman" w:cs="Arial"/>
        </w:rPr>
        <w:t>în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meserii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variate</w:t>
      </w:r>
      <w:proofErr w:type="spellEnd"/>
      <w:r w:rsidRPr="00623B91">
        <w:rPr>
          <w:rFonts w:eastAsia="Times New Roman" w:cs="Arial"/>
        </w:rPr>
        <w:t xml:space="preserve">, </w:t>
      </w:r>
      <w:proofErr w:type="spellStart"/>
      <w:r w:rsidRPr="00623B91">
        <w:rPr>
          <w:rFonts w:eastAsia="Times New Roman" w:cs="Arial"/>
        </w:rPr>
        <w:t>dar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vor</w:t>
      </w:r>
      <w:proofErr w:type="spellEnd"/>
      <w:r w:rsidRPr="00623B91">
        <w:rPr>
          <w:rFonts w:eastAsia="Times New Roman" w:cs="Arial"/>
        </w:rPr>
        <w:t xml:space="preserve"> fi </w:t>
      </w:r>
      <w:proofErr w:type="spellStart"/>
      <w:r w:rsidRPr="00623B91">
        <w:rPr>
          <w:rFonts w:eastAsia="Times New Roman" w:cs="Arial"/>
        </w:rPr>
        <w:t>disponibile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și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locuri</w:t>
      </w:r>
      <w:proofErr w:type="spellEnd"/>
      <w:r w:rsidRPr="00623B91">
        <w:rPr>
          <w:rFonts w:eastAsia="Times New Roman" w:cs="Arial"/>
        </w:rPr>
        <w:t xml:space="preserve"> de </w:t>
      </w:r>
      <w:proofErr w:type="spellStart"/>
      <w:r w:rsidRPr="00623B91">
        <w:rPr>
          <w:rFonts w:eastAsia="Times New Roman" w:cs="Arial"/>
        </w:rPr>
        <w:t>muncă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pentru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persoanele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fără</w:t>
      </w:r>
      <w:proofErr w:type="spellEnd"/>
      <w:r w:rsidRPr="00623B91">
        <w:rPr>
          <w:rFonts w:eastAsia="Times New Roman" w:cs="Arial"/>
        </w:rPr>
        <w:t xml:space="preserve"> </w:t>
      </w:r>
      <w:proofErr w:type="spellStart"/>
      <w:r w:rsidRPr="00623B91">
        <w:rPr>
          <w:rFonts w:eastAsia="Times New Roman" w:cs="Arial"/>
        </w:rPr>
        <w:t>calificare</w:t>
      </w:r>
      <w:proofErr w:type="spellEnd"/>
      <w:r w:rsidRPr="00623B91">
        <w:rPr>
          <w:rFonts w:eastAsia="Times New Roman" w:cs="Arial"/>
        </w:rPr>
        <w:t>.</w:t>
      </w:r>
    </w:p>
    <w:p w14:paraId="5F6D751A" w14:textId="08BA0A3F" w:rsidR="007D55C8" w:rsidRPr="007D55C8" w:rsidRDefault="007D55C8" w:rsidP="007D55C8">
      <w:pPr>
        <w:ind w:left="0"/>
        <w:rPr>
          <w:rFonts w:eastAsia="Times New Roman" w:cs="Arial"/>
        </w:rPr>
      </w:pPr>
      <w:proofErr w:type="spellStart"/>
      <w:r w:rsidRPr="007D55C8">
        <w:rPr>
          <w:rFonts w:eastAsia="Times New Roman" w:cs="Arial"/>
        </w:rPr>
        <w:t>Agenții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economici</w:t>
      </w:r>
      <w:proofErr w:type="spellEnd"/>
      <w:r w:rsidRPr="007D55C8">
        <w:rPr>
          <w:rFonts w:eastAsia="Times New Roman" w:cs="Arial"/>
        </w:rPr>
        <w:t xml:space="preserve"> care </w:t>
      </w:r>
      <w:proofErr w:type="spellStart"/>
      <w:r w:rsidRPr="007D55C8">
        <w:rPr>
          <w:rFonts w:eastAsia="Times New Roman" w:cs="Arial"/>
        </w:rPr>
        <w:t>doresc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să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participe</w:t>
      </w:r>
      <w:proofErr w:type="spellEnd"/>
      <w:r w:rsidRPr="007D55C8">
        <w:rPr>
          <w:rFonts w:eastAsia="Times New Roman" w:cs="Arial"/>
        </w:rPr>
        <w:t xml:space="preserve"> la Bursa </w:t>
      </w:r>
      <w:proofErr w:type="spellStart"/>
      <w:r w:rsidRPr="007D55C8">
        <w:rPr>
          <w:rFonts w:eastAsia="Times New Roman" w:cs="Arial"/>
        </w:rPr>
        <w:t>locurilor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muncă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pentru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absolvenți</w:t>
      </w:r>
      <w:proofErr w:type="spellEnd"/>
      <w:r w:rsidRPr="007D55C8">
        <w:rPr>
          <w:rFonts w:eastAsia="Times New Roman" w:cs="Arial"/>
        </w:rPr>
        <w:t xml:space="preserve"> pot </w:t>
      </w:r>
      <w:proofErr w:type="spellStart"/>
      <w:r w:rsidRPr="007D55C8">
        <w:rPr>
          <w:rFonts w:eastAsia="Times New Roman" w:cs="Arial"/>
        </w:rPr>
        <w:t>transmite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Anexa</w:t>
      </w:r>
      <w:proofErr w:type="spellEnd"/>
      <w:r w:rsidRPr="007D55C8">
        <w:rPr>
          <w:rFonts w:eastAsia="Times New Roman" w:cs="Arial"/>
        </w:rPr>
        <w:t xml:space="preserve"> nr.1a la </w:t>
      </w:r>
      <w:proofErr w:type="spellStart"/>
      <w:r w:rsidRPr="007D55C8">
        <w:rPr>
          <w:rFonts w:eastAsia="Times New Roman" w:cs="Arial"/>
        </w:rPr>
        <w:t>Normele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metodol</w:t>
      </w:r>
      <w:bookmarkStart w:id="0" w:name="_GoBack"/>
      <w:bookmarkEnd w:id="0"/>
      <w:r w:rsidRPr="007D55C8">
        <w:rPr>
          <w:rFonts w:eastAsia="Times New Roman" w:cs="Arial"/>
        </w:rPr>
        <w:t>ogice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aplicare</w:t>
      </w:r>
      <w:proofErr w:type="spellEnd"/>
      <w:r w:rsidRPr="007D55C8">
        <w:rPr>
          <w:rFonts w:eastAsia="Times New Roman" w:cs="Arial"/>
        </w:rPr>
        <w:t xml:space="preserve"> a </w:t>
      </w:r>
      <w:proofErr w:type="spellStart"/>
      <w:r w:rsidRPr="007D55C8">
        <w:rPr>
          <w:rFonts w:eastAsia="Times New Roman" w:cs="Arial"/>
        </w:rPr>
        <w:t>Legii</w:t>
      </w:r>
      <w:proofErr w:type="spellEnd"/>
      <w:r w:rsidRPr="007D55C8">
        <w:rPr>
          <w:rFonts w:eastAsia="Times New Roman" w:cs="Arial"/>
        </w:rPr>
        <w:t xml:space="preserve"> nr. 76/2002 cu </w:t>
      </w:r>
      <w:proofErr w:type="spellStart"/>
      <w:r w:rsidRPr="007D55C8">
        <w:rPr>
          <w:rFonts w:eastAsia="Times New Roman" w:cs="Arial"/>
        </w:rPr>
        <w:t>privire</w:t>
      </w:r>
      <w:proofErr w:type="spellEnd"/>
      <w:r w:rsidRPr="007D55C8">
        <w:rPr>
          <w:rFonts w:eastAsia="Times New Roman" w:cs="Arial"/>
        </w:rPr>
        <w:t xml:space="preserve"> la </w:t>
      </w:r>
      <w:proofErr w:type="spellStart"/>
      <w:r w:rsidRPr="007D55C8">
        <w:rPr>
          <w:rFonts w:eastAsia="Times New Roman" w:cs="Arial"/>
        </w:rPr>
        <w:t>locurile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muncă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disponibile</w:t>
      </w:r>
      <w:proofErr w:type="spellEnd"/>
      <w:r w:rsidRPr="007D55C8">
        <w:rPr>
          <w:rFonts w:eastAsia="Times New Roman" w:cs="Arial"/>
        </w:rPr>
        <w:t xml:space="preserve">, la </w:t>
      </w:r>
      <w:proofErr w:type="spellStart"/>
      <w:r w:rsidRPr="007D55C8">
        <w:rPr>
          <w:rFonts w:eastAsia="Times New Roman" w:cs="Arial"/>
        </w:rPr>
        <w:t>adresa</w:t>
      </w:r>
      <w:proofErr w:type="spellEnd"/>
      <w:r w:rsidRPr="007D55C8">
        <w:rPr>
          <w:rFonts w:eastAsia="Times New Roman" w:cs="Arial"/>
        </w:rPr>
        <w:t xml:space="preserve"> de e-mail: </w:t>
      </w:r>
      <w:hyperlink r:id="rId9" w:history="1">
        <w:r w:rsidR="00623B91" w:rsidRPr="00623B91">
          <w:rPr>
            <w:rStyle w:val="Hyperlink"/>
            <w:rFonts w:eastAsia="Times New Roman" w:cs="Arial"/>
          </w:rPr>
          <w:t>ajofm.cs@anofm.gov.ro</w:t>
        </w:r>
      </w:hyperlink>
      <w:r w:rsidR="00623B91" w:rsidRPr="00623B91">
        <w:rPr>
          <w:rFonts w:eastAsia="Times New Roman" w:cs="Arial"/>
        </w:rPr>
        <w:t xml:space="preserve">, </w:t>
      </w:r>
      <w:proofErr w:type="spellStart"/>
      <w:r w:rsidR="00623B91" w:rsidRPr="00623B91">
        <w:rPr>
          <w:rFonts w:eastAsia="Times New Roman" w:cs="Arial"/>
        </w:rPr>
        <w:t>până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cel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tarziu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în</w:t>
      </w:r>
      <w:proofErr w:type="spellEnd"/>
      <w:r w:rsidR="00623B91" w:rsidRPr="00623B91">
        <w:rPr>
          <w:rFonts w:eastAsia="Times New Roman" w:cs="Arial"/>
        </w:rPr>
        <w:t xml:space="preserve"> data </w:t>
      </w:r>
      <w:proofErr w:type="spellStart"/>
      <w:r w:rsidR="00623B91" w:rsidRPr="00623B91">
        <w:rPr>
          <w:rFonts w:eastAsia="Times New Roman" w:cs="Arial"/>
        </w:rPr>
        <w:t>de</w:t>
      </w:r>
      <w:proofErr w:type="spellEnd"/>
      <w:r w:rsidR="00623B91" w:rsidRPr="00623B91">
        <w:rPr>
          <w:rFonts w:eastAsia="Times New Roman" w:cs="Arial"/>
        </w:rPr>
        <w:t xml:space="preserve"> 10.10.2024, </w:t>
      </w:r>
      <w:proofErr w:type="spellStart"/>
      <w:r w:rsidR="00623B91" w:rsidRPr="00623B91">
        <w:rPr>
          <w:rFonts w:eastAsia="Times New Roman" w:cs="Arial"/>
        </w:rPr>
        <w:t>ora</w:t>
      </w:r>
      <w:proofErr w:type="spellEnd"/>
      <w:r w:rsidR="00623B91" w:rsidRPr="00623B91">
        <w:rPr>
          <w:rFonts w:eastAsia="Times New Roman" w:cs="Arial"/>
        </w:rPr>
        <w:t xml:space="preserve"> 16</w:t>
      </w:r>
      <w:r w:rsidRPr="007D55C8">
        <w:rPr>
          <w:rFonts w:eastAsia="Times New Roman" w:cs="Arial"/>
        </w:rPr>
        <w:t>.</w:t>
      </w:r>
    </w:p>
    <w:p w14:paraId="05323DBE" w14:textId="77777777" w:rsidR="007D55C8" w:rsidRPr="007D55C8" w:rsidRDefault="007D55C8" w:rsidP="007D55C8">
      <w:pPr>
        <w:ind w:left="0"/>
        <w:rPr>
          <w:rFonts w:eastAsia="Times New Roman" w:cs="Arial"/>
        </w:rPr>
      </w:pPr>
      <w:proofErr w:type="spellStart"/>
      <w:r w:rsidRPr="007D55C8">
        <w:rPr>
          <w:rFonts w:eastAsia="Times New Roman" w:cs="Arial"/>
        </w:rPr>
        <w:t>Pentru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informații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suplimentare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și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pentru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confirmarea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participării</w:t>
      </w:r>
      <w:proofErr w:type="spellEnd"/>
      <w:r w:rsidRPr="007D55C8">
        <w:rPr>
          <w:rFonts w:eastAsia="Times New Roman" w:cs="Arial"/>
        </w:rPr>
        <w:t xml:space="preserve"> la </w:t>
      </w:r>
      <w:proofErr w:type="spellStart"/>
      <w:r w:rsidRPr="007D55C8">
        <w:rPr>
          <w:rFonts w:eastAsia="Times New Roman" w:cs="Arial"/>
        </w:rPr>
        <w:t>Bursă</w:t>
      </w:r>
      <w:proofErr w:type="spellEnd"/>
      <w:r w:rsidRPr="007D55C8">
        <w:rPr>
          <w:rFonts w:eastAsia="Times New Roman" w:cs="Arial"/>
        </w:rPr>
        <w:t xml:space="preserve">, </w:t>
      </w:r>
      <w:proofErr w:type="spellStart"/>
      <w:proofErr w:type="gramStart"/>
      <w:r w:rsidRPr="007D55C8">
        <w:rPr>
          <w:rFonts w:eastAsia="Times New Roman" w:cs="Arial"/>
        </w:rPr>
        <w:t>vă</w:t>
      </w:r>
      <w:proofErr w:type="spellEnd"/>
      <w:proofErr w:type="gram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stăm</w:t>
      </w:r>
      <w:proofErr w:type="spellEnd"/>
      <w:r w:rsidRPr="007D55C8">
        <w:rPr>
          <w:rFonts w:eastAsia="Times New Roman" w:cs="Arial"/>
        </w:rPr>
        <w:t xml:space="preserve"> la </w:t>
      </w:r>
      <w:proofErr w:type="spellStart"/>
      <w:r w:rsidRPr="007D55C8">
        <w:rPr>
          <w:rFonts w:eastAsia="Times New Roman" w:cs="Arial"/>
        </w:rPr>
        <w:t>dispoziție</w:t>
      </w:r>
      <w:proofErr w:type="spellEnd"/>
      <w:r w:rsidRPr="007D55C8">
        <w:rPr>
          <w:rFonts w:eastAsia="Times New Roman" w:cs="Arial"/>
        </w:rPr>
        <w:t xml:space="preserve"> la </w:t>
      </w:r>
      <w:proofErr w:type="spellStart"/>
      <w:r w:rsidRPr="007D55C8">
        <w:rPr>
          <w:rFonts w:eastAsia="Times New Roman" w:cs="Arial"/>
        </w:rPr>
        <w:t>numărul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telefon</w:t>
      </w:r>
      <w:proofErr w:type="spellEnd"/>
      <w:r w:rsidRPr="007D55C8">
        <w:rPr>
          <w:rFonts w:eastAsia="Times New Roman" w:cs="Arial"/>
        </w:rPr>
        <w:t>: 0255/212160.</w:t>
      </w:r>
    </w:p>
    <w:p w14:paraId="73774696" w14:textId="37F08715" w:rsidR="007D55C8" w:rsidRPr="007D55C8" w:rsidRDefault="007D55C8" w:rsidP="007D55C8">
      <w:pPr>
        <w:ind w:left="0"/>
        <w:rPr>
          <w:rFonts w:eastAsia="Times New Roman" w:cs="Arial"/>
        </w:rPr>
      </w:pPr>
      <w:proofErr w:type="spellStart"/>
      <w:r w:rsidRPr="007D55C8">
        <w:rPr>
          <w:rFonts w:eastAsia="Times New Roman" w:cs="Arial"/>
        </w:rPr>
        <w:t>Participarea</w:t>
      </w:r>
      <w:proofErr w:type="spellEnd"/>
      <w:r w:rsidRPr="007D55C8">
        <w:rPr>
          <w:rFonts w:eastAsia="Times New Roman" w:cs="Arial"/>
        </w:rPr>
        <w:t xml:space="preserve"> la </w:t>
      </w:r>
      <w:proofErr w:type="spellStart"/>
      <w:r w:rsidRPr="007D55C8">
        <w:rPr>
          <w:rFonts w:eastAsia="Times New Roman" w:cs="Arial"/>
        </w:rPr>
        <w:t>acest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eveniment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proofErr w:type="gramStart"/>
      <w:r w:rsidRPr="007D55C8">
        <w:rPr>
          <w:rFonts w:eastAsia="Times New Roman" w:cs="Arial"/>
        </w:rPr>
        <w:t>este</w:t>
      </w:r>
      <w:proofErr w:type="spellEnd"/>
      <w:proofErr w:type="gram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gratuită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atât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pentru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agenții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economici</w:t>
      </w:r>
      <w:proofErr w:type="spellEnd"/>
      <w:r w:rsidR="00623B91" w:rsidRPr="00623B91">
        <w:rPr>
          <w:rFonts w:eastAsia="Times New Roman" w:cs="Arial"/>
        </w:rPr>
        <w:t xml:space="preserve">, </w:t>
      </w:r>
      <w:proofErr w:type="spellStart"/>
      <w:r w:rsidR="00623B91" w:rsidRPr="00623B91">
        <w:rPr>
          <w:rFonts w:eastAsia="Times New Roman" w:cs="Arial"/>
        </w:rPr>
        <w:t>cât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și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pentru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persoanele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în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căutarea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unui</w:t>
      </w:r>
      <w:proofErr w:type="spellEnd"/>
      <w:r w:rsidR="00623B91" w:rsidRPr="00623B91">
        <w:rPr>
          <w:rFonts w:eastAsia="Times New Roman" w:cs="Arial"/>
        </w:rPr>
        <w:t xml:space="preserve"> </w:t>
      </w:r>
      <w:proofErr w:type="spellStart"/>
      <w:r w:rsidR="00623B91" w:rsidRPr="00623B91">
        <w:rPr>
          <w:rFonts w:eastAsia="Times New Roman" w:cs="Arial"/>
        </w:rPr>
        <w:t>loc</w:t>
      </w:r>
      <w:proofErr w:type="spellEnd"/>
      <w:r w:rsidR="00623B91" w:rsidRPr="00623B91">
        <w:rPr>
          <w:rFonts w:eastAsia="Times New Roman" w:cs="Arial"/>
        </w:rPr>
        <w:t xml:space="preserve"> de </w:t>
      </w:r>
      <w:proofErr w:type="spellStart"/>
      <w:r w:rsidR="00623B91" w:rsidRPr="00623B91">
        <w:rPr>
          <w:rFonts w:eastAsia="Times New Roman" w:cs="Arial"/>
        </w:rPr>
        <w:t>muncă</w:t>
      </w:r>
      <w:proofErr w:type="spellEnd"/>
      <w:r w:rsidR="00623B91" w:rsidRPr="00623B91">
        <w:rPr>
          <w:rFonts w:eastAsia="Times New Roman" w:cs="Arial"/>
        </w:rPr>
        <w:t>.</w:t>
      </w:r>
    </w:p>
    <w:p w14:paraId="41DBDAE8" w14:textId="77777777" w:rsidR="007D55C8" w:rsidRPr="007D55C8" w:rsidRDefault="007D55C8" w:rsidP="007D55C8">
      <w:pPr>
        <w:ind w:left="0"/>
        <w:rPr>
          <w:rFonts w:eastAsia="Times New Roman" w:cs="Arial"/>
        </w:rPr>
      </w:pPr>
    </w:p>
    <w:p w14:paraId="61242586" w14:textId="4A797250" w:rsidR="00B94C5B" w:rsidRDefault="007D55C8" w:rsidP="00623B91">
      <w:pPr>
        <w:ind w:left="0"/>
        <w:rPr>
          <w:rFonts w:eastAsia="Calibri"/>
          <w:kern w:val="2"/>
          <w:lang w:val="ro-RO"/>
          <w14:ligatures w14:val="standardContextual"/>
        </w:rPr>
      </w:pPr>
      <w:proofErr w:type="spellStart"/>
      <w:r w:rsidRPr="007D55C8">
        <w:rPr>
          <w:rFonts w:eastAsia="Times New Roman" w:cs="Arial"/>
        </w:rPr>
        <w:t>Agenția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Județeană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pentru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Ocuparea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Forței</w:t>
      </w:r>
      <w:proofErr w:type="spellEnd"/>
      <w:r w:rsidRPr="007D55C8">
        <w:rPr>
          <w:rFonts w:eastAsia="Times New Roman" w:cs="Arial"/>
        </w:rPr>
        <w:t xml:space="preserve"> de </w:t>
      </w:r>
      <w:proofErr w:type="spellStart"/>
      <w:r w:rsidRPr="007D55C8">
        <w:rPr>
          <w:rFonts w:eastAsia="Times New Roman" w:cs="Arial"/>
        </w:rPr>
        <w:t>Muncă</w:t>
      </w:r>
      <w:proofErr w:type="spellEnd"/>
      <w:r w:rsidRPr="007D55C8">
        <w:rPr>
          <w:rFonts w:eastAsia="Times New Roman" w:cs="Arial"/>
        </w:rPr>
        <w:t xml:space="preserve"> </w:t>
      </w:r>
      <w:proofErr w:type="spellStart"/>
      <w:r w:rsidRPr="007D55C8">
        <w:rPr>
          <w:rFonts w:eastAsia="Times New Roman" w:cs="Arial"/>
        </w:rPr>
        <w:t>Caraş-Severin</w:t>
      </w:r>
      <w:proofErr w:type="spellEnd"/>
    </w:p>
    <w:sectPr w:rsidR="00B94C5B" w:rsidSect="00E54B3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0612C" w14:textId="77777777" w:rsidR="008517A3" w:rsidRDefault="008517A3">
      <w:pPr>
        <w:spacing w:after="0" w:line="240" w:lineRule="auto"/>
      </w:pPr>
      <w:r>
        <w:separator/>
      </w:r>
    </w:p>
  </w:endnote>
  <w:endnote w:type="continuationSeparator" w:id="0">
    <w:p w14:paraId="7823B900" w14:textId="77777777" w:rsidR="008517A3" w:rsidRDefault="0085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623B91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623B91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282EAD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282EAD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  <w:lang w:val="ro-RO" w:eastAsia="ro-RO"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ABEE4" w14:textId="77777777" w:rsidR="008517A3" w:rsidRDefault="008517A3">
      <w:pPr>
        <w:spacing w:after="0" w:line="240" w:lineRule="auto"/>
      </w:pPr>
      <w:r>
        <w:separator/>
      </w:r>
    </w:p>
  </w:footnote>
  <w:footnote w:type="continuationSeparator" w:id="0">
    <w:p w14:paraId="5D89F914" w14:textId="77777777" w:rsidR="008517A3" w:rsidRDefault="0085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8" name="Picture 8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22D33"/>
    <w:rsid w:val="000401B7"/>
    <w:rsid w:val="000E2D3D"/>
    <w:rsid w:val="000F63EC"/>
    <w:rsid w:val="00105678"/>
    <w:rsid w:val="001378A4"/>
    <w:rsid w:val="001A0F84"/>
    <w:rsid w:val="001D0700"/>
    <w:rsid w:val="001E2086"/>
    <w:rsid w:val="00211CA4"/>
    <w:rsid w:val="00213049"/>
    <w:rsid w:val="00236D8D"/>
    <w:rsid w:val="00250386"/>
    <w:rsid w:val="00282EAD"/>
    <w:rsid w:val="002F5DDC"/>
    <w:rsid w:val="00313EAB"/>
    <w:rsid w:val="00331F92"/>
    <w:rsid w:val="00377163"/>
    <w:rsid w:val="00390388"/>
    <w:rsid w:val="003B6B7E"/>
    <w:rsid w:val="003C4B6A"/>
    <w:rsid w:val="0042668A"/>
    <w:rsid w:val="004316D9"/>
    <w:rsid w:val="00440F67"/>
    <w:rsid w:val="00455782"/>
    <w:rsid w:val="00470A65"/>
    <w:rsid w:val="004749BF"/>
    <w:rsid w:val="00482AD6"/>
    <w:rsid w:val="004A58C8"/>
    <w:rsid w:val="004E7860"/>
    <w:rsid w:val="00563C59"/>
    <w:rsid w:val="00594BD2"/>
    <w:rsid w:val="005D3714"/>
    <w:rsid w:val="005E7F06"/>
    <w:rsid w:val="00611872"/>
    <w:rsid w:val="00623B91"/>
    <w:rsid w:val="00647ABA"/>
    <w:rsid w:val="006F397C"/>
    <w:rsid w:val="0070385C"/>
    <w:rsid w:val="00710938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1616D"/>
    <w:rsid w:val="00826B9A"/>
    <w:rsid w:val="0084233A"/>
    <w:rsid w:val="00843A84"/>
    <w:rsid w:val="008517A3"/>
    <w:rsid w:val="008748C5"/>
    <w:rsid w:val="00887D81"/>
    <w:rsid w:val="008B5F52"/>
    <w:rsid w:val="008C7178"/>
    <w:rsid w:val="00914597"/>
    <w:rsid w:val="00923372"/>
    <w:rsid w:val="00924075"/>
    <w:rsid w:val="0092735B"/>
    <w:rsid w:val="00934F90"/>
    <w:rsid w:val="00945163"/>
    <w:rsid w:val="00964EAF"/>
    <w:rsid w:val="009774C7"/>
    <w:rsid w:val="0098147C"/>
    <w:rsid w:val="00982ABD"/>
    <w:rsid w:val="009A1783"/>
    <w:rsid w:val="009B4C1D"/>
    <w:rsid w:val="009C114F"/>
    <w:rsid w:val="00A03988"/>
    <w:rsid w:val="00A53B34"/>
    <w:rsid w:val="00A63D67"/>
    <w:rsid w:val="00AB4A69"/>
    <w:rsid w:val="00AB4CC2"/>
    <w:rsid w:val="00AC2497"/>
    <w:rsid w:val="00AD39AE"/>
    <w:rsid w:val="00AE5245"/>
    <w:rsid w:val="00AF1D7A"/>
    <w:rsid w:val="00B03597"/>
    <w:rsid w:val="00B1470C"/>
    <w:rsid w:val="00B317DE"/>
    <w:rsid w:val="00B36193"/>
    <w:rsid w:val="00B60A60"/>
    <w:rsid w:val="00B63175"/>
    <w:rsid w:val="00B75EAC"/>
    <w:rsid w:val="00B86E10"/>
    <w:rsid w:val="00B94C5B"/>
    <w:rsid w:val="00BB6473"/>
    <w:rsid w:val="00C30B31"/>
    <w:rsid w:val="00C749D5"/>
    <w:rsid w:val="00C97A7B"/>
    <w:rsid w:val="00CA5792"/>
    <w:rsid w:val="00CE125E"/>
    <w:rsid w:val="00CF3FB7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E3C56"/>
    <w:rsid w:val="00F050BA"/>
    <w:rsid w:val="00F54343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jofm.cs@anofm.gov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DD5E-AD9E-4291-99D2-DD029BBB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7</cp:revision>
  <cp:lastPrinted>2024-10-09T07:21:00Z</cp:lastPrinted>
  <dcterms:created xsi:type="dcterms:W3CDTF">2024-10-08T10:21:00Z</dcterms:created>
  <dcterms:modified xsi:type="dcterms:W3CDTF">2024-10-09T07:29:00Z</dcterms:modified>
</cp:coreProperties>
</file>