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</w:p>
    <w:p w:rsidR="000C495B" w:rsidRPr="009E7311" w:rsidRDefault="00F10991" w:rsidP="006D250E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0</w:t>
      </w:r>
      <w:r w:rsidR="00476129">
        <w:rPr>
          <w:rFonts w:asciiTheme="minorHAnsi" w:hAnsiTheme="minorHAnsi"/>
          <w:b/>
          <w:sz w:val="28"/>
          <w:szCs w:val="28"/>
          <w:lang w:val="it-IT"/>
        </w:rPr>
        <w:t>1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 xml:space="preserve"> 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1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990"/>
        <w:gridCol w:w="1417"/>
        <w:gridCol w:w="1276"/>
        <w:gridCol w:w="1559"/>
        <w:gridCol w:w="1985"/>
        <w:gridCol w:w="1417"/>
      </w:tblGrid>
      <w:tr w:rsidR="00D94BD5" w:rsidRPr="00D94BD5" w:rsidTr="00D94BD5">
        <w:trPr>
          <w:trHeight w:val="5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D94BD5" w:rsidRPr="00D94BD5" w:rsidTr="00D94BD5">
        <w:trPr>
          <w:trHeight w:val="4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CARAS-SEVERIN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3779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1680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2099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3,55</w:t>
            </w:r>
          </w:p>
        </w:tc>
      </w:tr>
    </w:tbl>
    <w:p w:rsidR="00D94BD5" w:rsidRDefault="00D94BD5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537839" w:rsidRPr="006C310B" w:rsidRDefault="00537839" w:rsidP="00476129">
      <w:pPr>
        <w:ind w:left="0"/>
        <w:rPr>
          <w:rFonts w:asciiTheme="minorHAnsi" w:eastAsia="Times New Roman" w:hAnsiTheme="minorHAnsi" w:cs="Arial"/>
          <w:sz w:val="20"/>
          <w:szCs w:val="20"/>
        </w:rPr>
      </w:pPr>
      <w:r w:rsidRPr="006C310B">
        <w:rPr>
          <w:rFonts w:asciiTheme="minorHAnsi" w:hAnsiTheme="minorHAnsi"/>
          <w:b/>
          <w:sz w:val="20"/>
          <w:szCs w:val="20"/>
          <w:u w:val="single"/>
        </w:rPr>
        <w:t>RATA ŞOMAJULUI</w:t>
      </w:r>
      <w:r w:rsidRPr="006C310B">
        <w:rPr>
          <w:rFonts w:asciiTheme="minorHAnsi" w:hAnsiTheme="minorHAnsi"/>
          <w:b/>
          <w:sz w:val="20"/>
          <w:szCs w:val="20"/>
        </w:rPr>
        <w:t xml:space="preserve">  (total şomeri înregistr. / populaţia activă civila) = </w:t>
      </w:r>
      <w:r w:rsidR="00982BF2" w:rsidRPr="006C310B">
        <w:rPr>
          <w:rFonts w:asciiTheme="minorHAnsi" w:hAnsiTheme="minorHAnsi"/>
          <w:b/>
          <w:sz w:val="20"/>
          <w:szCs w:val="20"/>
        </w:rPr>
        <w:t>3</w:t>
      </w:r>
      <w:r w:rsidRPr="006C310B">
        <w:rPr>
          <w:rFonts w:asciiTheme="minorHAnsi" w:hAnsiTheme="minorHAnsi"/>
          <w:b/>
          <w:sz w:val="20"/>
          <w:szCs w:val="20"/>
        </w:rPr>
        <w:t>,</w:t>
      </w:r>
      <w:r w:rsidR="006D250E" w:rsidRPr="006C310B">
        <w:rPr>
          <w:rFonts w:asciiTheme="minorHAnsi" w:hAnsiTheme="minorHAnsi"/>
          <w:b/>
          <w:sz w:val="20"/>
          <w:szCs w:val="20"/>
        </w:rPr>
        <w:t>53</w:t>
      </w:r>
      <w:r w:rsidRPr="006C310B">
        <w:rPr>
          <w:rFonts w:asciiTheme="minorHAnsi" w:hAnsiTheme="minorHAnsi"/>
          <w:b/>
          <w:sz w:val="20"/>
          <w:szCs w:val="20"/>
        </w:rPr>
        <w:t xml:space="preserve"> % raport intre :  </w:t>
      </w:r>
      <w:r w:rsidRPr="006C310B">
        <w:rPr>
          <w:rFonts w:asciiTheme="minorHAnsi" w:hAnsiTheme="minorHAnsi"/>
          <w:b/>
          <w:i/>
          <w:iCs/>
          <w:sz w:val="20"/>
          <w:szCs w:val="20"/>
        </w:rPr>
        <w:t xml:space="preserve">( </w:t>
      </w:r>
      <w:r w:rsidRPr="006C310B">
        <w:rPr>
          <w:rFonts w:asciiTheme="minorHAnsi" w:hAnsiTheme="minorHAnsi"/>
          <w:b/>
          <w:bCs/>
          <w:i/>
          <w:iCs/>
          <w:sz w:val="20"/>
          <w:szCs w:val="20"/>
        </w:rPr>
        <w:t>1</w:t>
      </w:r>
      <w:r w:rsidRPr="006C310B">
        <w:rPr>
          <w:rFonts w:asciiTheme="minorHAnsi" w:hAnsiTheme="minorHAnsi"/>
          <w:b/>
          <w:sz w:val="20"/>
          <w:szCs w:val="20"/>
        </w:rPr>
        <w:t xml:space="preserve"> /  Populaţia Activa = 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 xml:space="preserve">  106.500 )</w:t>
      </w:r>
      <w:r w:rsidRPr="006C310B">
        <w:rPr>
          <w:rFonts w:asciiTheme="minorHAnsi" w:hAnsiTheme="minorHAnsi"/>
          <w:b/>
          <w:sz w:val="20"/>
          <w:szCs w:val="20"/>
        </w:rPr>
        <w:t xml:space="preserve">  </w:t>
      </w:r>
    </w:p>
    <w:p w:rsidR="006C310B" w:rsidRDefault="006C310B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360"/>
        <w:gridCol w:w="1916"/>
        <w:gridCol w:w="1275"/>
        <w:gridCol w:w="1560"/>
        <w:gridCol w:w="1984"/>
        <w:gridCol w:w="1559"/>
      </w:tblGrid>
      <w:tr w:rsidR="00D94BD5" w:rsidRPr="00D94BD5" w:rsidTr="00D94BD5">
        <w:trPr>
          <w:trHeight w:val="476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D94BD5" w:rsidRPr="00D94BD5" w:rsidTr="00D94BD5">
        <w:trPr>
          <w:trHeight w:val="41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</w:tr>
      <w:tr w:rsidR="00D94BD5" w:rsidRPr="00D94BD5" w:rsidTr="00D94BD5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1680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1492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</w:tbl>
    <w:p w:rsidR="00D94BD5" w:rsidRDefault="00D94BD5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50"/>
        <w:gridCol w:w="756"/>
        <w:gridCol w:w="605"/>
        <w:gridCol w:w="694"/>
        <w:gridCol w:w="599"/>
        <w:gridCol w:w="643"/>
        <w:gridCol w:w="600"/>
        <w:gridCol w:w="679"/>
        <w:gridCol w:w="605"/>
        <w:gridCol w:w="1094"/>
        <w:gridCol w:w="661"/>
        <w:gridCol w:w="643"/>
        <w:gridCol w:w="600"/>
        <w:gridCol w:w="679"/>
        <w:gridCol w:w="600"/>
        <w:gridCol w:w="680"/>
      </w:tblGrid>
      <w:tr w:rsidR="00D94BD5" w:rsidRPr="00D94BD5" w:rsidTr="00D94BD5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D94BD5">
              <w:rPr>
                <w:rFonts w:ascii="Calibri" w:eastAsia="Times New Roman" w:hAnsi="Calibri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D94BD5">
              <w:rPr>
                <w:rFonts w:ascii="Calibri" w:eastAsia="Times New Roman" w:hAnsi="Calibri"/>
                <w:b/>
                <w:bCs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color w:val="000000"/>
              </w:rPr>
            </w:pPr>
            <w:r w:rsidRPr="00D94BD5">
              <w:rPr>
                <w:rFonts w:ascii="Calibri" w:eastAsia="Times New Roman" w:hAnsi="Calibri"/>
                <w:color w:val="000000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D94BD5">
              <w:rPr>
                <w:rFonts w:ascii="Calibri" w:eastAsia="Times New Roman" w:hAnsi="Calibri"/>
                <w:b/>
                <w:bCs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D94BD5">
              <w:rPr>
                <w:rFonts w:ascii="Calibri" w:eastAsia="Times New Roman" w:hAnsi="Calibri"/>
                <w:b/>
                <w:bCs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D94BD5">
              <w:rPr>
                <w:rFonts w:ascii="Calibri" w:eastAsia="Times New Roman" w:hAnsi="Calibri"/>
                <w:b/>
                <w:bCs/>
              </w:rPr>
              <w:t>invatamant universitar</w:t>
            </w:r>
          </w:p>
        </w:tc>
      </w:tr>
      <w:tr w:rsidR="00D94BD5" w:rsidRPr="00D94BD5" w:rsidTr="00D94BD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D94BD5" w:rsidRPr="00D94BD5" w:rsidTr="00D94B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D94BD5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3779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D94BD5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D5" w:rsidRPr="00D94BD5" w:rsidRDefault="00D94BD5" w:rsidP="00D94BD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</w:t>
            </w:r>
          </w:p>
        </w:tc>
      </w:tr>
    </w:tbl>
    <w:p w:rsidR="006C310B" w:rsidRDefault="006C310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1418"/>
        <w:gridCol w:w="1417"/>
      </w:tblGrid>
      <w:tr w:rsidR="00E61BE2" w:rsidRPr="00060A9E" w:rsidTr="00E61BE2">
        <w:trPr>
          <w:trHeight w:val="391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Tip de masura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FEBRUARIE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CUM. 2 LUNI</w:t>
            </w:r>
          </w:p>
        </w:tc>
      </w:tr>
      <w:tr w:rsidR="00E61BE2" w:rsidRPr="00060A9E" w:rsidTr="00060A9E">
        <w:trPr>
          <w:trHeight w:val="270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01 - TOTAL persoane cuprinse la masuri active, din care: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393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766</w:t>
            </w:r>
          </w:p>
        </w:tc>
      </w:tr>
      <w:tr w:rsidR="00E61BE2" w:rsidRPr="00060A9E" w:rsidTr="00E61BE2">
        <w:trPr>
          <w:trHeight w:val="279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02 - TOTAL  persoane ocupate, din care:       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444</w:t>
            </w:r>
          </w:p>
        </w:tc>
      </w:tr>
      <w:tr w:rsidR="00E61BE2" w:rsidRPr="00060A9E" w:rsidTr="00060A9E">
        <w:trPr>
          <w:trHeight w:val="26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03 - Nr persoane noi cuprinse in servicii de mediere a locurilor de munca vacante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239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465</w:t>
            </w:r>
          </w:p>
        </w:tc>
      </w:tr>
      <w:tr w:rsidR="00E61BE2" w:rsidRPr="00060A9E" w:rsidTr="00E61BE2">
        <w:trPr>
          <w:trHeight w:val="36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04 - Servicii de mediere a muncii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236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444</w:t>
            </w:r>
          </w:p>
        </w:tc>
      </w:tr>
      <w:tr w:rsidR="00E61BE2" w:rsidRPr="00060A9E" w:rsidTr="00E61BE2">
        <w:trPr>
          <w:trHeight w:val="411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 xml:space="preserve"> 05 - pe locuri de munca pe perioada nedeterminata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187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336</w:t>
            </w:r>
          </w:p>
        </w:tc>
      </w:tr>
      <w:tr w:rsidR="00E61BE2" w:rsidRPr="00060A9E" w:rsidTr="00E61BE2">
        <w:trPr>
          <w:trHeight w:val="301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 xml:space="preserve"> 06 - pe locuri de munca pe perioada determinata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108</w:t>
            </w:r>
          </w:p>
        </w:tc>
      </w:tr>
      <w:tr w:rsidR="00E61BE2" w:rsidRPr="00060A9E" w:rsidTr="00060A9E">
        <w:trPr>
          <w:trHeight w:val="311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024 - Nr persoane noi cuprinse in servicii de informare si consiliere profesionala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393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766</w:t>
            </w:r>
          </w:p>
        </w:tc>
      </w:tr>
      <w:tr w:rsidR="00E61BE2" w:rsidRPr="00060A9E" w:rsidTr="00060A9E">
        <w:trPr>
          <w:trHeight w:val="27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Cursuri de formare profesionala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5</w:t>
            </w:r>
          </w:p>
        </w:tc>
      </w:tr>
      <w:tr w:rsidR="00E61BE2" w:rsidRPr="00060A9E" w:rsidTr="00060A9E">
        <w:trPr>
          <w:trHeight w:val="44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Completarea veniturilor somerilor care se incadreaza inainte de expirarea indemnizatiei pentru  somaj (30%)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11</w:t>
            </w:r>
          </w:p>
        </w:tc>
      </w:tr>
      <w:tr w:rsidR="00E61BE2" w:rsidRPr="00060A9E" w:rsidTr="00E61BE2">
        <w:trPr>
          <w:trHeight w:val="28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lastRenderedPageBreak/>
              <w:t>Prima de activare pentru somerii neindemnizati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6</w:t>
            </w:r>
          </w:p>
        </w:tc>
      </w:tr>
      <w:tr w:rsidR="00E61BE2" w:rsidRPr="00060A9E" w:rsidTr="00060A9E">
        <w:trPr>
          <w:trHeight w:val="730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peste 45 de ani sau someri unici sustinatori ai familiilor monoparentale, din care:                                                                       (rd.5=rd.5a+rd 5b)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52</w:t>
            </w:r>
          </w:p>
        </w:tc>
      </w:tr>
      <w:tr w:rsidR="00E61BE2" w:rsidRPr="00060A9E" w:rsidTr="00060A9E">
        <w:trPr>
          <w:trHeight w:val="260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 xml:space="preserve"> someri peste 45 ani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52</w:t>
            </w:r>
          </w:p>
        </w:tc>
      </w:tr>
      <w:tr w:rsidR="00E61BE2" w:rsidRPr="00060A9E" w:rsidTr="00E61BE2">
        <w:trPr>
          <w:trHeight w:val="407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 xml:space="preserve"> someri unici sustinatori ai familiilor monoparentale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060A9E">
        <w:trPr>
          <w:trHeight w:val="28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tineri NEETS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4</w:t>
            </w:r>
          </w:p>
        </w:tc>
      </w:tr>
      <w:tr w:rsidR="00E61BE2" w:rsidRPr="00060A9E" w:rsidTr="00060A9E">
        <w:trPr>
          <w:trHeight w:val="556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someri neindemnizati (SLD)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E61BE2">
        <w:trPr>
          <w:trHeight w:val="688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care mai au 5 ani pana la pensie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E61BE2">
        <w:trPr>
          <w:trHeight w:val="27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Stimularea mobilitatii fortei de munca, total, din care: rd9 = rd (9.a +9.b)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1</w:t>
            </w:r>
          </w:p>
        </w:tc>
      </w:tr>
      <w:tr w:rsidR="00E61BE2" w:rsidRPr="00060A9E" w:rsidTr="00E61BE2">
        <w:trPr>
          <w:trHeight w:val="391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 xml:space="preserve"> pentru incadrarea la o distanta mai mare de 15  km (prima de incadrare)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E61BE2">
        <w:trPr>
          <w:trHeight w:val="55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 xml:space="preserve"> pentru incadrarea intr-o alta localitate la peste 50 km cu schimbarea domiciliului (prima de instalare)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E61BE2">
        <w:trPr>
          <w:trHeight w:val="405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 xml:space="preserve"> prima de relocare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1</w:t>
            </w:r>
          </w:p>
        </w:tc>
      </w:tr>
      <w:tr w:rsidR="00E61BE2" w:rsidRPr="00060A9E" w:rsidTr="00E61BE2">
        <w:trPr>
          <w:trHeight w:val="694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absolventi de invatamant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4</w:t>
            </w:r>
          </w:p>
        </w:tc>
      </w:tr>
      <w:tr w:rsidR="00E61BE2" w:rsidRPr="00060A9E" w:rsidTr="00E61BE2">
        <w:trPr>
          <w:trHeight w:val="407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prima de insertie absolventilor de invatamant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060A9E">
        <w:trPr>
          <w:trHeight w:val="345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angajatorilor care incadreaza in munca persoane cu handicap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E61BE2">
        <w:trPr>
          <w:trHeight w:val="676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Nr persoane cuprinse in servicii de consultanta si asistenta pentru inceperea unei activitati independente sau pentru initierea unei afaceri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060A9E">
        <w:trPr>
          <w:trHeight w:val="586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Servicii de consultanta si asistenta  pentru inceperea unei activitati independente sau pentru initierea unei afaceri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E61BE2">
        <w:trPr>
          <w:trHeight w:val="682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Incadrarea prin ocuparea temporara a fortei de munca in lucrari publice de interes comunitar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E61BE2">
        <w:trPr>
          <w:trHeight w:val="42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i/>
                <w:iCs/>
                <w:sz w:val="20"/>
                <w:szCs w:val="20"/>
              </w:rPr>
              <w:t xml:space="preserve"> Număr persoane cu care s-au incheiat contracte de solidaritate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060A9E">
        <w:trPr>
          <w:trHeight w:val="413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Acordarea de subventii la angajatorii de insertie, pe baza contractelor de solidaritate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  <w:tr w:rsidR="00E61BE2" w:rsidRPr="00060A9E" w:rsidTr="00060A9E">
        <w:trPr>
          <w:trHeight w:val="419"/>
        </w:trPr>
        <w:tc>
          <w:tcPr>
            <w:tcW w:w="7376" w:type="dxa"/>
            <w:shd w:val="clear" w:color="auto" w:fill="auto"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94BD5" w:rsidRPr="00060A9E" w:rsidRDefault="00D94BD5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</w:p>
        </w:tc>
      </w:tr>
    </w:tbl>
    <w:p w:rsidR="007777FA" w:rsidRDefault="007777FA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t xml:space="preserve">6. </w:t>
      </w:r>
      <w:r w:rsidR="00424350">
        <w:rPr>
          <w:rFonts w:eastAsia="Times New Roman"/>
          <w:b/>
          <w:bCs/>
          <w:lang w:val="it-IT"/>
        </w:rPr>
        <w:t xml:space="preserve">5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49"/>
        <w:gridCol w:w="1232"/>
        <w:gridCol w:w="1313"/>
        <w:gridCol w:w="1470"/>
        <w:gridCol w:w="1323"/>
        <w:gridCol w:w="1857"/>
      </w:tblGrid>
      <w:tr w:rsidR="00E61BE2" w:rsidRPr="00060A9E" w:rsidTr="00060A9E">
        <w:trPr>
          <w:trHeight w:val="676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 xml:space="preserve">Total someri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usor ocupabil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mediu ocupabil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greu ocupabil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foarte greu ocupabil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 xml:space="preserve">TOTAL, din care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1462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864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687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419</w:t>
            </w:r>
          </w:p>
        </w:tc>
      </w:tr>
      <w:tr w:rsidR="00E61BE2" w:rsidRPr="00060A9E" w:rsidTr="00E61BE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bCs/>
                <w:sz w:val="20"/>
                <w:szCs w:val="20"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289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72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27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45</w:t>
            </w:r>
          </w:p>
        </w:tc>
      </w:tr>
      <w:tr w:rsidR="00E61BE2" w:rsidRPr="00060A9E" w:rsidTr="00E61BE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bCs/>
                <w:sz w:val="20"/>
                <w:szCs w:val="20"/>
              </w:rPr>
              <w:lastRenderedPageBreak/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63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44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18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26</w:t>
            </w:r>
          </w:p>
        </w:tc>
      </w:tr>
      <w:tr w:rsidR="00E61BE2" w:rsidRPr="00060A9E" w:rsidTr="00E61BE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bCs/>
                <w:sz w:val="20"/>
                <w:szCs w:val="20"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198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152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65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94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87</w:t>
            </w:r>
          </w:p>
        </w:tc>
      </w:tr>
      <w:tr w:rsidR="00E61BE2" w:rsidRPr="00060A9E" w:rsidTr="00E61BE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bCs/>
                <w:sz w:val="20"/>
                <w:szCs w:val="20"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226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112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189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114</w:t>
            </w:r>
          </w:p>
        </w:tc>
      </w:tr>
      <w:tr w:rsidR="00E61BE2" w:rsidRPr="00060A9E" w:rsidTr="00E61BE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bCs/>
                <w:sz w:val="20"/>
                <w:szCs w:val="20"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181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107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74</w:t>
            </w:r>
          </w:p>
        </w:tc>
      </w:tr>
      <w:tr w:rsidR="00E61BE2" w:rsidRPr="00060A9E" w:rsidTr="00E61BE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bCs/>
                <w:sz w:val="20"/>
                <w:szCs w:val="20"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189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90</w:t>
            </w:r>
          </w:p>
        </w:tc>
      </w:tr>
      <w:tr w:rsidR="00E61BE2" w:rsidRPr="00060A9E" w:rsidTr="00E61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060A9E">
              <w:rPr>
                <w:rFonts w:ascii="Palatino Linotype" w:eastAsia="Times New Roman" w:hAnsi="Palatino Linotype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155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060A9E">
              <w:rPr>
                <w:rFonts w:ascii="Calibri" w:eastAsia="Times New Roman" w:hAnsi="Calibri"/>
                <w:bCs/>
                <w:sz w:val="20"/>
                <w:szCs w:val="20"/>
              </w:rPr>
              <w:t>99</w:t>
            </w:r>
          </w:p>
        </w:tc>
      </w:tr>
    </w:tbl>
    <w:p w:rsidR="006C310B" w:rsidRDefault="006C310B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6</w:t>
      </w:r>
      <w:r w:rsidR="000C495B" w:rsidRPr="009E6EF4">
        <w:rPr>
          <w:rFonts w:eastAsia="Times New Roman" w:cs="Arial"/>
          <w:b/>
          <w:bCs/>
          <w:color w:val="000000"/>
        </w:rPr>
        <w:t xml:space="preserve">. Situatia somerilor pe localitati </w:t>
      </w:r>
    </w:p>
    <w:tbl>
      <w:tblPr>
        <w:tblW w:w="9207" w:type="dxa"/>
        <w:tblInd w:w="93" w:type="dxa"/>
        <w:tblLook w:val="04A0" w:firstRow="1" w:lastRow="0" w:firstColumn="1" w:lastColumn="0" w:noHBand="0" w:noVBand="1"/>
      </w:tblPr>
      <w:tblGrid>
        <w:gridCol w:w="2567"/>
        <w:gridCol w:w="1440"/>
        <w:gridCol w:w="960"/>
        <w:gridCol w:w="996"/>
        <w:gridCol w:w="860"/>
        <w:gridCol w:w="1360"/>
        <w:gridCol w:w="1024"/>
      </w:tblGrid>
      <w:tr w:rsidR="00E61BE2" w:rsidRPr="00060A9E" w:rsidTr="00060A9E">
        <w:trPr>
          <w:trHeight w:val="300"/>
        </w:trPr>
        <w:tc>
          <w:tcPr>
            <w:tcW w:w="9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  <w:t>Situatia somerilor pe localitati , luna 02 / 2021</w:t>
            </w:r>
          </w:p>
        </w:tc>
      </w:tr>
      <w:tr w:rsidR="00E61BE2" w:rsidRPr="00060A9E" w:rsidTr="00060A9E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Localitate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Populaţia stabilă* 18-62 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din care, femei: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Numărul şomerilor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din care, femei: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Ponderea şomerilor (%)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din care, femei (%):</w:t>
            </w:r>
          </w:p>
        </w:tc>
      </w:tr>
      <w:tr w:rsidR="00E61BE2" w:rsidRPr="00060A9E" w:rsidTr="00060A9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TOTAL JUDET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100063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3779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1,86%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1,77%</w:t>
            </w:r>
          </w:p>
        </w:tc>
      </w:tr>
      <w:tr w:rsidR="00E61BE2" w:rsidRPr="00060A9E" w:rsidTr="00060A9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Total Mediul Urban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61792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1,36%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1,34%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MUNICIPIUL RESITA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28912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1,06%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1,02%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MUNICIPIUL CARANSEBES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9956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0,95%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0,90%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ORAS 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2827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1,82%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1,66%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ORAS BAILE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3,80%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4,37%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ORAS BOCSA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5824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1,56%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1,49%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ORAS MOLDOVA NOUA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2,30%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2,19%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ORAS ORAVITA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4261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1,73%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1,64%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ORAS OTELU ROSU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1,47%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1,71%</w:t>
            </w:r>
          </w:p>
        </w:tc>
      </w:tr>
      <w:tr w:rsidR="00E61BE2" w:rsidRPr="00060A9E" w:rsidTr="00060A9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Total Mediul Rural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38271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2118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2,63%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2,47%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ARMENIS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2,30%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2,16%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3,89%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3,73%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BAUTAR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751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2,16%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1,33%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BERLISTE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2,41%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2,04%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BERZASCA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4,84%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4,92%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BERZOVIA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2,22%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2,26%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BOLVASNITA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0,70%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1,25%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BOZOVICI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2,43%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2,65%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BREBU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0,81%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1,09%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BREBU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0,57%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0,00%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BUCHIN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0,82%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0,35%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BUCOSNITA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1,26%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1,47%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CARASOVA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0,48%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0,11%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CARBUNARI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3,67%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2,24%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CICLOVA ROMANA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2,95%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2,50%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CIUCHICI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9,34%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8,27%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CIUDANOVITA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6,03%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6,55%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CONSTANTIN DAICOVICIU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4,01%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4,63%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COPACELE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1,24%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1,49%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CORNEA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1,75%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1,96%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CORNEREVA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787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2,54%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2,29%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CORONINI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3,72%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3,57%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DALBOSET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2,66%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1,51%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DOCLIN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4,54%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5,09%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DOGNECEA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5,47%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4,93%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DOMASNEA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1,75%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1,82%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EFTIMIE MURGU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1,95%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2,25%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EZERIS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0,64%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0,82%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FARLIUG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2,44%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2,78%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FOROTIC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2,62%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2,02%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GARNIC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2,65%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3,72%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GLIMBOCA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1,45%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1,85%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GORUIA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0,67%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1,01%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GRADINARI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1,91%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1,59%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IABLANITA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3,26%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2,59%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LAPUSNICEL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3,05%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2,59%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LAPUSNICU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3,02%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2,25%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LUNCAVITA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1,08%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0,76%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LUPAC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1,03%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0,62%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MARGA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1,81%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2,72%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MAURENI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1,25%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0,94%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MEHADIA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3,17%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3,60%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MEHADICA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3,57%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2,76%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NAIDAS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7,51%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6,82%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OBREJA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2,41%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2,68%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OCNA DE 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1,57%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1,46%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PALTINIS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706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1,42%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1,27%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POJEJENA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3,19%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2,62%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PRIGOR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3,15%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1,38%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RACASDIA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1,89%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1,93%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RAMNA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2,11%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1,87%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RUSCA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3,59%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2,11%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SACU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1,90%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1,91%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SASCA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6,14%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3,57%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SICHEVITA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2,10%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2,24%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SLATINA-TIMIS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1,05%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0,97%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SOCOL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10,91%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9,82%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SOPOTU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3,46%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2,55%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TARNOVA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1,11%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1,14%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TEREGOVA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0,86%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0,60%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TICVANIU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2,23%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2,55%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TOPLET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3,98%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4,57%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TURNU RUIENI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2,12%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2,25%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VALIUG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1,30%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1,94%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VARADIA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5,50%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5,15%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VERMES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2,67%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4,14%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VRANI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4,61%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3,99%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ZAVOI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1,73%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1,39%</w:t>
            </w:r>
          </w:p>
        </w:tc>
      </w:tr>
      <w:tr w:rsidR="00E61BE2" w:rsidRPr="00060A9E" w:rsidTr="00060A9E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ZORLENTU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1,65%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E2" w:rsidRPr="00060A9E" w:rsidRDefault="00E61BE2" w:rsidP="00E61BE2">
            <w:pPr>
              <w:spacing w:after="0" w:line="240" w:lineRule="auto"/>
              <w:ind w:left="0"/>
              <w:jc w:val="righ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60A9E">
              <w:rPr>
                <w:rFonts w:asciiTheme="minorHAnsi" w:eastAsia="Times New Roman" w:hAnsiTheme="minorHAnsi"/>
                <w:sz w:val="20"/>
                <w:szCs w:val="20"/>
              </w:rPr>
              <w:t>1,64%</w:t>
            </w:r>
          </w:p>
        </w:tc>
      </w:tr>
    </w:tbl>
    <w:p w:rsidR="00E61BE2" w:rsidRDefault="00E61BE2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E61BE2" w:rsidRDefault="00E61BE2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BA2B80" w:rsidRDefault="00BA2B8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31A70" w:rsidRDefault="00831A7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2CA0" w:rsidRDefault="00422CA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2CA0" w:rsidRDefault="00422CA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B5FEC" w:rsidRDefault="008B5FE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24350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95D61" w:rsidRDefault="00495D6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284143" w:rsidRDefault="0028414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bookmarkStart w:id="0" w:name="_GoBack"/>
      <w:bookmarkEnd w:id="0"/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1C" w:rsidRDefault="00AB2E1C" w:rsidP="00CD5B3B">
      <w:r>
        <w:separator/>
      </w:r>
    </w:p>
  </w:endnote>
  <w:endnote w:type="continuationSeparator" w:id="0">
    <w:p w:rsidR="00AB2E1C" w:rsidRDefault="00AB2E1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E61BE2" w:rsidRDefault="00E61BE2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E5E1D" wp14:editId="04CD1E8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E61BE2" w:rsidRPr="00203C09" w:rsidRDefault="00E61BE2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060A9E">
              <w:rPr>
                <w:noProof/>
                <w:sz w:val="14"/>
                <w:szCs w:val="14"/>
                <w:lang w:val="ro-RO"/>
              </w:rPr>
              <w:t>5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fldSimple w:instr=" NUMPAGES   \* MERGEFORMAT ">
              <w:r w:rsidR="00060A9E" w:rsidRPr="00060A9E">
                <w:rPr>
                  <w:noProof/>
                  <w:sz w:val="14"/>
                  <w:szCs w:val="14"/>
                  <w:lang w:val="ro-RO"/>
                </w:rPr>
                <w:t>5</w:t>
              </w:r>
            </w:fldSimple>
          </w:p>
          <w:p w:rsidR="00E61BE2" w:rsidRPr="002A367B" w:rsidRDefault="00E61BE2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E61BE2" w:rsidRPr="002A367B" w:rsidRDefault="00E61BE2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E61BE2" w:rsidRPr="002A367B" w:rsidRDefault="00E61BE2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E61BE2" w:rsidRPr="00F44190" w:rsidRDefault="00E61BE2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E61BE2" w:rsidRPr="0081589B" w:rsidRDefault="00E61BE2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E2" w:rsidRPr="00F44190" w:rsidRDefault="00E61BE2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B821C" wp14:editId="3AFB3261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60A9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060A9E" w:rsidRPr="00060A9E">
        <w:rPr>
          <w:noProof/>
          <w:sz w:val="14"/>
          <w:szCs w:val="14"/>
          <w:lang w:val="ro-RO"/>
        </w:rPr>
        <w:t>6</w:t>
      </w:r>
    </w:fldSimple>
  </w:p>
  <w:p w:rsidR="00E61BE2" w:rsidRPr="002A367B" w:rsidRDefault="00E61BE2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E61BE2" w:rsidRPr="002A367B" w:rsidRDefault="00E61BE2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E61BE2" w:rsidRPr="002A367B" w:rsidRDefault="00E61BE2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E61BE2" w:rsidRPr="00C73BA1" w:rsidRDefault="00E61BE2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E61BE2" w:rsidRPr="00F44190" w:rsidRDefault="00E61BE2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E61BE2" w:rsidRPr="00BE7B02" w:rsidRDefault="00E61BE2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1C" w:rsidRDefault="00AB2E1C" w:rsidP="00CD5B3B">
      <w:r>
        <w:separator/>
      </w:r>
    </w:p>
  </w:footnote>
  <w:footnote w:type="continuationSeparator" w:id="0">
    <w:p w:rsidR="00AB2E1C" w:rsidRDefault="00AB2E1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E61BE2" w:rsidTr="00011077">
      <w:tc>
        <w:tcPr>
          <w:tcW w:w="5103" w:type="dxa"/>
          <w:shd w:val="clear" w:color="auto" w:fill="auto"/>
        </w:tcPr>
        <w:p w:rsidR="00E61BE2" w:rsidRPr="00CD5B3B" w:rsidRDefault="00E61BE2" w:rsidP="00011077">
          <w:pPr>
            <w:pStyle w:val="MediumGrid21"/>
          </w:pPr>
          <w:r w:rsidRPr="00BD66C1">
            <w:rPr>
              <w:noProof/>
              <w:sz w:val="22"/>
              <w:szCs w:val="22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E61BE2" w:rsidRDefault="00E61BE2" w:rsidP="00011077">
          <w:pPr>
            <w:pStyle w:val="MediumGrid21"/>
            <w:jc w:val="right"/>
          </w:pPr>
        </w:p>
      </w:tc>
    </w:tr>
  </w:tbl>
  <w:p w:rsidR="00E61BE2" w:rsidRPr="00CD5B3B" w:rsidRDefault="00E61BE2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E61BE2" w:rsidTr="0067582D">
      <w:tc>
        <w:tcPr>
          <w:tcW w:w="4013" w:type="pct"/>
          <w:shd w:val="clear" w:color="auto" w:fill="auto"/>
        </w:tcPr>
        <w:p w:rsidR="00E61BE2" w:rsidRPr="00B44471" w:rsidRDefault="00E61BE2" w:rsidP="0081589B">
          <w:pPr>
            <w:pStyle w:val="MediumGrid21"/>
            <w:rPr>
              <w:lang w:val="ro-RO"/>
            </w:rPr>
          </w:pPr>
          <w:r w:rsidRPr="00BD66C1">
            <w:rPr>
              <w:noProof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E61BE2" w:rsidRDefault="00E61BE2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61BE2" w:rsidRPr="0081589B" w:rsidRDefault="00E61BE2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4C"/>
    <w:rsid w:val="00060A9E"/>
    <w:rsid w:val="0007474B"/>
    <w:rsid w:val="000832EB"/>
    <w:rsid w:val="000A5A07"/>
    <w:rsid w:val="000C0C1E"/>
    <w:rsid w:val="000C495B"/>
    <w:rsid w:val="000D1E8B"/>
    <w:rsid w:val="000F688A"/>
    <w:rsid w:val="00100F36"/>
    <w:rsid w:val="00101A76"/>
    <w:rsid w:val="00131882"/>
    <w:rsid w:val="0015398B"/>
    <w:rsid w:val="001C0CA2"/>
    <w:rsid w:val="00203C09"/>
    <w:rsid w:val="0021532B"/>
    <w:rsid w:val="00216006"/>
    <w:rsid w:val="002249DE"/>
    <w:rsid w:val="002252CD"/>
    <w:rsid w:val="0024507D"/>
    <w:rsid w:val="002673A1"/>
    <w:rsid w:val="00284143"/>
    <w:rsid w:val="002A5742"/>
    <w:rsid w:val="002B5E43"/>
    <w:rsid w:val="002C59E9"/>
    <w:rsid w:val="002C6BAD"/>
    <w:rsid w:val="002D6238"/>
    <w:rsid w:val="0030394F"/>
    <w:rsid w:val="003070E3"/>
    <w:rsid w:val="003134B0"/>
    <w:rsid w:val="00346459"/>
    <w:rsid w:val="00356084"/>
    <w:rsid w:val="00395093"/>
    <w:rsid w:val="003D5A60"/>
    <w:rsid w:val="00422CA0"/>
    <w:rsid w:val="00424350"/>
    <w:rsid w:val="00427C17"/>
    <w:rsid w:val="00441E15"/>
    <w:rsid w:val="00443AE8"/>
    <w:rsid w:val="004510F7"/>
    <w:rsid w:val="00451AD0"/>
    <w:rsid w:val="004714D6"/>
    <w:rsid w:val="00476129"/>
    <w:rsid w:val="00493AD5"/>
    <w:rsid w:val="00495D61"/>
    <w:rsid w:val="004A474A"/>
    <w:rsid w:val="004B5B16"/>
    <w:rsid w:val="004C47FF"/>
    <w:rsid w:val="004D5F89"/>
    <w:rsid w:val="004E3CBB"/>
    <w:rsid w:val="00504D8E"/>
    <w:rsid w:val="00511D6E"/>
    <w:rsid w:val="005129D4"/>
    <w:rsid w:val="0051391D"/>
    <w:rsid w:val="00531FAF"/>
    <w:rsid w:val="00537839"/>
    <w:rsid w:val="0057501B"/>
    <w:rsid w:val="00595BA4"/>
    <w:rsid w:val="005A0010"/>
    <w:rsid w:val="005A36DF"/>
    <w:rsid w:val="005B0684"/>
    <w:rsid w:val="005C1427"/>
    <w:rsid w:val="005E6FFA"/>
    <w:rsid w:val="005F6BA4"/>
    <w:rsid w:val="00630D27"/>
    <w:rsid w:val="006579C6"/>
    <w:rsid w:val="0067582D"/>
    <w:rsid w:val="006A1E1F"/>
    <w:rsid w:val="006A263E"/>
    <w:rsid w:val="006A3342"/>
    <w:rsid w:val="006B528B"/>
    <w:rsid w:val="006C0887"/>
    <w:rsid w:val="006C310B"/>
    <w:rsid w:val="006D250E"/>
    <w:rsid w:val="006E1F27"/>
    <w:rsid w:val="00722BEC"/>
    <w:rsid w:val="007322B0"/>
    <w:rsid w:val="00736674"/>
    <w:rsid w:val="00766E0E"/>
    <w:rsid w:val="007700CD"/>
    <w:rsid w:val="007716D6"/>
    <w:rsid w:val="00773DE0"/>
    <w:rsid w:val="007777FA"/>
    <w:rsid w:val="007914E2"/>
    <w:rsid w:val="007A26C7"/>
    <w:rsid w:val="007B005F"/>
    <w:rsid w:val="007C1EDA"/>
    <w:rsid w:val="007D1FF3"/>
    <w:rsid w:val="007E74D2"/>
    <w:rsid w:val="007F0308"/>
    <w:rsid w:val="0080611A"/>
    <w:rsid w:val="0081302F"/>
    <w:rsid w:val="0081589B"/>
    <w:rsid w:val="00823AAE"/>
    <w:rsid w:val="00831A70"/>
    <w:rsid w:val="008416CA"/>
    <w:rsid w:val="00846443"/>
    <w:rsid w:val="008631DC"/>
    <w:rsid w:val="00872110"/>
    <w:rsid w:val="00887484"/>
    <w:rsid w:val="00896CE2"/>
    <w:rsid w:val="008A0FDC"/>
    <w:rsid w:val="008A2AC0"/>
    <w:rsid w:val="008A7158"/>
    <w:rsid w:val="008B5FEC"/>
    <w:rsid w:val="008C4503"/>
    <w:rsid w:val="008E4386"/>
    <w:rsid w:val="00904EDE"/>
    <w:rsid w:val="00911D67"/>
    <w:rsid w:val="00915096"/>
    <w:rsid w:val="009312CC"/>
    <w:rsid w:val="0093162B"/>
    <w:rsid w:val="00931B51"/>
    <w:rsid w:val="00944611"/>
    <w:rsid w:val="009508C1"/>
    <w:rsid w:val="0095210D"/>
    <w:rsid w:val="00980A8D"/>
    <w:rsid w:val="0098241F"/>
    <w:rsid w:val="00982BF2"/>
    <w:rsid w:val="009D57B9"/>
    <w:rsid w:val="009E6EF4"/>
    <w:rsid w:val="009E7311"/>
    <w:rsid w:val="009F0CDF"/>
    <w:rsid w:val="00A06AB3"/>
    <w:rsid w:val="00A16077"/>
    <w:rsid w:val="00A84CF2"/>
    <w:rsid w:val="00A94FD6"/>
    <w:rsid w:val="00AB2E1C"/>
    <w:rsid w:val="00AD4EB3"/>
    <w:rsid w:val="00AD65E9"/>
    <w:rsid w:val="00AE26B4"/>
    <w:rsid w:val="00AF45C6"/>
    <w:rsid w:val="00B13BB4"/>
    <w:rsid w:val="00B36742"/>
    <w:rsid w:val="00B44471"/>
    <w:rsid w:val="00B45E71"/>
    <w:rsid w:val="00B841DC"/>
    <w:rsid w:val="00BA2B80"/>
    <w:rsid w:val="00BD66C1"/>
    <w:rsid w:val="00BD6FF1"/>
    <w:rsid w:val="00BE00A2"/>
    <w:rsid w:val="00BE283F"/>
    <w:rsid w:val="00BE3532"/>
    <w:rsid w:val="00BE7340"/>
    <w:rsid w:val="00BE7B02"/>
    <w:rsid w:val="00BF5F68"/>
    <w:rsid w:val="00C03E72"/>
    <w:rsid w:val="00C0404A"/>
    <w:rsid w:val="00C05F49"/>
    <w:rsid w:val="00C20EF1"/>
    <w:rsid w:val="00C6554C"/>
    <w:rsid w:val="00C768D4"/>
    <w:rsid w:val="00C92DE1"/>
    <w:rsid w:val="00C94CC6"/>
    <w:rsid w:val="00CA749F"/>
    <w:rsid w:val="00CB567C"/>
    <w:rsid w:val="00CB59C7"/>
    <w:rsid w:val="00CD0C6C"/>
    <w:rsid w:val="00CD0F06"/>
    <w:rsid w:val="00CD5B3B"/>
    <w:rsid w:val="00D040A5"/>
    <w:rsid w:val="00D06E9C"/>
    <w:rsid w:val="00D22381"/>
    <w:rsid w:val="00D337C4"/>
    <w:rsid w:val="00D44463"/>
    <w:rsid w:val="00D47386"/>
    <w:rsid w:val="00D86F1D"/>
    <w:rsid w:val="00D94BD5"/>
    <w:rsid w:val="00D96A31"/>
    <w:rsid w:val="00DA7770"/>
    <w:rsid w:val="00DC22C2"/>
    <w:rsid w:val="00DD7C7F"/>
    <w:rsid w:val="00DF42F3"/>
    <w:rsid w:val="00E14744"/>
    <w:rsid w:val="00E1794A"/>
    <w:rsid w:val="00E31214"/>
    <w:rsid w:val="00E462BE"/>
    <w:rsid w:val="00E562FC"/>
    <w:rsid w:val="00E61BE2"/>
    <w:rsid w:val="00EA0F6C"/>
    <w:rsid w:val="00EC4D50"/>
    <w:rsid w:val="00ED6864"/>
    <w:rsid w:val="00F07C3C"/>
    <w:rsid w:val="00F10991"/>
    <w:rsid w:val="00F20FDD"/>
    <w:rsid w:val="00F42CA9"/>
    <w:rsid w:val="00F54EDC"/>
    <w:rsid w:val="00F57553"/>
    <w:rsid w:val="00F659E6"/>
    <w:rsid w:val="00F6627E"/>
    <w:rsid w:val="00F67D20"/>
    <w:rsid w:val="00F721C9"/>
    <w:rsid w:val="00F77807"/>
    <w:rsid w:val="00F914BA"/>
    <w:rsid w:val="00FB4AC8"/>
    <w:rsid w:val="00FB6D27"/>
    <w:rsid w:val="00FC2E87"/>
    <w:rsid w:val="00FC4284"/>
    <w:rsid w:val="00FD0E4B"/>
    <w:rsid w:val="00FD7012"/>
    <w:rsid w:val="00FE0A73"/>
    <w:rsid w:val="00FE2F2C"/>
    <w:rsid w:val="00FF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7372-EC3F-408C-BA0A-E5887F94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0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7682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GHEORGHE DRAGHICI</cp:lastModifiedBy>
  <cp:revision>2</cp:revision>
  <cp:lastPrinted>2019-11-19T07:52:00Z</cp:lastPrinted>
  <dcterms:created xsi:type="dcterms:W3CDTF">2021-03-29T06:14:00Z</dcterms:created>
  <dcterms:modified xsi:type="dcterms:W3CDTF">2021-03-29T06:14:00Z</dcterms:modified>
</cp:coreProperties>
</file>