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994D" w14:textId="77777777" w:rsidR="00BF0C41" w:rsidRPr="00B97FAC" w:rsidRDefault="00BF0C41" w:rsidP="0082316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14:paraId="41ACDBBD" w14:textId="77777777" w:rsidR="004858EE" w:rsidRDefault="004858EE">
      <w:pPr>
        <w:rPr>
          <w:b/>
          <w:sz w:val="28"/>
          <w:szCs w:val="28"/>
        </w:rPr>
      </w:pPr>
    </w:p>
    <w:p w14:paraId="1F76C76A" w14:textId="77777777" w:rsidR="00376B0A" w:rsidRDefault="004858EE" w:rsidP="004858EE">
      <w:pPr>
        <w:jc w:val="center"/>
        <w:rPr>
          <w:b/>
          <w:sz w:val="28"/>
          <w:szCs w:val="28"/>
        </w:rPr>
      </w:pPr>
      <w:r w:rsidRPr="004858EE">
        <w:rPr>
          <w:b/>
          <w:sz w:val="28"/>
          <w:szCs w:val="28"/>
        </w:rPr>
        <w:t>Tabel nominal cu membri</w:t>
      </w:r>
      <w:r>
        <w:rPr>
          <w:b/>
          <w:sz w:val="28"/>
          <w:szCs w:val="28"/>
        </w:rPr>
        <w:t>i</w:t>
      </w:r>
      <w:r w:rsidRPr="004858EE">
        <w:rPr>
          <w:b/>
          <w:sz w:val="28"/>
          <w:szCs w:val="28"/>
        </w:rPr>
        <w:t xml:space="preserve"> Consiliului Consultativ </w:t>
      </w:r>
      <w:r>
        <w:rPr>
          <w:b/>
          <w:sz w:val="28"/>
          <w:szCs w:val="28"/>
        </w:rPr>
        <w:t>al</w:t>
      </w:r>
      <w:r w:rsidRPr="004858EE">
        <w:rPr>
          <w:b/>
          <w:sz w:val="28"/>
          <w:szCs w:val="28"/>
        </w:rPr>
        <w:t xml:space="preserve"> </w:t>
      </w:r>
      <w:r w:rsidR="00674E96">
        <w:rPr>
          <w:b/>
          <w:sz w:val="28"/>
          <w:szCs w:val="28"/>
        </w:rPr>
        <w:t>AJOFM</w:t>
      </w:r>
      <w:r w:rsidR="003458AB">
        <w:rPr>
          <w:b/>
          <w:sz w:val="28"/>
          <w:szCs w:val="28"/>
        </w:rPr>
        <w:t xml:space="preserve"> </w:t>
      </w:r>
      <w:r w:rsidR="003B228C">
        <w:rPr>
          <w:b/>
          <w:sz w:val="28"/>
          <w:szCs w:val="28"/>
        </w:rPr>
        <w:t>ARGES</w:t>
      </w:r>
    </w:p>
    <w:p w14:paraId="2ACCFA9C" w14:textId="77777777" w:rsidR="004858EE" w:rsidRDefault="004858EE">
      <w:pPr>
        <w:rPr>
          <w:b/>
          <w:sz w:val="28"/>
          <w:szCs w:val="28"/>
        </w:rPr>
      </w:pPr>
    </w:p>
    <w:tbl>
      <w:tblPr>
        <w:tblW w:w="8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4011"/>
        <w:gridCol w:w="3543"/>
      </w:tblGrid>
      <w:tr w:rsidR="006F4E0D" w:rsidRPr="00B97FAC" w14:paraId="4537872A" w14:textId="77777777" w:rsidTr="00DA588D">
        <w:trPr>
          <w:trHeight w:val="1011"/>
        </w:trPr>
        <w:tc>
          <w:tcPr>
            <w:tcW w:w="1166" w:type="dxa"/>
          </w:tcPr>
          <w:p w14:paraId="1D6B1848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NR. CRT.</w:t>
            </w:r>
          </w:p>
        </w:tc>
        <w:tc>
          <w:tcPr>
            <w:tcW w:w="4011" w:type="dxa"/>
          </w:tcPr>
          <w:p w14:paraId="308F557A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NUME</w:t>
            </w:r>
          </w:p>
          <w:p w14:paraId="05CF0290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 xml:space="preserve">PRENUME </w:t>
            </w:r>
          </w:p>
          <w:p w14:paraId="71A20E99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(</w:t>
            </w:r>
            <w:proofErr w:type="spellStart"/>
            <w:proofErr w:type="gramStart"/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toti</w:t>
            </w:r>
            <w:proofErr w:type="spellEnd"/>
            <w:proofErr w:type="gramEnd"/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reprezentantii</w:t>
            </w:r>
            <w:proofErr w:type="spellEnd"/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)</w:t>
            </w:r>
          </w:p>
        </w:tc>
        <w:tc>
          <w:tcPr>
            <w:tcW w:w="3543" w:type="dxa"/>
          </w:tcPr>
          <w:p w14:paraId="7116FDF0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INSTITUTIA</w:t>
            </w:r>
          </w:p>
          <w:p w14:paraId="1A18D1DB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REPREZENTATA</w:t>
            </w:r>
          </w:p>
        </w:tc>
      </w:tr>
      <w:tr w:rsidR="006F4E0D" w:rsidRPr="00B97FAC" w14:paraId="5C4A24F9" w14:textId="77777777" w:rsidTr="00DA588D">
        <w:trPr>
          <w:trHeight w:val="663"/>
        </w:trPr>
        <w:tc>
          <w:tcPr>
            <w:tcW w:w="1166" w:type="dxa"/>
          </w:tcPr>
          <w:p w14:paraId="7E493078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1.</w:t>
            </w:r>
          </w:p>
        </w:tc>
        <w:tc>
          <w:tcPr>
            <w:tcW w:w="4011" w:type="dxa"/>
            <w:vAlign w:val="bottom"/>
          </w:tcPr>
          <w:p w14:paraId="58D5601B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>
              <w:rPr>
                <w:rFonts w:eastAsia="Times New Roman" w:cs="Arial"/>
                <w:sz w:val="24"/>
                <w:szCs w:val="24"/>
                <w:lang w:eastAsia="ro-RO"/>
              </w:rPr>
              <w:t>RADULESCU ELIZA</w:t>
            </w:r>
          </w:p>
        </w:tc>
        <w:tc>
          <w:tcPr>
            <w:tcW w:w="3543" w:type="dxa"/>
            <w:vAlign w:val="bottom"/>
          </w:tcPr>
          <w:p w14:paraId="0CD4D709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>
              <w:rPr>
                <w:rFonts w:eastAsia="Times New Roman" w:cs="Arial"/>
                <w:sz w:val="24"/>
                <w:szCs w:val="24"/>
                <w:lang w:eastAsia="ro-RO"/>
              </w:rPr>
              <w:t xml:space="preserve">Consiliul Judetean </w:t>
            </w: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 xml:space="preserve"> Arges</w:t>
            </w:r>
          </w:p>
        </w:tc>
      </w:tr>
      <w:tr w:rsidR="006F4E0D" w:rsidRPr="00B97FAC" w14:paraId="4F403929" w14:textId="77777777" w:rsidTr="00DA588D">
        <w:trPr>
          <w:trHeight w:val="679"/>
        </w:trPr>
        <w:tc>
          <w:tcPr>
            <w:tcW w:w="1166" w:type="dxa"/>
          </w:tcPr>
          <w:p w14:paraId="237940D8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2.</w:t>
            </w:r>
          </w:p>
        </w:tc>
        <w:tc>
          <w:tcPr>
            <w:tcW w:w="4011" w:type="dxa"/>
            <w:vAlign w:val="center"/>
          </w:tcPr>
          <w:p w14:paraId="7DB976E1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</w:p>
          <w:p w14:paraId="4F12A2D4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>
              <w:rPr>
                <w:rFonts w:eastAsia="Times New Roman" w:cs="Arial"/>
                <w:sz w:val="24"/>
                <w:szCs w:val="24"/>
                <w:lang w:eastAsia="ro-RO"/>
              </w:rPr>
              <w:t>NEACSU ANITA</w:t>
            </w:r>
          </w:p>
        </w:tc>
        <w:tc>
          <w:tcPr>
            <w:tcW w:w="3543" w:type="dxa"/>
            <w:vAlign w:val="bottom"/>
          </w:tcPr>
          <w:p w14:paraId="18FD7A0E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Inspectoratul Teritorial de Munca Arges</w:t>
            </w:r>
          </w:p>
        </w:tc>
      </w:tr>
      <w:tr w:rsidR="006F4E0D" w:rsidRPr="00B97FAC" w14:paraId="6B03DA54" w14:textId="77777777" w:rsidTr="00DA588D">
        <w:trPr>
          <w:trHeight w:val="663"/>
        </w:trPr>
        <w:tc>
          <w:tcPr>
            <w:tcW w:w="1166" w:type="dxa"/>
          </w:tcPr>
          <w:p w14:paraId="6DDDBE12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3.</w:t>
            </w:r>
          </w:p>
        </w:tc>
        <w:tc>
          <w:tcPr>
            <w:tcW w:w="4011" w:type="dxa"/>
            <w:vAlign w:val="bottom"/>
          </w:tcPr>
          <w:p w14:paraId="6ED1B31F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ENACHE AIDA</w:t>
            </w:r>
          </w:p>
        </w:tc>
        <w:tc>
          <w:tcPr>
            <w:tcW w:w="3543" w:type="dxa"/>
            <w:vAlign w:val="bottom"/>
          </w:tcPr>
          <w:p w14:paraId="7DD18C64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Casa Judeteana de Pensii Arges</w:t>
            </w:r>
          </w:p>
        </w:tc>
      </w:tr>
      <w:tr w:rsidR="006F4E0D" w:rsidRPr="00164D20" w14:paraId="303DB8AE" w14:textId="77777777" w:rsidTr="00DA588D">
        <w:trPr>
          <w:trHeight w:val="663"/>
        </w:trPr>
        <w:tc>
          <w:tcPr>
            <w:tcW w:w="1166" w:type="dxa"/>
          </w:tcPr>
          <w:p w14:paraId="0DDBA80D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4.</w:t>
            </w:r>
          </w:p>
        </w:tc>
        <w:tc>
          <w:tcPr>
            <w:tcW w:w="4011" w:type="dxa"/>
            <w:vAlign w:val="bottom"/>
          </w:tcPr>
          <w:p w14:paraId="3ECAC4FA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>
              <w:rPr>
                <w:rFonts w:eastAsia="Times New Roman" w:cs="Arial"/>
                <w:sz w:val="24"/>
                <w:szCs w:val="24"/>
                <w:lang w:eastAsia="ro-RO"/>
              </w:rPr>
              <w:t>NEGRU AURORA</w:t>
            </w:r>
          </w:p>
        </w:tc>
        <w:tc>
          <w:tcPr>
            <w:tcW w:w="3543" w:type="dxa"/>
            <w:vAlign w:val="bottom"/>
          </w:tcPr>
          <w:p w14:paraId="03F384E3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Administratia Judeteana a Finantelor  Arges</w:t>
            </w:r>
          </w:p>
        </w:tc>
      </w:tr>
      <w:tr w:rsidR="006F4E0D" w:rsidRPr="00B97FAC" w14:paraId="484AAA55" w14:textId="77777777" w:rsidTr="00DA588D">
        <w:trPr>
          <w:trHeight w:val="679"/>
        </w:trPr>
        <w:tc>
          <w:tcPr>
            <w:tcW w:w="1166" w:type="dxa"/>
          </w:tcPr>
          <w:p w14:paraId="4AE2B83D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5.</w:t>
            </w:r>
          </w:p>
        </w:tc>
        <w:tc>
          <w:tcPr>
            <w:tcW w:w="4011" w:type="dxa"/>
            <w:vAlign w:val="bottom"/>
          </w:tcPr>
          <w:p w14:paraId="76C2CB82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>
              <w:rPr>
                <w:rFonts w:eastAsia="Times New Roman" w:cs="Arial"/>
                <w:sz w:val="24"/>
                <w:szCs w:val="24"/>
                <w:lang w:eastAsia="ro-RO"/>
              </w:rPr>
              <w:t>FARA REPREZENTARE</w:t>
            </w:r>
          </w:p>
        </w:tc>
        <w:tc>
          <w:tcPr>
            <w:tcW w:w="3543" w:type="dxa"/>
            <w:vAlign w:val="bottom"/>
          </w:tcPr>
          <w:p w14:paraId="2A0621C7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Inspectoratul Scolar Judetean Arges</w:t>
            </w:r>
          </w:p>
        </w:tc>
      </w:tr>
      <w:tr w:rsidR="006F4E0D" w:rsidRPr="00B97FAC" w14:paraId="7EA5674D" w14:textId="77777777" w:rsidTr="00DA588D">
        <w:trPr>
          <w:trHeight w:val="331"/>
        </w:trPr>
        <w:tc>
          <w:tcPr>
            <w:tcW w:w="1166" w:type="dxa"/>
          </w:tcPr>
          <w:p w14:paraId="73754CF4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6.</w:t>
            </w:r>
          </w:p>
        </w:tc>
        <w:tc>
          <w:tcPr>
            <w:tcW w:w="4011" w:type="dxa"/>
            <w:vAlign w:val="bottom"/>
          </w:tcPr>
          <w:p w14:paraId="761610D1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SOARE MIHAIL</w:t>
            </w:r>
          </w:p>
        </w:tc>
        <w:tc>
          <w:tcPr>
            <w:tcW w:w="3543" w:type="dxa"/>
            <w:vAlign w:val="bottom"/>
          </w:tcPr>
          <w:p w14:paraId="47901C95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CSN „MERIDIAN”</w:t>
            </w:r>
          </w:p>
        </w:tc>
      </w:tr>
      <w:tr w:rsidR="006F4E0D" w:rsidRPr="00B97FAC" w14:paraId="235B4A00" w14:textId="77777777" w:rsidTr="00DA588D">
        <w:trPr>
          <w:trHeight w:val="331"/>
        </w:trPr>
        <w:tc>
          <w:tcPr>
            <w:tcW w:w="1166" w:type="dxa"/>
          </w:tcPr>
          <w:p w14:paraId="2A78F9BF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7.</w:t>
            </w:r>
          </w:p>
        </w:tc>
        <w:tc>
          <w:tcPr>
            <w:tcW w:w="4011" w:type="dxa"/>
            <w:vAlign w:val="bottom"/>
          </w:tcPr>
          <w:p w14:paraId="7E11E921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C41FC1">
              <w:rPr>
                <w:rFonts w:eastAsia="Times New Roman" w:cs="Arial"/>
                <w:sz w:val="24"/>
                <w:szCs w:val="24"/>
                <w:lang w:eastAsia="ro-RO"/>
              </w:rPr>
              <w:t>ITA IULIAN</w:t>
            </w:r>
          </w:p>
        </w:tc>
        <w:tc>
          <w:tcPr>
            <w:tcW w:w="3543" w:type="dxa"/>
            <w:vAlign w:val="bottom"/>
          </w:tcPr>
          <w:p w14:paraId="1029818A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BNS</w:t>
            </w:r>
          </w:p>
        </w:tc>
      </w:tr>
      <w:tr w:rsidR="006F4E0D" w:rsidRPr="00B97FAC" w14:paraId="65031E87" w14:textId="77777777" w:rsidTr="00DA588D">
        <w:trPr>
          <w:trHeight w:val="331"/>
        </w:trPr>
        <w:tc>
          <w:tcPr>
            <w:tcW w:w="1166" w:type="dxa"/>
          </w:tcPr>
          <w:p w14:paraId="0032A4B1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8.</w:t>
            </w:r>
          </w:p>
        </w:tc>
        <w:tc>
          <w:tcPr>
            <w:tcW w:w="4011" w:type="dxa"/>
            <w:vAlign w:val="bottom"/>
          </w:tcPr>
          <w:p w14:paraId="31E4C0BD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PREDA DORU</w:t>
            </w:r>
          </w:p>
        </w:tc>
        <w:tc>
          <w:tcPr>
            <w:tcW w:w="3543" w:type="dxa"/>
            <w:vAlign w:val="bottom"/>
          </w:tcPr>
          <w:p w14:paraId="2FC2F378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CNS Cartel Alfa</w:t>
            </w:r>
          </w:p>
        </w:tc>
      </w:tr>
      <w:tr w:rsidR="006F4E0D" w:rsidRPr="00B97FAC" w14:paraId="3F46BCA7" w14:textId="77777777" w:rsidTr="00DA588D">
        <w:trPr>
          <w:trHeight w:val="331"/>
        </w:trPr>
        <w:tc>
          <w:tcPr>
            <w:tcW w:w="1166" w:type="dxa"/>
          </w:tcPr>
          <w:p w14:paraId="43B71C60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9.</w:t>
            </w:r>
          </w:p>
        </w:tc>
        <w:tc>
          <w:tcPr>
            <w:tcW w:w="4011" w:type="dxa"/>
            <w:vAlign w:val="bottom"/>
          </w:tcPr>
          <w:p w14:paraId="62C867F7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STAN FLORICA</w:t>
            </w:r>
          </w:p>
        </w:tc>
        <w:tc>
          <w:tcPr>
            <w:tcW w:w="3543" w:type="dxa"/>
            <w:vAlign w:val="bottom"/>
          </w:tcPr>
          <w:p w14:paraId="3D494772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CSDR</w:t>
            </w:r>
          </w:p>
        </w:tc>
      </w:tr>
      <w:tr w:rsidR="006F4E0D" w:rsidRPr="00B97FAC" w14:paraId="12BD7093" w14:textId="77777777" w:rsidTr="00DA588D">
        <w:trPr>
          <w:trHeight w:val="331"/>
        </w:trPr>
        <w:tc>
          <w:tcPr>
            <w:tcW w:w="1166" w:type="dxa"/>
          </w:tcPr>
          <w:p w14:paraId="17C01D26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10.</w:t>
            </w:r>
          </w:p>
        </w:tc>
        <w:tc>
          <w:tcPr>
            <w:tcW w:w="4011" w:type="dxa"/>
            <w:vAlign w:val="bottom"/>
          </w:tcPr>
          <w:p w14:paraId="402B0369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STROESCU CIRIL</w:t>
            </w:r>
          </w:p>
        </w:tc>
        <w:tc>
          <w:tcPr>
            <w:tcW w:w="3543" w:type="dxa"/>
            <w:vAlign w:val="bottom"/>
          </w:tcPr>
          <w:p w14:paraId="4D2EAD5C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CNSLR Fratia</w:t>
            </w:r>
          </w:p>
        </w:tc>
      </w:tr>
      <w:tr w:rsidR="006F4E0D" w:rsidRPr="00B97FAC" w14:paraId="11E278D6" w14:textId="77777777" w:rsidTr="00DA588D">
        <w:trPr>
          <w:trHeight w:val="331"/>
        </w:trPr>
        <w:tc>
          <w:tcPr>
            <w:tcW w:w="1166" w:type="dxa"/>
          </w:tcPr>
          <w:p w14:paraId="08947C31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11.</w:t>
            </w:r>
          </w:p>
        </w:tc>
        <w:tc>
          <w:tcPr>
            <w:tcW w:w="4011" w:type="dxa"/>
            <w:vAlign w:val="bottom"/>
          </w:tcPr>
          <w:p w14:paraId="436D0D89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GLISCA ION</w:t>
            </w:r>
          </w:p>
        </w:tc>
        <w:tc>
          <w:tcPr>
            <w:tcW w:w="3543" w:type="dxa"/>
            <w:vAlign w:val="bottom"/>
          </w:tcPr>
          <w:p w14:paraId="49AD2147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CNIPMMR</w:t>
            </w:r>
          </w:p>
        </w:tc>
      </w:tr>
      <w:tr w:rsidR="006F4E0D" w:rsidRPr="00B97FAC" w14:paraId="0FBD6A1A" w14:textId="77777777" w:rsidTr="00DA588D">
        <w:trPr>
          <w:trHeight w:val="331"/>
        </w:trPr>
        <w:tc>
          <w:tcPr>
            <w:tcW w:w="1166" w:type="dxa"/>
          </w:tcPr>
          <w:p w14:paraId="38426DA1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12.</w:t>
            </w:r>
          </w:p>
        </w:tc>
        <w:tc>
          <w:tcPr>
            <w:tcW w:w="4011" w:type="dxa"/>
            <w:vAlign w:val="bottom"/>
          </w:tcPr>
          <w:p w14:paraId="677482B1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>
              <w:rPr>
                <w:rFonts w:eastAsia="Times New Roman" w:cs="Arial"/>
                <w:sz w:val="24"/>
                <w:szCs w:val="24"/>
                <w:lang w:eastAsia="ro-RO"/>
              </w:rPr>
              <w:t>FLOREA DOINA</w:t>
            </w:r>
          </w:p>
        </w:tc>
        <w:tc>
          <w:tcPr>
            <w:tcW w:w="3543" w:type="dxa"/>
            <w:vAlign w:val="bottom"/>
          </w:tcPr>
          <w:p w14:paraId="7BC6ABE5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CNIPMMR</w:t>
            </w:r>
          </w:p>
        </w:tc>
      </w:tr>
      <w:tr w:rsidR="006F4E0D" w:rsidRPr="00B97FAC" w14:paraId="3FE1191B" w14:textId="77777777" w:rsidTr="00DA588D">
        <w:trPr>
          <w:trHeight w:val="331"/>
        </w:trPr>
        <w:tc>
          <w:tcPr>
            <w:tcW w:w="1166" w:type="dxa"/>
          </w:tcPr>
          <w:p w14:paraId="709C2F4D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>
              <w:rPr>
                <w:rFonts w:eastAsia="Times New Roman"/>
                <w:sz w:val="24"/>
                <w:szCs w:val="24"/>
                <w:lang w:val="fr-FR" w:eastAsia="ro-RO"/>
              </w:rPr>
              <w:t>13</w:t>
            </w:r>
          </w:p>
        </w:tc>
        <w:tc>
          <w:tcPr>
            <w:tcW w:w="4011" w:type="dxa"/>
            <w:vAlign w:val="bottom"/>
          </w:tcPr>
          <w:p w14:paraId="32CF7E3B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C41FC1">
              <w:rPr>
                <w:rFonts w:eastAsia="Times New Roman" w:cs="Arial"/>
                <w:sz w:val="24"/>
                <w:szCs w:val="24"/>
                <w:lang w:eastAsia="ro-RO"/>
              </w:rPr>
              <w:t>CANDOI MARINELA-OANA</w:t>
            </w:r>
          </w:p>
        </w:tc>
        <w:tc>
          <w:tcPr>
            <w:tcW w:w="3543" w:type="dxa"/>
            <w:vAlign w:val="bottom"/>
          </w:tcPr>
          <w:p w14:paraId="5D2A6E94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CNIPMMR</w:t>
            </w:r>
          </w:p>
        </w:tc>
      </w:tr>
      <w:tr w:rsidR="006F4E0D" w:rsidRPr="00B97FAC" w14:paraId="568177BC" w14:textId="77777777" w:rsidTr="00DA588D">
        <w:trPr>
          <w:trHeight w:val="331"/>
        </w:trPr>
        <w:tc>
          <w:tcPr>
            <w:tcW w:w="1166" w:type="dxa"/>
          </w:tcPr>
          <w:p w14:paraId="398CE585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14.</w:t>
            </w:r>
          </w:p>
        </w:tc>
        <w:tc>
          <w:tcPr>
            <w:tcW w:w="4011" w:type="dxa"/>
            <w:vAlign w:val="bottom"/>
          </w:tcPr>
          <w:p w14:paraId="6D4DE872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RADA COSMIN</w:t>
            </w:r>
          </w:p>
        </w:tc>
        <w:tc>
          <w:tcPr>
            <w:tcW w:w="3543" w:type="dxa"/>
            <w:vAlign w:val="bottom"/>
          </w:tcPr>
          <w:p w14:paraId="60DB420B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>
              <w:rPr>
                <w:rFonts w:eastAsia="Times New Roman" w:cs="Arial"/>
                <w:sz w:val="24"/>
                <w:szCs w:val="24"/>
                <w:lang w:eastAsia="ro-RO"/>
              </w:rPr>
              <w:t>CONCORDIA</w:t>
            </w:r>
          </w:p>
        </w:tc>
      </w:tr>
      <w:tr w:rsidR="006F4E0D" w:rsidRPr="00B97FAC" w14:paraId="54365213" w14:textId="77777777" w:rsidTr="00DA588D">
        <w:trPr>
          <w:trHeight w:val="331"/>
        </w:trPr>
        <w:tc>
          <w:tcPr>
            <w:tcW w:w="1166" w:type="dxa"/>
          </w:tcPr>
          <w:p w14:paraId="3FDB5C09" w14:textId="77777777" w:rsidR="006F4E0D" w:rsidRPr="00B97FAC" w:rsidRDefault="006F4E0D" w:rsidP="00DA588D">
            <w:pPr>
              <w:tabs>
                <w:tab w:val="left" w:pos="2895"/>
              </w:tabs>
              <w:spacing w:after="0"/>
              <w:rPr>
                <w:rFonts w:eastAsia="Times New Roman"/>
                <w:sz w:val="24"/>
                <w:szCs w:val="24"/>
                <w:lang w:val="fr-FR" w:eastAsia="ro-RO"/>
              </w:rPr>
            </w:pPr>
            <w:r w:rsidRPr="00B97FAC">
              <w:rPr>
                <w:rFonts w:eastAsia="Times New Roman"/>
                <w:sz w:val="24"/>
                <w:szCs w:val="24"/>
                <w:lang w:val="fr-FR" w:eastAsia="ro-RO"/>
              </w:rPr>
              <w:t>15.</w:t>
            </w:r>
          </w:p>
        </w:tc>
        <w:tc>
          <w:tcPr>
            <w:tcW w:w="4011" w:type="dxa"/>
            <w:vAlign w:val="bottom"/>
          </w:tcPr>
          <w:p w14:paraId="5D669EF5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>
              <w:rPr>
                <w:rFonts w:eastAsia="Times New Roman" w:cs="Arial"/>
                <w:sz w:val="24"/>
                <w:szCs w:val="24"/>
                <w:lang w:eastAsia="ro-RO"/>
              </w:rPr>
              <w:t>MUSETESCU TIBERIU</w:t>
            </w:r>
          </w:p>
        </w:tc>
        <w:tc>
          <w:tcPr>
            <w:tcW w:w="3543" w:type="dxa"/>
            <w:vAlign w:val="bottom"/>
          </w:tcPr>
          <w:p w14:paraId="44ED071A" w14:textId="77777777" w:rsidR="006F4E0D" w:rsidRPr="00B97FAC" w:rsidRDefault="006F4E0D" w:rsidP="00DA588D">
            <w:pPr>
              <w:spacing w:after="0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B97FAC">
              <w:rPr>
                <w:rFonts w:eastAsia="Times New Roman" w:cs="Arial"/>
                <w:sz w:val="24"/>
                <w:szCs w:val="24"/>
                <w:lang w:eastAsia="ro-RO"/>
              </w:rPr>
              <w:t>CONCORDIA</w:t>
            </w:r>
          </w:p>
        </w:tc>
      </w:tr>
    </w:tbl>
    <w:p w14:paraId="2F81D1AC" w14:textId="77777777" w:rsidR="006F4E0D" w:rsidRDefault="006F4E0D" w:rsidP="003B228C">
      <w:pPr>
        <w:ind w:left="1134"/>
      </w:pPr>
    </w:p>
    <w:p w14:paraId="45D6A970" w14:textId="77777777" w:rsidR="006F4E0D" w:rsidRDefault="006F4E0D" w:rsidP="003B228C">
      <w:pPr>
        <w:ind w:left="1134"/>
      </w:pPr>
    </w:p>
    <w:p w14:paraId="7A708042" w14:textId="225584DC" w:rsidR="003B228C" w:rsidRPr="00BF0420" w:rsidRDefault="003B228C" w:rsidP="003B228C">
      <w:pPr>
        <w:ind w:left="1134"/>
      </w:pPr>
      <w:r w:rsidRPr="00BF0420">
        <w:t>Nicolae Bădescu</w:t>
      </w:r>
    </w:p>
    <w:p w14:paraId="48F54E00" w14:textId="77777777" w:rsidR="003B228C" w:rsidRPr="00BF0420" w:rsidRDefault="003B228C" w:rsidP="003B228C">
      <w:pPr>
        <w:ind w:left="1134"/>
      </w:pPr>
      <w:r w:rsidRPr="00BF0420">
        <w:t>Director executiv</w:t>
      </w:r>
    </w:p>
    <w:p w14:paraId="05BE30BE" w14:textId="77777777" w:rsidR="00693167" w:rsidRPr="003B228C" w:rsidRDefault="00693167" w:rsidP="003B228C">
      <w:pPr>
        <w:jc w:val="center"/>
        <w:rPr>
          <w:sz w:val="28"/>
          <w:szCs w:val="28"/>
        </w:rPr>
      </w:pPr>
    </w:p>
    <w:sectPr w:rsidR="00693167" w:rsidRPr="003B228C" w:rsidSect="00296E45">
      <w:headerReference w:type="default" r:id="rId6"/>
      <w:pgSz w:w="11906" w:h="16838"/>
      <w:pgMar w:top="98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13567" w14:textId="77777777" w:rsidR="009066FA" w:rsidRDefault="009066FA" w:rsidP="004858EE">
      <w:pPr>
        <w:spacing w:after="0" w:line="240" w:lineRule="auto"/>
      </w:pPr>
      <w:r>
        <w:separator/>
      </w:r>
    </w:p>
  </w:endnote>
  <w:endnote w:type="continuationSeparator" w:id="0">
    <w:p w14:paraId="3D6D3320" w14:textId="77777777" w:rsidR="009066FA" w:rsidRDefault="009066FA" w:rsidP="0048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DBFFE" w14:textId="77777777" w:rsidR="009066FA" w:rsidRDefault="009066FA" w:rsidP="004858EE">
      <w:pPr>
        <w:spacing w:after="0" w:line="240" w:lineRule="auto"/>
      </w:pPr>
      <w:r>
        <w:separator/>
      </w:r>
    </w:p>
  </w:footnote>
  <w:footnote w:type="continuationSeparator" w:id="0">
    <w:p w14:paraId="5D232EA5" w14:textId="77777777" w:rsidR="009066FA" w:rsidRDefault="009066FA" w:rsidP="0048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858EE" w:rsidRPr="004858EE" w14:paraId="156C1803" w14:textId="77777777" w:rsidTr="009411D1">
      <w:tc>
        <w:tcPr>
          <w:tcW w:w="8647" w:type="dxa"/>
          <w:shd w:val="clear" w:color="auto" w:fill="auto"/>
        </w:tcPr>
        <w:p w14:paraId="792DD804" w14:textId="466C6913" w:rsidR="004858EE" w:rsidRPr="004858EE" w:rsidRDefault="006F4E0D" w:rsidP="004858EE">
          <w:pPr>
            <w:pStyle w:val="Header"/>
            <w:ind w:firstLine="1275"/>
          </w:pPr>
          <w:r>
            <w:rPr>
              <w:noProof/>
            </w:rPr>
            <w:drawing>
              <wp:inline distT="0" distB="0" distL="0" distR="0" wp14:anchorId="4807CC21" wp14:editId="70E08F8E">
                <wp:extent cx="4439285" cy="746760"/>
                <wp:effectExtent l="0" t="0" r="0" b="0"/>
                <wp:docPr id="18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9285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EC4F807" w14:textId="77777777" w:rsidR="004858EE" w:rsidRPr="004858EE" w:rsidRDefault="004858EE" w:rsidP="004858EE">
          <w:pPr>
            <w:pStyle w:val="Header"/>
            <w:rPr>
              <w:lang w:val="en-US"/>
            </w:rPr>
          </w:pPr>
          <w:r w:rsidRPr="004858EE">
            <w:rPr>
              <w:noProof/>
              <w:lang w:eastAsia="ro-RO"/>
            </w:rPr>
            <w:drawing>
              <wp:anchor distT="0" distB="0" distL="114300" distR="114300" simplePos="0" relativeHeight="251659264" behindDoc="0" locked="0" layoutInCell="1" allowOverlap="1" wp14:anchorId="7917778B" wp14:editId="14520D4E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EE1DB1E" w14:textId="77777777" w:rsidR="004858EE" w:rsidRDefault="004858EE">
    <w:pPr>
      <w:pStyle w:val="Header"/>
    </w:pPr>
    <w:r w:rsidRPr="004858EE">
      <w:tab/>
    </w:r>
    <w:r w:rsidRPr="004858EE"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8EE"/>
    <w:rsid w:val="0018336E"/>
    <w:rsid w:val="001E72F2"/>
    <w:rsid w:val="0023555E"/>
    <w:rsid w:val="00296E45"/>
    <w:rsid w:val="003458AB"/>
    <w:rsid w:val="00376B0A"/>
    <w:rsid w:val="00380583"/>
    <w:rsid w:val="003B228C"/>
    <w:rsid w:val="003F30AF"/>
    <w:rsid w:val="004422C6"/>
    <w:rsid w:val="00450938"/>
    <w:rsid w:val="004858EE"/>
    <w:rsid w:val="00543F23"/>
    <w:rsid w:val="005A686A"/>
    <w:rsid w:val="0063153D"/>
    <w:rsid w:val="00674E96"/>
    <w:rsid w:val="00691C35"/>
    <w:rsid w:val="00693167"/>
    <w:rsid w:val="006F4E0D"/>
    <w:rsid w:val="00746FF6"/>
    <w:rsid w:val="00751AD7"/>
    <w:rsid w:val="0082316B"/>
    <w:rsid w:val="008D1A48"/>
    <w:rsid w:val="009066FA"/>
    <w:rsid w:val="00A86AFA"/>
    <w:rsid w:val="00B22E4A"/>
    <w:rsid w:val="00B877E1"/>
    <w:rsid w:val="00BF0C41"/>
    <w:rsid w:val="00C4708C"/>
    <w:rsid w:val="00CA54FF"/>
    <w:rsid w:val="00DA33FA"/>
    <w:rsid w:val="00DB03EE"/>
    <w:rsid w:val="00F31B70"/>
    <w:rsid w:val="00F5187D"/>
    <w:rsid w:val="00F800C7"/>
    <w:rsid w:val="00F9035F"/>
    <w:rsid w:val="00FE2D5B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CAAC9"/>
  <w15:docId w15:val="{5B713211-43C4-41B0-B55D-D897E81D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8EE"/>
  </w:style>
  <w:style w:type="paragraph" w:styleId="Footer">
    <w:name w:val="footer"/>
    <w:basedOn w:val="Normal"/>
    <w:link w:val="FooterChar"/>
    <w:uiPriority w:val="99"/>
    <w:unhideWhenUsed/>
    <w:rsid w:val="00485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8EE"/>
  </w:style>
  <w:style w:type="paragraph" w:styleId="BalloonText">
    <w:name w:val="Balloon Text"/>
    <w:basedOn w:val="Normal"/>
    <w:link w:val="BalloonTextChar"/>
    <w:uiPriority w:val="99"/>
    <w:semiHidden/>
    <w:unhideWhenUsed/>
    <w:rsid w:val="0048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Aura Draghici</dc:creator>
  <cp:lastModifiedBy>Andreea Ciulei</cp:lastModifiedBy>
  <cp:revision>6</cp:revision>
  <cp:lastPrinted>2024-01-17T11:47:00Z</cp:lastPrinted>
  <dcterms:created xsi:type="dcterms:W3CDTF">2024-01-17T08:21:00Z</dcterms:created>
  <dcterms:modified xsi:type="dcterms:W3CDTF">2025-03-21T09:52:00Z</dcterms:modified>
</cp:coreProperties>
</file>