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8354" w14:textId="77777777" w:rsidR="00FC69A2" w:rsidRPr="000905A9" w:rsidRDefault="00FC69A2" w:rsidP="00FC69A2">
      <w:pPr>
        <w:suppressAutoHyphens/>
        <w:spacing w:after="0" w:line="240" w:lineRule="auto"/>
        <w:ind w:left="0"/>
        <w:jc w:val="center"/>
        <w:rPr>
          <w:rFonts w:ascii="Arial" w:hAnsi="Arial" w:cs="Arial"/>
          <w:b/>
          <w:bCs/>
        </w:rPr>
      </w:pPr>
      <w:r w:rsidRPr="000905A9">
        <w:rPr>
          <w:rFonts w:ascii="Arial" w:hAnsi="Arial" w:cs="Arial"/>
          <w:b/>
          <w:bCs/>
        </w:rPr>
        <w:t xml:space="preserve">ANUNȚ </w:t>
      </w:r>
    </w:p>
    <w:p w14:paraId="1C200ACE" w14:textId="2C54A3D9" w:rsidR="00FC69A2" w:rsidRPr="000905A9" w:rsidRDefault="00FC69A2" w:rsidP="00FC69A2">
      <w:pPr>
        <w:suppressAutoHyphens/>
        <w:spacing w:after="0" w:line="240" w:lineRule="auto"/>
        <w:ind w:left="0"/>
        <w:jc w:val="center"/>
        <w:rPr>
          <w:rFonts w:ascii="Arial" w:hAnsi="Arial" w:cs="Arial"/>
          <w:b/>
          <w:bCs/>
        </w:rPr>
      </w:pPr>
      <w:proofErr w:type="spellStart"/>
      <w:r w:rsidRPr="000905A9">
        <w:rPr>
          <w:rFonts w:ascii="Arial" w:hAnsi="Arial" w:cs="Arial"/>
          <w:b/>
          <w:bCs/>
        </w:rPr>
        <w:t>pentru</w:t>
      </w:r>
      <w:proofErr w:type="spellEnd"/>
      <w:r w:rsidRPr="000905A9">
        <w:rPr>
          <w:rFonts w:ascii="Arial" w:hAnsi="Arial" w:cs="Arial"/>
          <w:b/>
          <w:bCs/>
        </w:rPr>
        <w:t xml:space="preserve"> </w:t>
      </w:r>
      <w:proofErr w:type="spellStart"/>
      <w:r w:rsidRPr="000905A9">
        <w:rPr>
          <w:rFonts w:ascii="Arial" w:hAnsi="Arial" w:cs="Arial"/>
          <w:b/>
          <w:bCs/>
        </w:rPr>
        <w:t>selecția</w:t>
      </w:r>
      <w:proofErr w:type="spellEnd"/>
      <w:r w:rsidRPr="000905A9">
        <w:rPr>
          <w:rFonts w:ascii="Arial" w:hAnsi="Arial" w:cs="Arial"/>
          <w:b/>
          <w:bCs/>
        </w:rPr>
        <w:t xml:space="preserve"> </w:t>
      </w:r>
      <w:proofErr w:type="spellStart"/>
      <w:r w:rsidRPr="000905A9">
        <w:rPr>
          <w:rFonts w:ascii="Arial" w:hAnsi="Arial" w:cs="Arial"/>
          <w:b/>
          <w:bCs/>
        </w:rPr>
        <w:t>privind</w:t>
      </w:r>
      <w:proofErr w:type="spellEnd"/>
      <w:r w:rsidRPr="000905A9">
        <w:rPr>
          <w:rFonts w:ascii="Arial" w:hAnsi="Arial" w:cs="Arial"/>
          <w:b/>
          <w:bCs/>
        </w:rPr>
        <w:t xml:space="preserve"> </w:t>
      </w:r>
      <w:proofErr w:type="spellStart"/>
      <w:r w:rsidRPr="000905A9">
        <w:rPr>
          <w:rFonts w:ascii="Arial" w:hAnsi="Arial" w:cs="Arial"/>
          <w:b/>
          <w:bCs/>
        </w:rPr>
        <w:t>ocuparea</w:t>
      </w:r>
      <w:proofErr w:type="spellEnd"/>
      <w:r w:rsidRPr="000905A9">
        <w:rPr>
          <w:rFonts w:ascii="Arial" w:hAnsi="Arial" w:cs="Arial"/>
          <w:b/>
          <w:bCs/>
        </w:rPr>
        <w:t xml:space="preserve"> </w:t>
      </w:r>
      <w:r w:rsidR="000905A9">
        <w:rPr>
          <w:rFonts w:ascii="Arial" w:hAnsi="Arial" w:cs="Arial"/>
          <w:b/>
          <w:bCs/>
        </w:rPr>
        <w:t xml:space="preserve">a </w:t>
      </w:r>
      <w:r w:rsidR="00FF77A0">
        <w:rPr>
          <w:rFonts w:ascii="Arial" w:hAnsi="Arial" w:cs="Arial"/>
          <w:b/>
          <w:bCs/>
        </w:rPr>
        <w:t>12</w:t>
      </w:r>
      <w:r w:rsidR="000905A9">
        <w:rPr>
          <w:rFonts w:ascii="Arial" w:hAnsi="Arial" w:cs="Arial"/>
          <w:b/>
          <w:bCs/>
        </w:rPr>
        <w:t xml:space="preserve"> </w:t>
      </w:r>
      <w:proofErr w:type="spellStart"/>
      <w:r w:rsidRPr="000905A9">
        <w:rPr>
          <w:rFonts w:ascii="Arial" w:hAnsi="Arial" w:cs="Arial"/>
          <w:b/>
          <w:bCs/>
        </w:rPr>
        <w:t>posturi</w:t>
      </w:r>
      <w:proofErr w:type="spellEnd"/>
      <w:r w:rsidRPr="000905A9">
        <w:rPr>
          <w:rFonts w:ascii="Arial" w:hAnsi="Arial" w:cs="Arial"/>
          <w:b/>
          <w:bCs/>
        </w:rPr>
        <w:t xml:space="preserve"> </w:t>
      </w:r>
    </w:p>
    <w:p w14:paraId="144B39C9" w14:textId="461E8676" w:rsidR="00FC69A2" w:rsidRPr="00225B17" w:rsidRDefault="00FC69A2" w:rsidP="00FC69A2">
      <w:pPr>
        <w:suppressAutoHyphens/>
        <w:spacing w:after="0" w:line="240" w:lineRule="auto"/>
        <w:ind w:left="0"/>
        <w:jc w:val="center"/>
        <w:rPr>
          <w:rFonts w:ascii="Arial" w:hAnsi="Arial" w:cs="Arial"/>
          <w:b/>
          <w:lang w:val="fr-FR"/>
        </w:rPr>
      </w:pPr>
      <w:proofErr w:type="spellStart"/>
      <w:proofErr w:type="gramStart"/>
      <w:r w:rsidRPr="00225B17">
        <w:rPr>
          <w:rFonts w:ascii="Arial" w:hAnsi="Arial" w:cs="Arial"/>
          <w:b/>
          <w:bCs/>
          <w:lang w:val="fr-FR"/>
        </w:rPr>
        <w:t>în</w:t>
      </w:r>
      <w:proofErr w:type="spellEnd"/>
      <w:proofErr w:type="gramEnd"/>
      <w:r w:rsidRPr="00225B17">
        <w:rPr>
          <w:rFonts w:ascii="Arial" w:hAnsi="Arial" w:cs="Arial"/>
          <w:b/>
          <w:bCs/>
          <w:lang w:val="fr-FR"/>
        </w:rPr>
        <w:t xml:space="preserve"> </w:t>
      </w:r>
      <w:proofErr w:type="spellStart"/>
      <w:r w:rsidRPr="00225B17">
        <w:rPr>
          <w:rFonts w:ascii="Arial" w:hAnsi="Arial" w:cs="Arial"/>
          <w:b/>
          <w:bCs/>
          <w:lang w:val="fr-FR"/>
        </w:rPr>
        <w:t>echipa</w:t>
      </w:r>
      <w:proofErr w:type="spellEnd"/>
      <w:r w:rsidRPr="00225B17">
        <w:rPr>
          <w:rFonts w:ascii="Arial" w:hAnsi="Arial" w:cs="Arial"/>
          <w:b/>
          <w:bCs/>
          <w:lang w:val="fr-FR"/>
        </w:rPr>
        <w:t xml:space="preserve"> de </w:t>
      </w:r>
      <w:proofErr w:type="spellStart"/>
      <w:r w:rsidRPr="00225B17">
        <w:rPr>
          <w:rFonts w:ascii="Arial" w:hAnsi="Arial" w:cs="Arial"/>
          <w:b/>
          <w:lang w:val="fr-FR"/>
        </w:rPr>
        <w:t>implementare</w:t>
      </w:r>
      <w:proofErr w:type="spellEnd"/>
      <w:r w:rsidRPr="00225B17">
        <w:rPr>
          <w:rFonts w:ascii="Arial" w:hAnsi="Arial" w:cs="Arial"/>
          <w:b/>
          <w:lang w:val="fr-FR"/>
        </w:rPr>
        <w:t xml:space="preserve"> a </w:t>
      </w:r>
      <w:proofErr w:type="spellStart"/>
      <w:r w:rsidRPr="00225B17">
        <w:rPr>
          <w:rFonts w:ascii="Arial" w:hAnsi="Arial" w:cs="Arial"/>
          <w:b/>
          <w:lang w:val="fr-FR"/>
        </w:rPr>
        <w:t>proiectului</w:t>
      </w:r>
      <w:proofErr w:type="spellEnd"/>
      <w:r w:rsidRPr="00225B17">
        <w:rPr>
          <w:rFonts w:ascii="Arial" w:hAnsi="Arial" w:cs="Arial"/>
          <w:b/>
          <w:lang w:val="fr-FR"/>
        </w:rPr>
        <w:t xml:space="preserve"> </w:t>
      </w:r>
    </w:p>
    <w:p w14:paraId="2B735CFE" w14:textId="77777777" w:rsidR="00FC69A2" w:rsidRPr="00FC69A2" w:rsidRDefault="00FC69A2" w:rsidP="00FC69A2">
      <w:pPr>
        <w:pBdr>
          <w:top w:val="single" w:sz="12" w:space="1" w:color="auto" w:shadow="1"/>
          <w:left w:val="single" w:sz="12" w:space="1" w:color="auto" w:shadow="1"/>
          <w:bottom w:val="single" w:sz="12" w:space="1" w:color="auto" w:shadow="1"/>
          <w:right w:val="single" w:sz="12" w:space="1" w:color="auto" w:shadow="1"/>
        </w:pBdr>
        <w:shd w:val="pct15" w:color="000000" w:fill="FFFFFF"/>
        <w:tabs>
          <w:tab w:val="left" w:pos="9639"/>
        </w:tabs>
        <w:ind w:left="0" w:right="99"/>
        <w:jc w:val="center"/>
        <w:rPr>
          <w:rFonts w:eastAsia="Times New Roman"/>
          <w:b/>
          <w:lang w:val="ro-RO"/>
        </w:rPr>
      </w:pPr>
      <w:bookmarkStart w:id="0" w:name="_Hlk191368317"/>
      <w:r w:rsidRPr="00FC69A2">
        <w:rPr>
          <w:rFonts w:eastAsia="Times New Roman"/>
          <w:b/>
          <w:lang w:val="ro-RO"/>
        </w:rPr>
        <w:t>SMART- SPO – Servicii moderne, accesibile și pregătite pentru viitor</w:t>
      </w:r>
    </w:p>
    <w:bookmarkEnd w:id="0"/>
    <w:p w14:paraId="5443E1B4" w14:textId="77777777" w:rsidR="00FC69A2" w:rsidRPr="00FC69A2" w:rsidRDefault="00FC69A2" w:rsidP="00FC69A2">
      <w:pPr>
        <w:tabs>
          <w:tab w:val="left" w:pos="5719"/>
        </w:tabs>
        <w:suppressAutoHyphens/>
        <w:spacing w:line="240" w:lineRule="auto"/>
        <w:ind w:left="-540"/>
        <w:contextualSpacing/>
        <w:jc w:val="center"/>
        <w:rPr>
          <w:rFonts w:ascii="Arial" w:hAnsi="Arial" w:cs="Arial"/>
          <w:lang w:val="ro-RO"/>
        </w:rPr>
      </w:pPr>
    </w:p>
    <w:tbl>
      <w:tblPr>
        <w:tblW w:w="9625" w:type="dxa"/>
        <w:jc w:val="center"/>
        <w:tblLayout w:type="fixed"/>
        <w:tblLook w:val="0000" w:firstRow="0" w:lastRow="0" w:firstColumn="0" w:lastColumn="0" w:noHBand="0" w:noVBand="0"/>
      </w:tblPr>
      <w:tblGrid>
        <w:gridCol w:w="9625"/>
      </w:tblGrid>
      <w:tr w:rsidR="00FC69A2" w:rsidRPr="00225B17" w14:paraId="64EF373C" w14:textId="77777777" w:rsidTr="00FC69A2">
        <w:trPr>
          <w:trHeight w:val="373"/>
          <w:jc w:val="center"/>
        </w:trPr>
        <w:tc>
          <w:tcPr>
            <w:tcW w:w="9625" w:type="dxa"/>
            <w:tcBorders>
              <w:top w:val="single" w:sz="4" w:space="0" w:color="000000"/>
              <w:left w:val="single" w:sz="4" w:space="0" w:color="000000"/>
              <w:bottom w:val="single" w:sz="4" w:space="0" w:color="000000"/>
              <w:right w:val="single" w:sz="4" w:space="0" w:color="000000"/>
            </w:tcBorders>
            <w:shd w:val="clear" w:color="auto" w:fill="D9D9D9"/>
          </w:tcPr>
          <w:p w14:paraId="09A39DF3" w14:textId="1CEC64DE" w:rsidR="00FC69A2" w:rsidRPr="00225B17" w:rsidRDefault="00FC69A2" w:rsidP="00FC69A2">
            <w:pPr>
              <w:widowControl w:val="0"/>
              <w:suppressAutoHyphens/>
              <w:spacing w:after="0" w:line="240" w:lineRule="auto"/>
              <w:ind w:left="-540" w:firstLine="690"/>
              <w:contextualSpacing/>
            </w:pPr>
            <w:r w:rsidRPr="00225B17">
              <w:rPr>
                <w:rFonts w:ascii="Arial" w:hAnsi="Arial" w:cs="Arial"/>
                <w:b/>
                <w:bCs/>
                <w:lang w:val="ro-RO"/>
              </w:rPr>
              <w:t xml:space="preserve">1. </w:t>
            </w:r>
            <w:r w:rsidRPr="00225B17">
              <w:rPr>
                <w:rFonts w:ascii="Arial" w:hAnsi="Arial" w:cs="Arial"/>
                <w:b/>
                <w:bCs/>
              </w:rPr>
              <w:t>SCOPUL DOCUMENTULUI</w:t>
            </w:r>
            <w:r>
              <w:rPr>
                <w:rFonts w:ascii="Arial" w:hAnsi="Arial" w:cs="Arial"/>
                <w:b/>
                <w:bCs/>
              </w:rPr>
              <w:t xml:space="preserve">        </w:t>
            </w:r>
          </w:p>
        </w:tc>
      </w:tr>
    </w:tbl>
    <w:p w14:paraId="4826EF55" w14:textId="77777777" w:rsidR="00FC69A2" w:rsidRPr="00225B17" w:rsidRDefault="00FC69A2" w:rsidP="00FC69A2">
      <w:pPr>
        <w:widowControl w:val="0"/>
        <w:suppressAutoHyphens/>
        <w:spacing w:after="0" w:line="240" w:lineRule="auto"/>
        <w:ind w:left="-540"/>
        <w:rPr>
          <w:rFonts w:ascii="Arial" w:hAnsi="Arial" w:cs="Arial"/>
        </w:rPr>
      </w:pPr>
    </w:p>
    <w:p w14:paraId="5A7BFD95"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Agenția Națională pentru Ocuparea Forței de Muncă, împreună cu cele 42 de agenții județene și peste 180 de agenții locale, are ca atribuții principale implementarea de măsuri și programe care vizează: </w:t>
      </w:r>
    </w:p>
    <w:p w14:paraId="61BC3457"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 xml:space="preserve">prevenirea </w:t>
      </w:r>
      <w:proofErr w:type="spellStart"/>
      <w:r w:rsidRPr="00FC69A2">
        <w:rPr>
          <w:rFonts w:eastAsia="Times New Roman"/>
          <w:lang w:val="ro-RO"/>
        </w:rPr>
        <w:t>somajului</w:t>
      </w:r>
      <w:proofErr w:type="spellEnd"/>
      <w:r w:rsidRPr="00FC69A2">
        <w:rPr>
          <w:rFonts w:eastAsia="Times New Roman"/>
          <w:lang w:val="ro-RO"/>
        </w:rPr>
        <w:t xml:space="preserve"> și combaterea efectelor sociale ale acestuia;</w:t>
      </w:r>
    </w:p>
    <w:p w14:paraId="0C30C713"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 xml:space="preserve">încadrarea sau reîncadrarea în muncă a persoanelor în </w:t>
      </w:r>
      <w:proofErr w:type="spellStart"/>
      <w:r w:rsidRPr="00FC69A2">
        <w:rPr>
          <w:rFonts w:eastAsia="Times New Roman"/>
          <w:lang w:val="ro-RO"/>
        </w:rPr>
        <w:t>cautarea</w:t>
      </w:r>
      <w:proofErr w:type="spellEnd"/>
      <w:r w:rsidRPr="00FC69A2">
        <w:rPr>
          <w:rFonts w:eastAsia="Times New Roman"/>
          <w:lang w:val="ro-RO"/>
        </w:rPr>
        <w:t xml:space="preserve"> unui loc de muncă;</w:t>
      </w:r>
    </w:p>
    <w:p w14:paraId="4651D2B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sprijinirea ocupării persoanelor aparținând unor categorii defavorizate ale populației;</w:t>
      </w:r>
    </w:p>
    <w:p w14:paraId="4C0E3DEE"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asigurarea egalității șanselor pe piața muncii;</w:t>
      </w:r>
    </w:p>
    <w:p w14:paraId="596A9FD0"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șomerilor în vederea ocupării unui loc de muncă;</w:t>
      </w:r>
    </w:p>
    <w:p w14:paraId="6A81CBE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angajatorilor pentru încadrarea persoanelor în căutarea unui loc de muncă;</w:t>
      </w:r>
    </w:p>
    <w:p w14:paraId="10790304"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îmbunătățirea structurii ocupării pe ramuri economice și zone geografice;</w:t>
      </w:r>
    </w:p>
    <w:p w14:paraId="0D75619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creșterea mobilității forței de muncă, în condițiile schimbărilor structurale care se produc în economia națională;</w:t>
      </w:r>
    </w:p>
    <w:p w14:paraId="6B2E5724" w14:textId="77777777" w:rsid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protecția persoanelor în cadrul sistemului asigurărilor pentru șomaj.</w:t>
      </w:r>
    </w:p>
    <w:p w14:paraId="01B6B38A" w14:textId="77777777" w:rsidR="00FC69A2" w:rsidRPr="00FC69A2" w:rsidRDefault="00FC69A2" w:rsidP="00FC69A2">
      <w:pPr>
        <w:widowControl w:val="0"/>
        <w:autoSpaceDE w:val="0"/>
        <w:autoSpaceDN w:val="0"/>
        <w:adjustRightInd w:val="0"/>
        <w:spacing w:after="0" w:line="240" w:lineRule="auto"/>
        <w:ind w:left="-270"/>
        <w:contextualSpacing/>
        <w:jc w:val="left"/>
        <w:rPr>
          <w:rFonts w:eastAsia="Times New Roman"/>
          <w:lang w:val="ro-RO"/>
        </w:rPr>
      </w:pPr>
    </w:p>
    <w:p w14:paraId="6BD1E621"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Serviciile ANOFM se adresează deopotrivă șomerilor și </w:t>
      </w:r>
      <w:proofErr w:type="spellStart"/>
      <w:r w:rsidRPr="00FC69A2">
        <w:rPr>
          <w:rFonts w:eastAsia="Times New Roman"/>
          <w:lang w:val="ro-RO"/>
        </w:rPr>
        <w:t>agentilor</w:t>
      </w:r>
      <w:proofErr w:type="spellEnd"/>
      <w:r w:rsidRPr="00FC69A2">
        <w:rPr>
          <w:rFonts w:eastAsia="Times New Roman"/>
          <w:lang w:val="ro-RO"/>
        </w:rPr>
        <w:t xml:space="preserve"> economici, principalul său obiectiv fiind acela de creștere a gradului de ocupare a forței de muncă și implicit, de scădere a ratei șomajului în România. ANOFM implementează măsuri menite să îi conducă pe tineri spre un loc de muncă durabil și de calitate. </w:t>
      </w:r>
    </w:p>
    <w:p w14:paraId="66DBEA65" w14:textId="63A95E23" w:rsidR="00B51238" w:rsidRPr="00B51238" w:rsidRDefault="00FC69A2" w:rsidP="00B51238">
      <w:pPr>
        <w:tabs>
          <w:tab w:val="left" w:pos="721"/>
        </w:tabs>
        <w:suppressAutoHyphens/>
        <w:spacing w:before="240" w:line="240" w:lineRule="auto"/>
        <w:ind w:left="-540"/>
        <w:rPr>
          <w:rFonts w:ascii="Arial" w:hAnsi="Arial" w:cs="Arial"/>
          <w:i/>
          <w:iCs/>
          <w:lang w:val="ro-RO" w:eastAsia="ro-RO"/>
        </w:rPr>
      </w:pPr>
      <w:r w:rsidRPr="00225B17">
        <w:rPr>
          <w:rFonts w:ascii="Arial" w:hAnsi="Arial" w:cs="Arial"/>
          <w:lang w:val="ro-RO" w:eastAsia="ro-RO"/>
        </w:rPr>
        <w:t>Prezentul anunț este destinat selecției echipei de implementare</w:t>
      </w:r>
      <w:r>
        <w:rPr>
          <w:rFonts w:ascii="Arial" w:hAnsi="Arial" w:cs="Arial"/>
          <w:lang w:val="ro-RO" w:eastAsia="ro-RO"/>
        </w:rPr>
        <w:t>, l</w:t>
      </w:r>
      <w:r w:rsidRPr="00225B17">
        <w:rPr>
          <w:rFonts w:ascii="Arial" w:hAnsi="Arial" w:cs="Arial"/>
          <w:lang w:val="ro-RO" w:eastAsia="ro-RO"/>
        </w:rPr>
        <w:t>a</w:t>
      </w:r>
      <w:r>
        <w:rPr>
          <w:rFonts w:ascii="Arial" w:hAnsi="Arial" w:cs="Arial"/>
          <w:lang w:val="ro-RO" w:eastAsia="ro-RO"/>
        </w:rPr>
        <w:t xml:space="preserve"> nivelul </w:t>
      </w:r>
      <w:r w:rsidR="00FF77A0">
        <w:rPr>
          <w:rFonts w:ascii="Arial" w:hAnsi="Arial" w:cs="Arial"/>
          <w:lang w:val="ro-RO" w:eastAsia="ro-RO"/>
        </w:rPr>
        <w:t>județean</w:t>
      </w:r>
      <w:r>
        <w:rPr>
          <w:rFonts w:ascii="Arial" w:hAnsi="Arial" w:cs="Arial"/>
          <w:lang w:val="ro-RO" w:eastAsia="ro-RO"/>
        </w:rPr>
        <w:t>, a</w:t>
      </w:r>
      <w:r w:rsidRPr="00225B17">
        <w:rPr>
          <w:rFonts w:ascii="Arial" w:hAnsi="Arial" w:cs="Arial"/>
          <w:lang w:val="ro-RO" w:eastAsia="ro-RO"/>
        </w:rPr>
        <w:t xml:space="preserve"> Proiectului </w:t>
      </w:r>
      <w:bookmarkStart w:id="1" w:name="_Hlk191371337"/>
      <w:bookmarkStart w:id="2" w:name="_Hlk191369934"/>
      <w:r w:rsidR="00B51238" w:rsidRPr="00B51238">
        <w:rPr>
          <w:rFonts w:ascii="Arial" w:hAnsi="Arial" w:cs="Arial"/>
          <w:lang w:val="ro-RO" w:eastAsia="ro-RO"/>
        </w:rPr>
        <w:t>“</w:t>
      </w:r>
      <w:r w:rsidRPr="00FC69A2">
        <w:rPr>
          <w:rFonts w:ascii="Arial" w:hAnsi="Arial" w:cs="Arial"/>
          <w:b/>
          <w:bCs/>
          <w:lang w:val="ro-RO" w:eastAsia="ro-RO"/>
        </w:rPr>
        <w:t>SMART- SPO – Servicii moderne, accesibile și pregătite pentru viitor</w:t>
      </w:r>
      <w:r w:rsidR="00B51238">
        <w:rPr>
          <w:rFonts w:ascii="Arial" w:hAnsi="Arial" w:cs="Arial"/>
          <w:b/>
          <w:bCs/>
          <w:lang w:val="ro-RO" w:eastAsia="ro-RO"/>
        </w:rPr>
        <w:t>”</w:t>
      </w:r>
      <w:bookmarkEnd w:id="1"/>
      <w:r w:rsidR="00B51238">
        <w:rPr>
          <w:rFonts w:ascii="Arial" w:hAnsi="Arial" w:cs="Arial"/>
          <w:b/>
          <w:bCs/>
          <w:lang w:val="ro-RO" w:eastAsia="ro-RO"/>
        </w:rPr>
        <w:t xml:space="preserve"> </w:t>
      </w:r>
      <w:bookmarkEnd w:id="2"/>
      <w:r w:rsidRPr="00225B17">
        <w:rPr>
          <w:rFonts w:ascii="Arial" w:hAnsi="Arial" w:cs="Arial"/>
          <w:lang w:val="ro-RO" w:eastAsia="ro-RO"/>
        </w:rPr>
        <w:t>aferent</w:t>
      </w:r>
      <w:r w:rsidRPr="00225B17">
        <w:rPr>
          <w:rFonts w:ascii="Arial" w:hAnsi="Arial" w:cs="Arial"/>
          <w:i/>
          <w:iCs/>
          <w:lang w:val="ro-RO" w:eastAsia="ro-RO"/>
        </w:rPr>
        <w:t xml:space="preserve"> Programului Educație și Ocupare 2021-2027, Prioritatea </w:t>
      </w:r>
      <w:r w:rsidR="00B51238">
        <w:rPr>
          <w:rFonts w:ascii="Arial" w:hAnsi="Arial" w:cs="Arial"/>
          <w:i/>
          <w:iCs/>
          <w:lang w:val="ro-RO" w:eastAsia="ro-RO"/>
        </w:rPr>
        <w:t>1</w:t>
      </w:r>
      <w:r w:rsidRPr="00225B17">
        <w:rPr>
          <w:rFonts w:ascii="Arial" w:hAnsi="Arial" w:cs="Arial"/>
          <w:i/>
          <w:iCs/>
          <w:lang w:val="ro-RO" w:eastAsia="ro-RO"/>
        </w:rPr>
        <w:t xml:space="preserve">: </w:t>
      </w:r>
      <w:r w:rsidR="00B51238" w:rsidRPr="00B51238">
        <w:rPr>
          <w:rFonts w:eastAsia="Times New Roman"/>
          <w:bCs/>
          <w:i/>
          <w:iCs/>
          <w:color w:val="222A35"/>
          <w:lang w:val="ro-RO"/>
        </w:rPr>
        <w:t>Modernizarea instituțiilor pieței muncii</w:t>
      </w:r>
      <w:r w:rsidRPr="00225B17">
        <w:rPr>
          <w:rFonts w:eastAsia="Times New Roman"/>
          <w:bCs/>
          <w:i/>
          <w:iCs/>
          <w:color w:val="222A35"/>
          <w:lang w:val="ro-RO"/>
        </w:rPr>
        <w:t>,</w:t>
      </w:r>
      <w:r w:rsidRPr="00225B17">
        <w:rPr>
          <w:rFonts w:ascii="Arial" w:hAnsi="Arial" w:cs="Arial"/>
          <w:i/>
          <w:iCs/>
          <w:lang w:val="ro-RO" w:eastAsia="ro-RO"/>
        </w:rPr>
        <w:t xml:space="preserve"> Obiectiv specific: </w:t>
      </w:r>
      <w:r w:rsidR="00B51238" w:rsidRPr="00B51238">
        <w:rPr>
          <w:rFonts w:ascii="Arial" w:hAnsi="Arial" w:cs="Arial"/>
          <w:i/>
          <w:iCs/>
          <w:lang w:val="ro-RO" w:eastAsia="ro-RO"/>
        </w:rPr>
        <w:t>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r w:rsidR="00B51238">
        <w:rPr>
          <w:rFonts w:ascii="Arial" w:hAnsi="Arial" w:cs="Arial"/>
          <w:i/>
          <w:iCs/>
          <w:lang w:val="ro-RO" w:eastAsia="ro-RO"/>
        </w:rPr>
        <w:t xml:space="preserve">. </w:t>
      </w:r>
      <w:r w:rsidR="00B51238" w:rsidRPr="00B51238">
        <w:rPr>
          <w:rFonts w:ascii="Arial" w:hAnsi="Arial" w:cs="Arial"/>
          <w:i/>
          <w:iCs/>
          <w:lang w:val="ro-RO" w:eastAsia="ro-RO"/>
        </w:rPr>
        <w:t>A</w:t>
      </w:r>
      <w:r w:rsidR="00B51238">
        <w:rPr>
          <w:rFonts w:ascii="Arial" w:hAnsi="Arial" w:cs="Arial"/>
          <w:i/>
          <w:iCs/>
          <w:lang w:val="ro-RO" w:eastAsia="ro-RO"/>
        </w:rPr>
        <w:t>cțiunea</w:t>
      </w:r>
      <w:r w:rsidR="00B51238" w:rsidRPr="00B51238">
        <w:rPr>
          <w:rFonts w:ascii="Arial" w:hAnsi="Arial" w:cs="Arial"/>
          <w:i/>
          <w:iCs/>
          <w:lang w:val="ro-RO" w:eastAsia="ro-RO"/>
        </w:rPr>
        <w:t xml:space="preserve"> 1.b.1. Crearea unui SPO modern, flexibil, adaptat contextului </w:t>
      </w:r>
      <w:proofErr w:type="spellStart"/>
      <w:r w:rsidR="00B51238" w:rsidRPr="00B51238">
        <w:rPr>
          <w:rFonts w:ascii="Arial" w:hAnsi="Arial" w:cs="Arial"/>
          <w:i/>
          <w:iCs/>
          <w:lang w:val="ro-RO" w:eastAsia="ro-RO"/>
        </w:rPr>
        <w:t>socio</w:t>
      </w:r>
      <w:proofErr w:type="spellEnd"/>
      <w:r w:rsidR="00B51238" w:rsidRPr="00B51238">
        <w:rPr>
          <w:rFonts w:ascii="Arial" w:hAnsi="Arial" w:cs="Arial"/>
          <w:i/>
          <w:iCs/>
          <w:lang w:val="ro-RO" w:eastAsia="ro-RO"/>
        </w:rPr>
        <w:t>-economic, accesibil și vizibil pentru viitor – investiție strategică</w:t>
      </w:r>
      <w:r w:rsidR="00B51238">
        <w:rPr>
          <w:rFonts w:ascii="Arial" w:hAnsi="Arial" w:cs="Arial"/>
          <w:i/>
          <w:iCs/>
          <w:lang w:val="ro-RO" w:eastAsia="ro-RO"/>
        </w:rPr>
        <w:t>.</w:t>
      </w:r>
    </w:p>
    <w:p w14:paraId="3168D4AB" w14:textId="77777777" w:rsidR="00FC69A2" w:rsidRPr="00225B17" w:rsidRDefault="00FC69A2" w:rsidP="00FC69A2">
      <w:pPr>
        <w:suppressAutoHyphens/>
        <w:spacing w:after="0" w:line="240" w:lineRule="auto"/>
        <w:ind w:left="-540"/>
        <w:jc w:val="left"/>
        <w:rPr>
          <w:rFonts w:ascii="Arial" w:hAnsi="Arial" w:cs="Arial"/>
          <w:lang w:val="ro-RO" w:eastAsia="ro-RO"/>
        </w:rPr>
      </w:pPr>
      <w:r w:rsidRPr="00B51238">
        <w:rPr>
          <w:rFonts w:ascii="Arial" w:hAnsi="Arial" w:cs="Arial"/>
          <w:b/>
          <w:lang w:val="ro-RO"/>
        </w:rPr>
        <w:t>Obiectivul general al proiectului</w:t>
      </w:r>
      <w:r w:rsidRPr="00B51238">
        <w:rPr>
          <w:rFonts w:ascii="Arial" w:hAnsi="Arial" w:cs="Arial"/>
          <w:lang w:val="ro-RO"/>
        </w:rPr>
        <w:t xml:space="preserve">: </w:t>
      </w:r>
    </w:p>
    <w:p w14:paraId="1ED4E66C" w14:textId="77832367" w:rsidR="00B51238" w:rsidRDefault="00B51238" w:rsidP="00B51238">
      <w:pPr>
        <w:tabs>
          <w:tab w:val="left" w:pos="721"/>
        </w:tabs>
        <w:suppressAutoHyphens/>
        <w:ind w:left="-540"/>
        <w:rPr>
          <w:rFonts w:ascii="Arial" w:hAnsi="Arial" w:cs="Arial"/>
          <w:lang w:val="ro-RO" w:eastAsia="ro-RO"/>
        </w:rPr>
      </w:pPr>
      <w:r w:rsidRPr="00B51238">
        <w:rPr>
          <w:rFonts w:ascii="Arial" w:hAnsi="Arial" w:cs="Arial"/>
          <w:lang w:val="ro-RO" w:eastAsia="ro-RO"/>
        </w:rPr>
        <w:t>Modernizarea SPO prin dezvoltarea capacit</w:t>
      </w:r>
      <w:r>
        <w:rPr>
          <w:rFonts w:ascii="Arial" w:hAnsi="Arial" w:cs="Arial"/>
          <w:lang w:val="ro-RO" w:eastAsia="ro-RO"/>
        </w:rPr>
        <w:t>ăț</w:t>
      </w:r>
      <w:r w:rsidRPr="00B51238">
        <w:rPr>
          <w:rFonts w:ascii="Arial" w:hAnsi="Arial" w:cs="Arial"/>
          <w:lang w:val="ro-RO" w:eastAsia="ro-RO"/>
        </w:rPr>
        <w:t>ii de a asigura servicii personalizate corelate cu cerin</w:t>
      </w:r>
      <w:r>
        <w:rPr>
          <w:rFonts w:ascii="Arial" w:hAnsi="Arial" w:cs="Arial"/>
          <w:lang w:val="ro-RO" w:eastAsia="ro-RO"/>
        </w:rPr>
        <w:t>ț</w:t>
      </w:r>
      <w:r w:rsidRPr="00B51238">
        <w:rPr>
          <w:rFonts w:ascii="Arial" w:hAnsi="Arial" w:cs="Arial"/>
          <w:lang w:val="ro-RO" w:eastAsia="ro-RO"/>
        </w:rPr>
        <w:t xml:space="preserve">ele pieței muncii și prin </w:t>
      </w:r>
      <w:r>
        <w:rPr>
          <w:rFonts w:ascii="Arial" w:hAnsi="Arial" w:cs="Arial"/>
          <w:lang w:val="ro-RO" w:eastAsia="ro-RO"/>
        </w:rPr>
        <w:t>î</w:t>
      </w:r>
      <w:r w:rsidRPr="00B51238">
        <w:rPr>
          <w:rFonts w:ascii="Arial" w:hAnsi="Arial" w:cs="Arial"/>
          <w:lang w:val="ro-RO" w:eastAsia="ro-RO"/>
        </w:rPr>
        <w:t>mbun</w:t>
      </w:r>
      <w:r>
        <w:rPr>
          <w:rFonts w:ascii="Arial" w:hAnsi="Arial" w:cs="Arial"/>
          <w:lang w:val="ro-RO" w:eastAsia="ro-RO"/>
        </w:rPr>
        <w:t>ă</w:t>
      </w:r>
      <w:r w:rsidRPr="00B51238">
        <w:rPr>
          <w:rFonts w:ascii="Arial" w:hAnsi="Arial" w:cs="Arial"/>
          <w:lang w:val="ro-RO" w:eastAsia="ro-RO"/>
        </w:rPr>
        <w:t xml:space="preserve">tățirea vizibilității </w:t>
      </w:r>
      <w:r>
        <w:rPr>
          <w:rFonts w:ascii="Arial" w:hAnsi="Arial" w:cs="Arial"/>
          <w:lang w:val="ro-RO" w:eastAsia="ro-RO"/>
        </w:rPr>
        <w:t>î</w:t>
      </w:r>
      <w:r w:rsidRPr="00B51238">
        <w:rPr>
          <w:rFonts w:ascii="Arial" w:hAnsi="Arial" w:cs="Arial"/>
          <w:lang w:val="ro-RO" w:eastAsia="ro-RO"/>
        </w:rPr>
        <w:t>n r</w:t>
      </w:r>
      <w:r>
        <w:rPr>
          <w:rFonts w:ascii="Arial" w:hAnsi="Arial" w:cs="Arial"/>
          <w:lang w:val="ro-RO" w:eastAsia="ro-RO"/>
        </w:rPr>
        <w:t>â</w:t>
      </w:r>
      <w:r w:rsidRPr="00B51238">
        <w:rPr>
          <w:rFonts w:ascii="Arial" w:hAnsi="Arial" w:cs="Arial"/>
          <w:lang w:val="ro-RO" w:eastAsia="ro-RO"/>
        </w:rPr>
        <w:t xml:space="preserve">ndul clienților. </w:t>
      </w:r>
    </w:p>
    <w:p w14:paraId="558FAFE9" w14:textId="77777777" w:rsidR="00FC69A2" w:rsidRPr="00225B17" w:rsidRDefault="00FC69A2" w:rsidP="00FC69A2">
      <w:pPr>
        <w:tabs>
          <w:tab w:val="left" w:pos="721"/>
        </w:tabs>
        <w:suppressAutoHyphens/>
        <w:spacing w:after="0" w:line="240" w:lineRule="auto"/>
        <w:ind w:left="-540"/>
        <w:rPr>
          <w:rFonts w:ascii="Arial" w:hAnsi="Arial" w:cs="Arial"/>
          <w:b/>
          <w:lang w:val="ro-RO"/>
        </w:rPr>
      </w:pPr>
      <w:r w:rsidRPr="00225B17">
        <w:rPr>
          <w:rFonts w:ascii="Arial" w:hAnsi="Arial" w:cs="Arial"/>
          <w:b/>
          <w:lang w:val="ro-RO"/>
        </w:rPr>
        <w:t>Obiectivele specifice ale proiectului</w:t>
      </w:r>
      <w:r w:rsidRPr="00225B17">
        <w:rPr>
          <w:rFonts w:ascii="Arial" w:hAnsi="Arial" w:cs="Arial"/>
          <w:lang w:val="ro-RO"/>
        </w:rPr>
        <w:t>:</w:t>
      </w:r>
    </w:p>
    <w:p w14:paraId="71E8EB4A" w14:textId="7777777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1</w:t>
      </w:r>
      <w:r w:rsidRPr="00B51238">
        <w:rPr>
          <w:rFonts w:ascii="Arial" w:hAnsi="Arial" w:cs="Arial"/>
          <w:bCs/>
          <w:lang w:val="ro-RO"/>
        </w:rPr>
        <w:t xml:space="preserve">: Adaptarea modelului operațional al SPO la contextul </w:t>
      </w:r>
      <w:proofErr w:type="spellStart"/>
      <w:r w:rsidRPr="00B51238">
        <w:rPr>
          <w:rFonts w:ascii="Arial" w:hAnsi="Arial" w:cs="Arial"/>
          <w:bCs/>
          <w:lang w:val="ro-RO"/>
        </w:rPr>
        <w:t>socio</w:t>
      </w:r>
      <w:proofErr w:type="spellEnd"/>
      <w:r w:rsidRPr="00B51238">
        <w:rPr>
          <w:rFonts w:ascii="Arial" w:hAnsi="Arial" w:cs="Arial"/>
          <w:bCs/>
          <w:lang w:val="ro-RO"/>
        </w:rPr>
        <w:t>-economic actual, în vederea modernizării și adaptării la cerințele pieței muncii.</w:t>
      </w:r>
    </w:p>
    <w:p w14:paraId="0F977364" w14:textId="3DEC97A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2</w:t>
      </w:r>
      <w:r w:rsidRPr="00B51238">
        <w:rPr>
          <w:rFonts w:ascii="Arial" w:hAnsi="Arial" w:cs="Arial"/>
          <w:bCs/>
          <w:lang w:val="ro-RO"/>
        </w:rPr>
        <w:t>: Îmbunătățirea serviciilor/instrumentelor/procedurilor/mecanismelor SPO prin modernizare și adaptarea la nevoile clienților SPO</w:t>
      </w:r>
      <w:r>
        <w:rPr>
          <w:rFonts w:ascii="Arial" w:hAnsi="Arial" w:cs="Arial"/>
          <w:bCs/>
          <w:lang w:val="ro-RO"/>
        </w:rPr>
        <w:t>.</w:t>
      </w:r>
    </w:p>
    <w:p w14:paraId="4C10DC9F" w14:textId="4D79D2E9" w:rsid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3</w:t>
      </w:r>
      <w:r w:rsidRPr="00B51238">
        <w:rPr>
          <w:rFonts w:ascii="Arial" w:hAnsi="Arial" w:cs="Arial"/>
          <w:bCs/>
          <w:lang w:val="ro-RO"/>
        </w:rPr>
        <w:t xml:space="preserve">: </w:t>
      </w:r>
      <w:r w:rsidR="00EF5241">
        <w:rPr>
          <w:rFonts w:ascii="Arial" w:hAnsi="Arial" w:cs="Arial"/>
          <w:bCs/>
          <w:lang w:val="ro-RO"/>
        </w:rPr>
        <w:t>Î</w:t>
      </w:r>
      <w:r w:rsidRPr="00B51238">
        <w:rPr>
          <w:rFonts w:ascii="Arial" w:hAnsi="Arial" w:cs="Arial"/>
          <w:bCs/>
          <w:lang w:val="ro-RO"/>
        </w:rPr>
        <w:t>mbun</w:t>
      </w:r>
      <w:r>
        <w:rPr>
          <w:rFonts w:ascii="Arial" w:hAnsi="Arial" w:cs="Arial"/>
          <w:bCs/>
          <w:lang w:val="ro-RO"/>
        </w:rPr>
        <w:t>ă</w:t>
      </w:r>
      <w:r w:rsidRPr="00B51238">
        <w:rPr>
          <w:rFonts w:ascii="Arial" w:hAnsi="Arial" w:cs="Arial"/>
          <w:bCs/>
          <w:lang w:val="ro-RO"/>
        </w:rPr>
        <w:t>t</w:t>
      </w:r>
      <w:r>
        <w:rPr>
          <w:rFonts w:ascii="Arial" w:hAnsi="Arial" w:cs="Arial"/>
          <w:bCs/>
          <w:lang w:val="ro-RO"/>
        </w:rPr>
        <w:t>ăț</w:t>
      </w:r>
      <w:r w:rsidRPr="00B51238">
        <w:rPr>
          <w:rFonts w:ascii="Arial" w:hAnsi="Arial" w:cs="Arial"/>
          <w:bCs/>
          <w:lang w:val="ro-RO"/>
        </w:rPr>
        <w:t>irea vizibilit</w:t>
      </w:r>
      <w:r>
        <w:rPr>
          <w:rFonts w:ascii="Arial" w:hAnsi="Arial" w:cs="Arial"/>
          <w:bCs/>
          <w:lang w:val="ro-RO"/>
        </w:rPr>
        <w:t>ății</w:t>
      </w:r>
      <w:r w:rsidRPr="00B51238">
        <w:rPr>
          <w:rFonts w:ascii="Arial" w:hAnsi="Arial" w:cs="Arial"/>
          <w:bCs/>
          <w:lang w:val="ro-RO"/>
        </w:rPr>
        <w:t xml:space="preserve"> </w:t>
      </w:r>
      <w:r>
        <w:rPr>
          <w:rFonts w:ascii="Arial" w:hAnsi="Arial" w:cs="Arial"/>
          <w:bCs/>
          <w:lang w:val="ro-RO"/>
        </w:rPr>
        <w:t>ș</w:t>
      </w:r>
      <w:r w:rsidRPr="00B51238">
        <w:rPr>
          <w:rFonts w:ascii="Arial" w:hAnsi="Arial" w:cs="Arial"/>
          <w:bCs/>
          <w:lang w:val="ro-RO"/>
        </w:rPr>
        <w:t>i promovarea serviciilor SPO</w:t>
      </w:r>
      <w:r>
        <w:rPr>
          <w:rFonts w:ascii="Arial" w:hAnsi="Arial" w:cs="Arial"/>
          <w:bCs/>
          <w:lang w:val="ro-RO"/>
        </w:rPr>
        <w:t>.</w:t>
      </w:r>
    </w:p>
    <w:p w14:paraId="71A583B7" w14:textId="77777777" w:rsidR="000F1447" w:rsidRDefault="000F1447" w:rsidP="00B51238">
      <w:pPr>
        <w:widowControl w:val="0"/>
        <w:tabs>
          <w:tab w:val="left" w:pos="180"/>
          <w:tab w:val="left" w:pos="6525"/>
        </w:tabs>
        <w:suppressAutoHyphens/>
        <w:spacing w:after="0" w:line="240" w:lineRule="auto"/>
        <w:ind w:left="-540"/>
        <w:rPr>
          <w:rFonts w:ascii="Arial" w:hAnsi="Arial" w:cs="Arial"/>
          <w:bCs/>
          <w:lang w:val="ro-RO"/>
        </w:rPr>
      </w:pPr>
    </w:p>
    <w:p w14:paraId="6735CEF7" w14:textId="6C747DF4" w:rsidR="00FC69A2" w:rsidRDefault="00FC69A2" w:rsidP="001E49F4">
      <w:pPr>
        <w:widowControl w:val="0"/>
        <w:tabs>
          <w:tab w:val="left" w:pos="180"/>
          <w:tab w:val="left" w:pos="6525"/>
        </w:tabs>
        <w:suppressAutoHyphens/>
        <w:spacing w:line="240" w:lineRule="auto"/>
        <w:ind w:left="-540"/>
        <w:rPr>
          <w:rFonts w:ascii="Arial" w:hAnsi="Arial" w:cs="Arial"/>
          <w:lang w:val="ro-RO"/>
        </w:rPr>
      </w:pPr>
      <w:r w:rsidRPr="00225B17">
        <w:rPr>
          <w:rFonts w:ascii="Arial" w:hAnsi="Arial" w:cs="Arial"/>
          <w:b/>
          <w:lang w:val="ro-RO"/>
        </w:rPr>
        <w:t>Locația proiectului:</w:t>
      </w:r>
      <w:r w:rsidRPr="00225B17">
        <w:rPr>
          <w:rFonts w:ascii="Arial" w:eastAsia="Times New Roman" w:hAnsi="Arial" w:cs="Arial"/>
          <w:color w:val="000000"/>
          <w:lang w:val="ro-RO"/>
        </w:rPr>
        <w:t xml:space="preserve"> </w:t>
      </w:r>
      <w:r w:rsidRPr="00225B17">
        <w:rPr>
          <w:rFonts w:ascii="Arial" w:hAnsi="Arial" w:cs="Arial"/>
          <w:lang w:val="ro-RO"/>
        </w:rPr>
        <w:t>ROMÂNIA</w:t>
      </w:r>
    </w:p>
    <w:p w14:paraId="37EB08A6" w14:textId="77777777" w:rsidR="001E49F4" w:rsidRDefault="00EF5241" w:rsidP="001E49F4">
      <w:pPr>
        <w:widowControl w:val="0"/>
        <w:tabs>
          <w:tab w:val="left" w:pos="180"/>
          <w:tab w:val="left" w:pos="567"/>
        </w:tabs>
        <w:suppressAutoHyphens/>
        <w:spacing w:after="0" w:line="240" w:lineRule="auto"/>
        <w:ind w:left="-540"/>
        <w:rPr>
          <w:rFonts w:ascii="Arial" w:hAnsi="Arial" w:cs="Arial"/>
          <w:bCs/>
          <w:lang w:val="ro-RO"/>
        </w:rPr>
      </w:pPr>
      <w:r w:rsidRPr="00EF5241">
        <w:rPr>
          <w:rFonts w:ascii="Arial" w:hAnsi="Arial" w:cs="Arial"/>
          <w:b/>
          <w:lang w:val="ro-RO"/>
        </w:rPr>
        <w:t>Regiunile</w:t>
      </w:r>
      <w:r w:rsidRPr="00EF5241">
        <w:rPr>
          <w:rFonts w:ascii="Arial" w:hAnsi="Arial" w:cs="Arial"/>
          <w:bCs/>
          <w:lang w:val="ro-RO"/>
        </w:rPr>
        <w:t xml:space="preserve">: </w:t>
      </w:r>
    </w:p>
    <w:p w14:paraId="2970C010" w14:textId="75BAFB70" w:rsidR="00EF5241" w:rsidRDefault="00EF5241" w:rsidP="001E49F4">
      <w:pPr>
        <w:widowControl w:val="0"/>
        <w:tabs>
          <w:tab w:val="left" w:pos="180"/>
          <w:tab w:val="left" w:pos="567"/>
        </w:tabs>
        <w:suppressAutoHyphens/>
        <w:spacing w:line="240" w:lineRule="auto"/>
        <w:ind w:left="-540"/>
        <w:rPr>
          <w:rFonts w:ascii="Arial" w:hAnsi="Arial" w:cs="Arial"/>
          <w:bCs/>
          <w:lang w:val="ro-RO"/>
        </w:rPr>
      </w:pPr>
      <w:r w:rsidRPr="00EF5241">
        <w:rPr>
          <w:rFonts w:ascii="Arial" w:hAnsi="Arial" w:cs="Arial"/>
          <w:bCs/>
          <w:lang w:val="ro-RO"/>
        </w:rPr>
        <w:t xml:space="preserve">Centru, Sud-Muntenia, Sud-Vest Oltenia, Nord-Est, Nord-Vest, Sud-Est, Vest, </w:t>
      </w:r>
      <w:proofErr w:type="spellStart"/>
      <w:r w:rsidRPr="00EF5241">
        <w:rPr>
          <w:rFonts w:ascii="Arial" w:hAnsi="Arial" w:cs="Arial"/>
          <w:bCs/>
          <w:lang w:val="ro-RO"/>
        </w:rPr>
        <w:t>Bucureşti</w:t>
      </w:r>
      <w:proofErr w:type="spellEnd"/>
      <w:r w:rsidRPr="00EF5241">
        <w:rPr>
          <w:rFonts w:ascii="Arial" w:hAnsi="Arial" w:cs="Arial"/>
          <w:bCs/>
          <w:lang w:val="ro-RO"/>
        </w:rPr>
        <w:t>-Ilfov</w:t>
      </w:r>
      <w:r w:rsidR="000F1447">
        <w:rPr>
          <w:rFonts w:ascii="Arial" w:hAnsi="Arial" w:cs="Arial"/>
          <w:bCs/>
          <w:lang w:val="ro-RO"/>
        </w:rPr>
        <w:t>.</w:t>
      </w:r>
    </w:p>
    <w:p w14:paraId="68409D88" w14:textId="77777777" w:rsidR="00A52997" w:rsidRPr="00EF5241" w:rsidRDefault="00A52997" w:rsidP="001E49F4">
      <w:pPr>
        <w:widowControl w:val="0"/>
        <w:tabs>
          <w:tab w:val="left" w:pos="180"/>
          <w:tab w:val="left" w:pos="567"/>
        </w:tabs>
        <w:suppressAutoHyphens/>
        <w:spacing w:line="240" w:lineRule="auto"/>
        <w:ind w:left="-540"/>
        <w:rPr>
          <w:rFonts w:ascii="Arial" w:hAnsi="Arial" w:cs="Arial"/>
          <w:bCs/>
          <w:lang w:val="ro-RO"/>
        </w:rPr>
      </w:pPr>
    </w:p>
    <w:p w14:paraId="6584E0DB" w14:textId="39A7B70F" w:rsidR="00EF5241" w:rsidRPr="00EF5241" w:rsidRDefault="00EF5241" w:rsidP="00EF5241">
      <w:pPr>
        <w:widowControl w:val="0"/>
        <w:tabs>
          <w:tab w:val="left" w:pos="180"/>
          <w:tab w:val="left" w:pos="567"/>
        </w:tabs>
        <w:suppressAutoHyphens/>
        <w:ind w:left="-540"/>
        <w:rPr>
          <w:rFonts w:ascii="Arial" w:hAnsi="Arial" w:cs="Arial"/>
          <w:bCs/>
          <w:lang w:val="ro-RO"/>
        </w:rPr>
      </w:pPr>
      <w:r w:rsidRPr="00EF5241">
        <w:rPr>
          <w:rFonts w:ascii="Arial" w:hAnsi="Arial" w:cs="Arial"/>
          <w:b/>
          <w:lang w:val="ro-RO"/>
        </w:rPr>
        <w:lastRenderedPageBreak/>
        <w:t>Județele</w:t>
      </w:r>
      <w:r w:rsidRPr="00EF5241">
        <w:rPr>
          <w:rFonts w:ascii="Arial" w:hAnsi="Arial" w:cs="Arial"/>
          <w:bCs/>
          <w:lang w:val="ro-RO"/>
        </w:rPr>
        <w:t>: Alba, Arad, Argeș, Bacău, Bihor, Bistrița Năsăud, Botoșani, Brașov, Brăila, București, Buzău, Caraș Severin, Călărași, Covasna, Constan</w:t>
      </w:r>
      <w:r>
        <w:rPr>
          <w:rFonts w:ascii="Arial" w:hAnsi="Arial" w:cs="Arial"/>
          <w:bCs/>
          <w:lang w:val="ro-RO"/>
        </w:rPr>
        <w:t>ț</w:t>
      </w:r>
      <w:r w:rsidRPr="00EF5241">
        <w:rPr>
          <w:rFonts w:ascii="Arial" w:hAnsi="Arial" w:cs="Arial"/>
          <w:bCs/>
          <w:lang w:val="ro-RO"/>
        </w:rPr>
        <w:t>a, Cluj, D</w:t>
      </w:r>
      <w:r>
        <w:rPr>
          <w:rFonts w:ascii="Arial" w:hAnsi="Arial" w:cs="Arial"/>
          <w:bCs/>
          <w:lang w:val="ro-RO"/>
        </w:rPr>
        <w:t>â</w:t>
      </w:r>
      <w:r w:rsidRPr="00EF5241">
        <w:rPr>
          <w:rFonts w:ascii="Arial" w:hAnsi="Arial" w:cs="Arial"/>
          <w:bCs/>
          <w:lang w:val="ro-RO"/>
        </w:rPr>
        <w:t>mbovi</w:t>
      </w:r>
      <w:r>
        <w:rPr>
          <w:rFonts w:ascii="Arial" w:hAnsi="Arial" w:cs="Arial"/>
          <w:bCs/>
          <w:lang w:val="ro-RO"/>
        </w:rPr>
        <w:t>ț</w:t>
      </w:r>
      <w:r w:rsidRPr="00EF5241">
        <w:rPr>
          <w:rFonts w:ascii="Arial" w:hAnsi="Arial" w:cs="Arial"/>
          <w:bCs/>
          <w:lang w:val="ro-RO"/>
        </w:rPr>
        <w:t>a, Dolj, Giurgiu, Gorj, Gala</w:t>
      </w:r>
      <w:r>
        <w:rPr>
          <w:rFonts w:ascii="Arial" w:hAnsi="Arial" w:cs="Arial"/>
          <w:bCs/>
          <w:lang w:val="ro-RO"/>
        </w:rPr>
        <w:t>ț</w:t>
      </w:r>
      <w:r w:rsidRPr="00EF5241">
        <w:rPr>
          <w:rFonts w:ascii="Arial" w:hAnsi="Arial" w:cs="Arial"/>
          <w:bCs/>
          <w:lang w:val="ro-RO"/>
        </w:rPr>
        <w:t>i, Harghita, Hunedoara,  Ialomița, Iași, Ilfov, Maramureș, Mehedinți, Mureș, Neamț, Olt, Prahova, Satu Mare, Sălaj, Sibiu, Suceava, Teleorman, Timiș, Tulcea, Vaslui, Vâlcea, Vrancea.</w:t>
      </w:r>
    </w:p>
    <w:p w14:paraId="50A89218" w14:textId="474497A6" w:rsidR="00FC69A2" w:rsidRDefault="00EF5241" w:rsidP="00EF5241">
      <w:pPr>
        <w:widowControl w:val="0"/>
        <w:tabs>
          <w:tab w:val="left" w:pos="180"/>
          <w:tab w:val="left" w:pos="567"/>
        </w:tabs>
        <w:suppressAutoHyphens/>
        <w:ind w:left="-540"/>
        <w:rPr>
          <w:rFonts w:ascii="Arial" w:hAnsi="Arial" w:cs="Arial"/>
          <w:b/>
          <w:lang w:val="ro-RO"/>
        </w:rPr>
      </w:pPr>
      <w:r w:rsidRPr="00EF5241">
        <w:rPr>
          <w:rFonts w:ascii="Arial" w:hAnsi="Arial" w:cs="Arial"/>
          <w:b/>
          <w:lang w:val="ro-RO"/>
        </w:rPr>
        <w:t>DURATA PROIECTULUI:  60 luni</w:t>
      </w:r>
      <w:r w:rsidRPr="00EF5241">
        <w:rPr>
          <w:rFonts w:ascii="Arial" w:hAnsi="Arial" w:cs="Arial"/>
          <w:b/>
          <w:lang w:val="ro-RO"/>
        </w:rPr>
        <w:tab/>
      </w:r>
    </w:p>
    <w:p w14:paraId="6DF97D28" w14:textId="77777777" w:rsidR="00FC69A2" w:rsidRPr="00A24CC5" w:rsidRDefault="00FC69A2" w:rsidP="00FC69A2">
      <w:pPr>
        <w:widowControl w:val="0"/>
        <w:tabs>
          <w:tab w:val="left" w:pos="0"/>
          <w:tab w:val="left" w:pos="270"/>
        </w:tabs>
        <w:suppressAutoHyphens/>
        <w:spacing w:after="0" w:line="240" w:lineRule="auto"/>
        <w:ind w:left="-540"/>
        <w:rPr>
          <w:rFonts w:ascii="Arial" w:hAnsi="Arial" w:cs="Arial"/>
          <w:lang w:val="ro-RO" w:eastAsia="ro-RO"/>
        </w:rPr>
      </w:pPr>
      <w:r w:rsidRPr="006435A8">
        <w:rPr>
          <w:rFonts w:ascii="Arial" w:hAnsi="Arial" w:cs="Arial"/>
          <w:b/>
          <w:bCs/>
          <w:lang w:val="ro-RO"/>
        </w:rPr>
        <w:t>Principalele activități</w:t>
      </w:r>
      <w:r w:rsidRPr="00A24CC5">
        <w:rPr>
          <w:rFonts w:ascii="Arial" w:hAnsi="Arial" w:cs="Arial"/>
          <w:lang w:val="ro-RO"/>
        </w:rPr>
        <w:t xml:space="preserve"> ale proiectului sunt următoarele:</w:t>
      </w:r>
    </w:p>
    <w:p w14:paraId="68BD027A" w14:textId="2E65A226" w:rsidR="00EF5241" w:rsidRPr="00A24CC5" w:rsidRDefault="00FC69A2" w:rsidP="00924AF1">
      <w:pPr>
        <w:suppressAutoHyphens/>
        <w:spacing w:after="0" w:line="240" w:lineRule="auto"/>
        <w:ind w:left="90" w:hanging="360"/>
        <w:rPr>
          <w:rFonts w:ascii="Arial" w:hAnsi="Arial" w:cs="Arial"/>
          <w:lang w:val="ro-RO"/>
        </w:rPr>
      </w:pPr>
      <w:r w:rsidRPr="00A24CC5">
        <w:rPr>
          <w:rFonts w:ascii="Arial" w:hAnsi="Arial" w:cs="Arial"/>
          <w:lang w:val="ro-RO" w:eastAsia="ro-RO"/>
        </w:rPr>
        <w:t>A1.</w:t>
      </w:r>
      <w:r w:rsidR="00EF5241" w:rsidRPr="00A24CC5">
        <w:rPr>
          <w:rFonts w:ascii="Arial" w:hAnsi="Arial" w:cs="Arial"/>
          <w:lang w:val="ro-RO" w:eastAsia="ro-RO"/>
        </w:rPr>
        <w:t xml:space="preserve"> </w:t>
      </w:r>
      <w:r w:rsidR="00924AF1" w:rsidRPr="00A24CC5">
        <w:rPr>
          <w:rFonts w:ascii="Arial" w:hAnsi="Arial" w:cs="Arial"/>
          <w:lang w:val="ro-RO" w:eastAsia="ro-RO"/>
        </w:rPr>
        <w:t xml:space="preserve"> </w:t>
      </w:r>
      <w:r w:rsidR="00EF5241" w:rsidRPr="00A24CC5">
        <w:rPr>
          <w:rFonts w:ascii="Arial" w:hAnsi="Arial" w:cs="Arial"/>
          <w:lang w:val="ro-RO"/>
        </w:rPr>
        <w:t xml:space="preserve">Analiza modelului </w:t>
      </w:r>
      <w:proofErr w:type="spellStart"/>
      <w:r w:rsidR="00EF5241" w:rsidRPr="00A24CC5">
        <w:rPr>
          <w:rFonts w:ascii="Arial" w:hAnsi="Arial" w:cs="Arial"/>
          <w:lang w:val="ro-RO"/>
        </w:rPr>
        <w:t>operational</w:t>
      </w:r>
      <w:proofErr w:type="spellEnd"/>
      <w:r w:rsidR="00EF5241" w:rsidRPr="00A24CC5">
        <w:rPr>
          <w:rFonts w:ascii="Arial" w:hAnsi="Arial" w:cs="Arial"/>
          <w:lang w:val="ro-RO"/>
        </w:rPr>
        <w:t xml:space="preserve"> al SPO în contextul </w:t>
      </w:r>
      <w:proofErr w:type="spellStart"/>
      <w:r w:rsidR="00EF5241" w:rsidRPr="00A24CC5">
        <w:rPr>
          <w:rFonts w:ascii="Arial" w:hAnsi="Arial" w:cs="Arial"/>
          <w:lang w:val="ro-RO"/>
        </w:rPr>
        <w:t>socio</w:t>
      </w:r>
      <w:proofErr w:type="spellEnd"/>
      <w:r w:rsidR="00EF5241" w:rsidRPr="00A24CC5">
        <w:rPr>
          <w:rFonts w:ascii="Arial" w:hAnsi="Arial" w:cs="Arial"/>
          <w:lang w:val="ro-RO"/>
        </w:rPr>
        <w:t xml:space="preserve">-economic actual </w:t>
      </w:r>
      <w:r w:rsidR="00EF5241" w:rsidRPr="006435A8">
        <w:rPr>
          <w:rFonts w:ascii="Arial" w:hAnsi="Arial" w:cs="Arial"/>
          <w:b/>
          <w:bCs/>
          <w:lang w:val="ro-RO"/>
        </w:rPr>
        <w:t>(</w:t>
      </w:r>
      <w:proofErr w:type="spellStart"/>
      <w:r w:rsidR="00EF5241" w:rsidRPr="006435A8">
        <w:rPr>
          <w:rFonts w:ascii="Arial" w:hAnsi="Arial" w:cs="Arial"/>
          <w:b/>
          <w:bCs/>
          <w:lang w:val="ro-RO"/>
        </w:rPr>
        <w:t>Conditia</w:t>
      </w:r>
      <w:proofErr w:type="spellEnd"/>
      <w:r w:rsidR="00EF5241" w:rsidRPr="006435A8">
        <w:rPr>
          <w:rFonts w:ascii="Arial" w:hAnsi="Arial" w:cs="Arial"/>
          <w:b/>
          <w:bCs/>
          <w:lang w:val="ro-RO"/>
        </w:rPr>
        <w:t xml:space="preserve"> 1).</w:t>
      </w:r>
    </w:p>
    <w:p w14:paraId="1D14172E" w14:textId="61B31626" w:rsidR="00FC69A2" w:rsidRPr="00A24CC5" w:rsidRDefault="00FC69A2"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 xml:space="preserve">A2. </w:t>
      </w:r>
      <w:r w:rsidR="00924AF1" w:rsidRPr="00A24CC5">
        <w:rPr>
          <w:rFonts w:ascii="Arial" w:hAnsi="Arial" w:cs="Arial"/>
          <w:lang w:val="ro-RO" w:eastAsia="ro-RO"/>
        </w:rPr>
        <w:t xml:space="preserve"> </w:t>
      </w:r>
      <w:r w:rsidR="00EF5241" w:rsidRPr="00A24CC5">
        <w:rPr>
          <w:rFonts w:ascii="Arial" w:hAnsi="Arial" w:cs="Arial"/>
          <w:lang w:val="ro-RO" w:eastAsia="ro-RO"/>
        </w:rPr>
        <w:t xml:space="preserve">Recrutarea, selecția și integrarea noilor angajați în cadrul SPO </w:t>
      </w:r>
      <w:r w:rsidR="00EF5241" w:rsidRPr="006435A8">
        <w:rPr>
          <w:rFonts w:ascii="Arial" w:hAnsi="Arial" w:cs="Arial"/>
          <w:b/>
          <w:bCs/>
          <w:lang w:val="ro-RO" w:eastAsia="ro-RO"/>
        </w:rPr>
        <w:t>(</w:t>
      </w:r>
      <w:proofErr w:type="spellStart"/>
      <w:r w:rsidR="00EF5241" w:rsidRPr="006435A8">
        <w:rPr>
          <w:rFonts w:ascii="Arial" w:hAnsi="Arial" w:cs="Arial"/>
          <w:b/>
          <w:bCs/>
          <w:lang w:val="ro-RO" w:eastAsia="ro-RO"/>
        </w:rPr>
        <w:t>Conditia</w:t>
      </w:r>
      <w:proofErr w:type="spellEnd"/>
      <w:r w:rsidR="00EF5241" w:rsidRPr="006435A8">
        <w:rPr>
          <w:rFonts w:ascii="Arial" w:hAnsi="Arial" w:cs="Arial"/>
          <w:b/>
          <w:bCs/>
          <w:lang w:val="ro-RO" w:eastAsia="ro-RO"/>
        </w:rPr>
        <w:t xml:space="preserve"> 2).</w:t>
      </w:r>
    </w:p>
    <w:p w14:paraId="2E97122F" w14:textId="729197D2" w:rsidR="00FC69A2" w:rsidRPr="00A24CC5" w:rsidRDefault="00FC69A2" w:rsidP="00924AF1">
      <w:pPr>
        <w:suppressAutoHyphens/>
        <w:spacing w:after="0" w:line="240" w:lineRule="auto"/>
        <w:ind w:left="180" w:hanging="450"/>
        <w:rPr>
          <w:rFonts w:ascii="Arial" w:hAnsi="Arial" w:cs="Arial"/>
          <w:lang w:val="ro-RO" w:eastAsia="ro-RO"/>
        </w:rPr>
      </w:pPr>
      <w:r w:rsidRPr="00A24CC5">
        <w:rPr>
          <w:rFonts w:ascii="Arial" w:hAnsi="Arial" w:cs="Arial"/>
          <w:lang w:val="ro-RO" w:eastAsia="ro-RO"/>
        </w:rPr>
        <w:t xml:space="preserve">A3. </w:t>
      </w:r>
      <w:r w:rsidR="00EF5241" w:rsidRPr="00A24CC5">
        <w:rPr>
          <w:rFonts w:ascii="Arial" w:hAnsi="Arial" w:cs="Arial"/>
          <w:lang w:val="ro-RO" w:eastAsia="ro-RO"/>
        </w:rPr>
        <w:t xml:space="preserve">Adaptarea cadrului de formare și dezvoltarea competențelor întregului personal SPO </w:t>
      </w:r>
      <w:r w:rsidR="00924AF1" w:rsidRPr="00A24CC5">
        <w:rPr>
          <w:rFonts w:ascii="Arial" w:hAnsi="Arial" w:cs="Arial"/>
          <w:lang w:val="ro-RO" w:eastAsia="ro-RO"/>
        </w:rPr>
        <w:t xml:space="preserve">  </w:t>
      </w:r>
      <w:r w:rsidR="00EF5241" w:rsidRPr="006435A8">
        <w:rPr>
          <w:rFonts w:ascii="Arial" w:hAnsi="Arial" w:cs="Arial"/>
          <w:b/>
          <w:bCs/>
          <w:lang w:val="ro-RO" w:eastAsia="ro-RO"/>
        </w:rPr>
        <w:t>(</w:t>
      </w:r>
      <w:proofErr w:type="spellStart"/>
      <w:r w:rsidR="00EF5241" w:rsidRPr="006435A8">
        <w:rPr>
          <w:rFonts w:ascii="Arial" w:hAnsi="Arial" w:cs="Arial"/>
          <w:b/>
          <w:bCs/>
          <w:lang w:val="ro-RO" w:eastAsia="ro-RO"/>
        </w:rPr>
        <w:t>Conditia</w:t>
      </w:r>
      <w:proofErr w:type="spellEnd"/>
      <w:r w:rsidR="00EF5241" w:rsidRPr="006435A8">
        <w:rPr>
          <w:rFonts w:ascii="Arial" w:hAnsi="Arial" w:cs="Arial"/>
          <w:b/>
          <w:bCs/>
          <w:lang w:val="ro-RO" w:eastAsia="ro-RO"/>
        </w:rPr>
        <w:t xml:space="preserve"> 3)</w:t>
      </w:r>
      <w:r w:rsidRPr="00A24CC5">
        <w:rPr>
          <w:rFonts w:ascii="Arial" w:hAnsi="Arial" w:cs="Arial"/>
          <w:lang w:val="ro-RO" w:eastAsia="ro-RO"/>
        </w:rPr>
        <w:t xml:space="preserve">. </w:t>
      </w:r>
    </w:p>
    <w:p w14:paraId="42B9D222" w14:textId="2105419E" w:rsidR="00EF5241" w:rsidRPr="00A24CC5" w:rsidRDefault="00EF5241"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A4.</w:t>
      </w:r>
      <w:r w:rsidR="00924AF1" w:rsidRPr="00A24CC5">
        <w:rPr>
          <w:rFonts w:ascii="Arial" w:hAnsi="Arial" w:cs="Arial"/>
          <w:lang w:val="ro-RO" w:eastAsia="ro-RO"/>
        </w:rPr>
        <w:t xml:space="preserve"> </w:t>
      </w:r>
      <w:r w:rsidRPr="00A24CC5">
        <w:rPr>
          <w:rFonts w:ascii="Arial" w:hAnsi="Arial" w:cs="Arial"/>
          <w:lang w:val="ro-RO" w:eastAsia="ro-RO"/>
        </w:rPr>
        <w:t xml:space="preserve"> Vizibilitatea si promovarea SPO </w:t>
      </w:r>
      <w:r w:rsidRPr="006435A8">
        <w:rPr>
          <w:rFonts w:ascii="Arial" w:hAnsi="Arial" w:cs="Arial"/>
          <w:b/>
          <w:bCs/>
          <w:lang w:val="ro-RO" w:eastAsia="ro-RO"/>
        </w:rPr>
        <w:t>(</w:t>
      </w:r>
      <w:proofErr w:type="spellStart"/>
      <w:r w:rsidRPr="006435A8">
        <w:rPr>
          <w:rFonts w:ascii="Arial" w:hAnsi="Arial" w:cs="Arial"/>
          <w:b/>
          <w:bCs/>
          <w:lang w:val="ro-RO" w:eastAsia="ro-RO"/>
        </w:rPr>
        <w:t>Conditia</w:t>
      </w:r>
      <w:proofErr w:type="spellEnd"/>
      <w:r w:rsidRPr="006435A8">
        <w:rPr>
          <w:rFonts w:ascii="Arial" w:hAnsi="Arial" w:cs="Arial"/>
          <w:b/>
          <w:bCs/>
          <w:lang w:val="ro-RO" w:eastAsia="ro-RO"/>
        </w:rPr>
        <w:t xml:space="preserve"> 4)</w:t>
      </w:r>
      <w:r w:rsidRPr="00A24CC5">
        <w:rPr>
          <w:rFonts w:ascii="Arial" w:hAnsi="Arial" w:cs="Arial"/>
          <w:lang w:val="ro-RO" w:eastAsia="ro-RO"/>
        </w:rPr>
        <w:t>.</w:t>
      </w:r>
    </w:p>
    <w:p w14:paraId="74B93B73" w14:textId="19D3BAFF" w:rsidR="00924AF1" w:rsidRPr="00A24CC5" w:rsidRDefault="00924AF1" w:rsidP="00924AF1">
      <w:pPr>
        <w:tabs>
          <w:tab w:val="left" w:pos="180"/>
        </w:tabs>
        <w:suppressAutoHyphens/>
        <w:spacing w:line="240" w:lineRule="auto"/>
        <w:ind w:left="180" w:hanging="450"/>
        <w:rPr>
          <w:rFonts w:ascii="Arial" w:hAnsi="Arial" w:cs="Arial"/>
          <w:lang w:val="ro-RO" w:eastAsia="ro-RO"/>
        </w:rPr>
      </w:pPr>
      <w:r w:rsidRPr="00A24CC5">
        <w:rPr>
          <w:rFonts w:ascii="Arial" w:hAnsi="Arial" w:cs="Arial"/>
          <w:lang w:val="ro-RO" w:eastAsia="ro-RO"/>
        </w:rPr>
        <w:t xml:space="preserve">A5. Îmbunătățirea serviciilor/instrumentelor/procedurilor/mecanismelor prin modernizare și adaptarea la nevoile clienților SPO și identificarea potențialilor beneficiari pentru oferirea de servicii SPO modernizate </w:t>
      </w:r>
      <w:r w:rsidRPr="006435A8">
        <w:rPr>
          <w:rFonts w:ascii="Arial" w:hAnsi="Arial" w:cs="Arial"/>
          <w:b/>
          <w:bCs/>
          <w:lang w:val="ro-RO" w:eastAsia="ro-RO"/>
        </w:rPr>
        <w:t>(</w:t>
      </w:r>
      <w:proofErr w:type="spellStart"/>
      <w:r w:rsidRPr="006435A8">
        <w:rPr>
          <w:rFonts w:ascii="Arial" w:hAnsi="Arial" w:cs="Arial"/>
          <w:b/>
          <w:bCs/>
          <w:lang w:val="ro-RO" w:eastAsia="ro-RO"/>
        </w:rPr>
        <w:t>Conditia</w:t>
      </w:r>
      <w:proofErr w:type="spellEnd"/>
      <w:r w:rsidRPr="006435A8">
        <w:rPr>
          <w:rFonts w:ascii="Arial" w:hAnsi="Arial" w:cs="Arial"/>
          <w:b/>
          <w:bCs/>
          <w:lang w:val="ro-RO" w:eastAsia="ro-RO"/>
        </w:rPr>
        <w:t xml:space="preserve"> 5)</w:t>
      </w:r>
      <w:r w:rsidRPr="00A24CC5">
        <w:rPr>
          <w:rFonts w:ascii="Arial" w:hAnsi="Arial" w:cs="Arial"/>
          <w:lang w:val="ro-RO" w:eastAsia="ro-RO"/>
        </w:rPr>
        <w:t>.</w:t>
      </w:r>
    </w:p>
    <w:p w14:paraId="74A17355" w14:textId="60A91937" w:rsidR="00FC69A2" w:rsidRPr="00225B17" w:rsidRDefault="00FC69A2" w:rsidP="00FC69A2">
      <w:pPr>
        <w:suppressAutoHyphens/>
        <w:spacing w:after="0" w:line="240" w:lineRule="auto"/>
        <w:ind w:left="-540"/>
        <w:rPr>
          <w:rFonts w:ascii="Arial" w:hAnsi="Arial" w:cs="Arial"/>
          <w:lang w:val="fr-FR"/>
        </w:rPr>
      </w:pPr>
      <w:proofErr w:type="spellStart"/>
      <w:r w:rsidRPr="00225B17">
        <w:rPr>
          <w:rFonts w:ascii="Arial" w:hAnsi="Arial" w:cs="Arial"/>
          <w:lang w:val="fr-FR"/>
        </w:rPr>
        <w:t>Prezentul</w:t>
      </w:r>
      <w:proofErr w:type="spellEnd"/>
      <w:r w:rsidRPr="00225B17">
        <w:rPr>
          <w:rFonts w:ascii="Arial" w:hAnsi="Arial" w:cs="Arial"/>
          <w:lang w:val="fr-FR"/>
        </w:rPr>
        <w:t xml:space="preserve"> document are </w:t>
      </w:r>
      <w:proofErr w:type="spellStart"/>
      <w:r w:rsidRPr="00225B17">
        <w:rPr>
          <w:rFonts w:ascii="Arial" w:hAnsi="Arial" w:cs="Arial"/>
          <w:lang w:val="fr-FR"/>
        </w:rPr>
        <w:t>scopul</w:t>
      </w:r>
      <w:proofErr w:type="spellEnd"/>
      <w:r w:rsidRPr="00225B17">
        <w:rPr>
          <w:rFonts w:ascii="Arial" w:hAnsi="Arial" w:cs="Arial"/>
          <w:lang w:val="fr-FR"/>
        </w:rPr>
        <w:t xml:space="preserve"> </w:t>
      </w:r>
      <w:proofErr w:type="gramStart"/>
      <w:r w:rsidRPr="00225B17">
        <w:rPr>
          <w:rFonts w:ascii="Arial" w:hAnsi="Arial" w:cs="Arial"/>
          <w:lang w:val="fr-FR"/>
        </w:rPr>
        <w:t>de a</w:t>
      </w:r>
      <w:proofErr w:type="gramEnd"/>
      <w:r w:rsidRPr="00225B17">
        <w:rPr>
          <w:rFonts w:ascii="Arial" w:hAnsi="Arial" w:cs="Arial"/>
          <w:lang w:val="fr-FR"/>
        </w:rPr>
        <w:t xml:space="preserve"> </w:t>
      </w:r>
      <w:proofErr w:type="spellStart"/>
      <w:r w:rsidRPr="00225B17">
        <w:rPr>
          <w:rFonts w:ascii="Arial" w:hAnsi="Arial" w:cs="Arial"/>
          <w:lang w:val="fr-FR"/>
        </w:rPr>
        <w:t>descrie</w:t>
      </w:r>
      <w:proofErr w:type="spellEnd"/>
      <w:r w:rsidRPr="00225B17">
        <w:rPr>
          <w:rFonts w:ascii="Arial" w:hAnsi="Arial" w:cs="Arial"/>
          <w:lang w:val="fr-FR"/>
        </w:rPr>
        <w:t xml:space="preserve"> </w:t>
      </w:r>
      <w:proofErr w:type="spellStart"/>
      <w:r w:rsidRPr="00225B17">
        <w:rPr>
          <w:rFonts w:ascii="Arial" w:hAnsi="Arial" w:cs="Arial"/>
          <w:lang w:val="fr-FR"/>
        </w:rPr>
        <w:t>și</w:t>
      </w:r>
      <w:proofErr w:type="spellEnd"/>
      <w:r w:rsidRPr="00225B17">
        <w:rPr>
          <w:rFonts w:ascii="Arial" w:hAnsi="Arial" w:cs="Arial"/>
          <w:lang w:val="fr-FR"/>
        </w:rPr>
        <w:t xml:space="preserve"> </w:t>
      </w:r>
      <w:proofErr w:type="spellStart"/>
      <w:r w:rsidRPr="00225B17">
        <w:rPr>
          <w:rFonts w:ascii="Arial" w:hAnsi="Arial" w:cs="Arial"/>
          <w:lang w:val="fr-FR"/>
        </w:rPr>
        <w:t>reglementa</w:t>
      </w:r>
      <w:proofErr w:type="spellEnd"/>
      <w:r w:rsidRPr="00225B17">
        <w:rPr>
          <w:rFonts w:ascii="Arial" w:hAnsi="Arial" w:cs="Arial"/>
          <w:lang w:val="fr-FR"/>
        </w:rPr>
        <w:t xml:space="preserve"> </w:t>
      </w:r>
      <w:proofErr w:type="spellStart"/>
      <w:r w:rsidRPr="00225B17">
        <w:rPr>
          <w:rFonts w:ascii="Arial" w:hAnsi="Arial" w:cs="Arial"/>
          <w:lang w:val="fr-FR"/>
        </w:rPr>
        <w:t>modul</w:t>
      </w:r>
      <w:proofErr w:type="spellEnd"/>
      <w:r w:rsidRPr="00225B17">
        <w:rPr>
          <w:rFonts w:ascii="Arial" w:hAnsi="Arial" w:cs="Arial"/>
          <w:lang w:val="fr-FR"/>
        </w:rPr>
        <w:t xml:space="preserve"> de </w:t>
      </w:r>
      <w:proofErr w:type="spellStart"/>
      <w:r w:rsidRPr="00225B17">
        <w:rPr>
          <w:rFonts w:ascii="Arial" w:hAnsi="Arial" w:cs="Arial"/>
          <w:lang w:val="fr-FR"/>
        </w:rPr>
        <w:t>desfășurare</w:t>
      </w:r>
      <w:proofErr w:type="spellEnd"/>
      <w:r w:rsidRPr="00225B17">
        <w:rPr>
          <w:rFonts w:ascii="Arial" w:hAnsi="Arial" w:cs="Arial"/>
          <w:lang w:val="fr-FR"/>
        </w:rPr>
        <w:t xml:space="preserve"> a </w:t>
      </w:r>
      <w:r w:rsidRPr="00225B17">
        <w:rPr>
          <w:rFonts w:ascii="Arial" w:hAnsi="Arial" w:cs="Arial"/>
          <w:lang w:val="ro-RO"/>
        </w:rPr>
        <w:t>p</w:t>
      </w:r>
      <w:proofErr w:type="spellStart"/>
      <w:r w:rsidRPr="00225B17">
        <w:rPr>
          <w:rFonts w:ascii="Arial" w:hAnsi="Arial" w:cs="Arial"/>
          <w:lang w:val="fr-FR"/>
        </w:rPr>
        <w:t>rocesului</w:t>
      </w:r>
      <w:proofErr w:type="spellEnd"/>
      <w:r w:rsidRPr="00225B17">
        <w:rPr>
          <w:rFonts w:ascii="Arial" w:hAnsi="Arial" w:cs="Arial"/>
          <w:lang w:val="fr-FR"/>
        </w:rPr>
        <w:t xml:space="preserve"> </w:t>
      </w:r>
      <w:proofErr w:type="gramStart"/>
      <w:r w:rsidRPr="00225B17">
        <w:rPr>
          <w:rFonts w:ascii="Arial" w:hAnsi="Arial" w:cs="Arial"/>
          <w:lang w:val="fr-FR"/>
        </w:rPr>
        <w:t xml:space="preserve">de  </w:t>
      </w:r>
      <w:proofErr w:type="spellStart"/>
      <w:r w:rsidRPr="00225B17">
        <w:rPr>
          <w:rFonts w:ascii="Arial" w:hAnsi="Arial" w:cs="Arial"/>
          <w:lang w:val="fr-FR"/>
        </w:rPr>
        <w:t>selecție</w:t>
      </w:r>
      <w:proofErr w:type="spellEnd"/>
      <w:proofErr w:type="gramEnd"/>
      <w:r w:rsidRPr="00225B17">
        <w:rPr>
          <w:rFonts w:ascii="Arial" w:hAnsi="Arial" w:cs="Arial"/>
          <w:lang w:val="fr-FR"/>
        </w:rPr>
        <w:t xml:space="preserve"> a candida</w:t>
      </w:r>
      <w:proofErr w:type="spellStart"/>
      <w:r w:rsidRPr="00225B17">
        <w:rPr>
          <w:rFonts w:ascii="Arial" w:hAnsi="Arial" w:cs="Arial"/>
          <w:lang w:val="ro-RO"/>
        </w:rPr>
        <w:t>ților</w:t>
      </w:r>
      <w:proofErr w:type="spellEnd"/>
      <w:r w:rsidRPr="00225B17">
        <w:rPr>
          <w:rFonts w:ascii="Arial" w:hAnsi="Arial" w:cs="Arial"/>
          <w:lang w:val="fr-FR"/>
        </w:rPr>
        <w:t xml:space="preserve"> </w:t>
      </w:r>
      <w:r w:rsidRPr="00225B17">
        <w:rPr>
          <w:rFonts w:ascii="Arial" w:hAnsi="Arial" w:cs="Arial"/>
          <w:lang w:val="ro-RO"/>
        </w:rPr>
        <w:t xml:space="preserve">pentru ocuparea posturilor aferente echipei </w:t>
      </w:r>
      <w:r w:rsidR="00FF77A0">
        <w:rPr>
          <w:rFonts w:ascii="Arial" w:hAnsi="Arial" w:cs="Arial"/>
          <w:lang w:val="ro-RO"/>
        </w:rPr>
        <w:t xml:space="preserve">județene </w:t>
      </w:r>
      <w:r w:rsidRPr="00225B17">
        <w:rPr>
          <w:rFonts w:ascii="Arial" w:hAnsi="Arial" w:cs="Arial"/>
          <w:lang w:val="ro-RO"/>
        </w:rPr>
        <w:t xml:space="preserve">de implementare a proiectului </w:t>
      </w:r>
      <w:r w:rsidR="00924AF1" w:rsidRPr="00924AF1">
        <w:rPr>
          <w:rFonts w:ascii="Arial" w:hAnsi="Arial" w:cs="Arial"/>
          <w:i/>
          <w:iCs/>
          <w:lang w:val="ro-RO" w:eastAsia="ro-RO"/>
        </w:rPr>
        <w:t>“SMART- SPO – Servicii moderne, accesibile și pregătite pentru viitor”</w:t>
      </w:r>
      <w:r w:rsidRPr="00225B17">
        <w:rPr>
          <w:rFonts w:ascii="Arial" w:hAnsi="Arial" w:cs="Arial"/>
          <w:lang w:val="fr-FR"/>
        </w:rPr>
        <w:t xml:space="preserve">, </w:t>
      </w:r>
      <w:proofErr w:type="spellStart"/>
      <w:r w:rsidRPr="00225B17">
        <w:rPr>
          <w:rFonts w:ascii="Arial" w:hAnsi="Arial" w:cs="Arial"/>
          <w:lang w:val="fr-FR"/>
        </w:rPr>
        <w:t>realizarea</w:t>
      </w:r>
      <w:proofErr w:type="spellEnd"/>
      <w:r w:rsidRPr="00225B17">
        <w:rPr>
          <w:rFonts w:ascii="Arial" w:hAnsi="Arial" w:cs="Arial"/>
          <w:lang w:val="fr-FR"/>
        </w:rPr>
        <w:t xml:space="preserve"> </w:t>
      </w:r>
      <w:proofErr w:type="spellStart"/>
      <w:r w:rsidRPr="00225B17">
        <w:rPr>
          <w:rFonts w:ascii="Arial" w:hAnsi="Arial" w:cs="Arial"/>
          <w:lang w:val="fr-FR"/>
        </w:rPr>
        <w:t>publicității</w:t>
      </w:r>
      <w:proofErr w:type="spellEnd"/>
      <w:r w:rsidRPr="00225B17">
        <w:rPr>
          <w:rFonts w:ascii="Arial" w:hAnsi="Arial" w:cs="Arial"/>
          <w:lang w:val="fr-FR"/>
        </w:rPr>
        <w:t xml:space="preserve"> </w:t>
      </w:r>
      <w:proofErr w:type="spellStart"/>
      <w:r w:rsidRPr="00225B17">
        <w:rPr>
          <w:rFonts w:ascii="Arial" w:hAnsi="Arial" w:cs="Arial"/>
          <w:lang w:val="fr-FR"/>
        </w:rPr>
        <w:t>documentului</w:t>
      </w:r>
      <w:proofErr w:type="spellEnd"/>
      <w:r w:rsidRPr="00225B17">
        <w:rPr>
          <w:rFonts w:ascii="Arial" w:hAnsi="Arial" w:cs="Arial"/>
          <w:lang w:val="fr-FR"/>
        </w:rPr>
        <w:t xml:space="preserve">, </w:t>
      </w:r>
      <w:proofErr w:type="spellStart"/>
      <w:r w:rsidRPr="00225B17">
        <w:rPr>
          <w:rFonts w:ascii="Arial" w:hAnsi="Arial" w:cs="Arial"/>
          <w:lang w:val="fr-FR"/>
        </w:rPr>
        <w:t>etapele</w:t>
      </w:r>
      <w:proofErr w:type="spellEnd"/>
      <w:r w:rsidRPr="00225B17">
        <w:rPr>
          <w:rFonts w:ascii="Arial" w:hAnsi="Arial" w:cs="Arial"/>
          <w:lang w:val="fr-FR"/>
        </w:rPr>
        <w:t xml:space="preserve"> </w:t>
      </w:r>
      <w:proofErr w:type="spellStart"/>
      <w:r w:rsidRPr="00225B17">
        <w:rPr>
          <w:rFonts w:ascii="Arial" w:hAnsi="Arial" w:cs="Arial"/>
          <w:lang w:val="fr-FR"/>
        </w:rPr>
        <w:t>şi</w:t>
      </w:r>
      <w:proofErr w:type="spellEnd"/>
      <w:r w:rsidRPr="00225B17">
        <w:rPr>
          <w:rFonts w:ascii="Arial" w:hAnsi="Arial" w:cs="Arial"/>
          <w:lang w:val="fr-FR"/>
        </w:rPr>
        <w:t xml:space="preserve"> </w:t>
      </w:r>
      <w:proofErr w:type="spellStart"/>
      <w:r w:rsidRPr="00225B17">
        <w:rPr>
          <w:rFonts w:ascii="Arial" w:hAnsi="Arial" w:cs="Arial"/>
          <w:lang w:val="fr-FR"/>
        </w:rPr>
        <w:t>termenele</w:t>
      </w:r>
      <w:proofErr w:type="spellEnd"/>
      <w:r w:rsidRPr="00225B17">
        <w:rPr>
          <w:rFonts w:ascii="Arial" w:hAnsi="Arial" w:cs="Arial"/>
          <w:lang w:val="fr-FR"/>
        </w:rPr>
        <w:t xml:space="preserve">, </w:t>
      </w:r>
      <w:proofErr w:type="spellStart"/>
      <w:r w:rsidRPr="00225B17">
        <w:rPr>
          <w:rFonts w:ascii="Arial" w:hAnsi="Arial" w:cs="Arial"/>
          <w:lang w:val="fr-FR"/>
        </w:rPr>
        <w:t>precum</w:t>
      </w:r>
      <w:proofErr w:type="spellEnd"/>
      <w:r w:rsidRPr="00225B17">
        <w:rPr>
          <w:rFonts w:ascii="Arial" w:hAnsi="Arial" w:cs="Arial"/>
          <w:lang w:val="fr-FR"/>
        </w:rPr>
        <w:t xml:space="preserve"> </w:t>
      </w:r>
      <w:proofErr w:type="spellStart"/>
      <w:r w:rsidRPr="00225B17">
        <w:rPr>
          <w:rFonts w:ascii="Arial" w:hAnsi="Arial" w:cs="Arial"/>
          <w:lang w:val="fr-FR"/>
        </w:rPr>
        <w:t>şi</w:t>
      </w:r>
      <w:proofErr w:type="spellEnd"/>
      <w:r w:rsidRPr="00225B17">
        <w:rPr>
          <w:rFonts w:ascii="Arial" w:hAnsi="Arial" w:cs="Arial"/>
          <w:lang w:val="fr-FR"/>
        </w:rPr>
        <w:t xml:space="preserve"> </w:t>
      </w:r>
      <w:proofErr w:type="spellStart"/>
      <w:r w:rsidRPr="00225B17">
        <w:rPr>
          <w:rFonts w:ascii="Arial" w:hAnsi="Arial" w:cs="Arial"/>
          <w:lang w:val="fr-FR"/>
        </w:rPr>
        <w:t>modalitatea</w:t>
      </w:r>
      <w:proofErr w:type="spellEnd"/>
      <w:r w:rsidRPr="00225B17">
        <w:rPr>
          <w:rFonts w:ascii="Arial" w:hAnsi="Arial" w:cs="Arial"/>
          <w:lang w:val="fr-FR"/>
        </w:rPr>
        <w:t xml:space="preserve"> de </w:t>
      </w:r>
      <w:proofErr w:type="spellStart"/>
      <w:r w:rsidRPr="00225B17">
        <w:rPr>
          <w:rFonts w:ascii="Arial" w:hAnsi="Arial" w:cs="Arial"/>
          <w:lang w:val="fr-FR"/>
        </w:rPr>
        <w:t>evaluare</w:t>
      </w:r>
      <w:proofErr w:type="spellEnd"/>
      <w:r w:rsidRPr="00225B17">
        <w:rPr>
          <w:rFonts w:ascii="Arial" w:hAnsi="Arial" w:cs="Arial"/>
          <w:lang w:val="fr-FR"/>
        </w:rPr>
        <w:t xml:space="preserve"> a </w:t>
      </w:r>
      <w:proofErr w:type="spellStart"/>
      <w:r w:rsidRPr="00225B17">
        <w:rPr>
          <w:rFonts w:ascii="Arial" w:hAnsi="Arial" w:cs="Arial"/>
          <w:lang w:val="fr-FR"/>
        </w:rPr>
        <w:t>candidaților</w:t>
      </w:r>
      <w:proofErr w:type="spellEnd"/>
      <w:r w:rsidRPr="00225B17">
        <w:rPr>
          <w:rFonts w:ascii="Arial" w:hAnsi="Arial" w:cs="Arial"/>
          <w:lang w:val="fr-FR"/>
        </w:rPr>
        <w:t>.</w:t>
      </w:r>
    </w:p>
    <w:p w14:paraId="70D2710C" w14:textId="1C4A46E9" w:rsidR="00FC69A2" w:rsidRDefault="00924AF1" w:rsidP="00FC69A2">
      <w:pPr>
        <w:suppressAutoHyphens/>
        <w:spacing w:after="0" w:line="240" w:lineRule="auto"/>
        <w:ind w:left="-540"/>
        <w:rPr>
          <w:rFonts w:ascii="Arial" w:hAnsi="Arial" w:cs="Arial"/>
          <w:lang w:val="fr-FR"/>
        </w:rPr>
      </w:pPr>
      <w:r>
        <w:rPr>
          <w:rFonts w:ascii="Arial" w:hAnsi="Arial" w:cs="Arial"/>
          <w:lang w:val="fr-FR"/>
        </w:rPr>
        <w:t xml:space="preserve"> </w:t>
      </w:r>
    </w:p>
    <w:p w14:paraId="5447CC39" w14:textId="77777777" w:rsidR="00FC69A2" w:rsidRPr="00225B17" w:rsidRDefault="00FC69A2" w:rsidP="00FC69A2">
      <w:pPr>
        <w:widowControl w:val="0"/>
        <w:suppressAutoHyphens/>
        <w:spacing w:after="0" w:line="240" w:lineRule="auto"/>
        <w:ind w:left="-540" w:right="440"/>
        <w:rPr>
          <w:rFonts w:ascii="Arial" w:hAnsi="Arial" w:cs="Arial"/>
          <w:lang w:val="fr-FR"/>
        </w:rPr>
      </w:pPr>
    </w:p>
    <w:tbl>
      <w:tblPr>
        <w:tblW w:w="9715" w:type="dxa"/>
        <w:jc w:val="center"/>
        <w:tblLayout w:type="fixed"/>
        <w:tblLook w:val="0000" w:firstRow="0" w:lastRow="0" w:firstColumn="0" w:lastColumn="0" w:noHBand="0" w:noVBand="0"/>
      </w:tblPr>
      <w:tblGrid>
        <w:gridCol w:w="9715"/>
      </w:tblGrid>
      <w:tr w:rsidR="00FC69A2" w:rsidRPr="00225B17" w14:paraId="035AEE46" w14:textId="77777777" w:rsidTr="00924AF1">
        <w:trPr>
          <w:trHeight w:val="411"/>
          <w:jc w:val="center"/>
        </w:trPr>
        <w:tc>
          <w:tcPr>
            <w:tcW w:w="9715" w:type="dxa"/>
            <w:tcBorders>
              <w:top w:val="single" w:sz="4" w:space="0" w:color="000000"/>
              <w:left w:val="single" w:sz="4" w:space="0" w:color="000000"/>
              <w:bottom w:val="single" w:sz="4" w:space="0" w:color="000000"/>
              <w:right w:val="single" w:sz="4" w:space="0" w:color="000000"/>
            </w:tcBorders>
            <w:shd w:val="clear" w:color="auto" w:fill="D9D9D9"/>
          </w:tcPr>
          <w:p w14:paraId="61729214" w14:textId="77777777" w:rsidR="00FC69A2" w:rsidRPr="00225B17" w:rsidRDefault="00FC69A2" w:rsidP="003C0EDA">
            <w:pPr>
              <w:widowControl w:val="0"/>
              <w:tabs>
                <w:tab w:val="left" w:pos="5719"/>
              </w:tabs>
              <w:suppressAutoHyphens/>
              <w:spacing w:line="240" w:lineRule="auto"/>
              <w:ind w:left="-120" w:right="-720" w:firstLine="180"/>
              <w:contextualSpacing/>
              <w:rPr>
                <w:lang w:val="fr-FR"/>
              </w:rPr>
            </w:pPr>
            <w:r w:rsidRPr="00225B17">
              <w:rPr>
                <w:rFonts w:ascii="Arial" w:hAnsi="Arial" w:cs="Arial"/>
                <w:b/>
                <w:bCs/>
                <w:lang w:val="ro-RO"/>
              </w:rPr>
              <w:t xml:space="preserve">2. </w:t>
            </w:r>
            <w:r w:rsidRPr="00225B17">
              <w:rPr>
                <w:rFonts w:ascii="Arial" w:hAnsi="Arial" w:cs="Arial"/>
                <w:b/>
                <w:bCs/>
                <w:lang w:val="fr-FR"/>
              </w:rPr>
              <w:t>FUNCȚIILE VIZATE PENTRU SELECȚIE</w:t>
            </w:r>
          </w:p>
        </w:tc>
      </w:tr>
    </w:tbl>
    <w:p w14:paraId="5273A136" w14:textId="4544EB38" w:rsidR="00FC69A2" w:rsidRDefault="00FC69A2" w:rsidP="00FC69A2">
      <w:pPr>
        <w:widowControl w:val="0"/>
        <w:suppressAutoHyphens/>
        <w:spacing w:before="240" w:after="0" w:line="240" w:lineRule="auto"/>
        <w:ind w:left="-540"/>
        <w:rPr>
          <w:rFonts w:ascii="Arial" w:hAnsi="Arial" w:cs="Arial"/>
          <w:lang w:val="ro-RO" w:eastAsia="ro-RO"/>
        </w:rPr>
      </w:pPr>
      <w:r w:rsidRPr="00225B17">
        <w:rPr>
          <w:rFonts w:ascii="Arial" w:hAnsi="Arial" w:cs="Arial"/>
          <w:lang w:val="ro-RO"/>
        </w:rPr>
        <w:t xml:space="preserve">Posturile aferente pozițiilor din cadrul echipei </w:t>
      </w:r>
      <w:r w:rsidR="00A24CC5">
        <w:rPr>
          <w:rFonts w:ascii="Arial" w:hAnsi="Arial" w:cs="Arial"/>
          <w:lang w:val="ro-RO"/>
        </w:rPr>
        <w:t xml:space="preserve">județene </w:t>
      </w:r>
      <w:r w:rsidRPr="00225B17">
        <w:rPr>
          <w:rFonts w:ascii="Arial" w:hAnsi="Arial" w:cs="Arial"/>
          <w:lang w:val="ro-RO"/>
        </w:rPr>
        <w:t xml:space="preserve">de implementare </w:t>
      </w:r>
      <w:r w:rsidRPr="00225B17">
        <w:rPr>
          <w:rFonts w:ascii="Arial" w:hAnsi="Arial" w:cs="Arial"/>
          <w:lang w:val="ro-RO" w:eastAsia="ro-RO"/>
        </w:rPr>
        <w:t>sunt următoarele:</w:t>
      </w:r>
    </w:p>
    <w:p w14:paraId="489EBF90" w14:textId="0B7FCEC3" w:rsidR="00FF77A0" w:rsidRPr="005D1A04" w:rsidRDefault="00573A00" w:rsidP="00A24CC5">
      <w:pPr>
        <w:widowControl w:val="0"/>
        <w:tabs>
          <w:tab w:val="left" w:pos="180"/>
          <w:tab w:val="left" w:pos="6525"/>
        </w:tabs>
        <w:autoSpaceDE w:val="0"/>
        <w:autoSpaceDN w:val="0"/>
        <w:adjustRightInd w:val="0"/>
        <w:spacing w:before="240" w:after="0" w:line="240" w:lineRule="auto"/>
        <w:ind w:left="-540"/>
        <w:rPr>
          <w:rFonts w:eastAsia="Calibri"/>
        </w:rPr>
      </w:pPr>
      <w:bookmarkStart w:id="3" w:name="_Hlk198216394"/>
      <w:r w:rsidRPr="005D1A04">
        <w:rPr>
          <w:rFonts w:eastAsia="Calibri"/>
          <w:b/>
          <w:bCs/>
          <w:u w:val="single"/>
        </w:rPr>
        <w:t xml:space="preserve">COORDONATOR </w:t>
      </w:r>
      <w:r w:rsidR="00A24CC5" w:rsidRPr="005D1A04">
        <w:rPr>
          <w:rFonts w:eastAsia="Calibri"/>
          <w:b/>
          <w:bCs/>
          <w:u w:val="single"/>
        </w:rPr>
        <w:t>(</w:t>
      </w:r>
      <w:proofErr w:type="spellStart"/>
      <w:r w:rsidR="00A24CC5" w:rsidRPr="005D1A04">
        <w:rPr>
          <w:rFonts w:eastAsia="Calibri"/>
          <w:b/>
          <w:bCs/>
          <w:u w:val="single"/>
        </w:rPr>
        <w:t>echipa</w:t>
      </w:r>
      <w:proofErr w:type="spellEnd"/>
      <w:r w:rsidR="00A24CC5" w:rsidRPr="005D1A04">
        <w:rPr>
          <w:rFonts w:eastAsia="Calibri"/>
          <w:b/>
          <w:bCs/>
          <w:u w:val="single"/>
        </w:rPr>
        <w:t xml:space="preserve"> AJOFM) </w:t>
      </w:r>
      <w:r w:rsidRPr="005D1A04">
        <w:rPr>
          <w:rFonts w:eastAsia="Calibri"/>
          <w:b/>
          <w:bCs/>
        </w:rPr>
        <w:t xml:space="preserve">- 1 </w:t>
      </w:r>
      <w:proofErr w:type="spellStart"/>
      <w:r w:rsidRPr="005D1A04">
        <w:rPr>
          <w:rFonts w:eastAsia="Calibri"/>
          <w:b/>
          <w:bCs/>
        </w:rPr>
        <w:t>persoană</w:t>
      </w:r>
      <w:proofErr w:type="spellEnd"/>
      <w:r w:rsidR="005D1A04" w:rsidRPr="005D1A04">
        <w:rPr>
          <w:rFonts w:eastAsia="Calibri"/>
          <w:b/>
          <w:bCs/>
        </w:rPr>
        <w:t xml:space="preserve"> - </w:t>
      </w:r>
      <w:r w:rsidR="005D1A04">
        <w:rPr>
          <w:rFonts w:eastAsia="Calibri"/>
        </w:rPr>
        <w:t>cod COR 242101</w:t>
      </w:r>
    </w:p>
    <w:p w14:paraId="470C7157" w14:textId="6885167F" w:rsidR="00FC69A2" w:rsidRPr="00A24CC5" w:rsidRDefault="00FC69A2" w:rsidP="00573A00">
      <w:pPr>
        <w:widowControl w:val="0"/>
        <w:tabs>
          <w:tab w:val="left" w:pos="180"/>
          <w:tab w:val="left" w:pos="6525"/>
        </w:tabs>
        <w:autoSpaceDE w:val="0"/>
        <w:autoSpaceDN w:val="0"/>
        <w:adjustRightInd w:val="0"/>
        <w:spacing w:after="0" w:line="240" w:lineRule="auto"/>
        <w:ind w:left="-540"/>
        <w:rPr>
          <w:rFonts w:eastAsia="Times New Roman"/>
          <w:bCs/>
          <w:lang w:val="ro-RO"/>
        </w:rPr>
      </w:pPr>
      <w:bookmarkStart w:id="4" w:name="_Hlk198216469"/>
      <w:bookmarkEnd w:id="3"/>
      <w:r w:rsidRPr="00A24CC5">
        <w:rPr>
          <w:rFonts w:eastAsia="Times New Roman"/>
          <w:bCs/>
          <w:lang w:val="ro-RO"/>
        </w:rPr>
        <w:t xml:space="preserve">Cerințe </w:t>
      </w:r>
      <w:r w:rsidR="006E5A90" w:rsidRPr="00A24CC5">
        <w:rPr>
          <w:rFonts w:eastAsia="Times New Roman"/>
          <w:bCs/>
          <w:lang w:val="ro-RO"/>
        </w:rPr>
        <w:t>specifice</w:t>
      </w:r>
      <w:r w:rsidRPr="00A24CC5">
        <w:rPr>
          <w:rFonts w:eastAsia="Times New Roman"/>
          <w:bCs/>
          <w:lang w:val="ro-RO"/>
        </w:rPr>
        <w:t>:</w:t>
      </w:r>
    </w:p>
    <w:p w14:paraId="4364EEB9" w14:textId="3FB47E56" w:rsidR="00FC69A2" w:rsidRPr="00A24CC5" w:rsidRDefault="006E5A90"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Studii superioare universitare absolvite cu diplomă de </w:t>
      </w:r>
      <w:proofErr w:type="spellStart"/>
      <w:r w:rsidRPr="00A24CC5">
        <w:rPr>
          <w:rFonts w:cs="Trebuchet MS"/>
          <w:bCs/>
          <w:lang w:val="ro-RO"/>
        </w:rPr>
        <w:t>licenţă</w:t>
      </w:r>
      <w:proofErr w:type="spellEnd"/>
      <w:r w:rsidRPr="00A24CC5">
        <w:rPr>
          <w:rFonts w:cs="Trebuchet MS"/>
          <w:bCs/>
          <w:lang w:val="ro-RO"/>
        </w:rPr>
        <w:t>/de absolvire;</w:t>
      </w:r>
    </w:p>
    <w:p w14:paraId="1226FA10" w14:textId="3E61FF37"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Minim </w:t>
      </w:r>
      <w:r w:rsidR="006E5A90" w:rsidRPr="00A24CC5">
        <w:rPr>
          <w:rFonts w:cs="Trebuchet MS"/>
          <w:bCs/>
          <w:lang w:val="ro-RO"/>
        </w:rPr>
        <w:t>3</w:t>
      </w:r>
      <w:r w:rsidRPr="00A24CC5">
        <w:rPr>
          <w:rFonts w:cs="Trebuchet MS"/>
          <w:bCs/>
          <w:lang w:val="ro-RO"/>
        </w:rPr>
        <w:t xml:space="preserve"> an</w:t>
      </w:r>
      <w:r w:rsidR="006E5A90" w:rsidRPr="00A24CC5">
        <w:rPr>
          <w:rFonts w:cs="Trebuchet MS"/>
          <w:bCs/>
          <w:lang w:val="ro-RO"/>
        </w:rPr>
        <w:t>i</w:t>
      </w:r>
      <w:r w:rsidRPr="00A24CC5">
        <w:rPr>
          <w:rFonts w:cs="Trebuchet MS"/>
          <w:bCs/>
          <w:lang w:val="ro-RO"/>
        </w:rPr>
        <w:t xml:space="preserve"> vechime în muncă;</w:t>
      </w:r>
    </w:p>
    <w:p w14:paraId="7C53FCE5" w14:textId="77777777"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A24CC5">
        <w:rPr>
          <w:rFonts w:eastAsia="Times New Roman"/>
          <w:bCs/>
          <w:lang w:val="ro-RO"/>
        </w:rPr>
        <w:t>Competențe solicitate:</w:t>
      </w:r>
    </w:p>
    <w:p w14:paraId="3D19C92A" w14:textId="77777777"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Cunoștințe de specialitate privind ocuparea forței de muncă și măsuri active de ocupare;</w:t>
      </w:r>
    </w:p>
    <w:p w14:paraId="2147205C" w14:textId="77777777"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Abilități de comunicare și organizatorice;</w:t>
      </w:r>
    </w:p>
    <w:p w14:paraId="40B12391" w14:textId="77777777"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Abilități de operare Microsoft Office.</w:t>
      </w:r>
    </w:p>
    <w:p w14:paraId="66AE49B7" w14:textId="77777777"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bookmarkStart w:id="5" w:name="_Hlk198216540"/>
      <w:bookmarkEnd w:id="4"/>
      <w:r w:rsidRPr="00A24CC5">
        <w:rPr>
          <w:rFonts w:eastAsia="Times New Roman"/>
          <w:bCs/>
          <w:lang w:val="ro-RO"/>
        </w:rPr>
        <w:t>Atribuții:</w:t>
      </w:r>
    </w:p>
    <w:p w14:paraId="1BDE7758" w14:textId="117EC10B" w:rsidR="006E5A90"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 xml:space="preserve">Coordonează </w:t>
      </w:r>
      <w:bookmarkEnd w:id="5"/>
      <w:r w:rsidRPr="00A24CC5">
        <w:rPr>
          <w:rFonts w:cs="Trebuchet MS"/>
          <w:bCs/>
          <w:lang w:val="ro-RO"/>
        </w:rPr>
        <w:t xml:space="preserve">echipa de implementare a activității ce conduce la îndeplinirea Condiției </w:t>
      </w:r>
      <w:r w:rsidR="00E3042F" w:rsidRPr="00A24CC5">
        <w:rPr>
          <w:rFonts w:cs="Trebuchet MS"/>
          <w:bCs/>
          <w:lang w:val="ro-RO"/>
        </w:rPr>
        <w:t>5</w:t>
      </w:r>
      <w:r w:rsidRPr="00A24CC5">
        <w:rPr>
          <w:rFonts w:cs="Trebuchet MS"/>
          <w:bCs/>
          <w:lang w:val="ro-RO"/>
        </w:rPr>
        <w:t xml:space="preserve">; </w:t>
      </w:r>
    </w:p>
    <w:p w14:paraId="40952184" w14:textId="62767BA4" w:rsidR="006E5A90"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 xml:space="preserve">Asigură relaționarea corespunzătoare cu experții implicați în realizarea Condiției </w:t>
      </w:r>
      <w:r w:rsidR="00E3042F" w:rsidRPr="00A24CC5">
        <w:rPr>
          <w:rFonts w:cs="Trebuchet MS"/>
          <w:bCs/>
          <w:lang w:val="ro-RO"/>
        </w:rPr>
        <w:t>5</w:t>
      </w:r>
      <w:r w:rsidRPr="00A24CC5">
        <w:rPr>
          <w:rFonts w:cs="Trebuchet MS"/>
          <w:bCs/>
          <w:lang w:val="ro-RO"/>
        </w:rPr>
        <w:t xml:space="preserve"> și suportul necesar desfășurării activității specifice;</w:t>
      </w:r>
    </w:p>
    <w:p w14:paraId="3433A7C9" w14:textId="44255464" w:rsidR="006E5A90"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 xml:space="preserve">Participă la elaborarea Cadrului tehnic și instituțional pentru modernizarea SPO și a Planului de implementare aferent; </w:t>
      </w:r>
    </w:p>
    <w:p w14:paraId="3CB893E6" w14:textId="66A076BE" w:rsidR="006E5A90"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Participă la ședințe, întruniri, întâlniri de lucru și la organizarea de workshop</w:t>
      </w:r>
      <w:r w:rsidR="00A24CC5" w:rsidRPr="00A24CC5">
        <w:rPr>
          <w:rFonts w:cs="Trebuchet MS"/>
          <w:bCs/>
          <w:lang w:val="ro-RO"/>
        </w:rPr>
        <w:t>;</w:t>
      </w:r>
      <w:r w:rsidRPr="00A24CC5">
        <w:rPr>
          <w:rFonts w:cs="Trebuchet MS"/>
          <w:bCs/>
          <w:lang w:val="ro-RO"/>
        </w:rPr>
        <w:t xml:space="preserve"> </w:t>
      </w:r>
    </w:p>
    <w:p w14:paraId="12EE68E6" w14:textId="77777777" w:rsidR="000F1447"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 xml:space="preserve">Inițiază acțiuni pentru realizarea activităților în termenele prevăzute și elaborează strategii pentru reducerea riscurilor;  </w:t>
      </w:r>
    </w:p>
    <w:p w14:paraId="4CD88091" w14:textId="354E4838" w:rsidR="001E49F4" w:rsidRPr="00A24CC5" w:rsidRDefault="006E5A90" w:rsidP="00264D01">
      <w:pPr>
        <w:pStyle w:val="Listparagraf"/>
        <w:widowControl w:val="0"/>
        <w:numPr>
          <w:ilvl w:val="0"/>
          <w:numId w:val="8"/>
        </w:numPr>
        <w:tabs>
          <w:tab w:val="left" w:pos="6525"/>
        </w:tabs>
        <w:suppressAutoHyphens/>
        <w:autoSpaceDE w:val="0"/>
        <w:autoSpaceDN w:val="0"/>
        <w:adjustRightInd w:val="0"/>
        <w:spacing w:after="0"/>
        <w:ind w:left="-90" w:hanging="180"/>
        <w:rPr>
          <w:rFonts w:cs="Trebuchet MS"/>
          <w:bCs/>
          <w:lang w:val="ro-RO"/>
        </w:rPr>
      </w:pPr>
      <w:r w:rsidRPr="00A24CC5">
        <w:rPr>
          <w:rFonts w:cs="Trebuchet MS"/>
          <w:bCs/>
          <w:lang w:val="ro-RO"/>
        </w:rPr>
        <w:t>Asigură reprezentarea echipei de implementare în relația cu terți</w:t>
      </w:r>
      <w:r w:rsidR="00A24CC5" w:rsidRPr="00A24CC5">
        <w:rPr>
          <w:rFonts w:cs="Trebuchet MS"/>
          <w:bCs/>
          <w:lang w:val="ro-RO"/>
        </w:rPr>
        <w:t>;</w:t>
      </w:r>
    </w:p>
    <w:p w14:paraId="1FB50440" w14:textId="77777777" w:rsidR="000F1447" w:rsidRPr="00613800" w:rsidRDefault="000F1447" w:rsidP="000F1447">
      <w:pPr>
        <w:widowControl w:val="0"/>
        <w:tabs>
          <w:tab w:val="left" w:pos="6525"/>
        </w:tabs>
        <w:suppressAutoHyphens/>
        <w:autoSpaceDE w:val="0"/>
        <w:autoSpaceDN w:val="0"/>
        <w:adjustRightInd w:val="0"/>
        <w:spacing w:after="0" w:line="240" w:lineRule="auto"/>
        <w:jc w:val="left"/>
        <w:rPr>
          <w:rFonts w:cs="Trebuchet MS"/>
          <w:bCs/>
          <w:highlight w:val="yellow"/>
          <w:lang w:val="ro-RO"/>
        </w:rPr>
      </w:pPr>
    </w:p>
    <w:p w14:paraId="1D2E31A2" w14:textId="27C87328" w:rsidR="004808E0" w:rsidRPr="00264D01" w:rsidRDefault="004808E0" w:rsidP="00264D01">
      <w:pPr>
        <w:widowControl w:val="0"/>
        <w:tabs>
          <w:tab w:val="left" w:pos="6525"/>
        </w:tabs>
        <w:suppressAutoHyphens/>
        <w:autoSpaceDE w:val="0"/>
        <w:autoSpaceDN w:val="0"/>
        <w:adjustRightInd w:val="0"/>
        <w:spacing w:after="0" w:line="240" w:lineRule="auto"/>
        <w:ind w:left="-540"/>
        <w:jc w:val="left"/>
        <w:rPr>
          <w:rFonts w:eastAsia="Calibri"/>
          <w:lang w:val="ro-RO"/>
        </w:rPr>
      </w:pPr>
      <w:bookmarkStart w:id="6" w:name="_Hlk198280900"/>
      <w:bookmarkStart w:id="7" w:name="_Hlk198280563"/>
      <w:r w:rsidRPr="00264D01">
        <w:rPr>
          <w:rFonts w:eastAsia="Calibri"/>
          <w:b/>
          <w:bCs/>
          <w:u w:val="single"/>
          <w:lang w:val="ro-RO"/>
        </w:rPr>
        <w:t>RESPONSABIL FINANCIAR</w:t>
      </w:r>
      <w:r w:rsidRPr="00264D01">
        <w:rPr>
          <w:rFonts w:eastAsia="Calibri"/>
          <w:b/>
          <w:bCs/>
          <w:lang w:val="ro-RO"/>
        </w:rPr>
        <w:t xml:space="preserve"> - 1 persoană </w:t>
      </w:r>
      <w:r w:rsidRPr="00264D01">
        <w:rPr>
          <w:rFonts w:eastAsia="Calibri"/>
          <w:lang w:val="ro-RO"/>
        </w:rPr>
        <w:t xml:space="preserve">– cod COR 121125  </w:t>
      </w:r>
    </w:p>
    <w:p w14:paraId="72B03CA9" w14:textId="77777777" w:rsidR="004808E0" w:rsidRPr="00264D01" w:rsidRDefault="004808E0" w:rsidP="00264D01">
      <w:pPr>
        <w:widowControl w:val="0"/>
        <w:tabs>
          <w:tab w:val="left" w:pos="6525"/>
        </w:tabs>
        <w:suppressAutoHyphens/>
        <w:autoSpaceDE w:val="0"/>
        <w:autoSpaceDN w:val="0"/>
        <w:adjustRightInd w:val="0"/>
        <w:spacing w:after="0" w:line="240" w:lineRule="auto"/>
        <w:ind w:left="-540"/>
        <w:jc w:val="left"/>
        <w:rPr>
          <w:rFonts w:cs="Trebuchet MS"/>
          <w:bCs/>
          <w:lang w:val="ro-RO"/>
        </w:rPr>
      </w:pPr>
    </w:p>
    <w:p w14:paraId="63082563" w14:textId="77777777" w:rsidR="004808E0" w:rsidRPr="00264D01" w:rsidRDefault="004808E0" w:rsidP="004808E0">
      <w:pPr>
        <w:widowControl w:val="0"/>
        <w:tabs>
          <w:tab w:val="left" w:pos="180"/>
          <w:tab w:val="left" w:pos="6525"/>
        </w:tabs>
        <w:autoSpaceDE w:val="0"/>
        <w:autoSpaceDN w:val="0"/>
        <w:adjustRightInd w:val="0"/>
        <w:spacing w:after="0" w:line="240" w:lineRule="auto"/>
        <w:ind w:left="-540"/>
        <w:rPr>
          <w:rFonts w:eastAsia="Times New Roman"/>
          <w:bCs/>
          <w:lang w:val="ro-RO"/>
        </w:rPr>
      </w:pPr>
      <w:r w:rsidRPr="00264D01">
        <w:rPr>
          <w:rFonts w:eastAsia="Times New Roman"/>
          <w:bCs/>
          <w:lang w:val="ro-RO"/>
        </w:rPr>
        <w:t>Cerințe specifice:</w:t>
      </w:r>
    </w:p>
    <w:p w14:paraId="4A8F24B3" w14:textId="161A3C76" w:rsidR="004808E0" w:rsidRPr="00264D01" w:rsidRDefault="004808E0" w:rsidP="004808E0">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64D01">
        <w:rPr>
          <w:rFonts w:cs="Trebuchet MS"/>
          <w:bCs/>
          <w:lang w:val="ro-RO"/>
        </w:rPr>
        <w:t xml:space="preserve">Studii superioare universitare absolvite cu diplomă de </w:t>
      </w:r>
      <w:proofErr w:type="spellStart"/>
      <w:r w:rsidRPr="00264D01">
        <w:rPr>
          <w:rFonts w:cs="Trebuchet MS"/>
          <w:bCs/>
          <w:lang w:val="ro-RO"/>
        </w:rPr>
        <w:t>licenţă</w:t>
      </w:r>
      <w:proofErr w:type="spellEnd"/>
      <w:r w:rsidRPr="00264D01">
        <w:rPr>
          <w:rFonts w:cs="Trebuchet MS"/>
          <w:bCs/>
          <w:lang w:val="ro-RO"/>
        </w:rPr>
        <w:t>/de absolvire în domeniul științelor economice sau certificat/ diploma/ în domeniul finanțe /contabilitate;</w:t>
      </w:r>
    </w:p>
    <w:p w14:paraId="707FC9C8" w14:textId="0FDC871E" w:rsidR="004808E0" w:rsidRDefault="004808E0" w:rsidP="004808E0">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64D01">
        <w:rPr>
          <w:rFonts w:cs="Trebuchet MS"/>
          <w:bCs/>
          <w:lang w:val="ro-RO"/>
        </w:rPr>
        <w:t>Minim 1 an vechime în muncă;</w:t>
      </w:r>
    </w:p>
    <w:p w14:paraId="716CE6EE" w14:textId="77777777" w:rsidR="004808E0" w:rsidRPr="00264D01" w:rsidRDefault="004808E0" w:rsidP="00A52997">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264D01">
        <w:rPr>
          <w:rFonts w:eastAsia="Times New Roman"/>
          <w:bCs/>
          <w:lang w:val="ro-RO"/>
        </w:rPr>
        <w:t>Competențe solicitate:</w:t>
      </w:r>
    </w:p>
    <w:p w14:paraId="6560D273" w14:textId="77777777" w:rsidR="0071477A" w:rsidRDefault="0071477A" w:rsidP="00277CCA">
      <w:pPr>
        <w:widowControl w:val="0"/>
        <w:tabs>
          <w:tab w:val="left" w:pos="360"/>
          <w:tab w:val="left" w:pos="6525"/>
        </w:tabs>
        <w:suppressAutoHyphens/>
        <w:autoSpaceDE w:val="0"/>
        <w:autoSpaceDN w:val="0"/>
        <w:adjustRightInd w:val="0"/>
        <w:spacing w:after="0" w:line="240" w:lineRule="auto"/>
        <w:ind w:left="-90"/>
        <w:jc w:val="left"/>
        <w:rPr>
          <w:rFonts w:cs="Trebuchet MS"/>
          <w:bCs/>
          <w:lang w:val="ro-RO"/>
        </w:rPr>
      </w:pPr>
    </w:p>
    <w:p w14:paraId="79E41A3D" w14:textId="6A554C66" w:rsidR="004808E0" w:rsidRPr="00264D01" w:rsidRDefault="004808E0" w:rsidP="004808E0">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64D01">
        <w:rPr>
          <w:rFonts w:cs="Trebuchet MS"/>
          <w:bCs/>
          <w:lang w:val="ro-RO"/>
        </w:rPr>
        <w:lastRenderedPageBreak/>
        <w:t>Cunoștințe de specialitate privind ocuparea forței de muncă și măsuri active de ocupare;</w:t>
      </w:r>
    </w:p>
    <w:p w14:paraId="3ECF9803" w14:textId="77777777" w:rsidR="004808E0" w:rsidRPr="00264D01" w:rsidRDefault="004808E0" w:rsidP="004808E0">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64D01">
        <w:rPr>
          <w:rFonts w:cs="Trebuchet MS"/>
          <w:bCs/>
          <w:lang w:val="ro-RO"/>
        </w:rPr>
        <w:t>Abilități de comunicare și organizatorice;</w:t>
      </w:r>
    </w:p>
    <w:p w14:paraId="3D077CB0" w14:textId="77777777" w:rsidR="004808E0" w:rsidRPr="00264D01" w:rsidRDefault="004808E0" w:rsidP="004808E0">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64D01">
        <w:rPr>
          <w:rFonts w:cs="Trebuchet MS"/>
          <w:bCs/>
          <w:lang w:val="ro-RO"/>
        </w:rPr>
        <w:t>Abilități de operare Microsoft Office.</w:t>
      </w:r>
    </w:p>
    <w:p w14:paraId="63473E5B" w14:textId="77777777" w:rsidR="004808E0" w:rsidRPr="00264D01" w:rsidRDefault="004808E0" w:rsidP="00405078">
      <w:pPr>
        <w:widowControl w:val="0"/>
        <w:tabs>
          <w:tab w:val="left" w:pos="6525"/>
        </w:tabs>
        <w:suppressAutoHyphens/>
        <w:autoSpaceDE w:val="0"/>
        <w:autoSpaceDN w:val="0"/>
        <w:adjustRightInd w:val="0"/>
        <w:spacing w:after="0" w:line="240" w:lineRule="auto"/>
        <w:ind w:left="0" w:hanging="540"/>
        <w:jc w:val="left"/>
        <w:rPr>
          <w:rFonts w:cs="Trebuchet MS"/>
          <w:bCs/>
          <w:lang w:val="ro-RO"/>
        </w:rPr>
      </w:pPr>
      <w:r w:rsidRPr="00264D01">
        <w:rPr>
          <w:rFonts w:cs="Trebuchet MS"/>
          <w:bCs/>
          <w:lang w:val="ro-RO"/>
        </w:rPr>
        <w:t>Atribuții:</w:t>
      </w:r>
    </w:p>
    <w:p w14:paraId="12FEBEC0" w14:textId="77777777" w:rsidR="00264D01" w:rsidRPr="00264D01" w:rsidRDefault="00264D01"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 xml:space="preserve">Planificarea financiară detaliată a </w:t>
      </w:r>
      <w:proofErr w:type="spellStart"/>
      <w:r w:rsidRPr="00264D01">
        <w:rPr>
          <w:rFonts w:cs="Trebuchet MS"/>
          <w:bCs/>
          <w:lang w:val="ro-RO"/>
        </w:rPr>
        <w:t>plăţilor</w:t>
      </w:r>
      <w:proofErr w:type="spellEnd"/>
      <w:r w:rsidRPr="00264D01">
        <w:rPr>
          <w:rFonts w:cs="Trebuchet MS"/>
          <w:bCs/>
          <w:lang w:val="ro-RO"/>
        </w:rPr>
        <w:t xml:space="preserve"> aferente </w:t>
      </w:r>
      <w:proofErr w:type="spellStart"/>
      <w:r w:rsidRPr="00264D01">
        <w:rPr>
          <w:rFonts w:cs="Trebuchet MS"/>
          <w:bCs/>
          <w:lang w:val="ro-RO"/>
        </w:rPr>
        <w:t>activităţilor</w:t>
      </w:r>
      <w:proofErr w:type="spellEnd"/>
      <w:r w:rsidRPr="00264D01">
        <w:rPr>
          <w:rFonts w:cs="Trebuchet MS"/>
          <w:bCs/>
          <w:lang w:val="ro-RO"/>
        </w:rPr>
        <w:t xml:space="preserve"> proiectului </w:t>
      </w:r>
      <w:proofErr w:type="spellStart"/>
      <w:r w:rsidRPr="00264D01">
        <w:rPr>
          <w:rFonts w:cs="Trebuchet MS"/>
          <w:bCs/>
          <w:lang w:val="ro-RO"/>
        </w:rPr>
        <w:t>şi</w:t>
      </w:r>
      <w:proofErr w:type="spellEnd"/>
      <w:r w:rsidRPr="00264D01">
        <w:rPr>
          <w:rFonts w:cs="Trebuchet MS"/>
          <w:bCs/>
          <w:lang w:val="ro-RO"/>
        </w:rPr>
        <w:t xml:space="preserve"> monitorizarea încadrării acestora în termenele și nivelurile stabilite în bugetul proiectului;</w:t>
      </w:r>
    </w:p>
    <w:p w14:paraId="51E883A5" w14:textId="2F090B10" w:rsidR="00264D01" w:rsidRPr="00264D01" w:rsidRDefault="00264D01"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Contabilitatea proiectului, evidențele financiar-contabile, întocmire rapoarte de evaluare financiară trimestrială și finală, precum și CR;</w:t>
      </w:r>
    </w:p>
    <w:p w14:paraId="600F3E1C" w14:textId="7AEB153B" w:rsidR="00264D01" w:rsidRPr="00264D01" w:rsidRDefault="00264D01"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Efectuarea plăților aferente proiectului</w:t>
      </w:r>
      <w:r w:rsidR="00C76BB4">
        <w:rPr>
          <w:rFonts w:cs="Trebuchet MS"/>
          <w:bCs/>
          <w:lang w:val="ro-RO"/>
        </w:rPr>
        <w:t>, precum și a drepturilor salariale pentru resursa umană implicată în proiect</w:t>
      </w:r>
      <w:r w:rsidR="00A52997">
        <w:rPr>
          <w:rFonts w:cs="Trebuchet MS"/>
          <w:bCs/>
          <w:lang w:val="ro-RO"/>
        </w:rPr>
        <w:t>;</w:t>
      </w:r>
      <w:r w:rsidR="00C76BB4">
        <w:rPr>
          <w:rFonts w:cs="Trebuchet MS"/>
          <w:bCs/>
          <w:lang w:val="ro-RO"/>
        </w:rPr>
        <w:t xml:space="preserve">  </w:t>
      </w:r>
    </w:p>
    <w:p w14:paraId="43CEAAF6" w14:textId="0D3F0B7B" w:rsidR="00264D01" w:rsidRDefault="00264D01"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Evidența deconturilor</w:t>
      </w:r>
      <w:r w:rsidR="00C76BB4">
        <w:rPr>
          <w:rFonts w:cs="Trebuchet MS"/>
          <w:bCs/>
          <w:lang w:val="ro-RO"/>
        </w:rPr>
        <w:t>;</w:t>
      </w:r>
    </w:p>
    <w:p w14:paraId="12471E06" w14:textId="556A46D7" w:rsidR="004808E0" w:rsidRPr="00264D01" w:rsidRDefault="004808E0"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 xml:space="preserve">Asigură comunicarea din punct de vedere financiar între echipa </w:t>
      </w:r>
      <w:r w:rsidR="00264D01" w:rsidRPr="00264D01">
        <w:rPr>
          <w:rFonts w:cs="Trebuchet MS"/>
          <w:bCs/>
          <w:lang w:val="ro-RO"/>
        </w:rPr>
        <w:t>județeană de implementare și</w:t>
      </w:r>
      <w:r w:rsidRPr="00264D01">
        <w:rPr>
          <w:rFonts w:cs="Trebuchet MS"/>
          <w:bCs/>
          <w:lang w:val="ro-RO"/>
        </w:rPr>
        <w:t xml:space="preserve"> ANOFM;</w:t>
      </w:r>
    </w:p>
    <w:p w14:paraId="13639579" w14:textId="2B2BCB84" w:rsidR="004808E0" w:rsidRPr="00264D01" w:rsidRDefault="004808E0" w:rsidP="00264D01">
      <w:pPr>
        <w:pStyle w:val="Listparagraf"/>
        <w:widowControl w:val="0"/>
        <w:numPr>
          <w:ilvl w:val="0"/>
          <w:numId w:val="13"/>
        </w:numPr>
        <w:tabs>
          <w:tab w:val="left" w:pos="6525"/>
        </w:tabs>
        <w:suppressAutoHyphens/>
        <w:autoSpaceDE w:val="0"/>
        <w:autoSpaceDN w:val="0"/>
        <w:adjustRightInd w:val="0"/>
        <w:spacing w:after="0" w:line="240" w:lineRule="auto"/>
        <w:ind w:left="0" w:hanging="284"/>
        <w:rPr>
          <w:rFonts w:cs="Trebuchet MS"/>
          <w:bCs/>
          <w:lang w:val="ro-RO"/>
        </w:rPr>
      </w:pPr>
      <w:r w:rsidRPr="00264D01">
        <w:rPr>
          <w:rFonts w:cs="Trebuchet MS"/>
          <w:bCs/>
          <w:lang w:val="ro-RO"/>
        </w:rPr>
        <w:t>Participă la întâlniri de lucru</w:t>
      </w:r>
      <w:r w:rsidR="00A52997">
        <w:rPr>
          <w:rFonts w:cs="Trebuchet MS"/>
          <w:bCs/>
          <w:lang w:val="ro-RO"/>
        </w:rPr>
        <w:t xml:space="preserve"> și</w:t>
      </w:r>
      <w:r w:rsidRPr="00264D01">
        <w:rPr>
          <w:rFonts w:cs="Trebuchet MS"/>
          <w:bCs/>
          <w:lang w:val="ro-RO"/>
        </w:rPr>
        <w:t xml:space="preserve"> la alte activități </w:t>
      </w:r>
      <w:r w:rsidR="00A52997">
        <w:rPr>
          <w:rFonts w:cs="Trebuchet MS"/>
          <w:bCs/>
          <w:lang w:val="ro-RO"/>
        </w:rPr>
        <w:t>aferente proiectului</w:t>
      </w:r>
      <w:r w:rsidRPr="00264D01">
        <w:rPr>
          <w:rFonts w:cs="Trebuchet MS"/>
          <w:bCs/>
          <w:lang w:val="ro-RO"/>
        </w:rPr>
        <w:t xml:space="preserve"> (după caz)</w:t>
      </w:r>
      <w:r w:rsidR="00A52997">
        <w:rPr>
          <w:rFonts w:cs="Trebuchet MS"/>
          <w:bCs/>
          <w:lang w:val="ro-RO"/>
        </w:rPr>
        <w:t>, în susținerea echipei de implementare</w:t>
      </w:r>
      <w:r w:rsidRPr="00264D01">
        <w:rPr>
          <w:rFonts w:cs="Trebuchet MS"/>
          <w:bCs/>
          <w:lang w:val="ro-RO"/>
        </w:rPr>
        <w:t>.</w:t>
      </w:r>
    </w:p>
    <w:bookmarkEnd w:id="6"/>
    <w:p w14:paraId="72874D56" w14:textId="77777777" w:rsidR="004808E0" w:rsidRPr="00613800" w:rsidRDefault="004808E0" w:rsidP="00264D01">
      <w:pPr>
        <w:widowControl w:val="0"/>
        <w:tabs>
          <w:tab w:val="left" w:pos="6525"/>
        </w:tabs>
        <w:suppressAutoHyphens/>
        <w:autoSpaceDE w:val="0"/>
        <w:autoSpaceDN w:val="0"/>
        <w:adjustRightInd w:val="0"/>
        <w:spacing w:after="0" w:line="240" w:lineRule="auto"/>
        <w:ind w:left="0" w:hanging="284"/>
        <w:jc w:val="left"/>
        <w:rPr>
          <w:rFonts w:cs="Trebuchet MS"/>
          <w:bCs/>
          <w:highlight w:val="yellow"/>
          <w:lang w:val="ro-RO"/>
        </w:rPr>
      </w:pPr>
    </w:p>
    <w:bookmarkEnd w:id="7"/>
    <w:p w14:paraId="6EB31805" w14:textId="156BB972" w:rsidR="00CE6EC2" w:rsidRDefault="00CE6EC2" w:rsidP="000358A9">
      <w:pPr>
        <w:spacing w:after="0" w:line="240" w:lineRule="auto"/>
        <w:ind w:hanging="2241"/>
        <w:rPr>
          <w:rFonts w:eastAsia="Calibri"/>
          <w:lang w:val="ro-RO"/>
        </w:rPr>
      </w:pPr>
      <w:r w:rsidRPr="000358A9">
        <w:rPr>
          <w:rFonts w:eastAsia="Calibri"/>
          <w:b/>
          <w:bCs/>
          <w:u w:val="single"/>
          <w:lang w:val="ro-RO"/>
        </w:rPr>
        <w:t xml:space="preserve">EXPERT DE IMPLEMENTARE </w:t>
      </w:r>
      <w:r w:rsidRPr="000358A9">
        <w:rPr>
          <w:rFonts w:eastAsia="Calibri"/>
          <w:b/>
          <w:bCs/>
          <w:lang w:val="ro-RO"/>
        </w:rPr>
        <w:t xml:space="preserve">- </w:t>
      </w:r>
      <w:r w:rsidR="00CF0659" w:rsidRPr="000358A9">
        <w:rPr>
          <w:rFonts w:eastAsia="Calibri"/>
          <w:b/>
          <w:bCs/>
          <w:lang w:val="ro-RO"/>
        </w:rPr>
        <w:t>10</w:t>
      </w:r>
      <w:r w:rsidRPr="000358A9">
        <w:rPr>
          <w:rFonts w:eastAsia="Calibri"/>
          <w:b/>
          <w:bCs/>
          <w:lang w:val="ro-RO"/>
        </w:rPr>
        <w:t xml:space="preserve"> persoane </w:t>
      </w:r>
      <w:r w:rsidRPr="000358A9">
        <w:rPr>
          <w:rFonts w:eastAsia="Calibri"/>
          <w:lang w:val="ro-RO"/>
        </w:rPr>
        <w:t xml:space="preserve">– cod COR </w:t>
      </w:r>
      <w:r w:rsidRPr="000358A9">
        <w:rPr>
          <w:rFonts w:ascii="Arial" w:eastAsia="Calibri" w:hAnsi="Arial" w:cs="Arial"/>
          <w:kern w:val="3"/>
          <w:sz w:val="24"/>
          <w:szCs w:val="24"/>
          <w:lang w:val="ro-RO"/>
        </w:rPr>
        <w:t>242</w:t>
      </w:r>
      <w:r w:rsidR="00773533">
        <w:rPr>
          <w:rFonts w:ascii="Arial" w:eastAsia="Calibri" w:hAnsi="Arial" w:cs="Arial"/>
          <w:kern w:val="3"/>
          <w:sz w:val="24"/>
          <w:szCs w:val="24"/>
          <w:lang w:val="ro-RO"/>
        </w:rPr>
        <w:t>302</w:t>
      </w:r>
      <w:r w:rsidRPr="000358A9">
        <w:rPr>
          <w:rFonts w:eastAsia="Calibri"/>
          <w:lang w:val="ro-RO"/>
        </w:rPr>
        <w:t xml:space="preserve"> </w:t>
      </w:r>
    </w:p>
    <w:p w14:paraId="4FAB01C4" w14:textId="71761213" w:rsidR="00B865EE" w:rsidRPr="00B865EE" w:rsidRDefault="00B865EE" w:rsidP="009473B6">
      <w:pPr>
        <w:spacing w:before="240" w:after="0" w:line="240" w:lineRule="auto"/>
        <w:ind w:left="-567" w:firstLine="27"/>
        <w:rPr>
          <w:rFonts w:eastAsia="Calibri"/>
          <w:lang w:val="ro-RO"/>
        </w:rPr>
      </w:pPr>
      <w:r w:rsidRPr="00B865EE">
        <w:rPr>
          <w:b/>
          <w:bCs/>
          <w:lang w:val="ro-RO"/>
        </w:rPr>
        <w:t>IMPORTANT!</w:t>
      </w:r>
      <w:r w:rsidRPr="00B865EE">
        <w:rPr>
          <w:lang w:val="ro-RO"/>
        </w:rPr>
        <w:t xml:space="preserve"> </w:t>
      </w:r>
      <w:r w:rsidRPr="00B865EE">
        <w:rPr>
          <w:b/>
          <w:bCs/>
          <w:lang w:val="ro-RO"/>
        </w:rPr>
        <w:t>Cei 10 experți tehnici vor fi selectați dintre cei care desfășoară în prezent activități în</w:t>
      </w:r>
      <w:r w:rsidRPr="00B865EE">
        <w:rPr>
          <w:lang w:val="ro-RO"/>
        </w:rPr>
        <w:t xml:space="preserve"> </w:t>
      </w:r>
      <w:r w:rsidRPr="00B865EE">
        <w:rPr>
          <w:b/>
          <w:bCs/>
          <w:lang w:val="ro-RO"/>
        </w:rPr>
        <w:t>rela</w:t>
      </w:r>
      <w:r>
        <w:rPr>
          <w:b/>
          <w:bCs/>
          <w:lang w:val="ro-RO"/>
        </w:rPr>
        <w:t>ț</w:t>
      </w:r>
      <w:r w:rsidRPr="00B865EE">
        <w:rPr>
          <w:b/>
          <w:bCs/>
          <w:lang w:val="ro-RO"/>
        </w:rPr>
        <w:t>ia cu angajatorii</w:t>
      </w:r>
      <w:r w:rsidRPr="00B865EE">
        <w:rPr>
          <w:lang w:val="ro-RO"/>
        </w:rPr>
        <w:t xml:space="preserve">, respectiv </w:t>
      </w:r>
      <w:r w:rsidRPr="00B865EE">
        <w:rPr>
          <w:b/>
          <w:bCs/>
          <w:lang w:val="ro-RO"/>
        </w:rPr>
        <w:t xml:space="preserve">cu </w:t>
      </w:r>
      <w:bookmarkStart w:id="8" w:name="_Hlk220061487"/>
      <w:r w:rsidRPr="00B865EE">
        <w:rPr>
          <w:b/>
          <w:bCs/>
          <w:lang w:val="ro-RO"/>
        </w:rPr>
        <w:t>șomeri/PCLM</w:t>
      </w:r>
      <w:r w:rsidRPr="00B865EE">
        <w:rPr>
          <w:lang w:val="ro-RO"/>
        </w:rPr>
        <w:t xml:space="preserve"> </w:t>
      </w:r>
      <w:bookmarkEnd w:id="8"/>
      <w:r w:rsidRPr="00B865EE">
        <w:rPr>
          <w:lang w:val="ro-RO"/>
        </w:rPr>
        <w:t>(înregistrare, informare și cons</w:t>
      </w:r>
      <w:r>
        <w:rPr>
          <w:lang w:val="ro-RO"/>
        </w:rPr>
        <w:t>i</w:t>
      </w:r>
      <w:r w:rsidRPr="00B865EE">
        <w:rPr>
          <w:lang w:val="ro-RO"/>
        </w:rPr>
        <w:t>liere, profilare, me</w:t>
      </w:r>
      <w:r>
        <w:rPr>
          <w:lang w:val="ro-RO"/>
        </w:rPr>
        <w:t>d</w:t>
      </w:r>
      <w:r w:rsidRPr="00B865EE">
        <w:rPr>
          <w:lang w:val="ro-RO"/>
        </w:rPr>
        <w:t>ierea muncii)</w:t>
      </w:r>
      <w:r>
        <w:rPr>
          <w:lang w:val="ro-RO"/>
        </w:rPr>
        <w:t>, iar</w:t>
      </w:r>
      <w:r w:rsidRPr="00B865EE">
        <w:rPr>
          <w:lang w:val="ro-RO"/>
        </w:rPr>
        <w:t xml:space="preserve"> </w:t>
      </w:r>
      <w:r w:rsidRPr="00B865EE">
        <w:rPr>
          <w:b/>
          <w:bCs/>
          <w:lang w:val="ro-RO"/>
        </w:rPr>
        <w:t xml:space="preserve">în cadrul proiectului vor fi implicați în Condiția 5 </w:t>
      </w:r>
      <w:r w:rsidRPr="00B865EE">
        <w:rPr>
          <w:lang w:val="ro-RO"/>
        </w:rPr>
        <w:t xml:space="preserve">care vizează sprijinirea </w:t>
      </w:r>
      <w:r w:rsidR="009473B6" w:rsidRPr="009473B6">
        <w:rPr>
          <w:lang w:val="ro-RO"/>
        </w:rPr>
        <w:t>șomeri</w:t>
      </w:r>
      <w:r w:rsidR="009473B6">
        <w:rPr>
          <w:lang w:val="ro-RO"/>
        </w:rPr>
        <w:t>lor</w:t>
      </w:r>
      <w:r w:rsidR="009473B6" w:rsidRPr="009473B6">
        <w:rPr>
          <w:lang w:val="ro-RO"/>
        </w:rPr>
        <w:t>/PCLM</w:t>
      </w:r>
      <w:r w:rsidR="004E128D">
        <w:rPr>
          <w:lang w:val="ro-RO"/>
        </w:rPr>
        <w:t>,</w:t>
      </w:r>
      <w:r w:rsidR="009473B6" w:rsidRPr="009473B6">
        <w:rPr>
          <w:lang w:val="ro-RO"/>
        </w:rPr>
        <w:t xml:space="preserve"> </w:t>
      </w:r>
      <w:r w:rsidRPr="00B865EE">
        <w:rPr>
          <w:lang w:val="ro-RO"/>
        </w:rPr>
        <w:t xml:space="preserve">prin asigurarea de servicii/măsuri specifice în raport cu nevoile lor,  precum </w:t>
      </w:r>
      <w:r>
        <w:rPr>
          <w:lang w:val="ro-RO"/>
        </w:rPr>
        <w:t xml:space="preserve">și </w:t>
      </w:r>
      <w:r w:rsidRPr="00B865EE">
        <w:rPr>
          <w:lang w:val="ro-RO"/>
        </w:rPr>
        <w:t>creșterea numărului de angajatori care utilizează și primesc servicii SPO.</w:t>
      </w:r>
    </w:p>
    <w:p w14:paraId="4F7D12FA" w14:textId="77777777" w:rsidR="000358A9" w:rsidRPr="000358A9" w:rsidRDefault="000358A9" w:rsidP="000358A9">
      <w:pPr>
        <w:spacing w:after="0" w:line="240" w:lineRule="auto"/>
        <w:ind w:hanging="2241"/>
        <w:rPr>
          <w:rFonts w:eastAsia="Calibri"/>
          <w:lang w:val="ro-RO"/>
        </w:rPr>
      </w:pPr>
    </w:p>
    <w:p w14:paraId="272285B5" w14:textId="77777777" w:rsidR="00CE6EC2" w:rsidRPr="000358A9" w:rsidRDefault="00CE6EC2" w:rsidP="00CE6EC2">
      <w:pPr>
        <w:widowControl w:val="0"/>
        <w:tabs>
          <w:tab w:val="left" w:pos="180"/>
          <w:tab w:val="left" w:pos="6525"/>
        </w:tabs>
        <w:autoSpaceDE w:val="0"/>
        <w:autoSpaceDN w:val="0"/>
        <w:adjustRightInd w:val="0"/>
        <w:spacing w:after="0" w:line="240" w:lineRule="auto"/>
        <w:ind w:left="-540"/>
        <w:rPr>
          <w:rFonts w:eastAsia="Times New Roman"/>
          <w:bCs/>
          <w:lang w:val="ro-RO"/>
        </w:rPr>
      </w:pPr>
      <w:r w:rsidRPr="000358A9">
        <w:rPr>
          <w:rFonts w:eastAsia="Times New Roman"/>
          <w:bCs/>
          <w:lang w:val="ro-RO"/>
        </w:rPr>
        <w:t>Cerințe specifice:</w:t>
      </w:r>
    </w:p>
    <w:p w14:paraId="72703D67" w14:textId="77777777" w:rsidR="00CE6EC2" w:rsidRPr="000358A9" w:rsidRDefault="00CE6EC2" w:rsidP="00CE6EC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0358A9">
        <w:rPr>
          <w:rFonts w:cs="Trebuchet MS"/>
          <w:bCs/>
          <w:lang w:val="ro-RO"/>
        </w:rPr>
        <w:t xml:space="preserve">Studii superioare universitare absolvite cu diplomă de </w:t>
      </w:r>
      <w:proofErr w:type="spellStart"/>
      <w:r w:rsidRPr="000358A9">
        <w:rPr>
          <w:rFonts w:cs="Trebuchet MS"/>
          <w:bCs/>
          <w:lang w:val="ro-RO"/>
        </w:rPr>
        <w:t>licenţă</w:t>
      </w:r>
      <w:proofErr w:type="spellEnd"/>
      <w:r w:rsidRPr="000358A9">
        <w:rPr>
          <w:rFonts w:cs="Trebuchet MS"/>
          <w:bCs/>
          <w:lang w:val="ro-RO"/>
        </w:rPr>
        <w:t>/de absolvire;</w:t>
      </w:r>
    </w:p>
    <w:p w14:paraId="56F091A7" w14:textId="77777777" w:rsidR="00CE6EC2" w:rsidRPr="000358A9" w:rsidRDefault="00CE6EC2" w:rsidP="00CE6EC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0358A9">
        <w:rPr>
          <w:rFonts w:cs="Trebuchet MS"/>
          <w:bCs/>
          <w:lang w:val="ro-RO"/>
        </w:rPr>
        <w:t>Minim 1 an vechime în muncă;</w:t>
      </w:r>
    </w:p>
    <w:p w14:paraId="6610899C" w14:textId="77777777" w:rsidR="00CE6EC2" w:rsidRPr="000358A9" w:rsidRDefault="00CE6EC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0358A9">
        <w:rPr>
          <w:rFonts w:eastAsia="Times New Roman"/>
          <w:bCs/>
          <w:lang w:val="ro-RO"/>
        </w:rPr>
        <w:t>Competențe solicitate:</w:t>
      </w:r>
    </w:p>
    <w:p w14:paraId="237C0CA0" w14:textId="77777777" w:rsidR="00CE6EC2" w:rsidRPr="000358A9" w:rsidRDefault="00CE6EC2" w:rsidP="00CE6EC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0358A9">
        <w:rPr>
          <w:rFonts w:cs="Trebuchet MS"/>
          <w:bCs/>
          <w:lang w:val="ro-RO"/>
        </w:rPr>
        <w:t>Cunoștințe de specialitate privind ocuparea forței de muncă și măsuri active de ocupare;</w:t>
      </w:r>
    </w:p>
    <w:p w14:paraId="51B34498" w14:textId="64BB3449" w:rsidR="00CE6EC2" w:rsidRPr="009473B6" w:rsidRDefault="00CE6EC2" w:rsidP="009974A3">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9473B6">
        <w:rPr>
          <w:rFonts w:cs="Trebuchet MS"/>
          <w:bCs/>
          <w:lang w:val="ro-RO"/>
        </w:rPr>
        <w:t>Abilități de comunicare</w:t>
      </w:r>
      <w:r w:rsidR="009473B6">
        <w:rPr>
          <w:rFonts w:cs="Trebuchet MS"/>
          <w:bCs/>
          <w:lang w:val="ro-RO"/>
        </w:rPr>
        <w:t>,</w:t>
      </w:r>
      <w:r w:rsidRPr="009473B6">
        <w:rPr>
          <w:rFonts w:cs="Trebuchet MS"/>
          <w:bCs/>
          <w:lang w:val="ro-RO"/>
        </w:rPr>
        <w:t xml:space="preserve"> organizatorice</w:t>
      </w:r>
      <w:r w:rsidR="009473B6" w:rsidRPr="009473B6">
        <w:rPr>
          <w:rFonts w:cs="Trebuchet MS"/>
          <w:bCs/>
          <w:lang w:val="ro-RO"/>
        </w:rPr>
        <w:t>, operare</w:t>
      </w:r>
      <w:r w:rsidRPr="009473B6">
        <w:rPr>
          <w:rFonts w:cs="Trebuchet MS"/>
          <w:bCs/>
          <w:lang w:val="ro-RO"/>
        </w:rPr>
        <w:t xml:space="preserve"> Microsoft Office.</w:t>
      </w:r>
    </w:p>
    <w:p w14:paraId="655B64A4" w14:textId="77777777" w:rsidR="00CE6EC2" w:rsidRDefault="00CE6EC2" w:rsidP="00405078">
      <w:pPr>
        <w:widowControl w:val="0"/>
        <w:tabs>
          <w:tab w:val="left" w:pos="6525"/>
        </w:tabs>
        <w:suppressAutoHyphens/>
        <w:autoSpaceDE w:val="0"/>
        <w:autoSpaceDN w:val="0"/>
        <w:adjustRightInd w:val="0"/>
        <w:spacing w:after="0" w:line="240" w:lineRule="auto"/>
        <w:ind w:left="0" w:hanging="540"/>
        <w:jc w:val="left"/>
        <w:rPr>
          <w:rFonts w:cs="Trebuchet MS"/>
          <w:bCs/>
          <w:highlight w:val="yellow"/>
          <w:lang w:val="ro-RO"/>
        </w:rPr>
      </w:pPr>
      <w:r w:rsidRPr="000358A9">
        <w:rPr>
          <w:rFonts w:cs="Trebuchet MS"/>
          <w:bCs/>
          <w:lang w:val="ro-RO"/>
        </w:rPr>
        <w:t>Atribuții:</w:t>
      </w:r>
    </w:p>
    <w:p w14:paraId="378DF787" w14:textId="4F93077C" w:rsidR="00CE6EC2" w:rsidRPr="00347A40" w:rsidRDefault="00CE6EC2" w:rsidP="00CE6EC2">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347A40">
        <w:rPr>
          <w:rFonts w:cs="Trebuchet MS"/>
          <w:bCs/>
          <w:lang w:val="ro-RO"/>
        </w:rPr>
        <w:t xml:space="preserve">Participă la implementarea </w:t>
      </w:r>
      <w:r w:rsidR="00347A40" w:rsidRPr="00347A40">
        <w:rPr>
          <w:rFonts w:cs="Trebuchet MS"/>
          <w:bCs/>
          <w:lang w:val="ro-RO"/>
        </w:rPr>
        <w:t>A</w:t>
      </w:r>
      <w:r w:rsidRPr="00347A40">
        <w:rPr>
          <w:rFonts w:cs="Trebuchet MS"/>
          <w:bCs/>
          <w:lang w:val="ro-RO"/>
        </w:rPr>
        <w:t>ctivități</w:t>
      </w:r>
      <w:r w:rsidR="00FB57FF" w:rsidRPr="00347A40">
        <w:rPr>
          <w:rFonts w:cs="Trebuchet MS"/>
          <w:bCs/>
          <w:lang w:val="ro-RO"/>
        </w:rPr>
        <w:t>i</w:t>
      </w:r>
      <w:r w:rsidRPr="00347A40">
        <w:rPr>
          <w:rFonts w:cs="Trebuchet MS"/>
          <w:bCs/>
          <w:lang w:val="ro-RO"/>
        </w:rPr>
        <w:t xml:space="preserve"> </w:t>
      </w:r>
      <w:r w:rsidR="00347A40" w:rsidRPr="00347A40">
        <w:rPr>
          <w:rFonts w:cs="Trebuchet MS"/>
          <w:bCs/>
          <w:lang w:val="ro-RO"/>
        </w:rPr>
        <w:t xml:space="preserve">5 </w:t>
      </w:r>
      <w:r w:rsidRPr="00347A40">
        <w:rPr>
          <w:rFonts w:cs="Trebuchet MS"/>
          <w:bCs/>
          <w:lang w:val="ro-RO"/>
        </w:rPr>
        <w:t>ce v</w:t>
      </w:r>
      <w:r w:rsidR="00347A40" w:rsidRPr="00347A40">
        <w:rPr>
          <w:rFonts w:cs="Trebuchet MS"/>
          <w:bCs/>
          <w:lang w:val="ro-RO"/>
        </w:rPr>
        <w:t>a</w:t>
      </w:r>
      <w:r w:rsidRPr="00347A40">
        <w:rPr>
          <w:rFonts w:cs="Trebuchet MS"/>
          <w:bCs/>
          <w:lang w:val="ro-RO"/>
        </w:rPr>
        <w:t xml:space="preserve"> conduce la îndeplinirea </w:t>
      </w:r>
      <w:r w:rsidR="00347A40" w:rsidRPr="00347A40">
        <w:rPr>
          <w:rFonts w:cs="Trebuchet MS"/>
          <w:bCs/>
          <w:lang w:val="ro-RO"/>
        </w:rPr>
        <w:t>Condiției 5</w:t>
      </w:r>
      <w:r w:rsidRPr="00347A40">
        <w:rPr>
          <w:rFonts w:cs="Trebuchet MS"/>
          <w:bCs/>
          <w:lang w:val="ro-RO"/>
        </w:rPr>
        <w:t xml:space="preserve">; </w:t>
      </w:r>
    </w:p>
    <w:p w14:paraId="35C05336" w14:textId="0CED05EC" w:rsidR="00FB57FF" w:rsidRDefault="00FB57FF" w:rsidP="00CE6EC2">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0C39ED">
        <w:rPr>
          <w:rFonts w:cs="Trebuchet MS"/>
          <w:bCs/>
          <w:lang w:val="ro-RO"/>
        </w:rPr>
        <w:t xml:space="preserve">Testarea după finalizare a noilor instrumente/metodologii/ proceduri/ mecanisme sau </w:t>
      </w:r>
      <w:r w:rsidR="00F77139">
        <w:rPr>
          <w:rFonts w:cs="Trebuchet MS"/>
          <w:bCs/>
          <w:lang w:val="ro-RO"/>
        </w:rPr>
        <w:t xml:space="preserve">a </w:t>
      </w:r>
      <w:r w:rsidRPr="000C39ED">
        <w:rPr>
          <w:rFonts w:cs="Trebuchet MS"/>
          <w:bCs/>
          <w:lang w:val="ro-RO"/>
        </w:rPr>
        <w:t>celor îmbunătățite/actualizate;</w:t>
      </w:r>
    </w:p>
    <w:p w14:paraId="789FF699" w14:textId="77777777" w:rsidR="000C39ED" w:rsidRDefault="00AF6515"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0C39ED">
        <w:rPr>
          <w:rFonts w:cs="Trebuchet MS"/>
          <w:bCs/>
          <w:lang w:val="ro-RO"/>
        </w:rPr>
        <w:t>Implementarea instrumentelor și a mecanismelor testate, cu întreg personalul implicat în proiect, dar și cu clienții care se adresează SPO;</w:t>
      </w:r>
    </w:p>
    <w:p w14:paraId="0E0E4670" w14:textId="68C2D909" w:rsidR="000358A9" w:rsidRDefault="000358A9"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0358A9">
        <w:rPr>
          <w:rFonts w:cs="Trebuchet MS"/>
          <w:bCs/>
          <w:lang w:val="ro-RO"/>
        </w:rPr>
        <w:t xml:space="preserve">Pe toata perioada de testare/implementare se vor realiza </w:t>
      </w:r>
      <w:r>
        <w:rPr>
          <w:rFonts w:cs="Trebuchet MS"/>
          <w:bCs/>
          <w:lang w:val="ro-RO"/>
        </w:rPr>
        <w:t>î</w:t>
      </w:r>
      <w:r w:rsidRPr="000358A9">
        <w:rPr>
          <w:rFonts w:cs="Trebuchet MS"/>
          <w:bCs/>
          <w:lang w:val="ro-RO"/>
        </w:rPr>
        <w:t>nt</w:t>
      </w:r>
      <w:r>
        <w:rPr>
          <w:rFonts w:cs="Trebuchet MS"/>
          <w:bCs/>
          <w:lang w:val="ro-RO"/>
        </w:rPr>
        <w:t>â</w:t>
      </w:r>
      <w:r w:rsidRPr="000358A9">
        <w:rPr>
          <w:rFonts w:cs="Trebuchet MS"/>
          <w:bCs/>
          <w:lang w:val="ro-RO"/>
        </w:rPr>
        <w:t>lniri periodice pentru discutarea problemelor ap</w:t>
      </w:r>
      <w:r>
        <w:rPr>
          <w:rFonts w:cs="Trebuchet MS"/>
          <w:bCs/>
          <w:lang w:val="ro-RO"/>
        </w:rPr>
        <w:t>ă</w:t>
      </w:r>
      <w:r w:rsidRPr="000358A9">
        <w:rPr>
          <w:rFonts w:cs="Trebuchet MS"/>
          <w:bCs/>
          <w:lang w:val="ro-RO"/>
        </w:rPr>
        <w:t>rute</w:t>
      </w:r>
      <w:r>
        <w:rPr>
          <w:rFonts w:cs="Trebuchet MS"/>
          <w:bCs/>
          <w:lang w:val="ro-RO"/>
        </w:rPr>
        <w:t>;</w:t>
      </w:r>
    </w:p>
    <w:p w14:paraId="0F64743F" w14:textId="77777777" w:rsidR="000C39ED" w:rsidRDefault="000C39ED"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0C39ED">
        <w:rPr>
          <w:rFonts w:cs="Trebuchet MS"/>
          <w:bCs/>
          <w:lang w:val="ro-RO"/>
        </w:rPr>
        <w:t>E</w:t>
      </w:r>
      <w:r w:rsidR="00AF6515" w:rsidRPr="000C39ED">
        <w:rPr>
          <w:rFonts w:cs="Trebuchet MS"/>
          <w:bCs/>
          <w:lang w:val="ro-RO"/>
        </w:rPr>
        <w:t>valua</w:t>
      </w:r>
      <w:r w:rsidRPr="000C39ED">
        <w:rPr>
          <w:rFonts w:cs="Trebuchet MS"/>
          <w:bCs/>
          <w:lang w:val="ro-RO"/>
        </w:rPr>
        <w:t>rea</w:t>
      </w:r>
      <w:r w:rsidR="00AF6515" w:rsidRPr="000C39ED">
        <w:rPr>
          <w:rFonts w:cs="Trebuchet MS"/>
          <w:bCs/>
          <w:lang w:val="ro-RO"/>
        </w:rPr>
        <w:t xml:space="preserve"> satisfac</w:t>
      </w:r>
      <w:r w:rsidRPr="000C39ED">
        <w:rPr>
          <w:rFonts w:cs="Trebuchet MS"/>
          <w:bCs/>
          <w:lang w:val="ro-RO"/>
        </w:rPr>
        <w:t>ț</w:t>
      </w:r>
      <w:r w:rsidR="00AF6515" w:rsidRPr="000C39ED">
        <w:rPr>
          <w:rFonts w:cs="Trebuchet MS"/>
          <w:bCs/>
          <w:lang w:val="ro-RO"/>
        </w:rPr>
        <w:t>i</w:t>
      </w:r>
      <w:r w:rsidRPr="000C39ED">
        <w:rPr>
          <w:rFonts w:cs="Trebuchet MS"/>
          <w:bCs/>
          <w:lang w:val="ro-RO"/>
        </w:rPr>
        <w:t>ei</w:t>
      </w:r>
      <w:r w:rsidR="00AF6515" w:rsidRPr="000C39ED">
        <w:rPr>
          <w:rFonts w:cs="Trebuchet MS"/>
          <w:bCs/>
          <w:lang w:val="ro-RO"/>
        </w:rPr>
        <w:t xml:space="preserve"> clien</w:t>
      </w:r>
      <w:r w:rsidRPr="000C39ED">
        <w:rPr>
          <w:rFonts w:cs="Trebuchet MS"/>
          <w:bCs/>
          <w:lang w:val="ro-RO"/>
        </w:rPr>
        <w:t>ț</w:t>
      </w:r>
      <w:r w:rsidR="00AF6515" w:rsidRPr="000C39ED">
        <w:rPr>
          <w:rFonts w:cs="Trebuchet MS"/>
          <w:bCs/>
          <w:lang w:val="ro-RO"/>
        </w:rPr>
        <w:t>ilor prin aplicarea de chestionare</w:t>
      </w:r>
      <w:r w:rsidRPr="000C39ED">
        <w:rPr>
          <w:rFonts w:cs="Trebuchet MS"/>
          <w:bCs/>
          <w:lang w:val="ro-RO"/>
        </w:rPr>
        <w:t>, pe întreaga perioadă de utilizare a instrumentelor</w:t>
      </w:r>
      <w:r w:rsidR="00AF6515" w:rsidRPr="000C39ED">
        <w:rPr>
          <w:rFonts w:cs="Trebuchet MS"/>
          <w:bCs/>
          <w:lang w:val="ro-RO"/>
        </w:rPr>
        <w:t>, în baza unei metodologii</w:t>
      </w:r>
      <w:r>
        <w:rPr>
          <w:rFonts w:cs="Trebuchet MS"/>
          <w:bCs/>
          <w:lang w:val="ro-RO"/>
        </w:rPr>
        <w:t>;</w:t>
      </w:r>
    </w:p>
    <w:p w14:paraId="17833BD4" w14:textId="77777777" w:rsidR="000C39ED" w:rsidRPr="000C39ED" w:rsidRDefault="000C39ED"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0C39ED">
        <w:rPr>
          <w:rFonts w:cs="Trebuchet MS"/>
          <w:bCs/>
          <w:lang w:val="ro-RO"/>
        </w:rPr>
        <w:t>Identificarea potențialilor beneficiari și furnizarea serviciilor oferite de SPO</w:t>
      </w:r>
      <w:r>
        <w:rPr>
          <w:rFonts w:cs="Trebuchet MS"/>
          <w:bCs/>
          <w:lang w:val="ro-RO"/>
        </w:rPr>
        <w:t>;</w:t>
      </w:r>
      <w:r w:rsidRPr="000C39ED">
        <w:rPr>
          <w:lang w:val="ro-RO"/>
        </w:rPr>
        <w:t xml:space="preserve"> </w:t>
      </w:r>
    </w:p>
    <w:p w14:paraId="5ED788F0" w14:textId="3BE6EC9A" w:rsidR="000C39ED" w:rsidRPr="000C39ED" w:rsidRDefault="000C39ED"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Pr>
          <w:rFonts w:cs="Trebuchet MS"/>
          <w:bCs/>
          <w:lang w:val="ro-RO"/>
        </w:rPr>
        <w:t>S</w:t>
      </w:r>
      <w:r w:rsidRPr="000C39ED">
        <w:rPr>
          <w:rFonts w:cs="Trebuchet MS"/>
          <w:bCs/>
          <w:lang w:val="ro-RO"/>
        </w:rPr>
        <w:t>e vor constitui echipele mobile, în care va fi cuprins personal existent intern</w:t>
      </w:r>
      <w:r>
        <w:rPr>
          <w:rFonts w:cs="Trebuchet MS"/>
          <w:bCs/>
          <w:lang w:val="ro-RO"/>
        </w:rPr>
        <w:t xml:space="preserve"> </w:t>
      </w:r>
      <w:r w:rsidRPr="000C39ED">
        <w:rPr>
          <w:rFonts w:cs="Trebuchet MS"/>
          <w:bCs/>
          <w:lang w:val="ro-RO"/>
        </w:rPr>
        <w:t>(funcționari publici din cadrul AJOFM/AMOFM)</w:t>
      </w:r>
      <w:r>
        <w:rPr>
          <w:rFonts w:cs="Trebuchet MS"/>
          <w:bCs/>
          <w:lang w:val="ro-RO"/>
        </w:rPr>
        <w:t>;</w:t>
      </w:r>
      <w:r w:rsidR="00CF087B">
        <w:rPr>
          <w:rFonts w:cs="Trebuchet MS"/>
          <w:bCs/>
          <w:lang w:val="ro-RO"/>
        </w:rPr>
        <w:t xml:space="preserve"> </w:t>
      </w:r>
    </w:p>
    <w:p w14:paraId="558B69E3" w14:textId="547CAAC3" w:rsidR="00CF087B" w:rsidRPr="00CF087B" w:rsidRDefault="00CF087B" w:rsidP="00CF087B">
      <w:pPr>
        <w:pStyle w:val="Listparagraf"/>
        <w:widowControl w:val="0"/>
        <w:numPr>
          <w:ilvl w:val="0"/>
          <w:numId w:val="22"/>
        </w:numPr>
        <w:tabs>
          <w:tab w:val="left" w:pos="6525"/>
        </w:tabs>
        <w:suppressAutoHyphens/>
        <w:autoSpaceDE w:val="0"/>
        <w:autoSpaceDN w:val="0"/>
        <w:adjustRightInd w:val="0"/>
        <w:spacing w:after="0" w:line="240" w:lineRule="auto"/>
        <w:ind w:left="-142" w:hanging="142"/>
        <w:rPr>
          <w:rFonts w:cs="Trebuchet MS"/>
          <w:bCs/>
          <w:lang w:val="ro-RO"/>
        </w:rPr>
      </w:pPr>
      <w:r>
        <w:rPr>
          <w:rFonts w:cs="Trebuchet MS"/>
          <w:bCs/>
          <w:lang w:val="ro-RO"/>
        </w:rPr>
        <w:t>Vor desfășura a</w:t>
      </w:r>
      <w:r w:rsidRPr="00CF087B">
        <w:rPr>
          <w:rFonts w:cs="Trebuchet MS"/>
          <w:bCs/>
          <w:lang w:val="ro-RO"/>
        </w:rPr>
        <w:t>ctivit</w:t>
      </w:r>
      <w:r>
        <w:rPr>
          <w:rFonts w:cs="Trebuchet MS"/>
          <w:bCs/>
          <w:lang w:val="ro-RO"/>
        </w:rPr>
        <w:t>ăț</w:t>
      </w:r>
      <w:r w:rsidRPr="00CF087B">
        <w:rPr>
          <w:rFonts w:cs="Trebuchet MS"/>
          <w:bCs/>
          <w:lang w:val="ro-RO"/>
        </w:rPr>
        <w:t xml:space="preserve">ile de </w:t>
      </w:r>
      <w:proofErr w:type="spellStart"/>
      <w:r w:rsidRPr="000358A9">
        <w:rPr>
          <w:rFonts w:cs="Trebuchet MS"/>
          <w:bCs/>
          <w:i/>
          <w:iCs/>
          <w:lang w:val="ro-RO"/>
        </w:rPr>
        <w:t>outreach</w:t>
      </w:r>
      <w:proofErr w:type="spellEnd"/>
      <w:r>
        <w:rPr>
          <w:rFonts w:cs="Trebuchet MS"/>
          <w:bCs/>
          <w:lang w:val="ro-RO"/>
        </w:rPr>
        <w:t xml:space="preserve">, </w:t>
      </w:r>
      <w:r w:rsidRPr="00CF087B">
        <w:rPr>
          <w:rFonts w:cs="Trebuchet MS"/>
          <w:bCs/>
          <w:lang w:val="ro-RO"/>
        </w:rPr>
        <w:t>concentrate pe următoarele paliere:</w:t>
      </w:r>
    </w:p>
    <w:p w14:paraId="606A1403" w14:textId="143AA580" w:rsidR="00CF087B" w:rsidRPr="00CF087B" w:rsidRDefault="00CF087B" w:rsidP="000358A9">
      <w:pPr>
        <w:pStyle w:val="Listparagraf"/>
        <w:widowControl w:val="0"/>
        <w:numPr>
          <w:ilvl w:val="0"/>
          <w:numId w:val="6"/>
        </w:numPr>
        <w:tabs>
          <w:tab w:val="left" w:pos="6525"/>
        </w:tabs>
        <w:suppressAutoHyphens/>
        <w:autoSpaceDE w:val="0"/>
        <w:autoSpaceDN w:val="0"/>
        <w:adjustRightInd w:val="0"/>
        <w:spacing w:after="0" w:line="240" w:lineRule="auto"/>
        <w:ind w:left="284" w:hanging="142"/>
        <w:rPr>
          <w:rFonts w:cs="Trebuchet MS"/>
          <w:bCs/>
          <w:lang w:val="ro-RO"/>
        </w:rPr>
      </w:pPr>
      <w:r w:rsidRPr="00CF087B">
        <w:rPr>
          <w:rFonts w:cs="Trebuchet MS"/>
          <w:bCs/>
          <w:lang w:val="ro-RO"/>
        </w:rPr>
        <w:t xml:space="preserve">activarea </w:t>
      </w:r>
      <w:r w:rsidRPr="000358A9">
        <w:rPr>
          <w:rFonts w:cs="Trebuchet MS"/>
          <w:b/>
          <w:lang w:val="ro-RO"/>
        </w:rPr>
        <w:t>„informală”</w:t>
      </w:r>
      <w:r w:rsidRPr="00CF087B">
        <w:rPr>
          <w:rFonts w:cs="Trebuchet MS"/>
          <w:bCs/>
          <w:lang w:val="ro-RO"/>
        </w:rPr>
        <w:t xml:space="preserve"> se realizează în locurile în care potențialii beneficiari se întâlnesc de obicei, cum ar fi festivaluri, t</w:t>
      </w:r>
      <w:r>
        <w:rPr>
          <w:rFonts w:cs="Trebuchet MS"/>
          <w:bCs/>
          <w:lang w:val="ro-RO"/>
        </w:rPr>
        <w:t>â</w:t>
      </w:r>
      <w:r w:rsidRPr="00CF087B">
        <w:rPr>
          <w:rFonts w:cs="Trebuchet MS"/>
          <w:bCs/>
          <w:lang w:val="ro-RO"/>
        </w:rPr>
        <w:t xml:space="preserve">rguri, evenimente locale, </w:t>
      </w:r>
      <w:r>
        <w:rPr>
          <w:rFonts w:cs="Trebuchet MS"/>
          <w:bCs/>
          <w:lang w:val="ro-RO"/>
        </w:rPr>
        <w:t>î</w:t>
      </w:r>
      <w:r w:rsidRPr="00CF087B">
        <w:rPr>
          <w:rFonts w:cs="Trebuchet MS"/>
          <w:bCs/>
          <w:lang w:val="ro-RO"/>
        </w:rPr>
        <w:t>n parcuri sau în cafenele etc;</w:t>
      </w:r>
    </w:p>
    <w:p w14:paraId="608E9C2B" w14:textId="1B71703E" w:rsidR="00CF087B" w:rsidRPr="00CF087B" w:rsidRDefault="00CF087B" w:rsidP="000358A9">
      <w:pPr>
        <w:pStyle w:val="Listparagraf"/>
        <w:widowControl w:val="0"/>
        <w:numPr>
          <w:ilvl w:val="0"/>
          <w:numId w:val="6"/>
        </w:numPr>
        <w:tabs>
          <w:tab w:val="left" w:pos="6525"/>
        </w:tabs>
        <w:suppressAutoHyphens/>
        <w:autoSpaceDE w:val="0"/>
        <w:autoSpaceDN w:val="0"/>
        <w:adjustRightInd w:val="0"/>
        <w:spacing w:after="0" w:line="240" w:lineRule="auto"/>
        <w:ind w:left="284" w:hanging="142"/>
        <w:rPr>
          <w:rFonts w:cs="Trebuchet MS"/>
          <w:bCs/>
          <w:lang w:val="ro-RO"/>
        </w:rPr>
      </w:pPr>
      <w:r w:rsidRPr="00CF087B">
        <w:rPr>
          <w:rFonts w:cs="Trebuchet MS"/>
          <w:bCs/>
          <w:lang w:val="ro-RO"/>
        </w:rPr>
        <w:t>activarea</w:t>
      </w:r>
      <w:r>
        <w:rPr>
          <w:rFonts w:cs="Trebuchet MS"/>
          <w:bCs/>
          <w:lang w:val="ro-RO"/>
        </w:rPr>
        <w:t xml:space="preserve"> </w:t>
      </w:r>
      <w:r w:rsidRPr="000358A9">
        <w:rPr>
          <w:rFonts w:cs="Trebuchet MS"/>
          <w:b/>
          <w:lang w:val="ro-RO"/>
        </w:rPr>
        <w:t>„la domiciliu”</w:t>
      </w:r>
      <w:r w:rsidRPr="00CF087B">
        <w:rPr>
          <w:rFonts w:cs="Trebuchet MS"/>
          <w:bCs/>
          <w:lang w:val="ro-RO"/>
        </w:rPr>
        <w:t xml:space="preserve"> se efectuează atunci când echipele mobile vizitează potențialii beneficiari în casele lor; </w:t>
      </w:r>
    </w:p>
    <w:p w14:paraId="5A09F8BC" w14:textId="31EF00FF" w:rsidR="00CF087B" w:rsidRPr="00CF087B" w:rsidRDefault="00CF087B" w:rsidP="000358A9">
      <w:pPr>
        <w:pStyle w:val="Listparagraf"/>
        <w:widowControl w:val="0"/>
        <w:numPr>
          <w:ilvl w:val="0"/>
          <w:numId w:val="6"/>
        </w:numPr>
        <w:tabs>
          <w:tab w:val="left" w:pos="6525"/>
        </w:tabs>
        <w:suppressAutoHyphens/>
        <w:autoSpaceDE w:val="0"/>
        <w:autoSpaceDN w:val="0"/>
        <w:adjustRightInd w:val="0"/>
        <w:spacing w:after="0" w:line="240" w:lineRule="auto"/>
        <w:ind w:left="284" w:hanging="142"/>
        <w:rPr>
          <w:rFonts w:cs="Trebuchet MS"/>
          <w:bCs/>
          <w:lang w:val="ro-RO"/>
        </w:rPr>
      </w:pPr>
      <w:r w:rsidRPr="00CF087B">
        <w:rPr>
          <w:rFonts w:cs="Trebuchet MS"/>
          <w:bCs/>
          <w:lang w:val="ro-RO"/>
        </w:rPr>
        <w:t xml:space="preserve">activarea </w:t>
      </w:r>
      <w:r w:rsidRPr="000358A9">
        <w:rPr>
          <w:rFonts w:cs="Trebuchet MS"/>
          <w:b/>
          <w:lang w:val="ro-RO"/>
        </w:rPr>
        <w:t>„în comunitate”</w:t>
      </w:r>
      <w:r w:rsidRPr="00CF087B">
        <w:rPr>
          <w:rFonts w:cs="Trebuchet MS"/>
          <w:bCs/>
          <w:lang w:val="ro-RO"/>
        </w:rPr>
        <w:t xml:space="preserve"> se realizează atunci când echipele mobile cooperează cu instituții și organizații comunitare, cum ar fi</w:t>
      </w:r>
      <w:r>
        <w:rPr>
          <w:rFonts w:cs="Trebuchet MS"/>
          <w:bCs/>
          <w:lang w:val="ro-RO"/>
        </w:rPr>
        <w:t>:</w:t>
      </w:r>
      <w:r w:rsidRPr="00CF087B">
        <w:rPr>
          <w:rFonts w:cs="Trebuchet MS"/>
          <w:bCs/>
          <w:lang w:val="ro-RO"/>
        </w:rPr>
        <w:t xml:space="preserve"> școli, centre comunitare, biserici, instituții culturale, cluburi sportive sau organizații neguvernamentale locale etc;</w:t>
      </w:r>
    </w:p>
    <w:p w14:paraId="4B981957" w14:textId="35043C34" w:rsidR="00CF087B" w:rsidRDefault="00CF087B" w:rsidP="000358A9">
      <w:pPr>
        <w:pStyle w:val="Listparagraf"/>
        <w:widowControl w:val="0"/>
        <w:numPr>
          <w:ilvl w:val="0"/>
          <w:numId w:val="6"/>
        </w:numPr>
        <w:tabs>
          <w:tab w:val="left" w:pos="6525"/>
        </w:tabs>
        <w:suppressAutoHyphens/>
        <w:autoSpaceDE w:val="0"/>
        <w:autoSpaceDN w:val="0"/>
        <w:adjustRightInd w:val="0"/>
        <w:spacing w:after="0" w:line="240" w:lineRule="auto"/>
        <w:ind w:left="284" w:hanging="142"/>
        <w:rPr>
          <w:rFonts w:cs="Trebuchet MS"/>
          <w:bCs/>
          <w:lang w:val="ro-RO"/>
        </w:rPr>
      </w:pPr>
      <w:r w:rsidRPr="00CF087B">
        <w:rPr>
          <w:rFonts w:cs="Trebuchet MS"/>
          <w:bCs/>
          <w:lang w:val="ro-RO"/>
        </w:rPr>
        <w:t>activare</w:t>
      </w:r>
      <w:r>
        <w:rPr>
          <w:rFonts w:cs="Trebuchet MS"/>
          <w:bCs/>
          <w:lang w:val="ro-RO"/>
        </w:rPr>
        <w:t>a</w:t>
      </w:r>
      <w:r w:rsidRPr="00CF087B">
        <w:rPr>
          <w:rFonts w:cs="Trebuchet MS"/>
          <w:bCs/>
          <w:lang w:val="ro-RO"/>
        </w:rPr>
        <w:t xml:space="preserve"> </w:t>
      </w:r>
      <w:r w:rsidRPr="000358A9">
        <w:rPr>
          <w:rFonts w:cs="Trebuchet MS"/>
          <w:b/>
          <w:lang w:val="ro-RO"/>
        </w:rPr>
        <w:t>„satelit”</w:t>
      </w:r>
      <w:r w:rsidRPr="00CF087B">
        <w:rPr>
          <w:rFonts w:cs="Trebuchet MS"/>
          <w:bCs/>
          <w:lang w:val="ro-RO"/>
        </w:rPr>
        <w:t xml:space="preserve"> care se realizează  </w:t>
      </w:r>
      <w:r>
        <w:rPr>
          <w:rFonts w:cs="Trebuchet MS"/>
          <w:bCs/>
          <w:lang w:val="ro-RO"/>
        </w:rPr>
        <w:t>î</w:t>
      </w:r>
      <w:r w:rsidRPr="00CF087B">
        <w:rPr>
          <w:rFonts w:cs="Trebuchet MS"/>
          <w:bCs/>
          <w:lang w:val="ro-RO"/>
        </w:rPr>
        <w:t>n loca</w:t>
      </w:r>
      <w:r>
        <w:rPr>
          <w:rFonts w:cs="Trebuchet MS"/>
          <w:bCs/>
          <w:lang w:val="ro-RO"/>
        </w:rPr>
        <w:t>ț</w:t>
      </w:r>
      <w:r w:rsidRPr="00CF087B">
        <w:rPr>
          <w:rFonts w:cs="Trebuchet MS"/>
          <w:bCs/>
          <w:lang w:val="ro-RO"/>
        </w:rPr>
        <w:t>ii stabilite de c</w:t>
      </w:r>
      <w:r>
        <w:rPr>
          <w:rFonts w:cs="Trebuchet MS"/>
          <w:bCs/>
          <w:lang w:val="ro-RO"/>
        </w:rPr>
        <w:t>ă</w:t>
      </w:r>
      <w:r w:rsidRPr="00CF087B">
        <w:rPr>
          <w:rFonts w:cs="Trebuchet MS"/>
          <w:bCs/>
          <w:lang w:val="ro-RO"/>
        </w:rPr>
        <w:t>tre echipele mobile situate în zone îndepărtate geografic de sediile SPO</w:t>
      </w:r>
      <w:r>
        <w:rPr>
          <w:rFonts w:cs="Trebuchet MS"/>
          <w:bCs/>
          <w:lang w:val="ro-RO"/>
        </w:rPr>
        <w:t>;</w:t>
      </w:r>
      <w:r w:rsidRPr="00CF087B">
        <w:rPr>
          <w:rFonts w:cs="Trebuchet MS"/>
          <w:bCs/>
          <w:lang w:val="ro-RO"/>
        </w:rPr>
        <w:t xml:space="preserve">  </w:t>
      </w:r>
    </w:p>
    <w:p w14:paraId="2F5E7524" w14:textId="77777777" w:rsidR="0071477A" w:rsidRDefault="0071477A" w:rsidP="0071477A">
      <w:pPr>
        <w:widowControl w:val="0"/>
        <w:tabs>
          <w:tab w:val="left" w:pos="6525"/>
        </w:tabs>
        <w:suppressAutoHyphens/>
        <w:autoSpaceDE w:val="0"/>
        <w:autoSpaceDN w:val="0"/>
        <w:adjustRightInd w:val="0"/>
        <w:spacing w:after="0" w:line="240" w:lineRule="auto"/>
        <w:rPr>
          <w:rFonts w:cs="Trebuchet MS"/>
          <w:bCs/>
          <w:lang w:val="ro-RO"/>
        </w:rPr>
      </w:pPr>
    </w:p>
    <w:p w14:paraId="4A235F50" w14:textId="77777777" w:rsidR="0071477A" w:rsidRPr="0071477A" w:rsidRDefault="0071477A" w:rsidP="0071477A">
      <w:pPr>
        <w:widowControl w:val="0"/>
        <w:tabs>
          <w:tab w:val="left" w:pos="6525"/>
        </w:tabs>
        <w:suppressAutoHyphens/>
        <w:autoSpaceDE w:val="0"/>
        <w:autoSpaceDN w:val="0"/>
        <w:adjustRightInd w:val="0"/>
        <w:spacing w:after="0" w:line="240" w:lineRule="auto"/>
        <w:rPr>
          <w:rFonts w:cs="Trebuchet MS"/>
          <w:bCs/>
          <w:lang w:val="ro-RO"/>
        </w:rPr>
      </w:pPr>
    </w:p>
    <w:p w14:paraId="3B32EA87" w14:textId="29CF4CCE" w:rsidR="000C39ED" w:rsidRPr="00BC1757" w:rsidRDefault="00CF087B"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Pr>
          <w:rFonts w:cs="Trebuchet MS"/>
          <w:bCs/>
          <w:lang w:val="ro-RO"/>
        </w:rPr>
        <w:lastRenderedPageBreak/>
        <w:t>Desfășoară activități</w:t>
      </w:r>
      <w:r w:rsidR="00BC1757">
        <w:rPr>
          <w:rFonts w:cs="Trebuchet MS"/>
          <w:bCs/>
          <w:lang w:val="ro-RO"/>
        </w:rPr>
        <w:t>,</w:t>
      </w:r>
      <w:r>
        <w:rPr>
          <w:rFonts w:cs="Trebuchet MS"/>
          <w:bCs/>
          <w:lang w:val="ro-RO"/>
        </w:rPr>
        <w:t xml:space="preserve"> în cadrul centrelor de suport</w:t>
      </w:r>
      <w:r w:rsidR="00BC1757">
        <w:rPr>
          <w:rFonts w:cs="Trebuchet MS"/>
          <w:bCs/>
          <w:lang w:val="ro-RO"/>
        </w:rPr>
        <w:t xml:space="preserve">, </w:t>
      </w:r>
      <w:r w:rsidR="00BC1757" w:rsidRPr="00BC1757">
        <w:rPr>
          <w:rFonts w:cs="Trebuchet MS"/>
          <w:bCs/>
          <w:lang w:val="ro-RO"/>
        </w:rPr>
        <w:t xml:space="preserve">de </w:t>
      </w:r>
      <w:r w:rsidR="00BC1757" w:rsidRPr="00BC1757">
        <w:rPr>
          <w:rFonts w:eastAsia="Calibri"/>
          <w:lang w:val="ro-RO"/>
        </w:rPr>
        <w:t xml:space="preserve">dezvoltare personală, orientare în cariere, creșterea încrederii în sine prin jocuri de rol, simulare interviu cu angajatorul, vizite la angajatori </w:t>
      </w:r>
      <w:r w:rsidR="00BC1757">
        <w:rPr>
          <w:rFonts w:eastAsia="Calibri"/>
          <w:lang w:val="ro-RO"/>
        </w:rPr>
        <w:t>ș</w:t>
      </w:r>
      <w:r w:rsidR="00BC1757" w:rsidRPr="00BC1757">
        <w:rPr>
          <w:rFonts w:eastAsia="Calibri"/>
          <w:lang w:val="ro-RO"/>
        </w:rPr>
        <w:t xml:space="preserve">i alte acțiuni care țin de </w:t>
      </w:r>
      <w:proofErr w:type="spellStart"/>
      <w:r w:rsidR="00BC1757" w:rsidRPr="00BC1757">
        <w:rPr>
          <w:rFonts w:eastAsia="Calibri"/>
          <w:i/>
          <w:iCs/>
          <w:lang w:val="ro-RO"/>
        </w:rPr>
        <w:t>outplacement</w:t>
      </w:r>
      <w:proofErr w:type="spellEnd"/>
      <w:r w:rsidR="00BC1757" w:rsidRPr="00BC1757">
        <w:rPr>
          <w:rFonts w:eastAsia="Calibri"/>
          <w:lang w:val="ro-RO"/>
        </w:rPr>
        <w:t xml:space="preserve"> </w:t>
      </w:r>
      <w:r w:rsidR="00BC1757">
        <w:rPr>
          <w:rFonts w:eastAsia="Calibri"/>
          <w:lang w:val="ro-RO"/>
        </w:rPr>
        <w:t>ș</w:t>
      </w:r>
      <w:r w:rsidR="00BC1757" w:rsidRPr="00BC1757">
        <w:rPr>
          <w:rFonts w:eastAsia="Calibri"/>
          <w:lang w:val="ro-RO"/>
        </w:rPr>
        <w:t>i alte servicii suport</w:t>
      </w:r>
      <w:r w:rsidR="00BC1757">
        <w:rPr>
          <w:rFonts w:eastAsia="Calibri"/>
          <w:lang w:val="ro-RO"/>
        </w:rPr>
        <w:t>;</w:t>
      </w:r>
    </w:p>
    <w:p w14:paraId="2218D771" w14:textId="39B3DCA4" w:rsidR="00BC1757" w:rsidRPr="00BC1757" w:rsidRDefault="00BC1757" w:rsidP="000C39ED">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Pr>
          <w:rFonts w:eastAsia="Calibri"/>
          <w:lang w:val="ro-RO"/>
        </w:rPr>
        <w:t xml:space="preserve">Participă la activitățile echipelor mobile, împreună cu: </w:t>
      </w:r>
      <w:r w:rsidRPr="00BC1757">
        <w:rPr>
          <w:rFonts w:eastAsia="Calibri"/>
          <w:lang w:val="ro-RO"/>
        </w:rPr>
        <w:t>formator, psiholog, reprezentan</w:t>
      </w:r>
      <w:r w:rsidR="007420E8">
        <w:rPr>
          <w:rFonts w:eastAsia="Calibri"/>
          <w:lang w:val="ro-RO"/>
        </w:rPr>
        <w:t>ții</w:t>
      </w:r>
      <w:r w:rsidRPr="00BC1757">
        <w:rPr>
          <w:rFonts w:eastAsia="Calibri"/>
          <w:lang w:val="ro-RO"/>
        </w:rPr>
        <w:t xml:space="preserve"> </w:t>
      </w:r>
      <w:r w:rsidR="007420E8">
        <w:rPr>
          <w:rFonts w:eastAsia="Calibri"/>
          <w:lang w:val="ro-RO"/>
        </w:rPr>
        <w:t xml:space="preserve">celor 2 </w:t>
      </w:r>
      <w:r w:rsidRPr="00BC1757">
        <w:rPr>
          <w:rFonts w:eastAsia="Calibri"/>
          <w:lang w:val="ro-RO"/>
        </w:rPr>
        <w:t>colaborator</w:t>
      </w:r>
      <w:r w:rsidR="007420E8">
        <w:rPr>
          <w:rFonts w:eastAsia="Calibri"/>
          <w:lang w:val="ro-RO"/>
        </w:rPr>
        <w:t>i</w:t>
      </w:r>
      <w:r w:rsidRPr="00BC1757">
        <w:rPr>
          <w:rFonts w:eastAsia="Calibri"/>
          <w:lang w:val="ro-RO"/>
        </w:rPr>
        <w:t xml:space="preserve"> </w:t>
      </w:r>
      <w:r w:rsidR="007420E8">
        <w:rPr>
          <w:rFonts w:eastAsia="Calibri"/>
          <w:lang w:val="ro-RO"/>
        </w:rPr>
        <w:t>(</w:t>
      </w:r>
      <w:r w:rsidR="00347A40">
        <w:rPr>
          <w:rFonts w:eastAsia="Calibri"/>
          <w:lang w:val="ro-RO"/>
        </w:rPr>
        <w:t xml:space="preserve">o structură </w:t>
      </w:r>
      <w:r w:rsidR="007420E8">
        <w:rPr>
          <w:rFonts w:eastAsia="Calibri"/>
          <w:lang w:val="ro-RO"/>
        </w:rPr>
        <w:t>patrona</w:t>
      </w:r>
      <w:r w:rsidR="00347A40">
        <w:rPr>
          <w:rFonts w:eastAsia="Calibri"/>
          <w:lang w:val="ro-RO"/>
        </w:rPr>
        <w:t>lă</w:t>
      </w:r>
      <w:r w:rsidR="007420E8">
        <w:rPr>
          <w:rFonts w:eastAsia="Calibri"/>
          <w:lang w:val="ro-RO"/>
        </w:rPr>
        <w:t xml:space="preserve"> și </w:t>
      </w:r>
      <w:r w:rsidR="00347A40">
        <w:rPr>
          <w:rFonts w:eastAsia="Calibri"/>
          <w:lang w:val="ro-RO"/>
        </w:rPr>
        <w:t xml:space="preserve">una </w:t>
      </w:r>
      <w:r w:rsidR="007420E8">
        <w:rPr>
          <w:rFonts w:eastAsia="Calibri"/>
          <w:lang w:val="ro-RO"/>
        </w:rPr>
        <w:t>sindica</w:t>
      </w:r>
      <w:r w:rsidR="00347A40">
        <w:rPr>
          <w:rFonts w:eastAsia="Calibri"/>
          <w:lang w:val="ro-RO"/>
        </w:rPr>
        <w:t>lă</w:t>
      </w:r>
      <w:r w:rsidR="007420E8">
        <w:rPr>
          <w:rFonts w:eastAsia="Calibri"/>
          <w:lang w:val="ro-RO"/>
        </w:rPr>
        <w:t>)</w:t>
      </w:r>
      <w:r w:rsidRPr="00BC1757">
        <w:rPr>
          <w:rFonts w:eastAsia="Calibri"/>
          <w:lang w:val="ro-RO"/>
        </w:rPr>
        <w:t xml:space="preserve">, reprezentant CRFPA, alți actori relevanți publici </w:t>
      </w:r>
      <w:r>
        <w:rPr>
          <w:rFonts w:eastAsia="Calibri"/>
          <w:lang w:val="ro-RO"/>
        </w:rPr>
        <w:t>ș</w:t>
      </w:r>
      <w:r w:rsidRPr="00BC1757">
        <w:rPr>
          <w:rFonts w:eastAsia="Calibri"/>
          <w:lang w:val="ro-RO"/>
        </w:rPr>
        <w:t>i priva</w:t>
      </w:r>
      <w:r>
        <w:rPr>
          <w:rFonts w:eastAsia="Calibri"/>
          <w:lang w:val="ro-RO"/>
        </w:rPr>
        <w:t>ț</w:t>
      </w:r>
      <w:r w:rsidRPr="00BC1757">
        <w:rPr>
          <w:rFonts w:eastAsia="Calibri"/>
          <w:lang w:val="ro-RO"/>
        </w:rPr>
        <w:t>i</w:t>
      </w:r>
      <w:r>
        <w:rPr>
          <w:rFonts w:eastAsia="Calibri"/>
          <w:lang w:val="ro-RO"/>
        </w:rPr>
        <w:t>;</w:t>
      </w:r>
    </w:p>
    <w:p w14:paraId="1F84E30E" w14:textId="1A721794" w:rsidR="00DD4651" w:rsidRDefault="00CE6EC2" w:rsidP="00A00F3F">
      <w:pPr>
        <w:pStyle w:val="Listparagraf"/>
        <w:widowControl w:val="0"/>
        <w:numPr>
          <w:ilvl w:val="0"/>
          <w:numId w:val="22"/>
        </w:numPr>
        <w:tabs>
          <w:tab w:val="left" w:pos="6525"/>
        </w:tabs>
        <w:suppressAutoHyphens/>
        <w:autoSpaceDE w:val="0"/>
        <w:autoSpaceDN w:val="0"/>
        <w:adjustRightInd w:val="0"/>
        <w:spacing w:after="0" w:line="240" w:lineRule="auto"/>
        <w:ind w:left="-90" w:hanging="180"/>
        <w:rPr>
          <w:rFonts w:cs="Trebuchet MS"/>
          <w:bCs/>
          <w:lang w:val="ro-RO"/>
        </w:rPr>
      </w:pPr>
      <w:r w:rsidRPr="00405078">
        <w:rPr>
          <w:rFonts w:cs="Trebuchet MS"/>
          <w:bCs/>
          <w:lang w:val="ro-RO"/>
        </w:rPr>
        <w:t>Participă la ședințe, întruniri, întâlniri de lucru, workshop</w:t>
      </w:r>
      <w:r w:rsidR="003B25B2" w:rsidRPr="00405078">
        <w:rPr>
          <w:rFonts w:cs="Trebuchet MS"/>
          <w:bCs/>
          <w:lang w:val="ro-RO"/>
        </w:rPr>
        <w:t xml:space="preserve">, precum </w:t>
      </w:r>
      <w:r w:rsidRPr="00405078">
        <w:rPr>
          <w:rFonts w:cs="Trebuchet MS"/>
          <w:bCs/>
          <w:lang w:val="ro-RO"/>
        </w:rPr>
        <w:t>și la organizarea acestora</w:t>
      </w:r>
      <w:r w:rsidR="00264D01" w:rsidRPr="00405078">
        <w:rPr>
          <w:rFonts w:cs="Trebuchet MS"/>
          <w:bCs/>
          <w:lang w:val="ro-RO"/>
        </w:rPr>
        <w:t>.</w:t>
      </w:r>
    </w:p>
    <w:p w14:paraId="05F91956" w14:textId="77777777" w:rsidR="00A52997" w:rsidRPr="00405078" w:rsidRDefault="00A52997" w:rsidP="00A52997">
      <w:pPr>
        <w:pStyle w:val="Listparagraf"/>
        <w:widowControl w:val="0"/>
        <w:tabs>
          <w:tab w:val="left" w:pos="6525"/>
        </w:tabs>
        <w:suppressAutoHyphens/>
        <w:autoSpaceDE w:val="0"/>
        <w:autoSpaceDN w:val="0"/>
        <w:adjustRightInd w:val="0"/>
        <w:spacing w:after="0" w:line="240" w:lineRule="auto"/>
        <w:ind w:left="-90"/>
        <w:rPr>
          <w:rFonts w:cs="Trebuchet MS"/>
          <w:bCs/>
          <w:lang w:val="ro-RO"/>
        </w:rPr>
      </w:pPr>
    </w:p>
    <w:tbl>
      <w:tblPr>
        <w:tblW w:w="9995" w:type="dxa"/>
        <w:jc w:val="center"/>
        <w:tblLayout w:type="fixed"/>
        <w:tblLook w:val="0000" w:firstRow="0" w:lastRow="0" w:firstColumn="0" w:lastColumn="0" w:noHBand="0" w:noVBand="0"/>
      </w:tblPr>
      <w:tblGrid>
        <w:gridCol w:w="9995"/>
      </w:tblGrid>
      <w:tr w:rsidR="00FC69A2" w:rsidRPr="00225B17" w14:paraId="6C11E527" w14:textId="77777777" w:rsidTr="003C0EDA">
        <w:trPr>
          <w:trHeight w:val="350"/>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D9D9D9"/>
          </w:tcPr>
          <w:p w14:paraId="31D5A46E" w14:textId="77777777" w:rsidR="00FC69A2" w:rsidRPr="00225B17" w:rsidRDefault="00FC69A2" w:rsidP="003C0EDA">
            <w:pPr>
              <w:widowControl w:val="0"/>
              <w:tabs>
                <w:tab w:val="left" w:pos="5719"/>
                <w:tab w:val="left" w:pos="9420"/>
              </w:tabs>
              <w:suppressAutoHyphens/>
              <w:spacing w:line="240" w:lineRule="auto"/>
              <w:ind w:left="-540" w:firstLine="540"/>
              <w:contextualSpacing/>
              <w:rPr>
                <w:lang w:val="ro-RO"/>
              </w:rPr>
            </w:pPr>
            <w:r w:rsidRPr="00225B17">
              <w:rPr>
                <w:rFonts w:ascii="Arial" w:hAnsi="Arial" w:cs="Arial"/>
                <w:b/>
                <w:bCs/>
                <w:lang w:val="ro-RO"/>
              </w:rPr>
              <w:t xml:space="preserve">4. ACTIVITATEA DE SELECȚIE </w:t>
            </w:r>
          </w:p>
        </w:tc>
      </w:tr>
    </w:tbl>
    <w:p w14:paraId="0590F72B" w14:textId="77777777" w:rsidR="00FC69A2" w:rsidRPr="00225B17" w:rsidRDefault="00FC69A2" w:rsidP="00FC69A2">
      <w:pPr>
        <w:widowControl w:val="0"/>
        <w:suppressAutoHyphens/>
        <w:spacing w:after="0" w:line="240" w:lineRule="auto"/>
        <w:ind w:left="-540"/>
        <w:rPr>
          <w:rFonts w:ascii="Arial" w:hAnsi="Arial" w:cs="Arial"/>
          <w:lang w:val="ro-RO"/>
        </w:rPr>
      </w:pPr>
    </w:p>
    <w:p w14:paraId="2566D29D" w14:textId="77777777" w:rsidR="00FC69A2" w:rsidRDefault="00FC69A2" w:rsidP="00FC69A2">
      <w:pPr>
        <w:widowControl w:val="0"/>
        <w:suppressAutoHyphens/>
        <w:spacing w:after="0" w:line="240" w:lineRule="auto"/>
        <w:ind w:left="-540"/>
        <w:rPr>
          <w:rFonts w:ascii="Arial" w:hAnsi="Arial" w:cs="Arial"/>
          <w:lang w:val="ro-RO"/>
        </w:rPr>
      </w:pPr>
      <w:r w:rsidRPr="00331029">
        <w:rPr>
          <w:rFonts w:ascii="Arial" w:hAnsi="Arial" w:cs="Arial"/>
          <w:lang w:val="ro-RO"/>
        </w:rPr>
        <w:t>Selecția se va realiza în conformitate cu Procedura Documentată de Sistem (PS-27) Selecția resurselor umane-experți interni în cadrul proiectelor</w:t>
      </w:r>
      <w:r>
        <w:rPr>
          <w:rFonts w:ascii="Arial" w:hAnsi="Arial" w:cs="Arial"/>
          <w:lang w:val="ro-RO"/>
        </w:rPr>
        <w:t>.</w:t>
      </w:r>
    </w:p>
    <w:p w14:paraId="61D55368" w14:textId="54378812" w:rsidR="00704DFB" w:rsidRDefault="00FC69A2" w:rsidP="00704DFB">
      <w:pPr>
        <w:widowControl w:val="0"/>
        <w:suppressAutoHyphens/>
        <w:spacing w:before="240" w:after="0" w:line="240" w:lineRule="auto"/>
        <w:ind w:left="-540"/>
        <w:rPr>
          <w:rFonts w:cs="Arial"/>
          <w:i/>
          <w:iCs/>
          <w:lang w:val="ro-RO" w:eastAsia="ro-RO"/>
        </w:rPr>
      </w:pPr>
      <w:r w:rsidRPr="00225B17">
        <w:rPr>
          <w:rFonts w:ascii="Arial" w:hAnsi="Arial" w:cs="Arial"/>
          <w:lang w:val="ro-RO"/>
        </w:rPr>
        <w:t xml:space="preserve">Activitatea de selecție cuprinde etapele prevăzute în </w:t>
      </w:r>
      <w:r w:rsidRPr="00225B17">
        <w:rPr>
          <w:rFonts w:ascii="Arial" w:hAnsi="Arial" w:cs="Arial"/>
          <w:i/>
          <w:iCs/>
          <w:lang w:val="ro-RO"/>
        </w:rPr>
        <w:t xml:space="preserve">PS-27, </w:t>
      </w:r>
      <w:r w:rsidRPr="00225B17">
        <w:rPr>
          <w:rFonts w:ascii="Arial" w:hAnsi="Arial" w:cs="Arial"/>
          <w:lang w:val="ro-RO"/>
        </w:rPr>
        <w:t xml:space="preserve">respectând întocmai regulile de organizare privind evaluarea și selecția candidaturilor interne, depuse pentru ocuparea posturilor anunțate în vederea formării echipei de implementare a proiectului </w:t>
      </w:r>
      <w:r w:rsidR="00704DFB">
        <w:rPr>
          <w:rFonts w:ascii="Arial" w:hAnsi="Arial" w:cs="Arial"/>
          <w:lang w:val="ro-RO"/>
        </w:rPr>
        <w:t>„</w:t>
      </w:r>
      <w:r w:rsidR="00704DFB" w:rsidRPr="00704DFB">
        <w:rPr>
          <w:rFonts w:cs="Arial"/>
          <w:i/>
          <w:iCs/>
          <w:lang w:val="ro-RO" w:eastAsia="ro-RO"/>
        </w:rPr>
        <w:t>SMART- SPO – Servicii moderne, accesibile și pregătite pentru viitor</w:t>
      </w:r>
      <w:r w:rsidR="00704DFB">
        <w:rPr>
          <w:rFonts w:cs="Arial"/>
          <w:i/>
          <w:iCs/>
          <w:lang w:val="ro-RO" w:eastAsia="ro-RO"/>
        </w:rPr>
        <w:t xml:space="preserve">”. </w:t>
      </w:r>
    </w:p>
    <w:p w14:paraId="4D31812F" w14:textId="028FCDC3" w:rsidR="00FC69A2" w:rsidRPr="00225B17" w:rsidRDefault="00FC69A2" w:rsidP="00704DFB">
      <w:pPr>
        <w:widowControl w:val="0"/>
        <w:suppressAutoHyphens/>
        <w:spacing w:before="240" w:after="0" w:line="240" w:lineRule="auto"/>
        <w:ind w:left="-540"/>
        <w:rPr>
          <w:rFonts w:ascii="Arial" w:hAnsi="Arial" w:cs="Arial"/>
          <w:lang w:val="ro-RO"/>
        </w:rPr>
      </w:pPr>
      <w:r w:rsidRPr="00225B17">
        <w:rPr>
          <w:rFonts w:ascii="Arial" w:hAnsi="Arial" w:cs="Arial"/>
          <w:lang w:val="ro-RO"/>
        </w:rPr>
        <w:t xml:space="preserve">Aplicarea principiului tratamentului egal și nediscriminării implică asigurarea transparenței în  ocuparea funcțiilor disponibile, în beneficiul oricărui potențial candidat intern, asigurându-se un grad de publicitate suficient pentru crearea premiselor unei competiții corecte. </w:t>
      </w:r>
    </w:p>
    <w:p w14:paraId="33DE0FC1" w14:textId="77777777" w:rsidR="00110D7A" w:rsidRDefault="00FC69A2" w:rsidP="00FC69A2">
      <w:pPr>
        <w:widowControl w:val="0"/>
        <w:suppressAutoHyphens/>
        <w:spacing w:before="240" w:after="0" w:line="240" w:lineRule="auto"/>
        <w:ind w:left="-540"/>
        <w:rPr>
          <w:rFonts w:ascii="Arial" w:hAnsi="Arial" w:cs="Arial"/>
          <w:lang w:val="fr-FR"/>
        </w:rPr>
      </w:pPr>
      <w:proofErr w:type="spellStart"/>
      <w:r w:rsidRPr="00225B17">
        <w:rPr>
          <w:rFonts w:ascii="Arial" w:hAnsi="Arial" w:cs="Arial"/>
          <w:lang w:val="fr-FR"/>
        </w:rPr>
        <w:t>Asigurarea</w:t>
      </w:r>
      <w:proofErr w:type="spellEnd"/>
      <w:r w:rsidRPr="00225B17">
        <w:rPr>
          <w:rFonts w:ascii="Arial" w:hAnsi="Arial" w:cs="Arial"/>
          <w:lang w:val="fr-FR"/>
        </w:rPr>
        <w:t xml:space="preserve"> </w:t>
      </w:r>
      <w:proofErr w:type="spellStart"/>
      <w:r w:rsidRPr="00225B17">
        <w:rPr>
          <w:rFonts w:ascii="Arial" w:hAnsi="Arial" w:cs="Arial"/>
          <w:lang w:val="fr-FR"/>
        </w:rPr>
        <w:t>transparenței</w:t>
      </w:r>
      <w:proofErr w:type="spellEnd"/>
      <w:r w:rsidRPr="00225B17">
        <w:rPr>
          <w:rFonts w:ascii="Arial" w:hAnsi="Arial" w:cs="Arial"/>
          <w:lang w:val="fr-FR"/>
        </w:rPr>
        <w:t xml:space="preserve"> </w:t>
      </w:r>
      <w:proofErr w:type="spellStart"/>
      <w:r w:rsidRPr="00225B17">
        <w:rPr>
          <w:rFonts w:ascii="Arial" w:hAnsi="Arial" w:cs="Arial"/>
          <w:lang w:val="fr-FR"/>
        </w:rPr>
        <w:t>presupune</w:t>
      </w:r>
      <w:proofErr w:type="spellEnd"/>
      <w:r w:rsidRPr="00225B17">
        <w:rPr>
          <w:rFonts w:ascii="Arial" w:hAnsi="Arial" w:cs="Arial"/>
          <w:lang w:val="fr-FR"/>
        </w:rPr>
        <w:t xml:space="preserve"> </w:t>
      </w:r>
      <w:proofErr w:type="gramStart"/>
      <w:r w:rsidRPr="00225B17">
        <w:rPr>
          <w:rFonts w:ascii="Arial" w:hAnsi="Arial" w:cs="Arial"/>
          <w:lang w:val="fr-FR"/>
        </w:rPr>
        <w:t>ca</w:t>
      </w:r>
      <w:proofErr w:type="gramEnd"/>
      <w:r w:rsidRPr="00225B17">
        <w:rPr>
          <w:rFonts w:ascii="Arial" w:hAnsi="Arial" w:cs="Arial"/>
          <w:lang w:val="fr-FR"/>
        </w:rPr>
        <w:t xml:space="preserve"> </w:t>
      </w:r>
      <w:proofErr w:type="spellStart"/>
      <w:r w:rsidRPr="00225B17">
        <w:rPr>
          <w:rFonts w:ascii="Arial" w:hAnsi="Arial" w:cs="Arial"/>
          <w:lang w:val="fr-FR"/>
        </w:rPr>
        <w:t>toți</w:t>
      </w:r>
      <w:proofErr w:type="spellEnd"/>
      <w:r w:rsidRPr="00225B17">
        <w:rPr>
          <w:rFonts w:ascii="Arial" w:hAnsi="Arial" w:cs="Arial"/>
          <w:lang w:val="fr-FR"/>
        </w:rPr>
        <w:t xml:space="preserve"> </w:t>
      </w:r>
      <w:proofErr w:type="spellStart"/>
      <w:r w:rsidRPr="00225B17">
        <w:rPr>
          <w:rFonts w:ascii="Arial" w:hAnsi="Arial" w:cs="Arial"/>
          <w:lang w:val="fr-FR"/>
        </w:rPr>
        <w:t>candidații</w:t>
      </w:r>
      <w:proofErr w:type="spellEnd"/>
      <w:r w:rsidRPr="00225B17">
        <w:rPr>
          <w:rFonts w:ascii="Arial" w:hAnsi="Arial" w:cs="Arial"/>
          <w:lang w:val="fr-FR"/>
        </w:rPr>
        <w:t xml:space="preserve"> </w:t>
      </w:r>
      <w:proofErr w:type="spellStart"/>
      <w:r w:rsidRPr="00225B17">
        <w:rPr>
          <w:rFonts w:ascii="Arial" w:hAnsi="Arial" w:cs="Arial"/>
          <w:lang w:val="fr-FR"/>
        </w:rPr>
        <w:t>să</w:t>
      </w:r>
      <w:proofErr w:type="spellEnd"/>
      <w:r w:rsidRPr="00225B17">
        <w:rPr>
          <w:rFonts w:ascii="Arial" w:hAnsi="Arial" w:cs="Arial"/>
          <w:lang w:val="fr-FR"/>
        </w:rPr>
        <w:t xml:space="preserve"> </w:t>
      </w:r>
      <w:proofErr w:type="spellStart"/>
      <w:r w:rsidRPr="00225B17">
        <w:rPr>
          <w:rFonts w:ascii="Arial" w:hAnsi="Arial" w:cs="Arial"/>
          <w:lang w:val="fr-FR"/>
        </w:rPr>
        <w:t>aibă</w:t>
      </w:r>
      <w:proofErr w:type="spellEnd"/>
      <w:r w:rsidRPr="00225B17">
        <w:rPr>
          <w:rFonts w:ascii="Arial" w:hAnsi="Arial" w:cs="Arial"/>
          <w:lang w:val="fr-FR"/>
        </w:rPr>
        <w:t xml:space="preserve"> </w:t>
      </w:r>
      <w:proofErr w:type="spellStart"/>
      <w:r w:rsidRPr="00225B17">
        <w:rPr>
          <w:rFonts w:ascii="Arial" w:hAnsi="Arial" w:cs="Arial"/>
          <w:lang w:val="fr-FR"/>
        </w:rPr>
        <w:t>acces</w:t>
      </w:r>
      <w:proofErr w:type="spellEnd"/>
      <w:r w:rsidRPr="00225B17">
        <w:rPr>
          <w:rFonts w:ascii="Arial" w:hAnsi="Arial" w:cs="Arial"/>
          <w:lang w:val="fr-FR"/>
        </w:rPr>
        <w:t xml:space="preserve"> la o </w:t>
      </w:r>
      <w:proofErr w:type="spellStart"/>
      <w:r w:rsidRPr="00225B17">
        <w:rPr>
          <w:rFonts w:ascii="Arial" w:hAnsi="Arial" w:cs="Arial"/>
          <w:lang w:val="fr-FR"/>
        </w:rPr>
        <w:t>informare</w:t>
      </w:r>
      <w:proofErr w:type="spellEnd"/>
      <w:r w:rsidRPr="00225B17">
        <w:rPr>
          <w:rFonts w:ascii="Arial" w:hAnsi="Arial" w:cs="Arial"/>
          <w:lang w:val="fr-FR"/>
        </w:rPr>
        <w:t xml:space="preserve"> </w:t>
      </w:r>
      <w:proofErr w:type="spellStart"/>
      <w:r w:rsidRPr="00225B17">
        <w:rPr>
          <w:rFonts w:ascii="Arial" w:hAnsi="Arial" w:cs="Arial"/>
          <w:lang w:val="fr-FR"/>
        </w:rPr>
        <w:t>adecvată</w:t>
      </w:r>
      <w:proofErr w:type="spellEnd"/>
      <w:r w:rsidRPr="00225B17">
        <w:rPr>
          <w:rFonts w:ascii="Arial" w:hAnsi="Arial" w:cs="Arial"/>
          <w:lang w:val="fr-FR"/>
        </w:rPr>
        <w:t xml:space="preserve"> </w:t>
      </w:r>
      <w:proofErr w:type="spellStart"/>
      <w:r w:rsidRPr="00225B17">
        <w:rPr>
          <w:rFonts w:ascii="Arial" w:hAnsi="Arial" w:cs="Arial"/>
          <w:lang w:val="fr-FR"/>
        </w:rPr>
        <w:t>cu</w:t>
      </w:r>
      <w:proofErr w:type="spellEnd"/>
      <w:r w:rsidRPr="00225B17">
        <w:rPr>
          <w:rFonts w:ascii="Arial" w:hAnsi="Arial" w:cs="Arial"/>
          <w:lang w:val="fr-FR"/>
        </w:rPr>
        <w:t xml:space="preserve"> </w:t>
      </w:r>
      <w:proofErr w:type="spellStart"/>
      <w:r w:rsidRPr="00225B17">
        <w:rPr>
          <w:rFonts w:ascii="Arial" w:hAnsi="Arial" w:cs="Arial"/>
          <w:lang w:val="fr-FR"/>
        </w:rPr>
        <w:t>privire</w:t>
      </w:r>
      <w:proofErr w:type="spellEnd"/>
      <w:r w:rsidRPr="00225B17">
        <w:rPr>
          <w:rFonts w:ascii="Arial" w:hAnsi="Arial" w:cs="Arial"/>
          <w:lang w:val="fr-FR"/>
        </w:rPr>
        <w:t xml:space="preserve"> la </w:t>
      </w:r>
      <w:proofErr w:type="spellStart"/>
      <w:r w:rsidRPr="00225B17">
        <w:rPr>
          <w:rFonts w:ascii="Arial" w:hAnsi="Arial" w:cs="Arial"/>
          <w:lang w:val="fr-FR"/>
        </w:rPr>
        <w:t>postul</w:t>
      </w:r>
      <w:proofErr w:type="spellEnd"/>
      <w:r w:rsidRPr="00225B17">
        <w:rPr>
          <w:rFonts w:ascii="Arial" w:hAnsi="Arial" w:cs="Arial"/>
          <w:lang w:val="fr-FR"/>
        </w:rPr>
        <w:t xml:space="preserve"> </w:t>
      </w:r>
      <w:proofErr w:type="spellStart"/>
      <w:r w:rsidRPr="00225B17">
        <w:rPr>
          <w:rFonts w:ascii="Arial" w:hAnsi="Arial" w:cs="Arial"/>
          <w:lang w:val="fr-FR"/>
        </w:rPr>
        <w:t>pentru</w:t>
      </w:r>
      <w:proofErr w:type="spellEnd"/>
      <w:r w:rsidRPr="00225B17">
        <w:rPr>
          <w:rFonts w:ascii="Arial" w:hAnsi="Arial" w:cs="Arial"/>
          <w:lang w:val="fr-FR"/>
        </w:rPr>
        <w:t xml:space="preserve"> a </w:t>
      </w:r>
      <w:proofErr w:type="spellStart"/>
      <w:r w:rsidRPr="00225B17">
        <w:rPr>
          <w:rFonts w:ascii="Arial" w:hAnsi="Arial" w:cs="Arial"/>
          <w:lang w:val="fr-FR"/>
        </w:rPr>
        <w:t>cărui</w:t>
      </w:r>
      <w:proofErr w:type="spellEnd"/>
      <w:r w:rsidRPr="00225B17">
        <w:rPr>
          <w:rFonts w:ascii="Arial" w:hAnsi="Arial" w:cs="Arial"/>
          <w:lang w:val="fr-FR"/>
        </w:rPr>
        <w:t xml:space="preserve"> </w:t>
      </w:r>
      <w:proofErr w:type="spellStart"/>
      <w:r w:rsidRPr="00225B17">
        <w:rPr>
          <w:rFonts w:ascii="Arial" w:hAnsi="Arial" w:cs="Arial"/>
          <w:lang w:val="fr-FR"/>
        </w:rPr>
        <w:t>ocupare</w:t>
      </w:r>
      <w:proofErr w:type="spellEnd"/>
      <w:r w:rsidRPr="00225B17">
        <w:rPr>
          <w:rFonts w:ascii="Arial" w:hAnsi="Arial" w:cs="Arial"/>
          <w:lang w:val="fr-FR"/>
        </w:rPr>
        <w:t xml:space="preserve"> se </w:t>
      </w:r>
      <w:proofErr w:type="spellStart"/>
      <w:r w:rsidRPr="00225B17">
        <w:rPr>
          <w:rFonts w:ascii="Arial" w:hAnsi="Arial" w:cs="Arial"/>
          <w:lang w:val="fr-FR"/>
        </w:rPr>
        <w:t>organizează</w:t>
      </w:r>
      <w:proofErr w:type="spellEnd"/>
      <w:r w:rsidRPr="00225B17">
        <w:rPr>
          <w:rFonts w:ascii="Arial" w:hAnsi="Arial" w:cs="Arial"/>
          <w:lang w:val="fr-FR"/>
        </w:rPr>
        <w:t xml:space="preserve"> </w:t>
      </w:r>
      <w:proofErr w:type="spellStart"/>
      <w:r w:rsidRPr="00225B17">
        <w:rPr>
          <w:rFonts w:ascii="Arial" w:hAnsi="Arial" w:cs="Arial"/>
          <w:lang w:val="fr-FR"/>
        </w:rPr>
        <w:t>selecția</w:t>
      </w:r>
      <w:proofErr w:type="spellEnd"/>
      <w:r w:rsidRPr="00225B17">
        <w:rPr>
          <w:rFonts w:ascii="Arial" w:hAnsi="Arial" w:cs="Arial"/>
          <w:lang w:val="fr-FR"/>
        </w:rPr>
        <w:t xml:space="preserve">. </w:t>
      </w:r>
    </w:p>
    <w:p w14:paraId="7F35BFA9" w14:textId="30286DF4" w:rsidR="00FC69A2" w:rsidRPr="00225B17" w:rsidRDefault="00FC69A2" w:rsidP="00E45D73">
      <w:pPr>
        <w:widowControl w:val="0"/>
        <w:suppressAutoHyphens/>
        <w:spacing w:before="240" w:after="0" w:line="240" w:lineRule="auto"/>
        <w:ind w:left="-540"/>
        <w:rPr>
          <w:rFonts w:ascii="Arial" w:hAnsi="Arial" w:cs="Arial"/>
          <w:lang w:val="fr-FR"/>
        </w:rPr>
      </w:pPr>
      <w:proofErr w:type="spellStart"/>
      <w:r w:rsidRPr="00225B17">
        <w:rPr>
          <w:rFonts w:ascii="Arial" w:hAnsi="Arial" w:cs="Arial"/>
          <w:lang w:val="fr-FR"/>
        </w:rPr>
        <w:t>Astfel</w:t>
      </w:r>
      <w:proofErr w:type="spellEnd"/>
      <w:r w:rsidRPr="00225B17">
        <w:rPr>
          <w:rFonts w:ascii="Arial" w:hAnsi="Arial" w:cs="Arial"/>
          <w:lang w:val="fr-FR"/>
        </w:rPr>
        <w:t xml:space="preserve">, </w:t>
      </w:r>
      <w:r w:rsidRPr="00225B17">
        <w:rPr>
          <w:rFonts w:ascii="Arial" w:hAnsi="Arial" w:cs="Arial"/>
          <w:lang w:val="ro-RO"/>
        </w:rPr>
        <w:t xml:space="preserve">anunțul de selecție corespunzător proiectului </w:t>
      </w:r>
      <w:r w:rsidR="00157301" w:rsidRPr="00157301">
        <w:rPr>
          <w:rFonts w:cs="Arial"/>
          <w:i/>
          <w:iCs/>
          <w:lang w:val="ro-RO" w:eastAsia="ro-RO"/>
        </w:rPr>
        <w:t>“SMART- SPO – Servicii moderne, accesibile și pregătite pentru viitor”</w:t>
      </w:r>
      <w:r w:rsidR="00157301">
        <w:rPr>
          <w:rFonts w:cs="Arial"/>
          <w:i/>
          <w:iCs/>
          <w:lang w:val="ro-RO" w:eastAsia="ro-RO"/>
        </w:rPr>
        <w:t xml:space="preserve"> </w:t>
      </w:r>
      <w:r w:rsidRPr="00225B17">
        <w:rPr>
          <w:rFonts w:ascii="Arial" w:hAnsi="Arial" w:cs="Arial"/>
          <w:lang w:val="ro-RO"/>
        </w:rPr>
        <w:t>va fi postat pe site-ul instituției și afișat la avizier, cu cel puțin 3 zile înainte de data limită pentru depunerea dosarelor de candidatură.</w:t>
      </w:r>
      <w:r w:rsidRPr="00225B17">
        <w:rPr>
          <w:rFonts w:ascii="Arial" w:hAnsi="Arial" w:cs="Arial"/>
          <w:lang w:val="fr-FR"/>
        </w:rPr>
        <w:t xml:space="preserve"> </w:t>
      </w:r>
      <w:r w:rsidRPr="00225B17">
        <w:rPr>
          <w:rFonts w:ascii="Arial" w:hAnsi="Arial" w:cs="Arial"/>
          <w:lang w:val="ro-RO"/>
        </w:rPr>
        <w:t xml:space="preserve">De asemenea, </w:t>
      </w:r>
      <w:r w:rsidRPr="00225B17">
        <w:rPr>
          <w:rFonts w:ascii="Arial" w:hAnsi="Arial" w:cs="Arial"/>
          <w:lang w:val="ro-RO" w:eastAsia="ro-RO"/>
        </w:rPr>
        <w:t>rezultatele vor fi afișate atât pe site-ul instituției cât și la avizierul A</w:t>
      </w:r>
      <w:r w:rsidR="00613800">
        <w:rPr>
          <w:rFonts w:ascii="Arial" w:hAnsi="Arial" w:cs="Arial"/>
          <w:lang w:val="ro-RO" w:eastAsia="ro-RO"/>
        </w:rPr>
        <w:t>J</w:t>
      </w:r>
      <w:r w:rsidRPr="00225B17">
        <w:rPr>
          <w:rFonts w:ascii="Arial" w:hAnsi="Arial" w:cs="Arial"/>
          <w:lang w:val="ro-RO" w:eastAsia="ro-RO"/>
        </w:rPr>
        <w:t>OFM, după fiecare etapă a</w:t>
      </w:r>
      <w:r w:rsidRPr="00225B17">
        <w:rPr>
          <w:rFonts w:ascii="Arial" w:hAnsi="Arial" w:cs="Arial"/>
          <w:lang w:val="ro-RO"/>
        </w:rPr>
        <w:t xml:space="preserve"> selecției.</w:t>
      </w:r>
    </w:p>
    <w:p w14:paraId="4C06C38F" w14:textId="77777777" w:rsidR="00FC69A2" w:rsidRPr="00225B17" w:rsidRDefault="00FC69A2" w:rsidP="00FC69A2">
      <w:pPr>
        <w:widowControl w:val="0"/>
        <w:suppressAutoHyphens/>
        <w:spacing w:before="240" w:after="0" w:line="240" w:lineRule="auto"/>
        <w:ind w:left="-540"/>
        <w:rPr>
          <w:rFonts w:ascii="Arial" w:hAnsi="Arial" w:cs="Arial"/>
          <w:i/>
          <w:iCs/>
          <w:lang w:val="ro-RO" w:eastAsia="ro-RO"/>
        </w:rPr>
      </w:pPr>
      <w:r w:rsidRPr="00225B17">
        <w:rPr>
          <w:rFonts w:ascii="Arial" w:hAnsi="Arial" w:cs="Arial"/>
          <w:lang w:val="ro-RO"/>
        </w:rPr>
        <w:t xml:space="preserve">Structura comisiei de selecție va respecta dispozițiile </w:t>
      </w:r>
      <w:bookmarkStart w:id="9" w:name="_Hlk183526403"/>
      <w:bookmarkStart w:id="10" w:name="_Hlk183526645"/>
      <w:r w:rsidRPr="00225B17">
        <w:rPr>
          <w:rFonts w:ascii="Arial" w:hAnsi="Arial" w:cs="Arial"/>
          <w:i/>
          <w:iCs/>
          <w:lang w:val="ro-RO" w:eastAsia="ro-RO"/>
        </w:rPr>
        <w:t>PS-27</w:t>
      </w:r>
      <w:bookmarkEnd w:id="9"/>
      <w:bookmarkEnd w:id="10"/>
      <w:r w:rsidRPr="00225B17">
        <w:rPr>
          <w:rFonts w:ascii="Arial" w:hAnsi="Arial" w:cs="Arial"/>
          <w:i/>
          <w:iCs/>
          <w:lang w:val="ro-RO" w:eastAsia="ro-RO"/>
        </w:rPr>
        <w:t xml:space="preserve">. </w:t>
      </w:r>
    </w:p>
    <w:p w14:paraId="3A8926E2" w14:textId="77777777" w:rsidR="00FC69A2" w:rsidRPr="00225B17" w:rsidRDefault="00FC69A2" w:rsidP="00FC69A2">
      <w:pPr>
        <w:widowControl w:val="0"/>
        <w:suppressAutoHyphens/>
        <w:spacing w:before="240" w:after="0" w:line="240" w:lineRule="auto"/>
        <w:ind w:left="-540"/>
        <w:rPr>
          <w:rFonts w:ascii="Arial" w:hAnsi="Arial" w:cs="Arial"/>
          <w:lang w:val="fr-FR"/>
        </w:rPr>
      </w:pPr>
      <w:r w:rsidRPr="00225B17">
        <w:rPr>
          <w:rFonts w:ascii="Arial" w:hAnsi="Arial" w:cs="Arial"/>
          <w:lang w:val="ro-RO" w:eastAsia="ro-RO"/>
        </w:rPr>
        <w:t xml:space="preserve">Responsabilitatea selecției personalului revine comisiei de selecție, în urma analizării dosarelor de candidatură depuse. </w:t>
      </w:r>
    </w:p>
    <w:p w14:paraId="3AA56F17" w14:textId="2F2F3AE3" w:rsidR="00FC69A2" w:rsidRPr="00225B17" w:rsidRDefault="00FC69A2" w:rsidP="00FC69A2">
      <w:pPr>
        <w:widowControl w:val="0"/>
        <w:suppressAutoHyphens/>
        <w:spacing w:before="240" w:after="0" w:line="240" w:lineRule="auto"/>
        <w:ind w:left="-540"/>
        <w:rPr>
          <w:rFonts w:cs="Trebuchet MS"/>
          <w:b/>
          <w:bCs/>
          <w:i/>
          <w:iCs/>
          <w:lang w:val="fr-FR"/>
        </w:rPr>
      </w:pPr>
      <w:proofErr w:type="spellStart"/>
      <w:r w:rsidRPr="00225B17">
        <w:rPr>
          <w:rFonts w:ascii="Arial" w:hAnsi="Arial" w:cs="Arial"/>
          <w:b/>
          <w:bCs/>
          <w:lang w:val="fr-FR"/>
        </w:rPr>
        <w:t>În</w:t>
      </w:r>
      <w:proofErr w:type="spellEnd"/>
      <w:r w:rsidRPr="00225B17">
        <w:rPr>
          <w:rFonts w:ascii="Arial" w:hAnsi="Arial" w:cs="Arial"/>
          <w:b/>
          <w:bCs/>
          <w:lang w:val="fr-FR"/>
        </w:rPr>
        <w:t xml:space="preserve"> </w:t>
      </w:r>
      <w:proofErr w:type="spellStart"/>
      <w:r w:rsidRPr="00225B17">
        <w:rPr>
          <w:rFonts w:ascii="Arial" w:hAnsi="Arial" w:cs="Arial"/>
          <w:b/>
          <w:bCs/>
          <w:lang w:val="fr-FR"/>
        </w:rPr>
        <w:t>situația</w:t>
      </w:r>
      <w:proofErr w:type="spellEnd"/>
      <w:r w:rsidRPr="00225B17">
        <w:rPr>
          <w:rFonts w:ascii="Arial" w:hAnsi="Arial" w:cs="Arial"/>
          <w:b/>
          <w:bCs/>
          <w:lang w:val="fr-FR"/>
        </w:rPr>
        <w:t xml:space="preserve"> </w:t>
      </w:r>
      <w:proofErr w:type="spellStart"/>
      <w:r w:rsidRPr="00225B17">
        <w:rPr>
          <w:rFonts w:ascii="Arial" w:hAnsi="Arial" w:cs="Arial"/>
          <w:b/>
          <w:bCs/>
          <w:lang w:val="fr-FR"/>
        </w:rPr>
        <w:t>în</w:t>
      </w:r>
      <w:proofErr w:type="spellEnd"/>
      <w:r w:rsidRPr="00225B17">
        <w:rPr>
          <w:rFonts w:ascii="Arial" w:hAnsi="Arial" w:cs="Arial"/>
          <w:b/>
          <w:bCs/>
          <w:lang w:val="fr-FR"/>
        </w:rPr>
        <w:t xml:space="preserve"> care nu se </w:t>
      </w:r>
      <w:proofErr w:type="spellStart"/>
      <w:r w:rsidRPr="00225B17">
        <w:rPr>
          <w:rFonts w:ascii="Arial" w:hAnsi="Arial" w:cs="Arial"/>
          <w:b/>
          <w:bCs/>
          <w:lang w:val="fr-FR"/>
        </w:rPr>
        <w:t>prezintă</w:t>
      </w:r>
      <w:proofErr w:type="spellEnd"/>
      <w:r w:rsidRPr="00225B17">
        <w:rPr>
          <w:rFonts w:ascii="Arial" w:hAnsi="Arial" w:cs="Arial"/>
          <w:b/>
          <w:bCs/>
          <w:lang w:val="fr-FR"/>
        </w:rPr>
        <w:t xml:space="preserve"> </w:t>
      </w:r>
      <w:proofErr w:type="spellStart"/>
      <w:r w:rsidRPr="00225B17">
        <w:rPr>
          <w:rFonts w:ascii="Arial" w:hAnsi="Arial" w:cs="Arial"/>
          <w:b/>
          <w:bCs/>
          <w:lang w:val="fr-FR"/>
        </w:rPr>
        <w:t>niciun</w:t>
      </w:r>
      <w:proofErr w:type="spellEnd"/>
      <w:r w:rsidRPr="00225B17">
        <w:rPr>
          <w:rFonts w:ascii="Arial" w:hAnsi="Arial" w:cs="Arial"/>
          <w:b/>
          <w:bCs/>
          <w:lang w:val="fr-FR"/>
        </w:rPr>
        <w:t xml:space="preserve"> candidat </w:t>
      </w:r>
      <w:proofErr w:type="spellStart"/>
      <w:r w:rsidRPr="00225B17">
        <w:rPr>
          <w:rFonts w:ascii="Arial" w:hAnsi="Arial" w:cs="Arial"/>
          <w:b/>
          <w:bCs/>
          <w:lang w:val="fr-FR"/>
        </w:rPr>
        <w:t>sau</w:t>
      </w:r>
      <w:proofErr w:type="spellEnd"/>
      <w:r w:rsidRPr="00225B17">
        <w:rPr>
          <w:rFonts w:ascii="Arial" w:hAnsi="Arial" w:cs="Arial"/>
          <w:b/>
          <w:bCs/>
          <w:lang w:val="fr-FR"/>
        </w:rPr>
        <w:t xml:space="preserve"> nu </w:t>
      </w:r>
      <w:proofErr w:type="spellStart"/>
      <w:r w:rsidRPr="00225B17">
        <w:rPr>
          <w:rFonts w:ascii="Arial" w:hAnsi="Arial" w:cs="Arial"/>
          <w:b/>
          <w:bCs/>
          <w:lang w:val="fr-FR"/>
        </w:rPr>
        <w:t>îndeplinesc</w:t>
      </w:r>
      <w:proofErr w:type="spellEnd"/>
      <w:r w:rsidRPr="00225B17">
        <w:rPr>
          <w:rFonts w:ascii="Arial" w:hAnsi="Arial" w:cs="Arial"/>
          <w:b/>
          <w:bCs/>
          <w:lang w:val="fr-FR"/>
        </w:rPr>
        <w:t xml:space="preserve"> </w:t>
      </w:r>
      <w:proofErr w:type="spellStart"/>
      <w:r w:rsidRPr="00225B17">
        <w:rPr>
          <w:rFonts w:ascii="Arial" w:hAnsi="Arial" w:cs="Arial"/>
          <w:b/>
          <w:bCs/>
          <w:lang w:val="fr-FR"/>
        </w:rPr>
        <w:t>condițiile</w:t>
      </w:r>
      <w:proofErr w:type="spellEnd"/>
      <w:r w:rsidRPr="00225B17">
        <w:rPr>
          <w:rFonts w:ascii="Arial" w:hAnsi="Arial" w:cs="Arial"/>
          <w:b/>
          <w:bCs/>
          <w:lang w:val="fr-FR"/>
        </w:rPr>
        <w:t xml:space="preserve"> </w:t>
      </w:r>
      <w:proofErr w:type="spellStart"/>
      <w:r w:rsidRPr="00225B17">
        <w:rPr>
          <w:rFonts w:ascii="Arial" w:hAnsi="Arial" w:cs="Arial"/>
          <w:b/>
          <w:bCs/>
          <w:lang w:val="fr-FR"/>
        </w:rPr>
        <w:t>necesare</w:t>
      </w:r>
      <w:proofErr w:type="spellEnd"/>
      <w:r w:rsidRPr="00225B17">
        <w:rPr>
          <w:rFonts w:ascii="Arial" w:hAnsi="Arial" w:cs="Arial"/>
          <w:b/>
          <w:bCs/>
          <w:lang w:val="fr-FR"/>
        </w:rPr>
        <w:t xml:space="preserve"> </w:t>
      </w:r>
      <w:proofErr w:type="spellStart"/>
      <w:r w:rsidRPr="00225B17">
        <w:rPr>
          <w:rFonts w:ascii="Arial" w:hAnsi="Arial" w:cs="Arial"/>
          <w:b/>
          <w:bCs/>
          <w:lang w:val="fr-FR"/>
        </w:rPr>
        <w:t>pentru</w:t>
      </w:r>
      <w:proofErr w:type="spellEnd"/>
      <w:r w:rsidRPr="00225B17">
        <w:rPr>
          <w:rFonts w:ascii="Arial" w:hAnsi="Arial" w:cs="Arial"/>
          <w:b/>
          <w:bCs/>
          <w:lang w:val="fr-FR"/>
        </w:rPr>
        <w:t xml:space="preserve"> o </w:t>
      </w:r>
      <w:proofErr w:type="spellStart"/>
      <w:r w:rsidRPr="00225B17">
        <w:rPr>
          <w:rFonts w:ascii="Arial" w:hAnsi="Arial" w:cs="Arial"/>
          <w:b/>
          <w:bCs/>
          <w:lang w:val="fr-FR"/>
        </w:rPr>
        <w:t>anumită</w:t>
      </w:r>
      <w:proofErr w:type="spellEnd"/>
      <w:r w:rsidRPr="00225B17">
        <w:rPr>
          <w:rFonts w:ascii="Arial" w:hAnsi="Arial" w:cs="Arial"/>
          <w:b/>
          <w:bCs/>
          <w:lang w:val="fr-FR"/>
        </w:rPr>
        <w:t xml:space="preserve"> </w:t>
      </w:r>
      <w:proofErr w:type="spellStart"/>
      <w:r w:rsidRPr="00225B17">
        <w:rPr>
          <w:rFonts w:ascii="Arial" w:hAnsi="Arial" w:cs="Arial"/>
          <w:b/>
          <w:bCs/>
          <w:lang w:val="fr-FR"/>
        </w:rPr>
        <w:t>funcție</w:t>
      </w:r>
      <w:proofErr w:type="spellEnd"/>
      <w:r w:rsidRPr="00225B17">
        <w:rPr>
          <w:rFonts w:ascii="Arial" w:hAnsi="Arial" w:cs="Arial"/>
          <w:b/>
          <w:bCs/>
          <w:lang w:val="fr-FR"/>
        </w:rPr>
        <w:t xml:space="preserve">, </w:t>
      </w:r>
      <w:proofErr w:type="spellStart"/>
      <w:r w:rsidRPr="00225B17">
        <w:rPr>
          <w:rFonts w:ascii="Arial" w:hAnsi="Arial" w:cs="Arial"/>
          <w:b/>
          <w:bCs/>
          <w:lang w:val="fr-FR"/>
        </w:rPr>
        <w:t>echipa</w:t>
      </w:r>
      <w:proofErr w:type="spellEnd"/>
      <w:r w:rsidRPr="00225B17">
        <w:rPr>
          <w:rFonts w:ascii="Arial" w:hAnsi="Arial" w:cs="Arial"/>
          <w:b/>
          <w:bCs/>
          <w:lang w:val="fr-FR"/>
        </w:rPr>
        <w:t xml:space="preserve"> va fi </w:t>
      </w:r>
      <w:proofErr w:type="spellStart"/>
      <w:r w:rsidRPr="00225B17">
        <w:rPr>
          <w:rFonts w:ascii="Arial" w:hAnsi="Arial" w:cs="Arial"/>
          <w:b/>
          <w:bCs/>
          <w:lang w:val="fr-FR"/>
        </w:rPr>
        <w:t>stabilită</w:t>
      </w:r>
      <w:proofErr w:type="spellEnd"/>
      <w:r w:rsidRPr="00225B17">
        <w:rPr>
          <w:rFonts w:ascii="Arial" w:hAnsi="Arial" w:cs="Arial"/>
          <w:b/>
          <w:bCs/>
          <w:lang w:val="fr-FR"/>
        </w:rPr>
        <w:t xml:space="preserve"> </w:t>
      </w:r>
      <w:proofErr w:type="spellStart"/>
      <w:r w:rsidRPr="00225B17">
        <w:rPr>
          <w:rFonts w:ascii="Arial" w:hAnsi="Arial" w:cs="Arial"/>
          <w:b/>
          <w:bCs/>
          <w:lang w:val="fr-FR"/>
        </w:rPr>
        <w:t>prin</w:t>
      </w:r>
      <w:proofErr w:type="spellEnd"/>
      <w:r w:rsidRPr="00225B17">
        <w:rPr>
          <w:rFonts w:ascii="Arial" w:hAnsi="Arial" w:cs="Arial"/>
          <w:b/>
          <w:bCs/>
          <w:lang w:val="fr-FR"/>
        </w:rPr>
        <w:t xml:space="preserve"> </w:t>
      </w:r>
      <w:proofErr w:type="spellStart"/>
      <w:r w:rsidRPr="00225B17">
        <w:rPr>
          <w:rFonts w:ascii="Arial" w:hAnsi="Arial" w:cs="Arial"/>
          <w:b/>
          <w:bCs/>
          <w:lang w:val="fr-FR"/>
        </w:rPr>
        <w:t>act</w:t>
      </w:r>
      <w:proofErr w:type="spellEnd"/>
      <w:r w:rsidRPr="00225B17">
        <w:rPr>
          <w:rFonts w:ascii="Arial" w:hAnsi="Arial" w:cs="Arial"/>
          <w:b/>
          <w:bCs/>
          <w:lang w:val="fr-FR"/>
        </w:rPr>
        <w:t xml:space="preserve"> </w:t>
      </w:r>
      <w:proofErr w:type="spellStart"/>
      <w:r w:rsidRPr="00225B17">
        <w:rPr>
          <w:rFonts w:ascii="Arial" w:hAnsi="Arial" w:cs="Arial"/>
          <w:b/>
          <w:bCs/>
          <w:lang w:val="fr-FR"/>
        </w:rPr>
        <w:t>administrativ</w:t>
      </w:r>
      <w:proofErr w:type="spellEnd"/>
      <w:r w:rsidR="00157301">
        <w:rPr>
          <w:rFonts w:ascii="Arial" w:hAnsi="Arial" w:cs="Arial"/>
          <w:b/>
          <w:bCs/>
          <w:lang w:val="fr-FR"/>
        </w:rPr>
        <w:t xml:space="preserve">, </w:t>
      </w:r>
      <w:proofErr w:type="spellStart"/>
      <w:r w:rsidRPr="00225B17">
        <w:rPr>
          <w:rFonts w:ascii="Arial" w:hAnsi="Arial" w:cs="Arial"/>
          <w:b/>
          <w:bCs/>
          <w:lang w:val="fr-FR"/>
        </w:rPr>
        <w:t>dintre</w:t>
      </w:r>
      <w:proofErr w:type="spellEnd"/>
      <w:r w:rsidRPr="00225B17">
        <w:rPr>
          <w:rFonts w:ascii="Arial" w:hAnsi="Arial" w:cs="Arial"/>
          <w:b/>
          <w:bCs/>
          <w:lang w:val="fr-FR"/>
        </w:rPr>
        <w:t xml:space="preserve"> </w:t>
      </w:r>
      <w:proofErr w:type="spellStart"/>
      <w:r w:rsidRPr="00225B17">
        <w:rPr>
          <w:rFonts w:ascii="Arial" w:hAnsi="Arial" w:cs="Arial"/>
          <w:b/>
          <w:bCs/>
          <w:lang w:val="fr-FR"/>
        </w:rPr>
        <w:t>funcționarii</w:t>
      </w:r>
      <w:proofErr w:type="spellEnd"/>
      <w:r w:rsidRPr="00225B17">
        <w:rPr>
          <w:rFonts w:ascii="Arial" w:hAnsi="Arial" w:cs="Arial"/>
          <w:b/>
          <w:bCs/>
          <w:lang w:val="fr-FR"/>
        </w:rPr>
        <w:t xml:space="preserve"> </w:t>
      </w:r>
      <w:proofErr w:type="spellStart"/>
      <w:r w:rsidRPr="00225B17">
        <w:rPr>
          <w:rFonts w:ascii="Arial" w:hAnsi="Arial" w:cs="Arial"/>
          <w:b/>
          <w:bCs/>
          <w:lang w:val="fr-FR"/>
        </w:rPr>
        <w:t>publici</w:t>
      </w:r>
      <w:proofErr w:type="spellEnd"/>
      <w:r w:rsidRPr="00225B17">
        <w:rPr>
          <w:rFonts w:ascii="Arial" w:hAnsi="Arial" w:cs="Arial"/>
          <w:b/>
          <w:bCs/>
          <w:lang w:val="fr-FR"/>
        </w:rPr>
        <w:t xml:space="preserve"> care </w:t>
      </w:r>
      <w:proofErr w:type="spellStart"/>
      <w:r w:rsidRPr="00225B17">
        <w:rPr>
          <w:rFonts w:ascii="Arial" w:hAnsi="Arial" w:cs="Arial"/>
          <w:b/>
          <w:bCs/>
          <w:lang w:val="fr-FR"/>
        </w:rPr>
        <w:t>îndeplinesc</w:t>
      </w:r>
      <w:proofErr w:type="spellEnd"/>
      <w:r w:rsidRPr="00225B17">
        <w:rPr>
          <w:rFonts w:ascii="Arial" w:hAnsi="Arial" w:cs="Arial"/>
          <w:b/>
          <w:bCs/>
          <w:lang w:val="fr-FR"/>
        </w:rPr>
        <w:t xml:space="preserve"> </w:t>
      </w:r>
      <w:proofErr w:type="spellStart"/>
      <w:r w:rsidRPr="00225B17">
        <w:rPr>
          <w:rFonts w:ascii="Arial" w:hAnsi="Arial" w:cs="Arial"/>
          <w:b/>
          <w:bCs/>
          <w:lang w:val="fr-FR"/>
        </w:rPr>
        <w:t>condițiile</w:t>
      </w:r>
      <w:proofErr w:type="spellEnd"/>
      <w:r w:rsidRPr="00225B17">
        <w:rPr>
          <w:rFonts w:ascii="Arial" w:hAnsi="Arial" w:cs="Arial"/>
          <w:b/>
          <w:bCs/>
          <w:lang w:val="fr-FR"/>
        </w:rPr>
        <w:t xml:space="preserve"> </w:t>
      </w:r>
      <w:proofErr w:type="spellStart"/>
      <w:r w:rsidRPr="00225B17">
        <w:rPr>
          <w:rFonts w:ascii="Arial" w:hAnsi="Arial" w:cs="Arial"/>
          <w:b/>
          <w:bCs/>
          <w:lang w:val="fr-FR"/>
        </w:rPr>
        <w:t>cerute</w:t>
      </w:r>
      <w:proofErr w:type="spellEnd"/>
      <w:r w:rsidRPr="00225B17">
        <w:rPr>
          <w:rFonts w:ascii="Arial" w:hAnsi="Arial" w:cs="Arial"/>
          <w:b/>
          <w:bCs/>
          <w:lang w:val="fr-FR"/>
        </w:rPr>
        <w:t>.</w:t>
      </w:r>
    </w:p>
    <w:p w14:paraId="77A387AA" w14:textId="77777777" w:rsidR="00FC69A2" w:rsidRPr="00225B17" w:rsidRDefault="00FC69A2" w:rsidP="00FC69A2">
      <w:pPr>
        <w:widowControl w:val="0"/>
        <w:suppressAutoHyphens/>
        <w:spacing w:after="0" w:line="240" w:lineRule="auto"/>
        <w:ind w:left="-540"/>
        <w:rPr>
          <w:rFonts w:ascii="Arial" w:hAnsi="Arial" w:cs="Arial"/>
          <w:lang w:val="fr-FR"/>
        </w:rPr>
      </w:pPr>
    </w:p>
    <w:p w14:paraId="57987B71" w14:textId="77777777" w:rsidR="00FC69A2" w:rsidRPr="00225B17" w:rsidRDefault="00FC69A2" w:rsidP="00FC69A2">
      <w:pPr>
        <w:widowControl w:val="0"/>
        <w:suppressAutoHyphens/>
        <w:spacing w:after="0" w:line="240" w:lineRule="auto"/>
        <w:ind w:left="-540"/>
        <w:rPr>
          <w:rFonts w:ascii="Arial" w:hAnsi="Arial" w:cs="Arial"/>
          <w:i/>
          <w:iCs/>
          <w:lang w:val="ro-RO" w:eastAsia="ro-RO"/>
        </w:rPr>
      </w:pPr>
      <w:proofErr w:type="spellStart"/>
      <w:r w:rsidRPr="00225B17">
        <w:rPr>
          <w:rFonts w:ascii="Arial" w:hAnsi="Arial" w:cs="Arial"/>
          <w:lang w:val="fr-FR"/>
        </w:rPr>
        <w:t>Comisia</w:t>
      </w:r>
      <w:proofErr w:type="spellEnd"/>
      <w:r w:rsidRPr="00225B17">
        <w:rPr>
          <w:rFonts w:ascii="Arial" w:hAnsi="Arial" w:cs="Arial"/>
          <w:lang w:val="fr-FR"/>
        </w:rPr>
        <w:t xml:space="preserve"> de </w:t>
      </w:r>
      <w:proofErr w:type="spellStart"/>
      <w:r w:rsidRPr="00225B17">
        <w:rPr>
          <w:rFonts w:ascii="Arial" w:hAnsi="Arial" w:cs="Arial"/>
          <w:lang w:val="fr-FR"/>
        </w:rPr>
        <w:t>soluționare</w:t>
      </w:r>
      <w:proofErr w:type="spellEnd"/>
      <w:r w:rsidRPr="00225B17">
        <w:rPr>
          <w:rFonts w:ascii="Arial" w:hAnsi="Arial" w:cs="Arial"/>
          <w:lang w:val="fr-FR"/>
        </w:rPr>
        <w:t xml:space="preserve"> a </w:t>
      </w:r>
      <w:proofErr w:type="spellStart"/>
      <w:r w:rsidRPr="00225B17">
        <w:rPr>
          <w:rFonts w:ascii="Arial" w:hAnsi="Arial" w:cs="Arial"/>
          <w:lang w:val="fr-FR"/>
        </w:rPr>
        <w:t>contestațiilor</w:t>
      </w:r>
      <w:proofErr w:type="spellEnd"/>
      <w:r w:rsidRPr="00225B17">
        <w:rPr>
          <w:rFonts w:ascii="Arial" w:hAnsi="Arial" w:cs="Arial"/>
          <w:lang w:val="fr-FR"/>
        </w:rPr>
        <w:t xml:space="preserve"> are </w:t>
      </w:r>
      <w:proofErr w:type="spellStart"/>
      <w:r w:rsidRPr="00225B17">
        <w:rPr>
          <w:rFonts w:ascii="Arial" w:hAnsi="Arial" w:cs="Arial"/>
          <w:lang w:val="fr-FR"/>
        </w:rPr>
        <w:t>obligația</w:t>
      </w:r>
      <w:proofErr w:type="spellEnd"/>
      <w:r w:rsidRPr="00225B17">
        <w:rPr>
          <w:rFonts w:ascii="Arial" w:hAnsi="Arial" w:cs="Arial"/>
          <w:lang w:val="fr-FR"/>
        </w:rPr>
        <w:t xml:space="preserve"> </w:t>
      </w:r>
      <w:proofErr w:type="gramStart"/>
      <w:r w:rsidRPr="00225B17">
        <w:rPr>
          <w:rFonts w:ascii="Arial" w:hAnsi="Arial" w:cs="Arial"/>
          <w:lang w:val="fr-FR"/>
        </w:rPr>
        <w:t>de a</w:t>
      </w:r>
      <w:proofErr w:type="gramEnd"/>
      <w:r w:rsidRPr="00225B17">
        <w:rPr>
          <w:rFonts w:ascii="Arial" w:hAnsi="Arial" w:cs="Arial"/>
          <w:lang w:val="fr-FR"/>
        </w:rPr>
        <w:t xml:space="preserve"> </w:t>
      </w:r>
      <w:proofErr w:type="spellStart"/>
      <w:r w:rsidRPr="00225B17">
        <w:rPr>
          <w:rFonts w:ascii="Arial" w:hAnsi="Arial" w:cs="Arial"/>
          <w:lang w:val="fr-FR"/>
        </w:rPr>
        <w:t>soluționa</w:t>
      </w:r>
      <w:proofErr w:type="spellEnd"/>
      <w:r w:rsidRPr="00225B17">
        <w:rPr>
          <w:rFonts w:ascii="Arial" w:hAnsi="Arial" w:cs="Arial"/>
          <w:lang w:val="fr-FR"/>
        </w:rPr>
        <w:t xml:space="preserve"> </w:t>
      </w:r>
      <w:proofErr w:type="spellStart"/>
      <w:r w:rsidRPr="00225B17">
        <w:rPr>
          <w:rFonts w:ascii="Arial" w:hAnsi="Arial" w:cs="Arial"/>
          <w:lang w:val="fr-FR"/>
        </w:rPr>
        <w:t>contestațiile</w:t>
      </w:r>
      <w:proofErr w:type="spellEnd"/>
      <w:r w:rsidRPr="00225B17">
        <w:rPr>
          <w:rFonts w:ascii="Arial" w:hAnsi="Arial" w:cs="Arial"/>
          <w:lang w:val="fr-FR"/>
        </w:rPr>
        <w:t xml:space="preserve"> </w:t>
      </w:r>
      <w:proofErr w:type="spellStart"/>
      <w:r w:rsidRPr="00225B17">
        <w:rPr>
          <w:rFonts w:ascii="Arial" w:hAnsi="Arial" w:cs="Arial"/>
          <w:lang w:val="fr-FR"/>
        </w:rPr>
        <w:t>în</w:t>
      </w:r>
      <w:proofErr w:type="spellEnd"/>
      <w:r w:rsidRPr="00225B17">
        <w:rPr>
          <w:rFonts w:ascii="Arial" w:hAnsi="Arial" w:cs="Arial"/>
          <w:lang w:val="fr-FR"/>
        </w:rPr>
        <w:t xml:space="preserve"> </w:t>
      </w:r>
      <w:proofErr w:type="spellStart"/>
      <w:r w:rsidRPr="00225B17">
        <w:rPr>
          <w:rFonts w:ascii="Arial" w:hAnsi="Arial" w:cs="Arial"/>
          <w:lang w:val="fr-FR"/>
        </w:rPr>
        <w:t>termen</w:t>
      </w:r>
      <w:proofErr w:type="spellEnd"/>
      <w:r w:rsidRPr="00225B17">
        <w:rPr>
          <w:rFonts w:ascii="Arial" w:hAnsi="Arial" w:cs="Arial"/>
          <w:lang w:val="fr-FR"/>
        </w:rPr>
        <w:t xml:space="preserve"> de 24 de ore de la </w:t>
      </w:r>
      <w:proofErr w:type="spellStart"/>
      <w:r w:rsidRPr="00225B17">
        <w:rPr>
          <w:rFonts w:ascii="Arial" w:hAnsi="Arial" w:cs="Arial"/>
          <w:lang w:val="fr-FR"/>
        </w:rPr>
        <w:t>expirarea</w:t>
      </w:r>
      <w:proofErr w:type="spellEnd"/>
      <w:r w:rsidRPr="00225B17">
        <w:rPr>
          <w:rFonts w:ascii="Arial" w:hAnsi="Arial" w:cs="Arial"/>
          <w:lang w:val="fr-FR"/>
        </w:rPr>
        <w:t xml:space="preserve"> </w:t>
      </w:r>
      <w:proofErr w:type="spellStart"/>
      <w:r w:rsidRPr="00225B17">
        <w:rPr>
          <w:rFonts w:ascii="Arial" w:hAnsi="Arial" w:cs="Arial"/>
          <w:lang w:val="fr-FR"/>
        </w:rPr>
        <w:t>termenului</w:t>
      </w:r>
      <w:proofErr w:type="spellEnd"/>
      <w:r w:rsidRPr="00225B17">
        <w:rPr>
          <w:rFonts w:ascii="Arial" w:hAnsi="Arial" w:cs="Arial"/>
          <w:lang w:val="fr-FR"/>
        </w:rPr>
        <w:t xml:space="preserve"> de </w:t>
      </w:r>
      <w:proofErr w:type="spellStart"/>
      <w:r w:rsidRPr="00225B17">
        <w:rPr>
          <w:rFonts w:ascii="Arial" w:hAnsi="Arial" w:cs="Arial"/>
          <w:lang w:val="fr-FR"/>
        </w:rPr>
        <w:t>depunere</w:t>
      </w:r>
      <w:proofErr w:type="spellEnd"/>
      <w:r w:rsidRPr="00225B17">
        <w:rPr>
          <w:rFonts w:ascii="Arial" w:hAnsi="Arial" w:cs="Arial"/>
          <w:lang w:val="fr-FR"/>
        </w:rPr>
        <w:t xml:space="preserve"> a </w:t>
      </w:r>
      <w:proofErr w:type="spellStart"/>
      <w:r w:rsidRPr="00225B17">
        <w:rPr>
          <w:rFonts w:ascii="Arial" w:hAnsi="Arial" w:cs="Arial"/>
          <w:lang w:val="fr-FR"/>
        </w:rPr>
        <w:t>acestora</w:t>
      </w:r>
      <w:proofErr w:type="spellEnd"/>
      <w:r w:rsidRPr="00225B17">
        <w:rPr>
          <w:rFonts w:ascii="Arial" w:hAnsi="Arial" w:cs="Arial"/>
          <w:lang w:val="fr-FR"/>
        </w:rPr>
        <w:t xml:space="preserve">, </w:t>
      </w:r>
      <w:r w:rsidRPr="00225B17">
        <w:rPr>
          <w:rFonts w:ascii="Arial" w:hAnsi="Arial" w:cs="Arial"/>
          <w:lang w:val="ro-RO"/>
        </w:rPr>
        <w:t xml:space="preserve">conform </w:t>
      </w:r>
      <w:r w:rsidRPr="00225B17">
        <w:rPr>
          <w:rFonts w:ascii="Arial" w:hAnsi="Arial" w:cs="Arial"/>
          <w:i/>
          <w:iCs/>
          <w:lang w:val="ro-RO" w:eastAsia="ro-RO"/>
        </w:rPr>
        <w:t xml:space="preserve">PS-27. </w:t>
      </w:r>
    </w:p>
    <w:p w14:paraId="0FC49377" w14:textId="77777777" w:rsidR="00FC69A2" w:rsidRPr="00225B17" w:rsidRDefault="00FC69A2" w:rsidP="00FC69A2">
      <w:pPr>
        <w:widowControl w:val="0"/>
        <w:suppressAutoHyphens/>
        <w:spacing w:after="0" w:line="240" w:lineRule="auto"/>
        <w:ind w:left="-540" w:right="-90"/>
        <w:rPr>
          <w:rFonts w:ascii="Arial" w:hAnsi="Arial" w:cs="Arial"/>
          <w:lang w:val="fr-FR"/>
        </w:rPr>
      </w:pPr>
    </w:p>
    <w:p w14:paraId="035A07E9" w14:textId="6F7B7047" w:rsidR="00FC69A2" w:rsidRPr="00225B17" w:rsidRDefault="00FC69A2" w:rsidP="00FC69A2">
      <w:pPr>
        <w:widowControl w:val="0"/>
        <w:suppressAutoHyphens/>
        <w:spacing w:after="0" w:line="240" w:lineRule="auto"/>
        <w:ind w:left="-540" w:right="-90"/>
        <w:rPr>
          <w:rFonts w:ascii="Arial" w:hAnsi="Arial" w:cs="Arial"/>
          <w:lang w:val="fr-FR"/>
        </w:rPr>
      </w:pPr>
      <w:proofErr w:type="spellStart"/>
      <w:r w:rsidRPr="00613800">
        <w:rPr>
          <w:rFonts w:ascii="Arial" w:hAnsi="Arial" w:cs="Arial"/>
          <w:b/>
          <w:bCs/>
          <w:lang w:val="fr-FR"/>
        </w:rPr>
        <w:t>Dosarul</w:t>
      </w:r>
      <w:proofErr w:type="spellEnd"/>
      <w:r w:rsidRPr="00613800">
        <w:rPr>
          <w:rFonts w:ascii="Arial" w:hAnsi="Arial" w:cs="Arial"/>
          <w:b/>
          <w:bCs/>
          <w:lang w:val="fr-FR"/>
        </w:rPr>
        <w:t xml:space="preserve"> de </w:t>
      </w:r>
      <w:proofErr w:type="spellStart"/>
      <w:r w:rsidRPr="00613800">
        <w:rPr>
          <w:rFonts w:ascii="Arial" w:hAnsi="Arial" w:cs="Arial"/>
          <w:b/>
          <w:bCs/>
          <w:lang w:val="fr-FR"/>
        </w:rPr>
        <w:t>înscriere</w:t>
      </w:r>
      <w:proofErr w:type="spellEnd"/>
      <w:r w:rsidRPr="00225B17">
        <w:rPr>
          <w:rFonts w:ascii="Arial" w:hAnsi="Arial" w:cs="Arial"/>
          <w:lang w:val="fr-FR"/>
        </w:rPr>
        <w:t xml:space="preserve"> la </w:t>
      </w:r>
      <w:proofErr w:type="spellStart"/>
      <w:r w:rsidRPr="00225B17">
        <w:rPr>
          <w:rFonts w:ascii="Arial" w:hAnsi="Arial" w:cs="Arial"/>
          <w:lang w:val="fr-FR"/>
        </w:rPr>
        <w:t>concur</w:t>
      </w:r>
      <w:proofErr w:type="spellEnd"/>
      <w:r w:rsidRPr="00225B17">
        <w:rPr>
          <w:rFonts w:ascii="Arial" w:hAnsi="Arial" w:cs="Arial"/>
          <w:lang w:val="ro-RO"/>
        </w:rPr>
        <w:t xml:space="preserve">sul pentru selecția resursei umane implicate în implementarea proiectului </w:t>
      </w:r>
      <w:bookmarkStart w:id="11" w:name="_Hlk183528214"/>
      <w:r w:rsidR="00157301" w:rsidRPr="00157301">
        <w:rPr>
          <w:rFonts w:cs="Arial"/>
          <w:i/>
          <w:iCs/>
          <w:lang w:val="ro-RO" w:eastAsia="ro-RO"/>
        </w:rPr>
        <w:t>“SMART- SPO – Servicii moderne, accesibile și pregătite pentru viitor”</w:t>
      </w:r>
      <w:r w:rsidRPr="00225B17">
        <w:rPr>
          <w:rFonts w:ascii="Arial" w:hAnsi="Arial" w:cs="Arial"/>
          <w:lang w:val="fr-FR"/>
        </w:rPr>
        <w:t xml:space="preserve"> </w:t>
      </w:r>
      <w:bookmarkEnd w:id="11"/>
      <w:r w:rsidRPr="00225B17">
        <w:rPr>
          <w:rFonts w:ascii="Arial" w:hAnsi="Arial" w:cs="Arial"/>
          <w:lang w:val="fr-FR"/>
        </w:rPr>
        <w:t xml:space="preserve">va </w:t>
      </w:r>
      <w:proofErr w:type="spellStart"/>
      <w:r w:rsidRPr="00225B17">
        <w:rPr>
          <w:rFonts w:ascii="Arial" w:hAnsi="Arial" w:cs="Arial"/>
          <w:lang w:val="fr-FR"/>
        </w:rPr>
        <w:t>con</w:t>
      </w:r>
      <w:r w:rsidR="00157301">
        <w:rPr>
          <w:rFonts w:ascii="Arial" w:hAnsi="Arial" w:cs="Arial"/>
          <w:lang w:val="fr-FR"/>
        </w:rPr>
        <w:t>ț</w:t>
      </w:r>
      <w:r w:rsidRPr="00225B17">
        <w:rPr>
          <w:rFonts w:ascii="Arial" w:hAnsi="Arial" w:cs="Arial"/>
          <w:lang w:val="fr-FR"/>
        </w:rPr>
        <w:t>ine</w:t>
      </w:r>
      <w:proofErr w:type="spellEnd"/>
      <w:r w:rsidRPr="00225B17">
        <w:rPr>
          <w:rFonts w:ascii="Arial" w:hAnsi="Arial" w:cs="Arial"/>
          <w:lang w:val="fr-FR"/>
        </w:rPr>
        <w:t xml:space="preserve"> </w:t>
      </w:r>
      <w:proofErr w:type="spellStart"/>
      <w:r w:rsidRPr="00225B17">
        <w:rPr>
          <w:rFonts w:ascii="Arial" w:hAnsi="Arial" w:cs="Arial"/>
          <w:lang w:val="fr-FR"/>
        </w:rPr>
        <w:t>în</w:t>
      </w:r>
      <w:proofErr w:type="spellEnd"/>
      <w:r w:rsidRPr="00225B17">
        <w:rPr>
          <w:rFonts w:ascii="Arial" w:hAnsi="Arial" w:cs="Arial"/>
          <w:lang w:val="fr-FR"/>
        </w:rPr>
        <w:t xml:space="preserve"> mod </w:t>
      </w:r>
      <w:proofErr w:type="spellStart"/>
      <w:r w:rsidRPr="00225B17">
        <w:rPr>
          <w:rFonts w:ascii="Arial" w:hAnsi="Arial" w:cs="Arial"/>
          <w:lang w:val="fr-FR"/>
        </w:rPr>
        <w:t>obligatoriu</w:t>
      </w:r>
      <w:proofErr w:type="spellEnd"/>
      <w:r w:rsidRPr="00225B17">
        <w:rPr>
          <w:rFonts w:ascii="Arial" w:hAnsi="Arial" w:cs="Arial"/>
          <w:lang w:val="fr-FR"/>
        </w:rPr>
        <w:t xml:space="preserve"> </w:t>
      </w:r>
      <w:proofErr w:type="spellStart"/>
      <w:r w:rsidRPr="00225B17">
        <w:rPr>
          <w:rFonts w:ascii="Arial" w:hAnsi="Arial" w:cs="Arial"/>
          <w:lang w:val="fr-FR"/>
        </w:rPr>
        <w:t>următoarele</w:t>
      </w:r>
      <w:proofErr w:type="spellEnd"/>
      <w:r w:rsidRPr="00225B17">
        <w:rPr>
          <w:rFonts w:ascii="Arial" w:hAnsi="Arial" w:cs="Arial"/>
          <w:lang w:val="fr-FR"/>
        </w:rPr>
        <w:t xml:space="preserve"> </w:t>
      </w:r>
      <w:proofErr w:type="gramStart"/>
      <w:r w:rsidRPr="00225B17">
        <w:rPr>
          <w:rFonts w:ascii="Arial" w:hAnsi="Arial" w:cs="Arial"/>
          <w:lang w:val="fr-FR"/>
        </w:rPr>
        <w:t>documente:</w:t>
      </w:r>
      <w:proofErr w:type="gramEnd"/>
    </w:p>
    <w:p w14:paraId="39A14EB7" w14:textId="77777777" w:rsidR="00270308" w:rsidRPr="00225B17" w:rsidRDefault="00270308" w:rsidP="00270308">
      <w:pPr>
        <w:widowControl w:val="0"/>
        <w:suppressAutoHyphens/>
        <w:spacing w:after="0" w:line="240" w:lineRule="auto"/>
        <w:ind w:left="0" w:right="-90"/>
        <w:rPr>
          <w:rFonts w:ascii="Arial" w:hAnsi="Arial" w:cs="Arial"/>
          <w:lang w:val="fr-FR"/>
        </w:rPr>
      </w:pPr>
    </w:p>
    <w:p w14:paraId="614CFDAB"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proofErr w:type="spellStart"/>
      <w:r w:rsidRPr="00225B17">
        <w:rPr>
          <w:rFonts w:ascii="Arial" w:hAnsi="Arial" w:cs="Arial"/>
          <w:lang w:val="fr-FR"/>
        </w:rPr>
        <w:t>Scrisoarea</w:t>
      </w:r>
      <w:proofErr w:type="spellEnd"/>
      <w:r w:rsidRPr="00225B17">
        <w:rPr>
          <w:rFonts w:ascii="Arial" w:hAnsi="Arial" w:cs="Arial"/>
          <w:lang w:val="fr-FR"/>
        </w:rPr>
        <w:t xml:space="preserve"> de </w:t>
      </w:r>
      <w:proofErr w:type="spellStart"/>
      <w:r w:rsidRPr="00225B17">
        <w:rPr>
          <w:rFonts w:ascii="Arial" w:hAnsi="Arial" w:cs="Arial"/>
          <w:lang w:val="fr-FR"/>
        </w:rPr>
        <w:t>intenție</w:t>
      </w:r>
      <w:proofErr w:type="spellEnd"/>
      <w:r w:rsidRPr="00225B17">
        <w:rPr>
          <w:rFonts w:ascii="Arial" w:hAnsi="Arial" w:cs="Arial"/>
          <w:lang w:val="fr-FR"/>
        </w:rPr>
        <w:t xml:space="preserve"> </w:t>
      </w:r>
      <w:r w:rsidRPr="00225B17">
        <w:rPr>
          <w:rFonts w:ascii="Arial" w:hAnsi="Arial" w:cs="Arial"/>
          <w:lang w:val="ro-RO"/>
        </w:rPr>
        <w:t xml:space="preserve">a </w:t>
      </w:r>
      <w:proofErr w:type="gramStart"/>
      <w:r w:rsidRPr="00225B17">
        <w:rPr>
          <w:rFonts w:ascii="Arial" w:hAnsi="Arial" w:cs="Arial"/>
          <w:lang w:val="ro-RO"/>
        </w:rPr>
        <w:t>candidatului</w:t>
      </w:r>
      <w:r w:rsidRPr="00225B17">
        <w:rPr>
          <w:rFonts w:ascii="Arial" w:hAnsi="Arial" w:cs="Arial"/>
          <w:lang w:val="fr-FR"/>
        </w:rPr>
        <w:t>;</w:t>
      </w:r>
      <w:proofErr w:type="gramEnd"/>
      <w:r w:rsidRPr="00225B17">
        <w:rPr>
          <w:rFonts w:ascii="Arial" w:hAnsi="Arial" w:cs="Arial"/>
          <w:lang w:val="fr-FR"/>
        </w:rPr>
        <w:t xml:space="preserve"> </w:t>
      </w:r>
    </w:p>
    <w:p w14:paraId="61AC83A1"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fr-FR"/>
        </w:rPr>
      </w:pPr>
      <w:r w:rsidRPr="00225B17">
        <w:rPr>
          <w:rFonts w:ascii="Arial" w:hAnsi="Arial" w:cs="Arial"/>
          <w:lang w:val="ro-RO"/>
        </w:rPr>
        <w:t>Copie certificată pentru conformitate cu originalul a actului de identitate;</w:t>
      </w:r>
    </w:p>
    <w:p w14:paraId="324290A7"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Curriculum Vitae </w:t>
      </w:r>
      <w:proofErr w:type="spellStart"/>
      <w:r w:rsidRPr="00225B17">
        <w:rPr>
          <w:rFonts w:ascii="Arial" w:hAnsi="Arial" w:cs="Arial"/>
          <w:lang w:val="fr-FR"/>
        </w:rPr>
        <w:t>în</w:t>
      </w:r>
      <w:proofErr w:type="spellEnd"/>
      <w:r w:rsidRPr="00225B17">
        <w:rPr>
          <w:rFonts w:ascii="Arial" w:hAnsi="Arial" w:cs="Arial"/>
          <w:lang w:val="fr-FR"/>
        </w:rPr>
        <w:t xml:space="preserve"> format </w:t>
      </w:r>
      <w:r w:rsidRPr="00225B17">
        <w:rPr>
          <w:rFonts w:ascii="Arial" w:hAnsi="Arial" w:cs="Arial"/>
          <w:lang w:val="ro-RO"/>
        </w:rPr>
        <w:t xml:space="preserve">european, în limba română, semnat și datat pe fiecare </w:t>
      </w:r>
      <w:proofErr w:type="gramStart"/>
      <w:r w:rsidRPr="00225B17">
        <w:rPr>
          <w:rFonts w:ascii="Arial" w:hAnsi="Arial" w:cs="Arial"/>
          <w:lang w:val="ro-RO"/>
        </w:rPr>
        <w:t>pagină;</w:t>
      </w:r>
      <w:proofErr w:type="gramEnd"/>
    </w:p>
    <w:p w14:paraId="3EB4365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Copii certificate pentru conformitate cu originalul ale actelor de studii;</w:t>
      </w:r>
    </w:p>
    <w:p w14:paraId="2295F2D0"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Copie certificată pentru conformitate cu originalul a certificatului de căsătorie (după caz);</w:t>
      </w:r>
    </w:p>
    <w:p w14:paraId="6D90E06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Adeverință de salariat;</w:t>
      </w:r>
    </w:p>
    <w:p w14:paraId="69FE2DF4"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eastAsia="Cambria" w:hAnsi="Arial" w:cs="Arial"/>
          <w:lang w:val="ro-RO"/>
        </w:rPr>
      </w:pPr>
      <w:r w:rsidRPr="00225B17">
        <w:rPr>
          <w:rFonts w:ascii="Arial" w:hAnsi="Arial" w:cs="Arial"/>
          <w:lang w:val="ro-RO"/>
        </w:rPr>
        <w:t>Alte acte doveditoare privind experiența/expertiza, calificările specifice poziției;</w:t>
      </w:r>
    </w:p>
    <w:p w14:paraId="6B108394" w14:textId="77777777" w:rsidR="00270308" w:rsidRPr="00270308" w:rsidRDefault="00270308" w:rsidP="00270308">
      <w:pPr>
        <w:widowControl w:val="0"/>
        <w:tabs>
          <w:tab w:val="num" w:pos="630"/>
          <w:tab w:val="left" w:pos="1080"/>
          <w:tab w:val="left" w:pos="1160"/>
        </w:tabs>
        <w:suppressAutoHyphens/>
        <w:spacing w:after="0"/>
        <w:ind w:left="180" w:right="-90"/>
        <w:rPr>
          <w:rFonts w:ascii="Arial" w:hAnsi="Arial" w:cs="Arial"/>
          <w:lang w:val="ro-RO"/>
        </w:rPr>
      </w:pPr>
    </w:p>
    <w:p w14:paraId="6E712A5E" w14:textId="7394BCB9" w:rsidR="00157301" w:rsidRPr="00270308" w:rsidRDefault="00FC69A2" w:rsidP="00270308">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70308">
        <w:rPr>
          <w:rFonts w:ascii="Arial" w:eastAsia="Cambria" w:hAnsi="Arial" w:cs="Arial"/>
          <w:lang w:val="ro-RO"/>
        </w:rPr>
        <w:lastRenderedPageBreak/>
        <w:t>Declarație-consimțământ privind prelucrarea datelor cu caracter personal;</w:t>
      </w:r>
    </w:p>
    <w:p w14:paraId="5B3EC4C5" w14:textId="4B0A8A87" w:rsidR="00FC69A2" w:rsidRPr="00157301" w:rsidRDefault="00FC69A2" w:rsidP="00157301">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157301">
        <w:rPr>
          <w:rFonts w:ascii="Arial" w:hAnsi="Arial" w:cs="Arial"/>
          <w:lang w:val="ro-RO"/>
        </w:rPr>
        <w:t>Declarație pe propria răspundere privind inexistența oricărei situații de incompatibilitate/ conflict de interese relativă la activitățile proiectului</w:t>
      </w:r>
      <w:r w:rsidR="00157301" w:rsidRPr="00157301">
        <w:rPr>
          <w:rFonts w:ascii="Arial" w:hAnsi="Arial" w:cs="Arial"/>
          <w:lang w:val="ro-RO"/>
        </w:rPr>
        <w:t>.</w:t>
      </w:r>
    </w:p>
    <w:p w14:paraId="7B0CA926" w14:textId="4DAC0FDB" w:rsidR="00FC69A2" w:rsidRPr="00411698" w:rsidRDefault="00FC69A2" w:rsidP="00411698">
      <w:pPr>
        <w:widowControl w:val="0"/>
        <w:suppressAutoHyphens/>
        <w:spacing w:before="240" w:line="240" w:lineRule="auto"/>
        <w:ind w:left="-540" w:right="18"/>
        <w:rPr>
          <w:rFonts w:ascii="Arial" w:hAnsi="Arial" w:cs="Arial"/>
          <w:b/>
          <w:bCs/>
          <w:lang w:val="fr-FR"/>
        </w:rPr>
      </w:pPr>
      <w:proofErr w:type="spellStart"/>
      <w:r w:rsidRPr="00411698">
        <w:rPr>
          <w:rFonts w:ascii="Arial" w:hAnsi="Arial" w:cs="Arial"/>
          <w:b/>
          <w:bCs/>
          <w:lang w:val="fr-FR"/>
        </w:rPr>
        <w:t>Înscrierile</w:t>
      </w:r>
      <w:proofErr w:type="spellEnd"/>
      <w:r w:rsidRPr="00225B17">
        <w:rPr>
          <w:rFonts w:ascii="Arial" w:hAnsi="Arial" w:cs="Arial"/>
          <w:lang w:val="fr-FR"/>
        </w:rPr>
        <w:t xml:space="preserve"> se </w:t>
      </w:r>
      <w:r w:rsidRPr="00225B17">
        <w:rPr>
          <w:rFonts w:ascii="Arial" w:hAnsi="Arial" w:cs="Arial"/>
          <w:lang w:val="ro-RO"/>
        </w:rPr>
        <w:t>realizează</w:t>
      </w:r>
      <w:r w:rsidRPr="00225B17">
        <w:rPr>
          <w:rFonts w:ascii="Arial" w:hAnsi="Arial" w:cs="Arial"/>
          <w:lang w:val="fr-FR"/>
        </w:rPr>
        <w:t xml:space="preserve"> </w:t>
      </w:r>
      <w:proofErr w:type="spellStart"/>
      <w:r w:rsidRPr="00225B17">
        <w:rPr>
          <w:rFonts w:ascii="Arial" w:hAnsi="Arial" w:cs="Arial"/>
          <w:lang w:val="fr-FR"/>
        </w:rPr>
        <w:t>prin</w:t>
      </w:r>
      <w:proofErr w:type="spellEnd"/>
      <w:r w:rsidRPr="00225B17">
        <w:rPr>
          <w:rFonts w:ascii="Arial" w:hAnsi="Arial" w:cs="Arial"/>
          <w:lang w:val="fr-FR"/>
        </w:rPr>
        <w:t xml:space="preserve"> </w:t>
      </w:r>
      <w:proofErr w:type="spellStart"/>
      <w:r w:rsidRPr="00225B17">
        <w:rPr>
          <w:rFonts w:ascii="Arial" w:hAnsi="Arial" w:cs="Arial"/>
          <w:lang w:val="fr-FR"/>
        </w:rPr>
        <w:t>depunerea</w:t>
      </w:r>
      <w:proofErr w:type="spellEnd"/>
      <w:r w:rsidRPr="00225B17">
        <w:rPr>
          <w:rFonts w:ascii="Arial" w:hAnsi="Arial" w:cs="Arial"/>
          <w:lang w:val="fr-FR"/>
        </w:rPr>
        <w:t xml:space="preserve"> </w:t>
      </w:r>
      <w:proofErr w:type="spellStart"/>
      <w:r w:rsidRPr="00225B17">
        <w:rPr>
          <w:rFonts w:ascii="Arial" w:hAnsi="Arial" w:cs="Arial"/>
          <w:lang w:val="fr-FR"/>
        </w:rPr>
        <w:t>dosarului</w:t>
      </w:r>
      <w:proofErr w:type="spellEnd"/>
      <w:r w:rsidRPr="00225B17">
        <w:rPr>
          <w:rFonts w:ascii="Arial" w:hAnsi="Arial" w:cs="Arial"/>
          <w:lang w:val="fr-FR"/>
        </w:rPr>
        <w:t xml:space="preserve"> de </w:t>
      </w:r>
      <w:proofErr w:type="spellStart"/>
      <w:r w:rsidRPr="00225B17">
        <w:rPr>
          <w:rFonts w:ascii="Arial" w:hAnsi="Arial" w:cs="Arial"/>
          <w:lang w:val="fr-FR"/>
        </w:rPr>
        <w:t>candidatură</w:t>
      </w:r>
      <w:proofErr w:type="spellEnd"/>
      <w:r w:rsidRPr="00225B17">
        <w:rPr>
          <w:rFonts w:ascii="Arial" w:hAnsi="Arial" w:cs="Arial"/>
          <w:lang w:val="fr-FR"/>
        </w:rPr>
        <w:t xml:space="preserve">, la </w:t>
      </w:r>
      <w:proofErr w:type="spellStart"/>
      <w:r w:rsidRPr="00225B17">
        <w:rPr>
          <w:rFonts w:ascii="Arial" w:hAnsi="Arial" w:cs="Arial"/>
          <w:lang w:val="fr-FR"/>
        </w:rPr>
        <w:t>sediul</w:t>
      </w:r>
      <w:proofErr w:type="spellEnd"/>
      <w:r w:rsidRPr="00225B17">
        <w:rPr>
          <w:rFonts w:ascii="Arial" w:hAnsi="Arial" w:cs="Arial"/>
          <w:lang w:val="fr-FR"/>
        </w:rPr>
        <w:t xml:space="preserve"> </w:t>
      </w:r>
      <w:r w:rsidR="00651098">
        <w:rPr>
          <w:rFonts w:ascii="Arial" w:hAnsi="Arial" w:cs="Arial"/>
          <w:lang w:val="fr-FR"/>
        </w:rPr>
        <w:t>A</w:t>
      </w:r>
      <w:r w:rsidR="00613800">
        <w:rPr>
          <w:rFonts w:ascii="Arial" w:hAnsi="Arial" w:cs="Arial"/>
          <w:lang w:val="fr-FR"/>
        </w:rPr>
        <w:t>J</w:t>
      </w:r>
      <w:r w:rsidR="00651098">
        <w:rPr>
          <w:rFonts w:ascii="Arial" w:hAnsi="Arial" w:cs="Arial"/>
          <w:lang w:val="fr-FR"/>
        </w:rPr>
        <w:t>OFM</w:t>
      </w:r>
      <w:r w:rsidRPr="00225B17">
        <w:rPr>
          <w:rFonts w:ascii="Arial" w:hAnsi="Arial" w:cs="Arial"/>
          <w:lang w:val="fr-FR"/>
        </w:rPr>
        <w:t xml:space="preserve">, </w:t>
      </w:r>
      <w:proofErr w:type="spellStart"/>
      <w:r w:rsidRPr="00225B17">
        <w:rPr>
          <w:rFonts w:ascii="Arial" w:hAnsi="Arial" w:cs="Arial"/>
          <w:lang w:val="fr-FR"/>
        </w:rPr>
        <w:t>în</w:t>
      </w:r>
      <w:proofErr w:type="spellEnd"/>
      <w:r w:rsidRPr="00225B17">
        <w:rPr>
          <w:rFonts w:ascii="Arial" w:hAnsi="Arial" w:cs="Arial"/>
          <w:lang w:val="fr-FR"/>
        </w:rPr>
        <w:t xml:space="preserve"> </w:t>
      </w:r>
      <w:proofErr w:type="spellStart"/>
      <w:r w:rsidRPr="00225B17">
        <w:rPr>
          <w:rFonts w:ascii="Arial" w:hAnsi="Arial" w:cs="Arial"/>
          <w:lang w:val="fr-FR"/>
        </w:rPr>
        <w:t>termen</w:t>
      </w:r>
      <w:proofErr w:type="spellEnd"/>
      <w:r w:rsidRPr="00225B17">
        <w:rPr>
          <w:rFonts w:ascii="Arial" w:hAnsi="Arial" w:cs="Arial"/>
          <w:lang w:val="fr-FR"/>
        </w:rPr>
        <w:t xml:space="preserve"> de </w:t>
      </w:r>
      <w:r w:rsidRPr="00411698">
        <w:rPr>
          <w:rFonts w:ascii="Arial" w:hAnsi="Arial" w:cs="Arial"/>
          <w:b/>
          <w:bCs/>
          <w:lang w:val="fr-FR"/>
        </w:rPr>
        <w:t xml:space="preserve">3 </w:t>
      </w:r>
      <w:proofErr w:type="spellStart"/>
      <w:r w:rsidRPr="00411698">
        <w:rPr>
          <w:rFonts w:ascii="Arial" w:hAnsi="Arial" w:cs="Arial"/>
          <w:b/>
          <w:bCs/>
          <w:lang w:val="fr-FR"/>
        </w:rPr>
        <w:t>zile</w:t>
      </w:r>
      <w:proofErr w:type="spellEnd"/>
      <w:r w:rsidRPr="00411698">
        <w:rPr>
          <w:rFonts w:ascii="Arial" w:hAnsi="Arial" w:cs="Arial"/>
          <w:b/>
          <w:bCs/>
          <w:lang w:val="fr-FR"/>
        </w:rPr>
        <w:t xml:space="preserve"> </w:t>
      </w:r>
      <w:proofErr w:type="spellStart"/>
      <w:r w:rsidRPr="00411698">
        <w:rPr>
          <w:rFonts w:ascii="Arial" w:hAnsi="Arial" w:cs="Arial"/>
          <w:b/>
          <w:bCs/>
          <w:lang w:val="fr-FR"/>
        </w:rPr>
        <w:t>lucrătoare</w:t>
      </w:r>
      <w:proofErr w:type="spellEnd"/>
      <w:r w:rsidRPr="00411698">
        <w:rPr>
          <w:rFonts w:ascii="Arial" w:hAnsi="Arial" w:cs="Arial"/>
          <w:b/>
          <w:bCs/>
          <w:lang w:val="fr-FR"/>
        </w:rPr>
        <w:t xml:space="preserve"> </w:t>
      </w:r>
      <w:proofErr w:type="spellStart"/>
      <w:r w:rsidRPr="00411698">
        <w:rPr>
          <w:rFonts w:ascii="Arial" w:hAnsi="Arial" w:cs="Arial"/>
          <w:b/>
          <w:bCs/>
          <w:lang w:val="fr-FR"/>
        </w:rPr>
        <w:t>după</w:t>
      </w:r>
      <w:proofErr w:type="spellEnd"/>
      <w:r w:rsidRPr="00411698">
        <w:rPr>
          <w:rFonts w:ascii="Arial" w:hAnsi="Arial" w:cs="Arial"/>
          <w:b/>
          <w:bCs/>
          <w:lang w:val="fr-FR"/>
        </w:rPr>
        <w:t xml:space="preserve"> </w:t>
      </w:r>
      <w:proofErr w:type="spellStart"/>
      <w:r w:rsidRPr="00411698">
        <w:rPr>
          <w:rFonts w:ascii="Arial" w:hAnsi="Arial" w:cs="Arial"/>
          <w:b/>
          <w:bCs/>
          <w:lang w:val="fr-FR"/>
        </w:rPr>
        <w:t>afișarea</w:t>
      </w:r>
      <w:proofErr w:type="spellEnd"/>
      <w:r w:rsidRPr="00411698">
        <w:rPr>
          <w:rFonts w:ascii="Arial" w:hAnsi="Arial" w:cs="Arial"/>
          <w:b/>
          <w:bCs/>
          <w:lang w:val="fr-FR"/>
        </w:rPr>
        <w:t xml:space="preserve"> </w:t>
      </w:r>
      <w:proofErr w:type="spellStart"/>
      <w:r w:rsidRPr="00411698">
        <w:rPr>
          <w:rFonts w:ascii="Arial" w:hAnsi="Arial" w:cs="Arial"/>
          <w:b/>
          <w:bCs/>
          <w:lang w:val="fr-FR"/>
        </w:rPr>
        <w:t>anunțului</w:t>
      </w:r>
      <w:proofErr w:type="spellEnd"/>
      <w:r w:rsidRPr="00411698">
        <w:rPr>
          <w:rFonts w:ascii="Arial" w:hAnsi="Arial" w:cs="Arial"/>
          <w:b/>
          <w:bCs/>
          <w:lang w:val="fr-FR"/>
        </w:rPr>
        <w:t xml:space="preserve">. </w:t>
      </w:r>
    </w:p>
    <w:p w14:paraId="6DB5E59F" w14:textId="552A03D7" w:rsidR="00A52997" w:rsidRDefault="00FC69A2" w:rsidP="0071477A">
      <w:pPr>
        <w:widowControl w:val="0"/>
        <w:suppressAutoHyphens/>
        <w:spacing w:line="240" w:lineRule="auto"/>
        <w:ind w:left="-540" w:right="-90"/>
        <w:rPr>
          <w:rFonts w:ascii="Arial" w:hAnsi="Arial" w:cs="Arial"/>
          <w:b/>
          <w:iCs/>
          <w:lang w:val="ro-RO"/>
        </w:rPr>
      </w:pPr>
      <w:r w:rsidRPr="00225B17">
        <w:rPr>
          <w:rFonts w:ascii="Arial" w:hAnsi="Arial" w:cs="Arial"/>
          <w:b/>
          <w:iCs/>
          <w:lang w:val="ro-RO"/>
        </w:rPr>
        <w:t>Candidaturile depuse după data limită</w:t>
      </w:r>
      <w:r w:rsidR="00651098">
        <w:rPr>
          <w:rFonts w:ascii="Arial" w:hAnsi="Arial" w:cs="Arial"/>
          <w:b/>
          <w:iCs/>
          <w:lang w:val="ro-RO"/>
        </w:rPr>
        <w:t>,</w:t>
      </w:r>
      <w:r w:rsidRPr="00225B17">
        <w:rPr>
          <w:rFonts w:ascii="Arial" w:hAnsi="Arial" w:cs="Arial"/>
          <w:b/>
          <w:iCs/>
          <w:lang w:val="ro-RO"/>
        </w:rPr>
        <w:t xml:space="preserve"> precum și candidaturile incomplete</w:t>
      </w:r>
      <w:r w:rsidR="00651098">
        <w:rPr>
          <w:rFonts w:ascii="Arial" w:hAnsi="Arial" w:cs="Arial"/>
          <w:b/>
          <w:iCs/>
          <w:lang w:val="ro-RO"/>
        </w:rPr>
        <w:t>,</w:t>
      </w:r>
      <w:r w:rsidRPr="00225B17">
        <w:rPr>
          <w:rFonts w:ascii="Arial" w:hAnsi="Arial" w:cs="Arial"/>
          <w:b/>
          <w:iCs/>
          <w:lang w:val="ro-RO"/>
        </w:rPr>
        <w:t xml:space="preserve"> vor fi respinse.</w:t>
      </w:r>
    </w:p>
    <w:tbl>
      <w:tblPr>
        <w:tblW w:w="9995" w:type="dxa"/>
        <w:jc w:val="center"/>
        <w:shd w:val="clear" w:color="auto" w:fill="E7E6E6"/>
        <w:tblLayout w:type="fixed"/>
        <w:tblLook w:val="0000" w:firstRow="0" w:lastRow="0" w:firstColumn="0" w:lastColumn="0" w:noHBand="0" w:noVBand="0"/>
      </w:tblPr>
      <w:tblGrid>
        <w:gridCol w:w="9995"/>
      </w:tblGrid>
      <w:tr w:rsidR="00FC69A2" w:rsidRPr="00225B17" w14:paraId="13A5573C" w14:textId="77777777" w:rsidTr="003C0EDA">
        <w:trPr>
          <w:trHeight w:val="373"/>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E7E6E6"/>
          </w:tcPr>
          <w:p w14:paraId="1422BC7A" w14:textId="77777777" w:rsidR="00FC69A2" w:rsidRPr="00225B17" w:rsidRDefault="00FC69A2" w:rsidP="003C0EDA">
            <w:pPr>
              <w:widowControl w:val="0"/>
              <w:suppressAutoHyphens/>
              <w:spacing w:after="0" w:line="240" w:lineRule="auto"/>
              <w:ind w:left="-120" w:right="-90"/>
            </w:pPr>
            <w:r w:rsidRPr="00225B17">
              <w:rPr>
                <w:rFonts w:ascii="Arial" w:hAnsi="Arial" w:cs="Arial"/>
                <w:b/>
              </w:rPr>
              <w:t>5.</w:t>
            </w:r>
            <w:r w:rsidRPr="00225B17">
              <w:rPr>
                <w:rFonts w:ascii="Arial" w:hAnsi="Arial" w:cs="Arial"/>
                <w:b/>
                <w:lang w:val="ro-RO"/>
              </w:rPr>
              <w:t>C</w:t>
            </w:r>
            <w:r w:rsidRPr="00225B17">
              <w:rPr>
                <w:rFonts w:ascii="Arial" w:hAnsi="Arial" w:cs="Arial"/>
                <w:b/>
                <w:bCs/>
                <w:lang w:val="ro-RO"/>
              </w:rPr>
              <w:t>ALENDARUL ORIENTATIV AL SELECȚIEI</w:t>
            </w:r>
          </w:p>
        </w:tc>
      </w:tr>
    </w:tbl>
    <w:p w14:paraId="49105424" w14:textId="77777777" w:rsidR="00FC69A2" w:rsidRPr="00225B17" w:rsidRDefault="00FC69A2" w:rsidP="00FC69A2">
      <w:pPr>
        <w:widowControl w:val="0"/>
        <w:suppressAutoHyphens/>
        <w:spacing w:after="0" w:line="240" w:lineRule="auto"/>
        <w:ind w:left="-540" w:right="-90"/>
        <w:rPr>
          <w:rFonts w:ascii="Arial" w:hAnsi="Arial" w:cs="Arial"/>
          <w:b/>
          <w:bCs/>
          <w:highlight w:val="yellow"/>
          <w:lang w:val="fr-FR"/>
        </w:rPr>
      </w:pPr>
    </w:p>
    <w:p w14:paraId="1278BD87" w14:textId="423CFD28" w:rsidR="00FC69A2" w:rsidRPr="00B6628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lang w:val="fr-FR"/>
        </w:rPr>
      </w:pPr>
      <w:proofErr w:type="spellStart"/>
      <w:r w:rsidRPr="00B66281">
        <w:rPr>
          <w:rFonts w:ascii="Arial" w:hAnsi="Arial" w:cs="Arial"/>
          <w:lang w:val="fr-FR"/>
        </w:rPr>
        <w:t>Postarea</w:t>
      </w:r>
      <w:proofErr w:type="spellEnd"/>
      <w:r w:rsidRPr="00B66281">
        <w:rPr>
          <w:rFonts w:ascii="Arial" w:hAnsi="Arial" w:cs="Arial"/>
          <w:lang w:val="fr-FR"/>
        </w:rPr>
        <w:t xml:space="preserve"> </w:t>
      </w:r>
      <w:proofErr w:type="spellStart"/>
      <w:r w:rsidRPr="00B66281">
        <w:rPr>
          <w:rFonts w:ascii="Arial" w:hAnsi="Arial" w:cs="Arial"/>
          <w:lang w:val="fr-FR"/>
        </w:rPr>
        <w:t>anunțului</w:t>
      </w:r>
      <w:proofErr w:type="spellEnd"/>
      <w:r w:rsidRPr="00B66281">
        <w:rPr>
          <w:rFonts w:ascii="Arial" w:hAnsi="Arial" w:cs="Arial"/>
          <w:lang w:val="fr-FR"/>
        </w:rPr>
        <w:t xml:space="preserve"> – </w:t>
      </w:r>
      <w:r w:rsidR="00D20763">
        <w:rPr>
          <w:rFonts w:ascii="Arial" w:hAnsi="Arial" w:cs="Arial"/>
          <w:highlight w:val="yellow"/>
          <w:lang w:val="fr-FR"/>
        </w:rPr>
        <w:t>30.01</w:t>
      </w:r>
      <w:r w:rsidR="004140D0" w:rsidRPr="004140D0">
        <w:rPr>
          <w:rFonts w:ascii="Arial" w:hAnsi="Arial" w:cs="Arial"/>
          <w:highlight w:val="yellow"/>
          <w:lang w:val="fr-FR"/>
        </w:rPr>
        <w:t>.</w:t>
      </w:r>
      <w:r w:rsidRPr="004140D0">
        <w:rPr>
          <w:rFonts w:ascii="Arial" w:hAnsi="Arial" w:cs="Arial"/>
          <w:highlight w:val="yellow"/>
          <w:lang w:val="fr-FR"/>
        </w:rPr>
        <w:t>202</w:t>
      </w:r>
      <w:r w:rsidR="00613800" w:rsidRPr="004140D0">
        <w:rPr>
          <w:rFonts w:ascii="Arial" w:hAnsi="Arial" w:cs="Arial"/>
          <w:highlight w:val="yellow"/>
          <w:lang w:val="fr-FR"/>
        </w:rPr>
        <w:t>6</w:t>
      </w:r>
      <w:r w:rsidR="004140D0" w:rsidRPr="004140D0">
        <w:rPr>
          <w:rFonts w:ascii="Arial" w:hAnsi="Arial" w:cs="Arial"/>
          <w:highlight w:val="yellow"/>
          <w:lang w:val="fr-FR"/>
        </w:rPr>
        <w:t xml:space="preserve"> </w:t>
      </w:r>
    </w:p>
    <w:p w14:paraId="6692969E" w14:textId="3D5D4C3A" w:rsidR="00A56FB1" w:rsidRDefault="00FC69A2" w:rsidP="00A56FB1">
      <w:pPr>
        <w:widowControl w:val="0"/>
        <w:numPr>
          <w:ilvl w:val="0"/>
          <w:numId w:val="4"/>
        </w:numPr>
        <w:tabs>
          <w:tab w:val="left" w:pos="359"/>
        </w:tabs>
        <w:suppressAutoHyphens/>
        <w:spacing w:after="0" w:line="240" w:lineRule="auto"/>
        <w:ind w:left="-270" w:right="-90" w:hanging="270"/>
        <w:rPr>
          <w:rFonts w:ascii="Arial" w:hAnsi="Arial" w:cs="Arial"/>
          <w:b/>
          <w:bCs/>
          <w:lang w:val="fr-FR"/>
        </w:rPr>
      </w:pPr>
      <w:proofErr w:type="spellStart"/>
      <w:r w:rsidRPr="00B66281">
        <w:rPr>
          <w:rFonts w:ascii="Arial" w:hAnsi="Arial" w:cs="Arial"/>
          <w:lang w:val="fr-FR"/>
        </w:rPr>
        <w:t>Inscrierile</w:t>
      </w:r>
      <w:proofErr w:type="spellEnd"/>
      <w:r w:rsidRPr="00B66281">
        <w:rPr>
          <w:rFonts w:ascii="Arial" w:hAnsi="Arial" w:cs="Arial"/>
          <w:lang w:val="fr-FR"/>
        </w:rPr>
        <w:t xml:space="preserve"> au </w:t>
      </w:r>
      <w:proofErr w:type="spellStart"/>
      <w:r w:rsidRPr="00B66281">
        <w:rPr>
          <w:rFonts w:ascii="Arial" w:hAnsi="Arial" w:cs="Arial"/>
          <w:lang w:val="fr-FR"/>
        </w:rPr>
        <w:t>loc</w:t>
      </w:r>
      <w:proofErr w:type="spellEnd"/>
      <w:r w:rsidRPr="00B66281">
        <w:rPr>
          <w:rFonts w:ascii="Arial" w:hAnsi="Arial" w:cs="Arial"/>
          <w:lang w:val="fr-FR"/>
        </w:rPr>
        <w:t xml:space="preserve"> </w:t>
      </w:r>
      <w:proofErr w:type="spellStart"/>
      <w:r w:rsidRPr="00B66281">
        <w:rPr>
          <w:rFonts w:ascii="Arial" w:hAnsi="Arial" w:cs="Arial"/>
          <w:lang w:val="fr-FR"/>
        </w:rPr>
        <w:t>între</w:t>
      </w:r>
      <w:proofErr w:type="spellEnd"/>
      <w:r w:rsidRPr="00B66281">
        <w:rPr>
          <w:rFonts w:ascii="Arial" w:hAnsi="Arial" w:cs="Arial"/>
          <w:lang w:val="fr-FR"/>
        </w:rPr>
        <w:t xml:space="preserve"> </w:t>
      </w:r>
      <w:r w:rsidR="00D20763" w:rsidRPr="00D20763">
        <w:rPr>
          <w:rFonts w:ascii="Arial" w:hAnsi="Arial" w:cs="Arial"/>
          <w:highlight w:val="yellow"/>
          <w:lang w:val="fr-FR"/>
        </w:rPr>
        <w:t>0</w:t>
      </w:r>
      <w:r w:rsidR="00D20763">
        <w:rPr>
          <w:rFonts w:ascii="Arial" w:hAnsi="Arial" w:cs="Arial"/>
          <w:highlight w:val="yellow"/>
          <w:lang w:val="fr-FR"/>
        </w:rPr>
        <w:t>2</w:t>
      </w:r>
      <w:r w:rsidR="00D20763" w:rsidRPr="00D20763">
        <w:rPr>
          <w:rFonts w:ascii="Arial" w:hAnsi="Arial" w:cs="Arial"/>
          <w:highlight w:val="yellow"/>
          <w:lang w:val="fr-FR"/>
        </w:rPr>
        <w:t>.02.2026</w:t>
      </w:r>
      <w:r w:rsidR="004140D0" w:rsidRPr="004140D0">
        <w:rPr>
          <w:rFonts w:ascii="Arial" w:hAnsi="Arial" w:cs="Arial"/>
          <w:highlight w:val="yellow"/>
          <w:lang w:val="fr-FR"/>
        </w:rPr>
        <w:t>-</w:t>
      </w:r>
      <w:r w:rsidR="00D20763">
        <w:rPr>
          <w:rFonts w:ascii="Arial" w:hAnsi="Arial" w:cs="Arial"/>
          <w:highlight w:val="yellow"/>
          <w:lang w:val="fr-FR"/>
        </w:rPr>
        <w:t xml:space="preserve"> 04</w:t>
      </w:r>
      <w:r w:rsidR="004140D0" w:rsidRPr="004140D0">
        <w:rPr>
          <w:rFonts w:ascii="Arial" w:hAnsi="Arial" w:cs="Arial"/>
          <w:highlight w:val="yellow"/>
          <w:lang w:val="fr-FR"/>
        </w:rPr>
        <w:t>.02.</w:t>
      </w:r>
      <w:r w:rsidRPr="004140D0">
        <w:rPr>
          <w:rFonts w:ascii="Arial" w:hAnsi="Arial" w:cs="Arial"/>
          <w:color w:val="000000"/>
          <w:highlight w:val="yellow"/>
          <w:lang w:val="ro-RO"/>
        </w:rPr>
        <w:t>202</w:t>
      </w:r>
      <w:r w:rsidR="00613800" w:rsidRPr="004140D0">
        <w:rPr>
          <w:rFonts w:ascii="Arial" w:hAnsi="Arial" w:cs="Arial"/>
          <w:color w:val="000000"/>
          <w:highlight w:val="yellow"/>
          <w:lang w:val="ro-RO"/>
        </w:rPr>
        <w:t>6</w:t>
      </w:r>
      <w:r w:rsidRPr="00132222">
        <w:rPr>
          <w:rFonts w:ascii="Arial" w:hAnsi="Arial" w:cs="Arial"/>
          <w:color w:val="000000"/>
          <w:lang w:val="fr-FR"/>
        </w:rPr>
        <w:t xml:space="preserve">, </w:t>
      </w:r>
      <w:proofErr w:type="spellStart"/>
      <w:r w:rsidR="00651098" w:rsidRPr="00132222">
        <w:rPr>
          <w:rFonts w:ascii="Arial" w:hAnsi="Arial" w:cs="Arial"/>
          <w:color w:val="000000"/>
          <w:lang w:val="fr-FR"/>
        </w:rPr>
        <w:t>până</w:t>
      </w:r>
      <w:proofErr w:type="spellEnd"/>
      <w:r w:rsidR="00651098" w:rsidRPr="00132222">
        <w:rPr>
          <w:rFonts w:ascii="Arial" w:hAnsi="Arial" w:cs="Arial"/>
          <w:color w:val="000000"/>
          <w:lang w:val="fr-FR"/>
        </w:rPr>
        <w:t xml:space="preserve"> la </w:t>
      </w:r>
      <w:proofErr w:type="spellStart"/>
      <w:r w:rsidRPr="00132222">
        <w:rPr>
          <w:rFonts w:ascii="Arial" w:hAnsi="Arial" w:cs="Arial"/>
          <w:color w:val="000000"/>
          <w:lang w:val="fr-FR"/>
        </w:rPr>
        <w:t>ora</w:t>
      </w:r>
      <w:proofErr w:type="spellEnd"/>
      <w:r w:rsidRPr="00132222">
        <w:rPr>
          <w:rFonts w:ascii="Arial" w:hAnsi="Arial" w:cs="Arial"/>
          <w:color w:val="000000"/>
          <w:lang w:val="fr-FR"/>
        </w:rPr>
        <w:t xml:space="preserve"> </w:t>
      </w:r>
      <w:r w:rsidRPr="00132222">
        <w:rPr>
          <w:rFonts w:ascii="Arial" w:hAnsi="Arial" w:cs="Arial"/>
          <w:color w:val="000000"/>
          <w:lang w:val="ro-RO"/>
        </w:rPr>
        <w:t>1</w:t>
      </w:r>
      <w:r w:rsidR="00110D7A" w:rsidRPr="00132222">
        <w:rPr>
          <w:rFonts w:ascii="Arial" w:hAnsi="Arial" w:cs="Arial"/>
          <w:color w:val="000000"/>
          <w:lang w:val="ro-RO"/>
        </w:rPr>
        <w:t>6</w:t>
      </w:r>
      <w:r w:rsidR="00A56FB1">
        <w:rPr>
          <w:rFonts w:ascii="Arial" w:hAnsi="Arial" w:cs="Arial"/>
          <w:color w:val="000000"/>
          <w:vertAlign w:val="superscript"/>
          <w:lang w:val="ro-RO"/>
        </w:rPr>
        <w:t>00</w:t>
      </w:r>
      <w:r w:rsidR="00651098" w:rsidRPr="00132222">
        <w:rPr>
          <w:rFonts w:ascii="Arial" w:hAnsi="Arial" w:cs="Arial"/>
          <w:color w:val="000000"/>
          <w:lang w:val="ro-RO"/>
        </w:rPr>
        <w:t>.</w:t>
      </w:r>
    </w:p>
    <w:p w14:paraId="7F144E41" w14:textId="7EDB9A18" w:rsidR="00FC69A2" w:rsidRPr="00A56FB1" w:rsidRDefault="00A56FB1" w:rsidP="00A56FB1">
      <w:pPr>
        <w:widowControl w:val="0"/>
        <w:numPr>
          <w:ilvl w:val="0"/>
          <w:numId w:val="4"/>
        </w:numPr>
        <w:tabs>
          <w:tab w:val="left" w:pos="359"/>
        </w:tabs>
        <w:suppressAutoHyphens/>
        <w:spacing w:after="0" w:line="240" w:lineRule="auto"/>
        <w:ind w:left="-270" w:right="-90" w:hanging="270"/>
        <w:rPr>
          <w:rFonts w:ascii="Arial" w:hAnsi="Arial" w:cs="Arial"/>
          <w:b/>
          <w:bCs/>
          <w:lang w:val="fr-FR"/>
        </w:rPr>
      </w:pPr>
      <w:r w:rsidRPr="00A56FB1">
        <w:rPr>
          <w:rFonts w:ascii="Arial" w:hAnsi="Arial" w:cs="Arial"/>
          <w:lang w:val="ro-RO"/>
        </w:rPr>
        <w:t>După analiza CV-ului și a documentelor suport</w:t>
      </w:r>
      <w:r w:rsidRPr="00A56FB1">
        <w:rPr>
          <w:rFonts w:ascii="Arial" w:hAnsi="Arial" w:cs="Arial"/>
          <w:b/>
          <w:bCs/>
          <w:i/>
          <w:iCs/>
          <w:lang w:val="ro-RO"/>
        </w:rPr>
        <w:t>,</w:t>
      </w:r>
      <w:r w:rsidRPr="00A56FB1">
        <w:rPr>
          <w:rFonts w:ascii="Arial" w:hAnsi="Arial" w:cs="Arial"/>
          <w:lang w:val="ro-RO"/>
        </w:rPr>
        <w:t xml:space="preserve"> afișarea rezultatului selecție</w:t>
      </w:r>
      <w:r>
        <w:rPr>
          <w:rFonts w:ascii="Arial" w:hAnsi="Arial" w:cs="Arial"/>
          <w:lang w:val="ro-RO"/>
        </w:rPr>
        <w:t xml:space="preserve">i </w:t>
      </w:r>
      <w:r w:rsidR="00FC69A2" w:rsidRPr="00A56FB1">
        <w:rPr>
          <w:rFonts w:ascii="Arial" w:hAnsi="Arial" w:cs="Arial"/>
          <w:lang w:val="ro-RO"/>
        </w:rPr>
        <w:t xml:space="preserve"> </w:t>
      </w:r>
      <w:r w:rsidR="004140D0" w:rsidRPr="00A56FB1">
        <w:rPr>
          <w:rFonts w:ascii="Arial" w:hAnsi="Arial" w:cs="Arial"/>
          <w:highlight w:val="yellow"/>
          <w:lang w:val="ro-RO"/>
        </w:rPr>
        <w:t>0</w:t>
      </w:r>
      <w:r w:rsidR="00D20763" w:rsidRPr="00A56FB1">
        <w:rPr>
          <w:rFonts w:ascii="Arial" w:hAnsi="Arial" w:cs="Arial"/>
          <w:highlight w:val="yellow"/>
          <w:lang w:val="ro-RO"/>
        </w:rPr>
        <w:t>5</w:t>
      </w:r>
      <w:r w:rsidR="004140D0" w:rsidRPr="00A56FB1">
        <w:rPr>
          <w:rFonts w:ascii="Arial" w:hAnsi="Arial" w:cs="Arial"/>
          <w:highlight w:val="yellow"/>
          <w:lang w:val="ro-RO"/>
        </w:rPr>
        <w:t>.02.</w:t>
      </w:r>
      <w:r w:rsidR="00FC69A2" w:rsidRPr="00A56FB1">
        <w:rPr>
          <w:rFonts w:ascii="Arial" w:hAnsi="Arial" w:cs="Arial"/>
          <w:highlight w:val="yellow"/>
          <w:lang w:val="ro-RO"/>
        </w:rPr>
        <w:t>202</w:t>
      </w:r>
      <w:r w:rsidR="00613800" w:rsidRPr="00A56FB1">
        <w:rPr>
          <w:rFonts w:ascii="Arial" w:hAnsi="Arial" w:cs="Arial"/>
          <w:highlight w:val="yellow"/>
          <w:lang w:val="ro-RO"/>
        </w:rPr>
        <w:t>6</w:t>
      </w:r>
    </w:p>
    <w:p w14:paraId="490B1397" w14:textId="4B85CF5C" w:rsidR="00FC69A2" w:rsidRPr="00B66281"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rPr>
      </w:pPr>
      <w:r w:rsidRPr="00B66281">
        <w:rPr>
          <w:rFonts w:ascii="Arial" w:hAnsi="Arial" w:cs="Arial"/>
          <w:lang w:val="ro-RO"/>
        </w:rPr>
        <w:t xml:space="preserve">Interviul </w:t>
      </w:r>
      <w:r w:rsidR="004140D0">
        <w:rPr>
          <w:rFonts w:ascii="Arial" w:hAnsi="Arial" w:cs="Arial"/>
          <w:lang w:val="ro-RO"/>
        </w:rPr>
        <w:t>–</w:t>
      </w:r>
      <w:r w:rsidRPr="00B66281">
        <w:rPr>
          <w:rFonts w:ascii="Arial" w:hAnsi="Arial" w:cs="Arial"/>
          <w:lang w:val="ro-RO"/>
        </w:rPr>
        <w:t xml:space="preserve"> </w:t>
      </w:r>
      <w:r w:rsidR="004140D0" w:rsidRPr="004140D0">
        <w:rPr>
          <w:rFonts w:ascii="Arial" w:hAnsi="Arial" w:cs="Arial"/>
          <w:highlight w:val="yellow"/>
          <w:lang w:val="ro-RO"/>
        </w:rPr>
        <w:t>06.02.</w:t>
      </w:r>
      <w:r w:rsidRPr="004140D0">
        <w:rPr>
          <w:rFonts w:ascii="Arial" w:hAnsi="Arial" w:cs="Arial"/>
          <w:highlight w:val="yellow"/>
          <w:lang w:val="ro-RO"/>
        </w:rPr>
        <w:t>202</w:t>
      </w:r>
      <w:r w:rsidR="00613800" w:rsidRPr="004140D0">
        <w:rPr>
          <w:rFonts w:ascii="Arial" w:hAnsi="Arial" w:cs="Arial"/>
          <w:highlight w:val="yellow"/>
          <w:lang w:val="ro-RO"/>
        </w:rPr>
        <w:t>6</w:t>
      </w:r>
      <w:r w:rsidR="0071477A">
        <w:rPr>
          <w:rFonts w:ascii="Arial" w:hAnsi="Arial" w:cs="Arial"/>
          <w:lang w:val="ro-RO"/>
        </w:rPr>
        <w:t xml:space="preserve"> </w:t>
      </w:r>
      <w:r w:rsidRPr="00B66281">
        <w:rPr>
          <w:rFonts w:ascii="Arial" w:hAnsi="Arial" w:cs="Arial"/>
          <w:lang w:val="ro-RO"/>
        </w:rPr>
        <w:t xml:space="preserve"> ora 1</w:t>
      </w:r>
      <w:r w:rsidR="00D20763">
        <w:rPr>
          <w:rFonts w:ascii="Arial" w:hAnsi="Arial" w:cs="Arial"/>
          <w:lang w:val="ro-RO"/>
        </w:rPr>
        <w:t>0</w:t>
      </w:r>
      <w:r w:rsidR="00A56FB1">
        <w:rPr>
          <w:rFonts w:ascii="Arial" w:hAnsi="Arial" w:cs="Arial"/>
          <w:color w:val="000000"/>
          <w:vertAlign w:val="superscript"/>
          <w:lang w:val="ro-RO"/>
        </w:rPr>
        <w:t>00</w:t>
      </w:r>
    </w:p>
    <w:p w14:paraId="48FB6AFC" w14:textId="77777777" w:rsidR="00FC69A2" w:rsidRPr="00225B17" w:rsidRDefault="00FC69A2" w:rsidP="00FC69A2">
      <w:pPr>
        <w:widowControl w:val="0"/>
        <w:tabs>
          <w:tab w:val="left" w:pos="359"/>
        </w:tabs>
        <w:suppressAutoHyphens/>
        <w:spacing w:after="0" w:line="240" w:lineRule="auto"/>
        <w:ind w:left="-540" w:right="-90"/>
        <w:rPr>
          <w:rFonts w:ascii="Arial" w:hAnsi="Arial" w:cs="Arial"/>
        </w:rPr>
      </w:pPr>
    </w:p>
    <w:p w14:paraId="70442B4C" w14:textId="681D65B0" w:rsidR="00FC69A2" w:rsidRPr="00E44355" w:rsidRDefault="00FC69A2" w:rsidP="00E44355">
      <w:pPr>
        <w:widowControl w:val="0"/>
        <w:suppressAutoHyphens/>
        <w:spacing w:line="240" w:lineRule="auto"/>
        <w:ind w:left="-540" w:right="-90"/>
        <w:rPr>
          <w:rFonts w:ascii="Arial" w:hAnsi="Arial" w:cs="Arial"/>
        </w:rPr>
      </w:pPr>
      <w:proofErr w:type="spellStart"/>
      <w:r w:rsidRPr="00225B17">
        <w:rPr>
          <w:rFonts w:ascii="Arial" w:hAnsi="Arial" w:cs="Arial"/>
        </w:rPr>
        <w:t>Afișarea</w:t>
      </w:r>
      <w:proofErr w:type="spellEnd"/>
      <w:r w:rsidRPr="00225B17">
        <w:rPr>
          <w:rFonts w:ascii="Arial" w:hAnsi="Arial" w:cs="Arial"/>
        </w:rPr>
        <w:t xml:space="preserve"> </w:t>
      </w:r>
      <w:proofErr w:type="spellStart"/>
      <w:r w:rsidRPr="00225B17">
        <w:rPr>
          <w:rFonts w:ascii="Arial" w:hAnsi="Arial" w:cs="Arial"/>
        </w:rPr>
        <w:t>rezultatelor</w:t>
      </w:r>
      <w:proofErr w:type="spellEnd"/>
      <w:r w:rsidRPr="00225B17">
        <w:rPr>
          <w:rFonts w:ascii="Arial" w:hAnsi="Arial" w:cs="Arial"/>
        </w:rPr>
        <w:t xml:space="preserve"> </w:t>
      </w:r>
      <w:proofErr w:type="spellStart"/>
      <w:r w:rsidRPr="00225B17">
        <w:rPr>
          <w:rFonts w:ascii="Arial" w:hAnsi="Arial" w:cs="Arial"/>
        </w:rPr>
        <w:t>va</w:t>
      </w:r>
      <w:proofErr w:type="spellEnd"/>
      <w:r w:rsidRPr="00225B17">
        <w:rPr>
          <w:rFonts w:ascii="Arial" w:hAnsi="Arial" w:cs="Arial"/>
        </w:rPr>
        <w:t xml:space="preserve"> </w:t>
      </w:r>
      <w:proofErr w:type="spellStart"/>
      <w:r w:rsidRPr="00225B17">
        <w:rPr>
          <w:rFonts w:ascii="Arial" w:hAnsi="Arial" w:cs="Arial"/>
        </w:rPr>
        <w:t>avea</w:t>
      </w:r>
      <w:proofErr w:type="spellEnd"/>
      <w:r w:rsidRPr="00225B17">
        <w:rPr>
          <w:rFonts w:ascii="Arial" w:hAnsi="Arial" w:cs="Arial"/>
        </w:rPr>
        <w:t xml:space="preserve"> loc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aceeași</w:t>
      </w:r>
      <w:proofErr w:type="spellEnd"/>
      <w:r w:rsidRPr="00225B17">
        <w:rPr>
          <w:rFonts w:ascii="Arial" w:hAnsi="Arial" w:cs="Arial"/>
        </w:rPr>
        <w:t xml:space="preserve"> zi </w:t>
      </w:r>
      <w:proofErr w:type="spellStart"/>
      <w:r w:rsidRPr="00225B17">
        <w:rPr>
          <w:rFonts w:ascii="Arial" w:hAnsi="Arial" w:cs="Arial"/>
        </w:rPr>
        <w:t>și</w:t>
      </w:r>
      <w:proofErr w:type="spellEnd"/>
      <w:r w:rsidRPr="00225B17">
        <w:rPr>
          <w:rFonts w:ascii="Arial" w:hAnsi="Arial" w:cs="Arial"/>
        </w:rPr>
        <w:t xml:space="preserve"> se </w:t>
      </w:r>
      <w:proofErr w:type="spellStart"/>
      <w:r w:rsidRPr="00225B17">
        <w:rPr>
          <w:rFonts w:ascii="Arial" w:hAnsi="Arial" w:cs="Arial"/>
        </w:rPr>
        <w:t>va</w:t>
      </w:r>
      <w:proofErr w:type="spellEnd"/>
      <w:r w:rsidRPr="00225B17">
        <w:rPr>
          <w:rFonts w:ascii="Arial" w:hAnsi="Arial" w:cs="Arial"/>
        </w:rPr>
        <w:t xml:space="preserve"> </w:t>
      </w:r>
      <w:proofErr w:type="spellStart"/>
      <w:r w:rsidRPr="00225B17">
        <w:rPr>
          <w:rFonts w:ascii="Arial" w:hAnsi="Arial" w:cs="Arial"/>
        </w:rPr>
        <w:t>acorda</w:t>
      </w:r>
      <w:proofErr w:type="spellEnd"/>
      <w:r w:rsidRPr="00225B17">
        <w:rPr>
          <w:rFonts w:ascii="Arial" w:hAnsi="Arial" w:cs="Arial"/>
        </w:rPr>
        <w:t xml:space="preserve"> </w:t>
      </w:r>
      <w:proofErr w:type="spellStart"/>
      <w:r w:rsidRPr="00225B17">
        <w:rPr>
          <w:rFonts w:ascii="Arial" w:hAnsi="Arial" w:cs="Arial"/>
        </w:rPr>
        <w:t>timpul</w:t>
      </w:r>
      <w:proofErr w:type="spellEnd"/>
      <w:r w:rsidRPr="00225B17">
        <w:rPr>
          <w:rFonts w:ascii="Arial" w:hAnsi="Arial" w:cs="Arial"/>
        </w:rPr>
        <w:t xml:space="preserve"> </w:t>
      </w:r>
      <w:proofErr w:type="spellStart"/>
      <w:r w:rsidRPr="00225B17">
        <w:rPr>
          <w:rFonts w:ascii="Arial" w:hAnsi="Arial" w:cs="Arial"/>
        </w:rPr>
        <w:t>necesar</w:t>
      </w:r>
      <w:proofErr w:type="spellEnd"/>
      <w:r w:rsidRPr="00225B17">
        <w:rPr>
          <w:rFonts w:ascii="Arial" w:hAnsi="Arial" w:cs="Arial"/>
        </w:rPr>
        <w:t xml:space="preserve"> </w:t>
      </w:r>
      <w:proofErr w:type="spellStart"/>
      <w:r w:rsidRPr="00225B17">
        <w:rPr>
          <w:rFonts w:ascii="Arial" w:hAnsi="Arial" w:cs="Arial"/>
        </w:rPr>
        <w:t>pentru</w:t>
      </w:r>
      <w:proofErr w:type="spellEnd"/>
      <w:r w:rsidRPr="00225B17">
        <w:rPr>
          <w:rFonts w:ascii="Arial" w:hAnsi="Arial" w:cs="Arial"/>
        </w:rPr>
        <w:t xml:space="preserve"> </w:t>
      </w:r>
      <w:proofErr w:type="spellStart"/>
      <w:r w:rsidRPr="00225B17">
        <w:rPr>
          <w:rFonts w:ascii="Arial" w:hAnsi="Arial" w:cs="Arial"/>
        </w:rPr>
        <w:t>eventuale</w:t>
      </w:r>
      <w:proofErr w:type="spellEnd"/>
      <w:r w:rsidRPr="00225B17">
        <w:rPr>
          <w:rFonts w:ascii="Arial" w:hAnsi="Arial" w:cs="Arial"/>
        </w:rPr>
        <w:t xml:space="preserve"> </w:t>
      </w:r>
      <w:proofErr w:type="spellStart"/>
      <w:r w:rsidRPr="00225B17">
        <w:rPr>
          <w:rFonts w:ascii="Arial" w:hAnsi="Arial" w:cs="Arial"/>
        </w:rPr>
        <w:t>contestații</w:t>
      </w:r>
      <w:proofErr w:type="spellEnd"/>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conformitate</w:t>
      </w:r>
      <w:proofErr w:type="spellEnd"/>
      <w:r w:rsidRPr="00225B17">
        <w:rPr>
          <w:rFonts w:ascii="Arial" w:hAnsi="Arial" w:cs="Arial"/>
        </w:rPr>
        <w:t xml:space="preserve"> cu </w:t>
      </w:r>
      <w:r w:rsidRPr="00651098">
        <w:rPr>
          <w:rFonts w:ascii="Arial" w:hAnsi="Arial" w:cs="Arial"/>
          <w:i/>
          <w:iCs/>
        </w:rPr>
        <w:t>PS-27</w:t>
      </w:r>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cazul</w:t>
      </w:r>
      <w:proofErr w:type="spellEnd"/>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care sunt </w:t>
      </w:r>
      <w:proofErr w:type="spellStart"/>
      <w:r w:rsidRPr="00225B17">
        <w:rPr>
          <w:rFonts w:ascii="Arial" w:hAnsi="Arial" w:cs="Arial"/>
        </w:rPr>
        <w:t>persoane</w:t>
      </w:r>
      <w:proofErr w:type="spellEnd"/>
      <w:r w:rsidRPr="00225B17">
        <w:rPr>
          <w:rFonts w:ascii="Arial" w:hAnsi="Arial" w:cs="Arial"/>
        </w:rPr>
        <w:t xml:space="preserve"> </w:t>
      </w:r>
      <w:proofErr w:type="spellStart"/>
      <w:r w:rsidRPr="00225B17">
        <w:rPr>
          <w:rFonts w:ascii="Arial" w:hAnsi="Arial" w:cs="Arial"/>
        </w:rPr>
        <w:t>respinse</w:t>
      </w:r>
      <w:proofErr w:type="spellEnd"/>
      <w:r w:rsidRPr="00225B17">
        <w:rPr>
          <w:rFonts w:ascii="Arial" w:hAnsi="Arial" w:cs="Arial"/>
        </w:rPr>
        <w:t xml:space="preserve">, </w:t>
      </w:r>
      <w:proofErr w:type="spellStart"/>
      <w:r w:rsidRPr="00E44355">
        <w:rPr>
          <w:rFonts w:ascii="Arial" w:hAnsi="Arial" w:cs="Arial"/>
        </w:rPr>
        <w:t>după</w:t>
      </w:r>
      <w:proofErr w:type="spellEnd"/>
      <w:r w:rsidRPr="00E44355">
        <w:rPr>
          <w:rFonts w:ascii="Arial" w:hAnsi="Arial" w:cs="Arial"/>
        </w:rPr>
        <w:t xml:space="preserve"> care se </w:t>
      </w:r>
      <w:proofErr w:type="spellStart"/>
      <w:r w:rsidRPr="00E44355">
        <w:rPr>
          <w:rFonts w:ascii="Arial" w:hAnsi="Arial" w:cs="Arial"/>
        </w:rPr>
        <w:t>va</w:t>
      </w:r>
      <w:proofErr w:type="spellEnd"/>
      <w:r w:rsidRPr="00E44355">
        <w:rPr>
          <w:rFonts w:ascii="Arial" w:hAnsi="Arial" w:cs="Arial"/>
        </w:rPr>
        <w:t xml:space="preserve"> </w:t>
      </w:r>
      <w:proofErr w:type="spellStart"/>
      <w:r w:rsidRPr="00E44355">
        <w:rPr>
          <w:rFonts w:ascii="Arial" w:hAnsi="Arial" w:cs="Arial"/>
        </w:rPr>
        <w:t>emite</w:t>
      </w:r>
      <w:proofErr w:type="spellEnd"/>
      <w:r w:rsidRPr="00E44355">
        <w:rPr>
          <w:rFonts w:ascii="Arial" w:hAnsi="Arial" w:cs="Arial"/>
        </w:rPr>
        <w:t xml:space="preserve"> </w:t>
      </w:r>
      <w:proofErr w:type="spellStart"/>
      <w:r w:rsidR="00651098" w:rsidRPr="00E44355">
        <w:rPr>
          <w:rFonts w:ascii="Arial" w:hAnsi="Arial" w:cs="Arial"/>
        </w:rPr>
        <w:t>Procesul</w:t>
      </w:r>
      <w:proofErr w:type="spellEnd"/>
      <w:r w:rsidR="00651098" w:rsidRPr="00E44355">
        <w:rPr>
          <w:rFonts w:ascii="Arial" w:hAnsi="Arial" w:cs="Arial"/>
        </w:rPr>
        <w:t>-verbal final.</w:t>
      </w:r>
    </w:p>
    <w:p w14:paraId="1CE0F3CA" w14:textId="7C48FC13" w:rsidR="00651098" w:rsidRPr="006E1E51" w:rsidRDefault="00651098" w:rsidP="00FC69A2">
      <w:pPr>
        <w:widowControl w:val="0"/>
        <w:suppressAutoHyphens/>
        <w:spacing w:after="0" w:line="240" w:lineRule="auto"/>
        <w:ind w:left="-540" w:right="-90"/>
        <w:rPr>
          <w:rFonts w:ascii="Arial" w:hAnsi="Arial" w:cs="Arial"/>
        </w:rPr>
      </w:pPr>
      <w:proofErr w:type="spellStart"/>
      <w:r w:rsidRPr="006E1E51">
        <w:rPr>
          <w:rFonts w:ascii="Arial" w:hAnsi="Arial" w:cs="Arial"/>
        </w:rPr>
        <w:t>În</w:t>
      </w:r>
      <w:proofErr w:type="spellEnd"/>
      <w:r w:rsidRPr="006E1E51">
        <w:rPr>
          <w:rFonts w:ascii="Arial" w:hAnsi="Arial" w:cs="Arial"/>
        </w:rPr>
        <w:t xml:space="preserve"> </w:t>
      </w:r>
      <w:proofErr w:type="spellStart"/>
      <w:r w:rsidRPr="006E1E51">
        <w:rPr>
          <w:rFonts w:ascii="Arial" w:hAnsi="Arial" w:cs="Arial"/>
        </w:rPr>
        <w:t>cazul</w:t>
      </w:r>
      <w:proofErr w:type="spellEnd"/>
      <w:r w:rsidRPr="006E1E51">
        <w:rPr>
          <w:rFonts w:ascii="Arial" w:hAnsi="Arial" w:cs="Arial"/>
        </w:rPr>
        <w:t xml:space="preserve"> </w:t>
      </w:r>
      <w:proofErr w:type="spellStart"/>
      <w:r w:rsidRPr="006E1E51">
        <w:rPr>
          <w:rFonts w:ascii="Arial" w:hAnsi="Arial" w:cs="Arial"/>
        </w:rPr>
        <w:t>în</w:t>
      </w:r>
      <w:proofErr w:type="spellEnd"/>
      <w:r w:rsidRPr="006E1E51">
        <w:rPr>
          <w:rFonts w:ascii="Arial" w:hAnsi="Arial" w:cs="Arial"/>
        </w:rPr>
        <w:t xml:space="preserve"> care nu sunt </w:t>
      </w:r>
      <w:proofErr w:type="spellStart"/>
      <w:r w:rsidRPr="006E1E51">
        <w:rPr>
          <w:rFonts w:ascii="Arial" w:hAnsi="Arial" w:cs="Arial"/>
        </w:rPr>
        <w:t>candidaturi</w:t>
      </w:r>
      <w:proofErr w:type="spellEnd"/>
      <w:r w:rsidRPr="006E1E51">
        <w:rPr>
          <w:rFonts w:ascii="Arial" w:hAnsi="Arial" w:cs="Arial"/>
        </w:rPr>
        <w:t xml:space="preserve"> </w:t>
      </w:r>
      <w:proofErr w:type="spellStart"/>
      <w:r w:rsidRPr="006E1E51">
        <w:rPr>
          <w:rFonts w:ascii="Arial" w:hAnsi="Arial" w:cs="Arial"/>
        </w:rPr>
        <w:t>depuse</w:t>
      </w:r>
      <w:proofErr w:type="spellEnd"/>
      <w:r w:rsidR="000455AD" w:rsidRPr="006E1E51">
        <w:rPr>
          <w:rFonts w:ascii="Arial" w:hAnsi="Arial" w:cs="Arial"/>
        </w:rPr>
        <w:t xml:space="preserve">, se </w:t>
      </w:r>
      <w:proofErr w:type="spellStart"/>
      <w:r w:rsidR="000455AD" w:rsidRPr="006E1E51">
        <w:rPr>
          <w:rFonts w:ascii="Arial" w:hAnsi="Arial" w:cs="Arial"/>
        </w:rPr>
        <w:t>va</w:t>
      </w:r>
      <w:proofErr w:type="spellEnd"/>
      <w:r w:rsidR="000455AD" w:rsidRPr="006E1E51">
        <w:rPr>
          <w:rFonts w:ascii="Arial" w:hAnsi="Arial" w:cs="Arial"/>
        </w:rPr>
        <w:t xml:space="preserve"> </w:t>
      </w:r>
      <w:proofErr w:type="spellStart"/>
      <w:r w:rsidR="000455AD" w:rsidRPr="006E1E51">
        <w:rPr>
          <w:rFonts w:ascii="Arial" w:hAnsi="Arial" w:cs="Arial"/>
        </w:rPr>
        <w:t>emite</w:t>
      </w:r>
      <w:proofErr w:type="spellEnd"/>
      <w:r w:rsidR="000455AD" w:rsidRPr="006E1E51">
        <w:rPr>
          <w:rFonts w:ascii="Arial" w:hAnsi="Arial" w:cs="Arial"/>
        </w:rPr>
        <w:t xml:space="preserve"> o </w:t>
      </w:r>
      <w:proofErr w:type="spellStart"/>
      <w:r w:rsidR="000455AD" w:rsidRPr="006E1E51">
        <w:rPr>
          <w:rFonts w:ascii="Arial" w:hAnsi="Arial" w:cs="Arial"/>
          <w:b/>
          <w:bCs/>
        </w:rPr>
        <w:t>Notă</w:t>
      </w:r>
      <w:proofErr w:type="spellEnd"/>
      <w:r w:rsidR="006E1E51">
        <w:rPr>
          <w:rFonts w:ascii="Arial" w:hAnsi="Arial" w:cs="Arial"/>
          <w:b/>
          <w:bCs/>
          <w:i/>
          <w:iCs/>
        </w:rPr>
        <w:t>,</w:t>
      </w:r>
      <w:r w:rsidR="000455AD" w:rsidRPr="006E1E51">
        <w:rPr>
          <w:rFonts w:ascii="Arial" w:hAnsi="Arial" w:cs="Arial"/>
        </w:rPr>
        <w:t xml:space="preserve"> </w:t>
      </w:r>
      <w:proofErr w:type="spellStart"/>
      <w:r w:rsidR="000455AD" w:rsidRPr="006E1E51">
        <w:rPr>
          <w:rFonts w:ascii="Arial" w:hAnsi="Arial" w:cs="Arial"/>
        </w:rPr>
        <w:t>pentru</w:t>
      </w:r>
      <w:proofErr w:type="spellEnd"/>
      <w:r w:rsidR="000455AD" w:rsidRPr="006E1E51">
        <w:rPr>
          <w:rFonts w:ascii="Arial" w:hAnsi="Arial" w:cs="Arial"/>
        </w:rPr>
        <w:t xml:space="preserve"> </w:t>
      </w:r>
      <w:proofErr w:type="spellStart"/>
      <w:r w:rsidR="000455AD" w:rsidRPr="006E1E51">
        <w:rPr>
          <w:rFonts w:ascii="Arial" w:hAnsi="Arial" w:cs="Arial"/>
        </w:rPr>
        <w:t>nominalizare</w:t>
      </w:r>
      <w:r w:rsidR="006E1E51" w:rsidRPr="006E1E51">
        <w:rPr>
          <w:rFonts w:ascii="Arial" w:hAnsi="Arial" w:cs="Arial"/>
        </w:rPr>
        <w:t>a</w:t>
      </w:r>
      <w:proofErr w:type="spellEnd"/>
      <w:r w:rsidR="006E1E51" w:rsidRPr="006E1E51">
        <w:rPr>
          <w:rFonts w:ascii="Arial" w:hAnsi="Arial" w:cs="Arial"/>
        </w:rPr>
        <w:t xml:space="preserve"> </w:t>
      </w:r>
      <w:proofErr w:type="spellStart"/>
      <w:r w:rsidR="006E1E51" w:rsidRPr="006E1E51">
        <w:rPr>
          <w:rFonts w:ascii="Arial" w:hAnsi="Arial" w:cs="Arial"/>
        </w:rPr>
        <w:t>persoanelo</w:t>
      </w:r>
      <w:r w:rsidR="006E1E51">
        <w:rPr>
          <w:rFonts w:ascii="Arial" w:hAnsi="Arial" w:cs="Arial"/>
        </w:rPr>
        <w:t>r</w:t>
      </w:r>
      <w:proofErr w:type="spellEnd"/>
      <w:r w:rsidR="006E1E51">
        <w:rPr>
          <w:rFonts w:ascii="Arial" w:hAnsi="Arial" w:cs="Arial"/>
        </w:rPr>
        <w:t xml:space="preserve"> </w:t>
      </w:r>
      <w:proofErr w:type="spellStart"/>
      <w:r w:rsidR="006E1E51">
        <w:rPr>
          <w:rFonts w:ascii="Arial" w:hAnsi="Arial" w:cs="Arial"/>
        </w:rPr>
        <w:t>în</w:t>
      </w:r>
      <w:proofErr w:type="spellEnd"/>
      <w:r w:rsidR="006E1E51">
        <w:rPr>
          <w:rFonts w:ascii="Arial" w:hAnsi="Arial" w:cs="Arial"/>
        </w:rPr>
        <w:t xml:space="preserve"> </w:t>
      </w:r>
      <w:proofErr w:type="spellStart"/>
      <w:r w:rsidR="006E1E51">
        <w:rPr>
          <w:rFonts w:ascii="Arial" w:hAnsi="Arial" w:cs="Arial"/>
        </w:rPr>
        <w:t>vederea</w:t>
      </w:r>
      <w:proofErr w:type="spellEnd"/>
      <w:r w:rsidR="006E1E51">
        <w:rPr>
          <w:rFonts w:ascii="Arial" w:hAnsi="Arial" w:cs="Arial"/>
        </w:rPr>
        <w:t xml:space="preserve"> </w:t>
      </w:r>
      <w:proofErr w:type="spellStart"/>
      <w:r w:rsidR="006E1E51">
        <w:rPr>
          <w:rFonts w:ascii="Arial" w:hAnsi="Arial" w:cs="Arial"/>
        </w:rPr>
        <w:t>ocupării</w:t>
      </w:r>
      <w:proofErr w:type="spellEnd"/>
      <w:r w:rsidR="006E1E51">
        <w:rPr>
          <w:rFonts w:ascii="Arial" w:hAnsi="Arial" w:cs="Arial"/>
        </w:rPr>
        <w:t xml:space="preserve"> </w:t>
      </w:r>
      <w:proofErr w:type="spellStart"/>
      <w:r w:rsidR="006E1E51">
        <w:rPr>
          <w:rFonts w:ascii="Arial" w:hAnsi="Arial" w:cs="Arial"/>
        </w:rPr>
        <w:t>posturilor</w:t>
      </w:r>
      <w:proofErr w:type="spellEnd"/>
      <w:r w:rsidR="00E44355" w:rsidRPr="006E1E51">
        <w:rPr>
          <w:rFonts w:ascii="Arial" w:hAnsi="Arial" w:cs="Arial"/>
        </w:rPr>
        <w:t xml:space="preserve">, </w:t>
      </w:r>
      <w:proofErr w:type="spellStart"/>
      <w:r w:rsidR="00E44355" w:rsidRPr="006E1E51">
        <w:rPr>
          <w:rFonts w:ascii="Arial" w:hAnsi="Arial" w:cs="Arial"/>
        </w:rPr>
        <w:t>imediat</w:t>
      </w:r>
      <w:proofErr w:type="spellEnd"/>
      <w:r w:rsidR="00E44355" w:rsidRPr="006E1E51">
        <w:rPr>
          <w:rFonts w:ascii="Arial" w:hAnsi="Arial" w:cs="Arial"/>
        </w:rPr>
        <w:t xml:space="preserve"> </w:t>
      </w:r>
      <w:proofErr w:type="spellStart"/>
      <w:r w:rsidR="00E44355" w:rsidRPr="006E1E51">
        <w:rPr>
          <w:rFonts w:ascii="Arial" w:hAnsi="Arial" w:cs="Arial"/>
        </w:rPr>
        <w:t>după</w:t>
      </w:r>
      <w:proofErr w:type="spellEnd"/>
      <w:r w:rsidR="00E44355" w:rsidRPr="006E1E51">
        <w:rPr>
          <w:rFonts w:ascii="Arial" w:hAnsi="Arial" w:cs="Arial"/>
        </w:rPr>
        <w:t xml:space="preserve"> </w:t>
      </w:r>
      <w:proofErr w:type="spellStart"/>
      <w:r w:rsidR="00E44355" w:rsidRPr="006E1E51">
        <w:rPr>
          <w:rFonts w:ascii="Arial" w:hAnsi="Arial" w:cs="Arial"/>
        </w:rPr>
        <w:t>termenul</w:t>
      </w:r>
      <w:proofErr w:type="spellEnd"/>
      <w:r w:rsidR="00E44355" w:rsidRPr="006E1E51">
        <w:rPr>
          <w:rFonts w:ascii="Arial" w:hAnsi="Arial" w:cs="Arial"/>
        </w:rPr>
        <w:t xml:space="preserve"> </w:t>
      </w:r>
      <w:proofErr w:type="spellStart"/>
      <w:r w:rsidR="00E44355" w:rsidRPr="006E1E51">
        <w:rPr>
          <w:rFonts w:ascii="Arial" w:hAnsi="Arial" w:cs="Arial"/>
        </w:rPr>
        <w:t>limită</w:t>
      </w:r>
      <w:proofErr w:type="spellEnd"/>
      <w:r w:rsidR="00E44355" w:rsidRPr="006E1E51">
        <w:rPr>
          <w:rFonts w:ascii="Arial" w:hAnsi="Arial" w:cs="Arial"/>
        </w:rPr>
        <w:t xml:space="preserve"> </w:t>
      </w:r>
      <w:proofErr w:type="spellStart"/>
      <w:r w:rsidR="00E44355" w:rsidRPr="006E1E51">
        <w:rPr>
          <w:rFonts w:ascii="Arial" w:hAnsi="Arial" w:cs="Arial"/>
        </w:rPr>
        <w:t>pentru</w:t>
      </w:r>
      <w:proofErr w:type="spellEnd"/>
      <w:r w:rsidR="00E44355" w:rsidRPr="006E1E51">
        <w:rPr>
          <w:rFonts w:ascii="Arial" w:hAnsi="Arial" w:cs="Arial"/>
        </w:rPr>
        <w:t xml:space="preserve"> </w:t>
      </w:r>
      <w:proofErr w:type="spellStart"/>
      <w:r w:rsidR="00E44355" w:rsidRPr="006E1E51">
        <w:rPr>
          <w:rFonts w:ascii="Arial" w:hAnsi="Arial" w:cs="Arial"/>
        </w:rPr>
        <w:t>înscriere</w:t>
      </w:r>
      <w:proofErr w:type="spellEnd"/>
      <w:r w:rsidR="006E1E51" w:rsidRPr="006E1E51">
        <w:rPr>
          <w:rFonts w:ascii="Arial" w:hAnsi="Arial" w:cs="Arial"/>
        </w:rPr>
        <w:t>.</w:t>
      </w:r>
    </w:p>
    <w:p w14:paraId="1E160D4C" w14:textId="77777777" w:rsidR="00FC69A2" w:rsidRPr="006E1E51" w:rsidRDefault="00FC69A2" w:rsidP="00FC69A2">
      <w:pPr>
        <w:widowControl w:val="0"/>
        <w:suppressAutoHyphens/>
        <w:spacing w:after="0" w:line="240" w:lineRule="auto"/>
        <w:ind w:left="-540" w:right="-90"/>
        <w:rPr>
          <w:rFonts w:ascii="Arial" w:hAnsi="Arial" w:cs="Arial"/>
        </w:rPr>
      </w:pPr>
    </w:p>
    <w:p w14:paraId="4F08E0A5" w14:textId="77777777" w:rsidR="00FC69A2" w:rsidRPr="006E1E51" w:rsidRDefault="00FC69A2" w:rsidP="00FC69A2">
      <w:pPr>
        <w:widowControl w:val="0"/>
        <w:suppressAutoHyphens/>
        <w:spacing w:after="0" w:line="240" w:lineRule="auto"/>
        <w:ind w:left="-540" w:right="-90" w:firstLine="450"/>
        <w:rPr>
          <w:rFonts w:ascii="Arial" w:hAnsi="Arial" w:cs="Arial"/>
        </w:rPr>
      </w:pPr>
    </w:p>
    <w:tbl>
      <w:tblPr>
        <w:tblW w:w="9630" w:type="dxa"/>
        <w:tblInd w:w="-455" w:type="dxa"/>
        <w:shd w:val="clear" w:color="auto" w:fill="E7E6E6"/>
        <w:tblLayout w:type="fixed"/>
        <w:tblLook w:val="0000" w:firstRow="0" w:lastRow="0" w:firstColumn="0" w:lastColumn="0" w:noHBand="0" w:noVBand="0"/>
      </w:tblPr>
      <w:tblGrid>
        <w:gridCol w:w="9630"/>
      </w:tblGrid>
      <w:tr w:rsidR="00FC69A2" w:rsidRPr="00225B17" w14:paraId="4A060E48" w14:textId="77777777" w:rsidTr="003C0EDA">
        <w:trPr>
          <w:trHeight w:val="373"/>
        </w:trPr>
        <w:tc>
          <w:tcPr>
            <w:tcW w:w="9630" w:type="dxa"/>
            <w:tcBorders>
              <w:top w:val="single" w:sz="4" w:space="0" w:color="000000"/>
              <w:left w:val="single" w:sz="4" w:space="0" w:color="000000"/>
              <w:bottom w:val="single" w:sz="4" w:space="0" w:color="000000"/>
              <w:right w:val="single" w:sz="4" w:space="0" w:color="000000"/>
            </w:tcBorders>
            <w:shd w:val="clear" w:color="auto" w:fill="E7E6E6"/>
          </w:tcPr>
          <w:p w14:paraId="229F0817" w14:textId="77777777" w:rsidR="00FC69A2" w:rsidRPr="00225B17" w:rsidRDefault="00FC69A2" w:rsidP="003C0EDA">
            <w:pPr>
              <w:widowControl w:val="0"/>
              <w:suppressAutoHyphens/>
              <w:spacing w:after="0" w:line="240" w:lineRule="auto"/>
              <w:ind w:left="-540" w:right="-90" w:firstLine="450"/>
            </w:pPr>
            <w:r w:rsidRPr="006E1E51">
              <w:rPr>
                <w:rFonts w:ascii="Arial" w:hAnsi="Arial" w:cs="Arial"/>
                <w:b/>
              </w:rPr>
              <w:t xml:space="preserve"> </w:t>
            </w:r>
            <w:r w:rsidRPr="00225B17">
              <w:rPr>
                <w:rFonts w:ascii="Arial" w:hAnsi="Arial" w:cs="Arial"/>
                <w:b/>
              </w:rPr>
              <w:t>6. DEPARTAJAREA CANDIDAȚILOR IN CAZUL OBȚINERII UNUI PUNCTAJ SIMILAR</w:t>
            </w:r>
          </w:p>
        </w:tc>
      </w:tr>
    </w:tbl>
    <w:p w14:paraId="655EB546" w14:textId="77777777" w:rsidR="00FC69A2" w:rsidRPr="00225B17" w:rsidRDefault="00FC69A2" w:rsidP="00FC69A2">
      <w:pPr>
        <w:widowControl w:val="0"/>
        <w:shd w:val="clear" w:color="auto" w:fill="FFFFFF"/>
        <w:suppressAutoHyphens/>
        <w:spacing w:after="0" w:line="240" w:lineRule="auto"/>
        <w:ind w:left="-540" w:right="-90"/>
      </w:pPr>
    </w:p>
    <w:p w14:paraId="7D5D2574" w14:textId="77777777" w:rsidR="00FC69A2" w:rsidRPr="00225B17" w:rsidRDefault="00FC69A2" w:rsidP="00FC69A2">
      <w:pPr>
        <w:widowControl w:val="0"/>
        <w:suppressAutoHyphens/>
        <w:spacing w:after="0" w:line="240" w:lineRule="auto"/>
        <w:ind w:left="-540" w:right="-90"/>
        <w:rPr>
          <w:rFonts w:ascii="Arial" w:hAnsi="Arial" w:cs="Arial"/>
          <w:lang w:val="ro-RO"/>
        </w:rPr>
      </w:pPr>
      <w:r w:rsidRPr="00225B17">
        <w:rPr>
          <w:rFonts w:ascii="Arial" w:hAnsi="Arial" w:cs="Arial"/>
          <w:lang w:val="ro-RO"/>
        </w:rPr>
        <w:t>În cazul în care, mai mulți candidați înscriși pentru ocuparea unei poziții au obținut un scor egal, departajarea se va realiza utilizând următoarele criterii și punctaje aferente:</w:t>
      </w:r>
    </w:p>
    <w:p w14:paraId="7972C9F9" w14:textId="77777777" w:rsidR="00FC69A2" w:rsidRPr="00225B17" w:rsidRDefault="00FC69A2" w:rsidP="00FC69A2">
      <w:pPr>
        <w:widowControl w:val="0"/>
        <w:suppressAutoHyphens/>
        <w:spacing w:after="0" w:line="240" w:lineRule="auto"/>
        <w:ind w:left="-540" w:right="-90"/>
        <w:rPr>
          <w:rFonts w:ascii="Arial" w:hAnsi="Arial" w:cs="Arial"/>
          <w:b/>
          <w:bCs/>
          <w:lang w:val="ro-RO"/>
        </w:rPr>
      </w:pPr>
    </w:p>
    <w:tbl>
      <w:tblPr>
        <w:tblW w:w="9449" w:type="dxa"/>
        <w:jc w:val="center"/>
        <w:tblLayout w:type="fixed"/>
        <w:tblCellMar>
          <w:top w:w="29" w:type="dxa"/>
          <w:left w:w="29" w:type="dxa"/>
          <w:bottom w:w="29" w:type="dxa"/>
          <w:right w:w="29" w:type="dxa"/>
        </w:tblCellMar>
        <w:tblLook w:val="0000" w:firstRow="0" w:lastRow="0" w:firstColumn="0" w:lastColumn="0" w:noHBand="0" w:noVBand="0"/>
      </w:tblPr>
      <w:tblGrid>
        <w:gridCol w:w="3328"/>
        <w:gridCol w:w="3511"/>
        <w:gridCol w:w="2610"/>
      </w:tblGrid>
      <w:tr w:rsidR="00FC69A2" w:rsidRPr="00225B17" w14:paraId="097122B8" w14:textId="77777777" w:rsidTr="003C0EDA">
        <w:trPr>
          <w:jc w:val="center"/>
        </w:trPr>
        <w:tc>
          <w:tcPr>
            <w:tcW w:w="3328" w:type="dxa"/>
            <w:tcBorders>
              <w:top w:val="single" w:sz="1" w:space="0" w:color="000000"/>
              <w:left w:val="single" w:sz="1" w:space="0" w:color="000000"/>
              <w:bottom w:val="single" w:sz="1" w:space="0" w:color="000000"/>
            </w:tcBorders>
          </w:tcPr>
          <w:p w14:paraId="43BB58F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Criterii de departajare</w:t>
            </w:r>
          </w:p>
        </w:tc>
        <w:tc>
          <w:tcPr>
            <w:tcW w:w="3511" w:type="dxa"/>
            <w:tcBorders>
              <w:top w:val="single" w:sz="1" w:space="0" w:color="000000"/>
              <w:left w:val="single" w:sz="1" w:space="0" w:color="000000"/>
              <w:bottom w:val="single" w:sz="1" w:space="0" w:color="000000"/>
            </w:tcBorders>
          </w:tcPr>
          <w:p w14:paraId="0550807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 xml:space="preserve">Subcriteriu </w:t>
            </w:r>
          </w:p>
        </w:tc>
        <w:tc>
          <w:tcPr>
            <w:tcW w:w="2610" w:type="dxa"/>
            <w:tcBorders>
              <w:top w:val="single" w:sz="1" w:space="0" w:color="000000"/>
              <w:left w:val="single" w:sz="1" w:space="0" w:color="000000"/>
              <w:bottom w:val="single" w:sz="1" w:space="0" w:color="000000"/>
              <w:right w:val="single" w:sz="1" w:space="0" w:color="000000"/>
            </w:tcBorders>
          </w:tcPr>
          <w:p w14:paraId="7C5CA69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Punctaj acordat</w:t>
            </w:r>
          </w:p>
        </w:tc>
      </w:tr>
      <w:tr w:rsidR="00FC69A2" w:rsidRPr="00225B17" w14:paraId="0250243F" w14:textId="77777777" w:rsidTr="003C0EDA">
        <w:trPr>
          <w:jc w:val="center"/>
        </w:trPr>
        <w:tc>
          <w:tcPr>
            <w:tcW w:w="3328" w:type="dxa"/>
            <w:vMerge w:val="restart"/>
            <w:tcBorders>
              <w:left w:val="single" w:sz="1" w:space="0" w:color="000000"/>
              <w:bottom w:val="single" w:sz="1" w:space="0" w:color="000000"/>
            </w:tcBorders>
          </w:tcPr>
          <w:p w14:paraId="544D912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Experiența profesională</w:t>
            </w:r>
          </w:p>
        </w:tc>
        <w:tc>
          <w:tcPr>
            <w:tcW w:w="3511" w:type="dxa"/>
            <w:tcBorders>
              <w:left w:val="single" w:sz="1" w:space="0" w:color="000000"/>
              <w:bottom w:val="single" w:sz="1" w:space="0" w:color="000000"/>
            </w:tcBorders>
          </w:tcPr>
          <w:p w14:paraId="3EC7959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09C2695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4CDBA7F6" w14:textId="77777777" w:rsidTr="003C0EDA">
        <w:trPr>
          <w:jc w:val="center"/>
        </w:trPr>
        <w:tc>
          <w:tcPr>
            <w:tcW w:w="3328" w:type="dxa"/>
            <w:vMerge/>
            <w:tcBorders>
              <w:left w:val="single" w:sz="1" w:space="0" w:color="000000"/>
              <w:bottom w:val="single" w:sz="1" w:space="0" w:color="000000"/>
            </w:tcBorders>
          </w:tcPr>
          <w:p w14:paraId="578B3F1B"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400CD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7DE4C80D"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4BB1D7AB" w14:textId="77777777" w:rsidTr="003C0EDA">
        <w:trPr>
          <w:jc w:val="center"/>
        </w:trPr>
        <w:tc>
          <w:tcPr>
            <w:tcW w:w="3328" w:type="dxa"/>
            <w:vMerge/>
            <w:tcBorders>
              <w:left w:val="single" w:sz="1" w:space="0" w:color="000000"/>
              <w:bottom w:val="single" w:sz="1" w:space="0" w:color="000000"/>
            </w:tcBorders>
          </w:tcPr>
          <w:p w14:paraId="21C7715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7B5402C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60FC576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7F18EC0D" w14:textId="77777777" w:rsidTr="003C0EDA">
        <w:trPr>
          <w:jc w:val="center"/>
        </w:trPr>
        <w:tc>
          <w:tcPr>
            <w:tcW w:w="3328" w:type="dxa"/>
            <w:vMerge/>
            <w:tcBorders>
              <w:left w:val="single" w:sz="1" w:space="0" w:color="000000"/>
              <w:bottom w:val="single" w:sz="1" w:space="0" w:color="000000"/>
            </w:tcBorders>
          </w:tcPr>
          <w:p w14:paraId="00AB9F61"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30E0110"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5B4B9E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61E8351D" w14:textId="77777777" w:rsidTr="003C0EDA">
        <w:trPr>
          <w:jc w:val="center"/>
        </w:trPr>
        <w:tc>
          <w:tcPr>
            <w:tcW w:w="3328" w:type="dxa"/>
            <w:vMerge/>
            <w:tcBorders>
              <w:left w:val="single" w:sz="1" w:space="0" w:color="000000"/>
              <w:bottom w:val="single" w:sz="1" w:space="0" w:color="000000"/>
            </w:tcBorders>
          </w:tcPr>
          <w:p w14:paraId="7A24A209"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A69221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5E4D98B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71607E22" w14:textId="77777777" w:rsidTr="003C0EDA">
        <w:trPr>
          <w:jc w:val="center"/>
        </w:trPr>
        <w:tc>
          <w:tcPr>
            <w:tcW w:w="3328" w:type="dxa"/>
            <w:vMerge/>
            <w:tcBorders>
              <w:left w:val="single" w:sz="1" w:space="0" w:color="000000"/>
              <w:bottom w:val="single" w:sz="1" w:space="0" w:color="000000"/>
            </w:tcBorders>
          </w:tcPr>
          <w:p w14:paraId="244A7FD0"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916261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41BFAD1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r w:rsidR="00FC69A2" w:rsidRPr="00225B17" w14:paraId="7816CF67" w14:textId="77777777" w:rsidTr="003C0EDA">
        <w:trPr>
          <w:jc w:val="center"/>
        </w:trPr>
        <w:tc>
          <w:tcPr>
            <w:tcW w:w="3328" w:type="dxa"/>
            <w:vMerge w:val="restart"/>
            <w:tcBorders>
              <w:left w:val="single" w:sz="1" w:space="0" w:color="000000"/>
              <w:bottom w:val="single" w:sz="1" w:space="0" w:color="000000"/>
            </w:tcBorders>
          </w:tcPr>
          <w:p w14:paraId="1DD3C754" w14:textId="77777777" w:rsidR="00FC69A2" w:rsidRPr="00225B17" w:rsidRDefault="00FC69A2" w:rsidP="00E44355">
            <w:pPr>
              <w:widowControl w:val="0"/>
              <w:suppressLineNumbers/>
              <w:suppressAutoHyphens/>
              <w:spacing w:after="0" w:line="240" w:lineRule="auto"/>
              <w:ind w:left="-540" w:firstLine="690"/>
              <w:jc w:val="center"/>
            </w:pPr>
            <w:r w:rsidRPr="00225B17">
              <w:rPr>
                <w:rFonts w:ascii="Arial" w:hAnsi="Arial" w:cs="Arial"/>
                <w:b/>
                <w:bCs/>
                <w:lang w:val="ro-RO"/>
              </w:rPr>
              <w:t>Experiența în activități similare</w:t>
            </w:r>
          </w:p>
        </w:tc>
        <w:tc>
          <w:tcPr>
            <w:tcW w:w="3511" w:type="dxa"/>
            <w:tcBorders>
              <w:left w:val="single" w:sz="1" w:space="0" w:color="000000"/>
              <w:bottom w:val="single" w:sz="1" w:space="0" w:color="000000"/>
            </w:tcBorders>
          </w:tcPr>
          <w:p w14:paraId="6092A76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752DC62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3AAB5524" w14:textId="77777777" w:rsidTr="003C0EDA">
        <w:trPr>
          <w:jc w:val="center"/>
        </w:trPr>
        <w:tc>
          <w:tcPr>
            <w:tcW w:w="3328" w:type="dxa"/>
            <w:vMerge/>
            <w:tcBorders>
              <w:left w:val="single" w:sz="1" w:space="0" w:color="000000"/>
              <w:bottom w:val="single" w:sz="1" w:space="0" w:color="000000"/>
            </w:tcBorders>
          </w:tcPr>
          <w:p w14:paraId="1E1FA68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F43F8C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2DAC00E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167B759C" w14:textId="77777777" w:rsidTr="003C0EDA">
        <w:trPr>
          <w:jc w:val="center"/>
        </w:trPr>
        <w:tc>
          <w:tcPr>
            <w:tcW w:w="3328" w:type="dxa"/>
            <w:vMerge/>
            <w:tcBorders>
              <w:left w:val="single" w:sz="1" w:space="0" w:color="000000"/>
              <w:bottom w:val="single" w:sz="1" w:space="0" w:color="000000"/>
            </w:tcBorders>
          </w:tcPr>
          <w:p w14:paraId="59EE1AE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E8AB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4A436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29B80ED6" w14:textId="77777777" w:rsidTr="003C0EDA">
        <w:trPr>
          <w:jc w:val="center"/>
        </w:trPr>
        <w:tc>
          <w:tcPr>
            <w:tcW w:w="3328" w:type="dxa"/>
            <w:vMerge/>
            <w:tcBorders>
              <w:left w:val="single" w:sz="1" w:space="0" w:color="000000"/>
              <w:bottom w:val="single" w:sz="1" w:space="0" w:color="000000"/>
            </w:tcBorders>
          </w:tcPr>
          <w:p w14:paraId="195B8CD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83692D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10ABCBD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4EAE290F" w14:textId="77777777" w:rsidTr="003C0EDA">
        <w:trPr>
          <w:jc w:val="center"/>
        </w:trPr>
        <w:tc>
          <w:tcPr>
            <w:tcW w:w="3328" w:type="dxa"/>
            <w:vMerge/>
            <w:tcBorders>
              <w:left w:val="single" w:sz="1" w:space="0" w:color="000000"/>
              <w:bottom w:val="single" w:sz="1" w:space="0" w:color="000000"/>
            </w:tcBorders>
          </w:tcPr>
          <w:p w14:paraId="151DFAC4"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A29EE92"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75B227C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541D21D4" w14:textId="77777777" w:rsidTr="003C0EDA">
        <w:trPr>
          <w:jc w:val="center"/>
        </w:trPr>
        <w:tc>
          <w:tcPr>
            <w:tcW w:w="3328" w:type="dxa"/>
            <w:vMerge/>
            <w:tcBorders>
              <w:left w:val="single" w:sz="1" w:space="0" w:color="000000"/>
              <w:bottom w:val="single" w:sz="1" w:space="0" w:color="000000"/>
            </w:tcBorders>
          </w:tcPr>
          <w:p w14:paraId="0A69FDD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F3BEF5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59595BA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bl>
    <w:p w14:paraId="7CA7A2E5" w14:textId="77777777" w:rsidR="00FC69A2" w:rsidRPr="00225B17" w:rsidRDefault="00FC69A2" w:rsidP="00FC69A2">
      <w:pPr>
        <w:widowControl w:val="0"/>
        <w:suppressAutoHyphens/>
        <w:spacing w:after="0" w:line="240" w:lineRule="auto"/>
        <w:ind w:left="-540" w:right="-90"/>
      </w:pPr>
    </w:p>
    <w:p w14:paraId="46212613" w14:textId="77777777" w:rsidR="00FC69A2" w:rsidRPr="00225B17" w:rsidRDefault="00FC69A2" w:rsidP="00FC69A2">
      <w:pPr>
        <w:widowControl w:val="0"/>
        <w:suppressAutoHyphens/>
        <w:spacing w:after="0" w:line="240" w:lineRule="auto"/>
        <w:ind w:left="-540" w:right="-90"/>
        <w:rPr>
          <w:rFonts w:ascii="Arial" w:hAnsi="Arial" w:cs="Arial"/>
          <w:lang w:val="ro-RO"/>
        </w:rPr>
      </w:pPr>
    </w:p>
    <w:p w14:paraId="00BE7C8D" w14:textId="61CBDCC4" w:rsidR="00FC69A2" w:rsidRPr="00225B17" w:rsidRDefault="00FC69A2" w:rsidP="00F90E0D">
      <w:pPr>
        <w:widowControl w:val="0"/>
        <w:suppressAutoHyphens/>
        <w:spacing w:after="0" w:line="240" w:lineRule="auto"/>
        <w:ind w:left="-540" w:right="-90"/>
        <w:rPr>
          <w:lang w:val="fr-FR"/>
        </w:rPr>
      </w:pPr>
      <w:r w:rsidRPr="00225B17">
        <w:rPr>
          <w:rFonts w:ascii="Arial" w:hAnsi="Arial" w:cs="Arial"/>
          <w:lang w:val="ro-RO"/>
        </w:rPr>
        <w:t>Candidatul care va obține punctajul cel mai mare va fi declarat admis și va ocupa poziția pentru care a participat la selecția resursei umane din cadrul proiectului</w:t>
      </w:r>
      <w:r w:rsidR="00F90E0D">
        <w:rPr>
          <w:rFonts w:ascii="Arial" w:hAnsi="Arial" w:cs="Arial"/>
          <w:lang w:val="ro-RO"/>
        </w:rPr>
        <w:t>.</w:t>
      </w:r>
    </w:p>
    <w:p w14:paraId="1478E67F" w14:textId="5FFA812B" w:rsidR="00E45D73" w:rsidRPr="00FC69A2" w:rsidRDefault="00E45D73" w:rsidP="0071477A">
      <w:pPr>
        <w:ind w:left="0"/>
        <w:rPr>
          <w:rFonts w:cs="Arial"/>
          <w:lang w:val="fr-FR"/>
        </w:rPr>
      </w:pPr>
    </w:p>
    <w:p w14:paraId="4C9E6EB8" w14:textId="5E6AA6A3" w:rsidR="00452322" w:rsidRPr="00452322" w:rsidRDefault="00452322" w:rsidP="00452322">
      <w:pPr>
        <w:spacing w:after="0" w:line="240" w:lineRule="auto"/>
        <w:ind w:left="-540"/>
        <w:rPr>
          <w:rFonts w:cs="Arial"/>
          <w:lang w:val="ro-RO"/>
        </w:rPr>
      </w:pPr>
      <w:r w:rsidRPr="00452322">
        <w:rPr>
          <w:rFonts w:cs="Arial"/>
          <w:lang w:val="ro-RO"/>
        </w:rPr>
        <w:t>Director</w:t>
      </w:r>
      <w:r w:rsidR="00D20763">
        <w:rPr>
          <w:rFonts w:cs="Arial"/>
          <w:lang w:val="ro-RO"/>
        </w:rPr>
        <w:t xml:space="preserve"> executiv</w:t>
      </w:r>
    </w:p>
    <w:p w14:paraId="37EC9A89" w14:textId="557075EE" w:rsidR="00E45D73" w:rsidRDefault="00D20763" w:rsidP="00F90E0D">
      <w:pPr>
        <w:spacing w:after="0"/>
        <w:ind w:left="-540"/>
        <w:rPr>
          <w:rFonts w:cs="Arial"/>
          <w:lang w:val="ro-RO"/>
        </w:rPr>
      </w:pPr>
      <w:r>
        <w:rPr>
          <w:rFonts w:cs="Arial"/>
          <w:lang w:val="ro-RO"/>
        </w:rPr>
        <w:t>Katona Andrea Elena</w:t>
      </w:r>
    </w:p>
    <w:p w14:paraId="1A3E9BA2" w14:textId="442363C0" w:rsidR="00D20763" w:rsidRDefault="00D20763" w:rsidP="00F90E0D">
      <w:pPr>
        <w:spacing w:after="0"/>
        <w:ind w:left="-540"/>
        <w:rPr>
          <w:rFonts w:cs="Arial"/>
          <w:lang w:val="ro-RO"/>
        </w:rPr>
      </w:pPr>
    </w:p>
    <w:sectPr w:rsidR="00D20763" w:rsidSect="00A52997">
      <w:headerReference w:type="default" r:id="rId8"/>
      <w:footerReference w:type="default" r:id="rId9"/>
      <w:headerReference w:type="first" r:id="rId10"/>
      <w:footerReference w:type="first" r:id="rId11"/>
      <w:pgSz w:w="11900" w:h="16840"/>
      <w:pgMar w:top="180" w:right="560" w:bottom="993" w:left="2250" w:header="14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614E" w14:textId="77777777" w:rsidR="005233DE" w:rsidRDefault="005233DE" w:rsidP="00CD5B3B">
      <w:r>
        <w:separator/>
      </w:r>
    </w:p>
  </w:endnote>
  <w:endnote w:type="continuationSeparator" w:id="0">
    <w:p w14:paraId="64A0D4CF" w14:textId="77777777" w:rsidR="005233DE" w:rsidRDefault="005233D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8D3D" w14:textId="77777777" w:rsidR="0071477A" w:rsidRPr="0071477A" w:rsidRDefault="0071477A" w:rsidP="0071477A">
    <w:pPr>
      <w:tabs>
        <w:tab w:val="center" w:pos="4320"/>
        <w:tab w:val="right" w:pos="8640"/>
      </w:tabs>
      <w:spacing w:after="0" w:line="240" w:lineRule="auto"/>
      <w:ind w:left="-360"/>
      <w:rPr>
        <w:sz w:val="14"/>
        <w:szCs w:val="14"/>
        <w:lang w:val="ro-RO"/>
      </w:rPr>
    </w:pPr>
    <w:r w:rsidRPr="0071477A">
      <w:rPr>
        <w:noProof/>
        <w:sz w:val="14"/>
        <w:szCs w:val="14"/>
      </w:rPr>
      <mc:AlternateContent>
        <mc:Choice Requires="wps">
          <w:drawing>
            <wp:anchor distT="0" distB="0" distL="114300" distR="114300" simplePos="0" relativeHeight="251662336" behindDoc="0" locked="0" layoutInCell="1" allowOverlap="1" wp14:anchorId="604CE8C3" wp14:editId="018A65EC">
              <wp:simplePos x="0" y="0"/>
              <wp:positionH relativeFrom="column">
                <wp:posOffset>-239532</wp:posOffset>
              </wp:positionH>
              <wp:positionV relativeFrom="paragraph">
                <wp:posOffset>-188734</wp:posOffset>
              </wp:positionV>
              <wp:extent cx="6039264"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039264"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1C6D06E" id="Straight Connector 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14.85pt" to="456.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" strokecolor="#4a7ebb"/>
          </w:pict>
        </mc:Fallback>
      </mc:AlternateContent>
    </w:r>
    <w:r w:rsidRPr="0071477A">
      <w:rPr>
        <w:sz w:val="14"/>
        <w:szCs w:val="14"/>
        <w:lang w:val="ro-RO"/>
      </w:rPr>
      <w:t>AGENŢIA JUDEŢEANĂ PENTRU OCUPAREA FORŢEI DE MUNCĂ ALBA</w:t>
    </w:r>
    <w:r w:rsidRPr="0071477A">
      <w:rPr>
        <w:sz w:val="14"/>
        <w:szCs w:val="14"/>
        <w:lang w:val="ro-RO"/>
      </w:rPr>
      <w:tab/>
      <w:t xml:space="preserve">                                                         </w:t>
    </w:r>
    <w:r w:rsidRPr="0071477A">
      <w:rPr>
        <w:sz w:val="14"/>
        <w:szCs w:val="14"/>
        <w:lang w:val="ro-RO"/>
      </w:rPr>
      <w:tab/>
      <w:t xml:space="preserve">pagina </w:t>
    </w:r>
    <w:r w:rsidRPr="0071477A">
      <w:rPr>
        <w:sz w:val="14"/>
        <w:szCs w:val="14"/>
        <w:lang w:val="ro-RO"/>
      </w:rPr>
      <w:fldChar w:fldCharType="begin"/>
    </w:r>
    <w:r w:rsidRPr="0071477A">
      <w:rPr>
        <w:sz w:val="14"/>
        <w:szCs w:val="14"/>
        <w:lang w:val="ro-RO"/>
      </w:rPr>
      <w:instrText>PAGE   \* MERGEFORMAT</w:instrText>
    </w:r>
    <w:r w:rsidRPr="0071477A">
      <w:rPr>
        <w:sz w:val="14"/>
        <w:szCs w:val="14"/>
        <w:lang w:val="ro-RO"/>
      </w:rPr>
      <w:fldChar w:fldCharType="separate"/>
    </w:r>
    <w:r w:rsidRPr="0071477A">
      <w:rPr>
        <w:sz w:val="14"/>
        <w:szCs w:val="14"/>
        <w:lang w:val="ro-RO"/>
      </w:rPr>
      <w:t>2</w:t>
    </w:r>
    <w:r w:rsidRPr="0071477A">
      <w:rPr>
        <w:sz w:val="14"/>
        <w:szCs w:val="14"/>
        <w:lang w:val="ro-RO"/>
      </w:rPr>
      <w:fldChar w:fldCharType="end"/>
    </w:r>
    <w:r w:rsidRPr="0071477A">
      <w:rPr>
        <w:sz w:val="14"/>
        <w:szCs w:val="14"/>
        <w:lang w:val="ro-RO"/>
      </w:rPr>
      <w:t xml:space="preserve"> din </w:t>
    </w:r>
    <w:r w:rsidRPr="0071477A">
      <w:rPr>
        <w:sz w:val="14"/>
        <w:szCs w:val="14"/>
        <w:lang w:val="ro-RO"/>
      </w:rPr>
      <w:fldChar w:fldCharType="begin"/>
    </w:r>
    <w:r w:rsidRPr="0071477A">
      <w:rPr>
        <w:sz w:val="14"/>
        <w:szCs w:val="14"/>
        <w:lang w:val="ro-RO"/>
      </w:rPr>
      <w:instrText xml:space="preserve"> NUMPAGES   \* MERGEFORMAT </w:instrText>
    </w:r>
    <w:r w:rsidRPr="0071477A">
      <w:rPr>
        <w:sz w:val="14"/>
        <w:szCs w:val="14"/>
        <w:lang w:val="ro-RO"/>
      </w:rPr>
      <w:fldChar w:fldCharType="separate"/>
    </w:r>
    <w:r w:rsidRPr="0071477A">
      <w:rPr>
        <w:sz w:val="14"/>
        <w:szCs w:val="14"/>
        <w:lang w:val="ro-RO"/>
      </w:rPr>
      <w:t>2</w:t>
    </w:r>
    <w:r w:rsidRPr="0071477A">
      <w:rPr>
        <w:sz w:val="14"/>
        <w:szCs w:val="14"/>
        <w:lang w:val="ro-RO"/>
      </w:rPr>
      <w:fldChar w:fldCharType="end"/>
    </w:r>
  </w:p>
  <w:p w14:paraId="740367B3" w14:textId="77777777" w:rsidR="0071477A" w:rsidRPr="0071477A" w:rsidRDefault="0071477A" w:rsidP="0071477A">
    <w:pPr>
      <w:spacing w:after="0"/>
      <w:ind w:left="-360"/>
      <w:rPr>
        <w:sz w:val="14"/>
        <w:szCs w:val="14"/>
        <w:lang w:val="ro-RO"/>
      </w:rPr>
    </w:pPr>
    <w:r w:rsidRPr="0071477A">
      <w:rPr>
        <w:sz w:val="14"/>
        <w:szCs w:val="14"/>
        <w:lang w:val="ro-RO"/>
      </w:rPr>
      <w:t>Operator de date cu caracter personal nr. 544</w:t>
    </w:r>
  </w:p>
  <w:p w14:paraId="41AE38AF" w14:textId="77777777" w:rsidR="0071477A" w:rsidRPr="0071477A" w:rsidRDefault="0071477A" w:rsidP="0071477A">
    <w:pPr>
      <w:spacing w:after="0"/>
      <w:ind w:left="-360"/>
      <w:rPr>
        <w:sz w:val="14"/>
        <w:szCs w:val="14"/>
        <w:lang w:val="ro-RO"/>
      </w:rPr>
    </w:pPr>
    <w:r w:rsidRPr="0071477A">
      <w:rPr>
        <w:sz w:val="14"/>
        <w:szCs w:val="14"/>
        <w:lang w:val="ro-RO"/>
      </w:rPr>
      <w:t>Str. Nicolae Titulescu, nr. 10B, bloc “Columna” Alba Iulia</w:t>
    </w:r>
  </w:p>
  <w:p w14:paraId="53C178C0" w14:textId="77777777" w:rsidR="0071477A" w:rsidRPr="0071477A" w:rsidRDefault="0071477A" w:rsidP="0071477A">
    <w:pPr>
      <w:spacing w:after="0"/>
      <w:ind w:left="-360"/>
      <w:rPr>
        <w:sz w:val="14"/>
        <w:szCs w:val="14"/>
        <w:lang w:val="ro-RO"/>
      </w:rPr>
    </w:pPr>
    <w:r w:rsidRPr="0071477A">
      <w:rPr>
        <w:sz w:val="14"/>
        <w:szCs w:val="14"/>
        <w:lang w:val="ro-RO"/>
      </w:rPr>
      <w:t>Tel.: +4 0258  811 470  Fax: +4 0258 811 470</w:t>
    </w:r>
  </w:p>
  <w:p w14:paraId="40423C29" w14:textId="77777777" w:rsidR="0071477A" w:rsidRPr="0071477A" w:rsidRDefault="0071477A" w:rsidP="0071477A">
    <w:pPr>
      <w:spacing w:after="0"/>
      <w:ind w:left="-360"/>
      <w:rPr>
        <w:sz w:val="14"/>
        <w:szCs w:val="14"/>
        <w:lang w:val="ro-RO"/>
      </w:rPr>
    </w:pPr>
    <w:r w:rsidRPr="0071477A">
      <w:rPr>
        <w:sz w:val="14"/>
        <w:szCs w:val="14"/>
        <w:lang w:val="ro-RO"/>
      </w:rPr>
      <w:t xml:space="preserve">e-mail: </w:t>
    </w:r>
    <w:hyperlink r:id="rId1" w:history="1">
      <w:r w:rsidRPr="0071477A">
        <w:rPr>
          <w:color w:val="0000FF"/>
          <w:sz w:val="14"/>
          <w:szCs w:val="14"/>
          <w:u w:val="single"/>
          <w:lang w:val="ro-RO"/>
        </w:rPr>
        <w:t>ajofm.ab@anofm.gov.ro</w:t>
      </w:r>
    </w:hyperlink>
  </w:p>
  <w:p w14:paraId="0094BB87" w14:textId="4A884F41" w:rsidR="004320AC" w:rsidRPr="0071477A" w:rsidRDefault="0071477A" w:rsidP="0071477A">
    <w:pPr>
      <w:spacing w:after="0"/>
      <w:ind w:left="-360"/>
      <w:rPr>
        <w:sz w:val="14"/>
        <w:szCs w:val="14"/>
        <w:lang w:val="ro-RO"/>
      </w:rPr>
    </w:pPr>
    <w:r w:rsidRPr="0071477A">
      <w:rPr>
        <w:sz w:val="14"/>
        <w:szCs w:val="14"/>
        <w:lang w:val="ro-RO"/>
      </w:rPr>
      <w:t>www.anofm.ro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02E" w14:textId="61044114" w:rsidR="00B53B4D" w:rsidRDefault="00B53B4D" w:rsidP="00B53B4D">
    <w:pPr>
      <w:pStyle w:val="Subsol"/>
      <w:spacing w:after="0" w:line="240" w:lineRule="auto"/>
      <w:ind w:left="0"/>
      <w:rPr>
        <w:sz w:val="14"/>
        <w:szCs w:val="14"/>
        <w:lang w:val="ro-RO"/>
      </w:rPr>
    </w:pPr>
  </w:p>
  <w:p w14:paraId="02E23084" w14:textId="40A40491" w:rsidR="00B53B4D" w:rsidRDefault="00452322" w:rsidP="00B53B4D">
    <w:pPr>
      <w:pStyle w:val="Subsol"/>
      <w:tabs>
        <w:tab w:val="left" w:pos="-360"/>
      </w:tabs>
      <w:spacing w:after="0" w:line="240" w:lineRule="auto"/>
      <w:ind w:left="-720"/>
      <w:rPr>
        <w:sz w:val="14"/>
        <w:szCs w:val="14"/>
        <w:lang w:val="ro-RO"/>
      </w:rPr>
    </w:pPr>
    <w:r>
      <w:rPr>
        <w:noProof/>
        <w:sz w:val="14"/>
        <w:szCs w:val="14"/>
      </w:rPr>
      <mc:AlternateContent>
        <mc:Choice Requires="wps">
          <w:drawing>
            <wp:anchor distT="0" distB="0" distL="114300" distR="114300" simplePos="0" relativeHeight="251660288" behindDoc="0" locked="0" layoutInCell="1" allowOverlap="1" wp14:anchorId="5BC017E1" wp14:editId="1EDC3F25">
              <wp:simplePos x="0" y="0"/>
              <wp:positionH relativeFrom="column">
                <wp:posOffset>-430531</wp:posOffset>
              </wp:positionH>
              <wp:positionV relativeFrom="paragraph">
                <wp:posOffset>22224</wp:posOffset>
              </wp:positionV>
              <wp:extent cx="6238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38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366E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75pt" to="45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" strokecolor="#4579b8 [3044]"/>
          </w:pict>
        </mc:Fallback>
      </mc:AlternateContent>
    </w:r>
  </w:p>
  <w:p w14:paraId="04F9208D" w14:textId="0AEC1F19" w:rsidR="004320AC" w:rsidRPr="00F44190" w:rsidRDefault="004320AC" w:rsidP="00B53B4D">
    <w:pPr>
      <w:pStyle w:val="Subsol"/>
      <w:spacing w:after="0" w:line="240" w:lineRule="auto"/>
      <w:ind w:left="-720"/>
      <w:rPr>
        <w:sz w:val="14"/>
        <w:szCs w:val="14"/>
        <w:lang w:val="ro-RO"/>
      </w:rPr>
    </w:pPr>
    <w:r w:rsidRPr="002A367B">
      <w:rPr>
        <w:sz w:val="14"/>
        <w:szCs w:val="14"/>
        <w:lang w:val="ro-RO"/>
      </w:rPr>
      <w:t>AGENŢIA NAŢIONALĂ PENTRU OCUPAREA FORŢEI DE MUNCĂ</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1C7677">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1C7677">
      <w:rPr>
        <w:noProof/>
        <w:sz w:val="14"/>
        <w:szCs w:val="14"/>
        <w:lang w:val="ro-RO"/>
      </w:rPr>
      <w:t>2</w:t>
    </w:r>
    <w:r w:rsidRPr="002A367B">
      <w:rPr>
        <w:sz w:val="14"/>
        <w:szCs w:val="14"/>
        <w:lang w:val="ro-RO"/>
      </w:rPr>
      <w:fldChar w:fldCharType="end"/>
    </w:r>
  </w:p>
  <w:p w14:paraId="64626689" w14:textId="77777777" w:rsidR="004320AC" w:rsidRPr="002A367B" w:rsidRDefault="004320AC" w:rsidP="00B53B4D">
    <w:pPr>
      <w:pStyle w:val="Subsol"/>
      <w:spacing w:after="0" w:line="240" w:lineRule="auto"/>
      <w:ind w:left="-720"/>
      <w:rPr>
        <w:sz w:val="14"/>
        <w:szCs w:val="14"/>
        <w:lang w:val="ro-RO"/>
      </w:rPr>
    </w:pPr>
    <w:r w:rsidRPr="002A367B">
      <w:rPr>
        <w:sz w:val="14"/>
        <w:szCs w:val="14"/>
        <w:lang w:val="ro-RO"/>
      </w:rPr>
      <w:t xml:space="preserve">Str. </w:t>
    </w:r>
    <w:proofErr w:type="spellStart"/>
    <w:r w:rsidRPr="002A367B">
      <w:rPr>
        <w:sz w:val="14"/>
        <w:szCs w:val="14"/>
        <w:lang w:val="ro-RO"/>
      </w:rPr>
      <w:t>Avalanşei</w:t>
    </w:r>
    <w:proofErr w:type="spellEnd"/>
    <w:r w:rsidRPr="002A367B">
      <w:rPr>
        <w:sz w:val="14"/>
        <w:szCs w:val="14"/>
        <w:lang w:val="ro-RO"/>
      </w:rPr>
      <w:t>, nr. 20-22, Sector 4, București</w:t>
    </w:r>
  </w:p>
  <w:p w14:paraId="2E048125" w14:textId="77777777" w:rsidR="004320AC" w:rsidRPr="002A367B" w:rsidRDefault="004320AC" w:rsidP="00B53B4D">
    <w:pPr>
      <w:pStyle w:val="Subsol"/>
      <w:spacing w:after="0" w:line="240" w:lineRule="auto"/>
      <w:ind w:left="-720"/>
      <w:rPr>
        <w:sz w:val="14"/>
        <w:szCs w:val="14"/>
        <w:lang w:val="ro-RO"/>
      </w:rPr>
    </w:pPr>
    <w:r w:rsidRPr="002A367B">
      <w:rPr>
        <w:sz w:val="14"/>
        <w:szCs w:val="14"/>
        <w:lang w:val="ro-RO"/>
      </w:rPr>
      <w:t>Tel.: +4 021 303 98 31; Fax: +4 021 303 98 38</w:t>
    </w:r>
  </w:p>
  <w:p w14:paraId="7DDB2714" w14:textId="77777777" w:rsidR="004320AC" w:rsidRPr="002A367B" w:rsidRDefault="004320AC" w:rsidP="00B53B4D">
    <w:pPr>
      <w:pStyle w:val="Subsol"/>
      <w:spacing w:after="0" w:line="240" w:lineRule="auto"/>
      <w:ind w:left="-720"/>
      <w:rPr>
        <w:sz w:val="14"/>
        <w:szCs w:val="14"/>
        <w:lang w:val="ro-RO"/>
      </w:rPr>
    </w:pPr>
    <w:r w:rsidRPr="002A367B">
      <w:rPr>
        <w:sz w:val="14"/>
        <w:szCs w:val="14"/>
        <w:lang w:val="ro-RO"/>
      </w:rPr>
      <w:t xml:space="preserve">e-mail: </w:t>
    </w:r>
    <w:hyperlink r:id="rId1" w:history="1">
      <w:r w:rsidR="00193E26" w:rsidRPr="00E9625F">
        <w:rPr>
          <w:rStyle w:val="Hyperlink"/>
          <w:sz w:val="14"/>
          <w:szCs w:val="14"/>
          <w:lang w:val="ro-RO"/>
        </w:rPr>
        <w:t>anofm@anofm.gov.ro</w:t>
      </w:r>
    </w:hyperlink>
    <w:r w:rsidRPr="002A367B">
      <w:rPr>
        <w:sz w:val="14"/>
        <w:szCs w:val="14"/>
        <w:lang w:val="ro-RO"/>
      </w:rPr>
      <w:t xml:space="preserve">; </w:t>
    </w:r>
    <w:hyperlink r:id="rId2" w:history="1">
      <w:r w:rsidR="00193E26" w:rsidRPr="00E9625F">
        <w:rPr>
          <w:rStyle w:val="Hyperlink"/>
          <w:sz w:val="14"/>
          <w:szCs w:val="14"/>
          <w:lang w:val="ro-RO"/>
        </w:rPr>
        <w:t>mass.media@anofm.gov.ro</w:t>
      </w:r>
    </w:hyperlink>
    <w:r w:rsidR="00193E26">
      <w:rPr>
        <w:sz w:val="14"/>
        <w:szCs w:val="14"/>
        <w:lang w:val="ro-RO"/>
      </w:rPr>
      <w:t xml:space="preserve"> </w:t>
    </w:r>
  </w:p>
  <w:p w14:paraId="5B7724C6" w14:textId="77777777" w:rsidR="004320AC" w:rsidRPr="00F44190" w:rsidRDefault="004320AC" w:rsidP="00B53B4D">
    <w:pPr>
      <w:pStyle w:val="Subsol"/>
      <w:spacing w:after="0" w:line="240" w:lineRule="auto"/>
      <w:ind w:left="-720"/>
      <w:rPr>
        <w:sz w:val="14"/>
        <w:szCs w:val="14"/>
        <w:lang w:val="ro-RO"/>
      </w:rPr>
    </w:pPr>
    <w:r w:rsidRPr="002A367B">
      <w:rPr>
        <w:sz w:val="14"/>
        <w:szCs w:val="14"/>
        <w:lang w:val="ro-RO"/>
      </w:rPr>
      <w:t>www.anofm.ro;</w:t>
    </w:r>
    <w:r w:rsidRPr="00F44190">
      <w:rPr>
        <w:sz w:val="14"/>
        <w:szCs w:val="14"/>
        <w:lang w:val="ro-RO"/>
      </w:rPr>
      <w:t xml:space="preserve"> www.facebook.com/fiiinformat; www.twitter.com/FIIINFORMAT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B868" w14:textId="77777777" w:rsidR="005233DE" w:rsidRDefault="005233DE" w:rsidP="00CD5B3B">
      <w:r>
        <w:separator/>
      </w:r>
    </w:p>
  </w:footnote>
  <w:footnote w:type="continuationSeparator" w:id="0">
    <w:p w14:paraId="73CBCB89" w14:textId="77777777" w:rsidR="005233DE" w:rsidRDefault="005233DE"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D20763" w14:paraId="00360ED7" w14:textId="77777777" w:rsidTr="00B76D26">
      <w:trPr>
        <w:trHeight w:val="717"/>
      </w:trPr>
      <w:tc>
        <w:tcPr>
          <w:tcW w:w="5103" w:type="dxa"/>
        </w:tcPr>
        <w:p w14:paraId="1060F7B0" w14:textId="146E96E9" w:rsidR="00D20763" w:rsidRPr="00CD5B3B" w:rsidRDefault="00D20763" w:rsidP="00D20763">
          <w:pPr>
            <w:pStyle w:val="MediumGrid21"/>
          </w:pPr>
          <w:r w:rsidRPr="00404453">
            <w:rPr>
              <w:noProof/>
            </w:rPr>
            <w:drawing>
              <wp:inline distT="0" distB="0" distL="0" distR="0" wp14:anchorId="4DDE12C2" wp14:editId="5B828154">
                <wp:extent cx="4050030" cy="502104"/>
                <wp:effectExtent l="0" t="0" r="0" b="0"/>
                <wp:docPr id="20245728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tcPr>
        <w:p w14:paraId="730ACBB7" w14:textId="6E635B3F" w:rsidR="00D20763" w:rsidRDefault="00D20763" w:rsidP="00D20763">
          <w:pPr>
            <w:pStyle w:val="MediumGrid21"/>
            <w:jc w:val="right"/>
          </w:pPr>
        </w:p>
      </w:tc>
    </w:tr>
  </w:tbl>
  <w:p w14:paraId="34E3FC30" w14:textId="77777777" w:rsidR="004320AC" w:rsidRPr="00CD5B3B" w:rsidRDefault="004320AC" w:rsidP="00011077">
    <w:pPr>
      <w:pStyle w:val="Antet"/>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9046"/>
      <w:gridCol w:w="1727"/>
    </w:tblGrid>
    <w:tr w:rsidR="004320AC" w14:paraId="30137CE8" w14:textId="77777777" w:rsidTr="0007474B">
      <w:tc>
        <w:tcPr>
          <w:tcW w:w="8647" w:type="dxa"/>
        </w:tcPr>
        <w:p w14:paraId="2001F759" w14:textId="77777777" w:rsidR="004320AC" w:rsidRPr="00B44471" w:rsidRDefault="00102939" w:rsidP="00B53B4D">
          <w:pPr>
            <w:pStyle w:val="MediumGrid21"/>
            <w:ind w:left="1155"/>
            <w:rPr>
              <w:lang w:val="ro-RO"/>
            </w:rPr>
          </w:pPr>
          <w:r>
            <w:rPr>
              <w:noProof/>
              <w:sz w:val="16"/>
              <w:szCs w:val="16"/>
            </w:rPr>
            <w:drawing>
              <wp:inline distT="0" distB="0" distL="0" distR="0" wp14:anchorId="4A8B6B87" wp14:editId="61A8E56B">
                <wp:extent cx="5010922" cy="899162"/>
                <wp:effectExtent l="0" t="0" r="0" b="0"/>
                <wp:docPr id="9398696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067ACCE7" w14:textId="77777777" w:rsidR="004320AC" w:rsidRDefault="004320AC" w:rsidP="00E562FC">
          <w:pPr>
            <w:pStyle w:val="MediumGrid21"/>
            <w:jc w:val="right"/>
          </w:pPr>
          <w:r>
            <w:rPr>
              <w:noProof/>
            </w:rPr>
            <w:drawing>
              <wp:anchor distT="0" distB="0" distL="114300" distR="114300" simplePos="0" relativeHeight="251658240" behindDoc="0" locked="0" layoutInCell="1" allowOverlap="1" wp14:anchorId="27762FBC" wp14:editId="7C120E6B">
                <wp:simplePos x="0" y="0"/>
                <wp:positionH relativeFrom="column">
                  <wp:posOffset>217805</wp:posOffset>
                </wp:positionH>
                <wp:positionV relativeFrom="paragraph">
                  <wp:posOffset>15240</wp:posOffset>
                </wp:positionV>
                <wp:extent cx="1038225" cy="501015"/>
                <wp:effectExtent l="0" t="0" r="9525" b="0"/>
                <wp:wrapNone/>
                <wp:docPr id="386047760"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AB9297"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F58D7"/>
    <w:multiLevelType w:val="hybridMultilevel"/>
    <w:tmpl w:val="EB56F4BA"/>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5" w15:restartNumberingAfterBreak="0">
    <w:nsid w:val="12A0311A"/>
    <w:multiLevelType w:val="hybridMultilevel"/>
    <w:tmpl w:val="B4049628"/>
    <w:lvl w:ilvl="0" w:tplc="04180005">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6" w15:restartNumberingAfterBreak="0">
    <w:nsid w:val="3C78154A"/>
    <w:multiLevelType w:val="hybridMultilevel"/>
    <w:tmpl w:val="C61CB4E0"/>
    <w:lvl w:ilvl="0" w:tplc="4DA8AC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9648CB"/>
    <w:multiLevelType w:val="hybridMultilevel"/>
    <w:tmpl w:val="A43E555C"/>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8" w15:restartNumberingAfterBreak="0">
    <w:nsid w:val="3F526CC5"/>
    <w:multiLevelType w:val="hybridMultilevel"/>
    <w:tmpl w:val="1AEA07C8"/>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9" w15:restartNumberingAfterBreak="0">
    <w:nsid w:val="3F8C1E7B"/>
    <w:multiLevelType w:val="hybridMultilevel"/>
    <w:tmpl w:val="144CF4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0" w15:restartNumberingAfterBreak="0">
    <w:nsid w:val="45E8212B"/>
    <w:multiLevelType w:val="hybridMultilevel"/>
    <w:tmpl w:val="5CC0B9C8"/>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1" w15:restartNumberingAfterBreak="0">
    <w:nsid w:val="4C2E4478"/>
    <w:multiLevelType w:val="hybridMultilevel"/>
    <w:tmpl w:val="D79AE388"/>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2" w15:restartNumberingAfterBreak="0">
    <w:nsid w:val="53AC3AE0"/>
    <w:multiLevelType w:val="hybridMultilevel"/>
    <w:tmpl w:val="0DFCE2C0"/>
    <w:lvl w:ilvl="0" w:tplc="04090005">
      <w:start w:val="1"/>
      <w:numFmt w:val="bullet"/>
      <w:lvlText w:val=""/>
      <w:lvlJc w:val="left"/>
      <w:pPr>
        <w:ind w:left="630" w:hanging="360"/>
      </w:pPr>
      <w:rPr>
        <w:rFonts w:ascii="Wingdings" w:hAnsi="Wingdings" w:cs="Wingding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3" w15:restartNumberingAfterBreak="0">
    <w:nsid w:val="57A51190"/>
    <w:multiLevelType w:val="hybridMultilevel"/>
    <w:tmpl w:val="E9E8E68C"/>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4" w15:restartNumberingAfterBreak="0">
    <w:nsid w:val="58EE597F"/>
    <w:multiLevelType w:val="hybridMultilevel"/>
    <w:tmpl w:val="2912EEC6"/>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5" w15:restartNumberingAfterBreak="0">
    <w:nsid w:val="5DE61A47"/>
    <w:multiLevelType w:val="hybridMultilevel"/>
    <w:tmpl w:val="BB08905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6" w15:restartNumberingAfterBreak="0">
    <w:nsid w:val="5E1F0C96"/>
    <w:multiLevelType w:val="hybridMultilevel"/>
    <w:tmpl w:val="F75875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5E8E4503"/>
    <w:multiLevelType w:val="hybridMultilevel"/>
    <w:tmpl w:val="7430C84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8" w15:restartNumberingAfterBreak="0">
    <w:nsid w:val="62CE439A"/>
    <w:multiLevelType w:val="hybridMultilevel"/>
    <w:tmpl w:val="5B3EF324"/>
    <w:lvl w:ilvl="0" w:tplc="04180005">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15:restartNumberingAfterBreak="0">
    <w:nsid w:val="6B8F1886"/>
    <w:multiLevelType w:val="hybridMultilevel"/>
    <w:tmpl w:val="FEA824D2"/>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0"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F332445"/>
    <w:multiLevelType w:val="hybridMultilevel"/>
    <w:tmpl w:val="2E609E22"/>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19223465">
    <w:abstractNumId w:val="3"/>
  </w:num>
  <w:num w:numId="2" w16cid:durableId="1251475590">
    <w:abstractNumId w:val="0"/>
  </w:num>
  <w:num w:numId="3" w16cid:durableId="1201090454">
    <w:abstractNumId w:val="1"/>
  </w:num>
  <w:num w:numId="4" w16cid:durableId="1164589971">
    <w:abstractNumId w:val="2"/>
  </w:num>
  <w:num w:numId="5" w16cid:durableId="1951012609">
    <w:abstractNumId w:val="20"/>
  </w:num>
  <w:num w:numId="6" w16cid:durableId="155802740">
    <w:abstractNumId w:val="6"/>
  </w:num>
  <w:num w:numId="7" w16cid:durableId="948506774">
    <w:abstractNumId w:val="21"/>
  </w:num>
  <w:num w:numId="8" w16cid:durableId="1773889546">
    <w:abstractNumId w:val="12"/>
  </w:num>
  <w:num w:numId="9" w16cid:durableId="1375231270">
    <w:abstractNumId w:val="11"/>
  </w:num>
  <w:num w:numId="10" w16cid:durableId="173107145">
    <w:abstractNumId w:val="13"/>
  </w:num>
  <w:num w:numId="11" w16cid:durableId="64842691">
    <w:abstractNumId w:val="18"/>
  </w:num>
  <w:num w:numId="12" w16cid:durableId="1296329480">
    <w:abstractNumId w:val="16"/>
  </w:num>
  <w:num w:numId="13" w16cid:durableId="404302435">
    <w:abstractNumId w:val="17"/>
  </w:num>
  <w:num w:numId="14" w16cid:durableId="1890648228">
    <w:abstractNumId w:val="8"/>
  </w:num>
  <w:num w:numId="15" w16cid:durableId="228921970">
    <w:abstractNumId w:val="15"/>
  </w:num>
  <w:num w:numId="16" w16cid:durableId="590040881">
    <w:abstractNumId w:val="14"/>
  </w:num>
  <w:num w:numId="17" w16cid:durableId="1315526946">
    <w:abstractNumId w:val="7"/>
  </w:num>
  <w:num w:numId="18" w16cid:durableId="635718075">
    <w:abstractNumId w:val="10"/>
  </w:num>
  <w:num w:numId="19" w16cid:durableId="2137020517">
    <w:abstractNumId w:val="5"/>
  </w:num>
  <w:num w:numId="20" w16cid:durableId="83113299">
    <w:abstractNumId w:val="19"/>
  </w:num>
  <w:num w:numId="21" w16cid:durableId="1750611514">
    <w:abstractNumId w:val="4"/>
  </w:num>
  <w:num w:numId="22" w16cid:durableId="1059985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D"/>
    <w:rsid w:val="00011077"/>
    <w:rsid w:val="00013111"/>
    <w:rsid w:val="00013E11"/>
    <w:rsid w:val="000270BE"/>
    <w:rsid w:val="0003163C"/>
    <w:rsid w:val="000358A9"/>
    <w:rsid w:val="000373AF"/>
    <w:rsid w:val="00042E51"/>
    <w:rsid w:val="000455AD"/>
    <w:rsid w:val="00051AA3"/>
    <w:rsid w:val="0007474B"/>
    <w:rsid w:val="00074D5F"/>
    <w:rsid w:val="00082DF5"/>
    <w:rsid w:val="000832EB"/>
    <w:rsid w:val="000905A9"/>
    <w:rsid w:val="00093317"/>
    <w:rsid w:val="000A31B4"/>
    <w:rsid w:val="000B79DA"/>
    <w:rsid w:val="000C071C"/>
    <w:rsid w:val="000C16DF"/>
    <w:rsid w:val="000C24D5"/>
    <w:rsid w:val="000C30D0"/>
    <w:rsid w:val="000C39ED"/>
    <w:rsid w:val="000F1447"/>
    <w:rsid w:val="000F2163"/>
    <w:rsid w:val="000F4B28"/>
    <w:rsid w:val="000F688A"/>
    <w:rsid w:val="00100F36"/>
    <w:rsid w:val="00102939"/>
    <w:rsid w:val="001035C5"/>
    <w:rsid w:val="001047BE"/>
    <w:rsid w:val="001106FA"/>
    <w:rsid w:val="00110D7A"/>
    <w:rsid w:val="00132222"/>
    <w:rsid w:val="00157301"/>
    <w:rsid w:val="001632A2"/>
    <w:rsid w:val="001856EE"/>
    <w:rsid w:val="00193E26"/>
    <w:rsid w:val="001A24C3"/>
    <w:rsid w:val="001B20FD"/>
    <w:rsid w:val="001B58ED"/>
    <w:rsid w:val="001C7677"/>
    <w:rsid w:val="001D2C99"/>
    <w:rsid w:val="001D4F8C"/>
    <w:rsid w:val="001E49F4"/>
    <w:rsid w:val="001E4FCD"/>
    <w:rsid w:val="001F6EEC"/>
    <w:rsid w:val="001F7A3C"/>
    <w:rsid w:val="002046C8"/>
    <w:rsid w:val="0021532B"/>
    <w:rsid w:val="00261F49"/>
    <w:rsid w:val="00264D01"/>
    <w:rsid w:val="002673A1"/>
    <w:rsid w:val="00270308"/>
    <w:rsid w:val="002718E2"/>
    <w:rsid w:val="00277CCA"/>
    <w:rsid w:val="0028016A"/>
    <w:rsid w:val="00294102"/>
    <w:rsid w:val="002A1C92"/>
    <w:rsid w:val="002A4FF7"/>
    <w:rsid w:val="002A56C5"/>
    <w:rsid w:val="002A5742"/>
    <w:rsid w:val="002A5FF9"/>
    <w:rsid w:val="002C59E9"/>
    <w:rsid w:val="002D5835"/>
    <w:rsid w:val="002E3C3B"/>
    <w:rsid w:val="002E6FC7"/>
    <w:rsid w:val="002F29B8"/>
    <w:rsid w:val="00305DE5"/>
    <w:rsid w:val="003070E3"/>
    <w:rsid w:val="003115C1"/>
    <w:rsid w:val="00312081"/>
    <w:rsid w:val="003134B0"/>
    <w:rsid w:val="00324ED7"/>
    <w:rsid w:val="00334563"/>
    <w:rsid w:val="003441B9"/>
    <w:rsid w:val="00347A40"/>
    <w:rsid w:val="00356F05"/>
    <w:rsid w:val="00367AC0"/>
    <w:rsid w:val="003738C8"/>
    <w:rsid w:val="00373E18"/>
    <w:rsid w:val="00391B44"/>
    <w:rsid w:val="00395093"/>
    <w:rsid w:val="003950C5"/>
    <w:rsid w:val="003A4390"/>
    <w:rsid w:val="003B25B2"/>
    <w:rsid w:val="003C5F18"/>
    <w:rsid w:val="003D0C85"/>
    <w:rsid w:val="003D0D81"/>
    <w:rsid w:val="003D5A60"/>
    <w:rsid w:val="003F4685"/>
    <w:rsid w:val="00403C3F"/>
    <w:rsid w:val="00403F09"/>
    <w:rsid w:val="00405078"/>
    <w:rsid w:val="00407382"/>
    <w:rsid w:val="00411698"/>
    <w:rsid w:val="00412DAB"/>
    <w:rsid w:val="004140D0"/>
    <w:rsid w:val="00427C17"/>
    <w:rsid w:val="004320AC"/>
    <w:rsid w:val="00441E15"/>
    <w:rsid w:val="00443AE8"/>
    <w:rsid w:val="004510F7"/>
    <w:rsid w:val="00451AD0"/>
    <w:rsid w:val="00452322"/>
    <w:rsid w:val="0045426E"/>
    <w:rsid w:val="00465ABF"/>
    <w:rsid w:val="004713A4"/>
    <w:rsid w:val="004714D6"/>
    <w:rsid w:val="004808E0"/>
    <w:rsid w:val="00493AD5"/>
    <w:rsid w:val="004962E6"/>
    <w:rsid w:val="004B65B3"/>
    <w:rsid w:val="004D5F89"/>
    <w:rsid w:val="004E128D"/>
    <w:rsid w:val="004E3CBB"/>
    <w:rsid w:val="004E47D4"/>
    <w:rsid w:val="004F177E"/>
    <w:rsid w:val="004F3A0C"/>
    <w:rsid w:val="00507C7B"/>
    <w:rsid w:val="00511D6E"/>
    <w:rsid w:val="0051391D"/>
    <w:rsid w:val="00514678"/>
    <w:rsid w:val="005233DE"/>
    <w:rsid w:val="00554C2D"/>
    <w:rsid w:val="0056387D"/>
    <w:rsid w:val="00573A00"/>
    <w:rsid w:val="0057501B"/>
    <w:rsid w:val="00577B20"/>
    <w:rsid w:val="00582C45"/>
    <w:rsid w:val="00595A78"/>
    <w:rsid w:val="005A0010"/>
    <w:rsid w:val="005A36DF"/>
    <w:rsid w:val="005A789B"/>
    <w:rsid w:val="005B0684"/>
    <w:rsid w:val="005C6DC4"/>
    <w:rsid w:val="005D1A04"/>
    <w:rsid w:val="005E1D3E"/>
    <w:rsid w:val="005E6FFA"/>
    <w:rsid w:val="005F1A51"/>
    <w:rsid w:val="005F756F"/>
    <w:rsid w:val="0061261F"/>
    <w:rsid w:val="00613800"/>
    <w:rsid w:val="00614BB5"/>
    <w:rsid w:val="006435A8"/>
    <w:rsid w:val="00646585"/>
    <w:rsid w:val="00651098"/>
    <w:rsid w:val="00651A7C"/>
    <w:rsid w:val="006579C6"/>
    <w:rsid w:val="006716C0"/>
    <w:rsid w:val="0067347A"/>
    <w:rsid w:val="00674864"/>
    <w:rsid w:val="0069510B"/>
    <w:rsid w:val="006A1147"/>
    <w:rsid w:val="006A1F72"/>
    <w:rsid w:val="006A263E"/>
    <w:rsid w:val="006B043C"/>
    <w:rsid w:val="006B528B"/>
    <w:rsid w:val="006C1FAB"/>
    <w:rsid w:val="006C42A5"/>
    <w:rsid w:val="006D0981"/>
    <w:rsid w:val="006D7EA7"/>
    <w:rsid w:val="006E1E51"/>
    <w:rsid w:val="006E1F27"/>
    <w:rsid w:val="006E55F8"/>
    <w:rsid w:val="006E5A90"/>
    <w:rsid w:val="006E6146"/>
    <w:rsid w:val="00704DFB"/>
    <w:rsid w:val="0071411C"/>
    <w:rsid w:val="0071477A"/>
    <w:rsid w:val="00714A39"/>
    <w:rsid w:val="00722BEC"/>
    <w:rsid w:val="0073042D"/>
    <w:rsid w:val="007322B0"/>
    <w:rsid w:val="00733CF7"/>
    <w:rsid w:val="007420E8"/>
    <w:rsid w:val="00766E0E"/>
    <w:rsid w:val="00773533"/>
    <w:rsid w:val="007914E2"/>
    <w:rsid w:val="007966D9"/>
    <w:rsid w:val="007B005F"/>
    <w:rsid w:val="007B54D2"/>
    <w:rsid w:val="007C1093"/>
    <w:rsid w:val="007C1EDA"/>
    <w:rsid w:val="007C627B"/>
    <w:rsid w:val="0080611A"/>
    <w:rsid w:val="008114F7"/>
    <w:rsid w:val="0081302F"/>
    <w:rsid w:val="0081589B"/>
    <w:rsid w:val="00825C0D"/>
    <w:rsid w:val="00827DF9"/>
    <w:rsid w:val="00846443"/>
    <w:rsid w:val="00860515"/>
    <w:rsid w:val="00872110"/>
    <w:rsid w:val="00887484"/>
    <w:rsid w:val="00896623"/>
    <w:rsid w:val="00896CE2"/>
    <w:rsid w:val="008A0FDC"/>
    <w:rsid w:val="008A2575"/>
    <w:rsid w:val="008A2AC0"/>
    <w:rsid w:val="008B4FEB"/>
    <w:rsid w:val="008C0A31"/>
    <w:rsid w:val="008C4503"/>
    <w:rsid w:val="008D7394"/>
    <w:rsid w:val="008F3FC8"/>
    <w:rsid w:val="008F4D2B"/>
    <w:rsid w:val="00902D50"/>
    <w:rsid w:val="00904EDE"/>
    <w:rsid w:val="00915096"/>
    <w:rsid w:val="00924AF1"/>
    <w:rsid w:val="009312CC"/>
    <w:rsid w:val="00931B51"/>
    <w:rsid w:val="00931BC4"/>
    <w:rsid w:val="0093506B"/>
    <w:rsid w:val="00944611"/>
    <w:rsid w:val="009473B6"/>
    <w:rsid w:val="009508C1"/>
    <w:rsid w:val="00956C81"/>
    <w:rsid w:val="00967680"/>
    <w:rsid w:val="00976C79"/>
    <w:rsid w:val="00985FA2"/>
    <w:rsid w:val="009C4816"/>
    <w:rsid w:val="009D1EC6"/>
    <w:rsid w:val="009E0474"/>
    <w:rsid w:val="009E512F"/>
    <w:rsid w:val="00A24CC5"/>
    <w:rsid w:val="00A50F70"/>
    <w:rsid w:val="00A52997"/>
    <w:rsid w:val="00A52AE8"/>
    <w:rsid w:val="00A56FB1"/>
    <w:rsid w:val="00A73B09"/>
    <w:rsid w:val="00A84CF2"/>
    <w:rsid w:val="00A9099B"/>
    <w:rsid w:val="00A90C70"/>
    <w:rsid w:val="00A92206"/>
    <w:rsid w:val="00AA090C"/>
    <w:rsid w:val="00AA565A"/>
    <w:rsid w:val="00AB0BDC"/>
    <w:rsid w:val="00AB6801"/>
    <w:rsid w:val="00AC4B60"/>
    <w:rsid w:val="00AD6AD2"/>
    <w:rsid w:val="00AE1CF4"/>
    <w:rsid w:val="00AE26B4"/>
    <w:rsid w:val="00AF6515"/>
    <w:rsid w:val="00B13BB4"/>
    <w:rsid w:val="00B2305A"/>
    <w:rsid w:val="00B423F2"/>
    <w:rsid w:val="00B44471"/>
    <w:rsid w:val="00B51238"/>
    <w:rsid w:val="00B53B4D"/>
    <w:rsid w:val="00B53DD5"/>
    <w:rsid w:val="00B56680"/>
    <w:rsid w:val="00B62D39"/>
    <w:rsid w:val="00B65876"/>
    <w:rsid w:val="00B66281"/>
    <w:rsid w:val="00B711A9"/>
    <w:rsid w:val="00B77B23"/>
    <w:rsid w:val="00B8137B"/>
    <w:rsid w:val="00B865EE"/>
    <w:rsid w:val="00BB4295"/>
    <w:rsid w:val="00BC1757"/>
    <w:rsid w:val="00BE283F"/>
    <w:rsid w:val="00BE7B02"/>
    <w:rsid w:val="00C05F49"/>
    <w:rsid w:val="00C20EF1"/>
    <w:rsid w:val="00C45666"/>
    <w:rsid w:val="00C6554C"/>
    <w:rsid w:val="00C752FA"/>
    <w:rsid w:val="00C76BB4"/>
    <w:rsid w:val="00C82169"/>
    <w:rsid w:val="00C82841"/>
    <w:rsid w:val="00C839B3"/>
    <w:rsid w:val="00C90191"/>
    <w:rsid w:val="00C92DE1"/>
    <w:rsid w:val="00C94CC6"/>
    <w:rsid w:val="00CA05DB"/>
    <w:rsid w:val="00CA5023"/>
    <w:rsid w:val="00CB567C"/>
    <w:rsid w:val="00CC1BCE"/>
    <w:rsid w:val="00CC3917"/>
    <w:rsid w:val="00CD0C6C"/>
    <w:rsid w:val="00CD0F06"/>
    <w:rsid w:val="00CD17CD"/>
    <w:rsid w:val="00CD5B3B"/>
    <w:rsid w:val="00CE6EC2"/>
    <w:rsid w:val="00CF0659"/>
    <w:rsid w:val="00CF087B"/>
    <w:rsid w:val="00CF79B2"/>
    <w:rsid w:val="00CF7E5D"/>
    <w:rsid w:val="00D040A5"/>
    <w:rsid w:val="00D06E9C"/>
    <w:rsid w:val="00D1280C"/>
    <w:rsid w:val="00D15E92"/>
    <w:rsid w:val="00D163EB"/>
    <w:rsid w:val="00D20763"/>
    <w:rsid w:val="00D27104"/>
    <w:rsid w:val="00D27D4C"/>
    <w:rsid w:val="00D30A85"/>
    <w:rsid w:val="00D44463"/>
    <w:rsid w:val="00D4486D"/>
    <w:rsid w:val="00D474C0"/>
    <w:rsid w:val="00D7361E"/>
    <w:rsid w:val="00D80931"/>
    <w:rsid w:val="00D86D72"/>
    <w:rsid w:val="00D86DE3"/>
    <w:rsid w:val="00D86F1D"/>
    <w:rsid w:val="00D9640B"/>
    <w:rsid w:val="00D96A31"/>
    <w:rsid w:val="00DA1C6B"/>
    <w:rsid w:val="00DB1B52"/>
    <w:rsid w:val="00DC0E34"/>
    <w:rsid w:val="00DC4D0D"/>
    <w:rsid w:val="00DD042E"/>
    <w:rsid w:val="00DD4651"/>
    <w:rsid w:val="00DD4E72"/>
    <w:rsid w:val="00DE6A18"/>
    <w:rsid w:val="00DE7FC8"/>
    <w:rsid w:val="00DF42F3"/>
    <w:rsid w:val="00E3042F"/>
    <w:rsid w:val="00E44355"/>
    <w:rsid w:val="00E45D73"/>
    <w:rsid w:val="00E462CE"/>
    <w:rsid w:val="00E55C83"/>
    <w:rsid w:val="00E562FC"/>
    <w:rsid w:val="00E60ED7"/>
    <w:rsid w:val="00E756F5"/>
    <w:rsid w:val="00E811AA"/>
    <w:rsid w:val="00E826A2"/>
    <w:rsid w:val="00E96F2D"/>
    <w:rsid w:val="00EA0F6C"/>
    <w:rsid w:val="00EB6EBB"/>
    <w:rsid w:val="00EE05BA"/>
    <w:rsid w:val="00EE1140"/>
    <w:rsid w:val="00EF5241"/>
    <w:rsid w:val="00F13E6E"/>
    <w:rsid w:val="00F14EC5"/>
    <w:rsid w:val="00F20FDD"/>
    <w:rsid w:val="00F415E0"/>
    <w:rsid w:val="00F517FD"/>
    <w:rsid w:val="00F5239C"/>
    <w:rsid w:val="00F659E6"/>
    <w:rsid w:val="00F67D20"/>
    <w:rsid w:val="00F746FD"/>
    <w:rsid w:val="00F74983"/>
    <w:rsid w:val="00F77139"/>
    <w:rsid w:val="00F77807"/>
    <w:rsid w:val="00F8365A"/>
    <w:rsid w:val="00F875DF"/>
    <w:rsid w:val="00F90E0D"/>
    <w:rsid w:val="00F90E17"/>
    <w:rsid w:val="00F95CAE"/>
    <w:rsid w:val="00FB0762"/>
    <w:rsid w:val="00FB3A99"/>
    <w:rsid w:val="00FB57FF"/>
    <w:rsid w:val="00FB6D27"/>
    <w:rsid w:val="00FC2E87"/>
    <w:rsid w:val="00FC4284"/>
    <w:rsid w:val="00FC69A2"/>
    <w:rsid w:val="00FD1CA2"/>
    <w:rsid w:val="00FE0A73"/>
    <w:rsid w:val="00FE2F2C"/>
    <w:rsid w:val="00FE784D"/>
    <w:rsid w:val="00FF0B57"/>
    <w:rsid w:val="00FF7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6058B"/>
  <w14:defaultImageDpi w14:val="300"/>
  <w15:docId w15:val="{490E1291-373A-450F-A39E-70470A5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80"/>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6364">
      <w:bodyDiv w:val="1"/>
      <w:marLeft w:val="0"/>
      <w:marRight w:val="0"/>
      <w:marTop w:val="0"/>
      <w:marBottom w:val="0"/>
      <w:divBdr>
        <w:top w:val="none" w:sz="0" w:space="0" w:color="auto"/>
        <w:left w:val="none" w:sz="0" w:space="0" w:color="auto"/>
        <w:bottom w:val="none" w:sz="0" w:space="0" w:color="auto"/>
        <w:right w:val="none" w:sz="0" w:space="0" w:color="auto"/>
      </w:divBdr>
    </w:div>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808235379">
      <w:bodyDiv w:val="1"/>
      <w:marLeft w:val="0"/>
      <w:marRight w:val="0"/>
      <w:marTop w:val="0"/>
      <w:marBottom w:val="0"/>
      <w:divBdr>
        <w:top w:val="none" w:sz="0" w:space="0" w:color="auto"/>
        <w:left w:val="none" w:sz="0" w:space="0" w:color="auto"/>
        <w:bottom w:val="none" w:sz="0" w:space="0" w:color="auto"/>
        <w:right w:val="none" w:sz="0" w:space="0" w:color="auto"/>
      </w:divBdr>
    </w:div>
    <w:div w:id="195763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ofm.ab@anofm.gov.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ss.media@anofm.gov.ro" TargetMode="External"/><Relationship Id="rId1" Type="http://schemas.openxmlformats.org/officeDocument/2006/relationships/hyperlink" Target="mailto:anofm@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adresa%20inaintare%20comunicare%20pt%20publicare%20Meto%20pe%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87B-68CB-41BA-A91A-D8A850A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inaintare comunicare pt publicare Meto pe site.dotx</Template>
  <TotalTime>2034</TotalTime>
  <Pages>5</Pages>
  <Words>2119</Words>
  <Characters>12079</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14170</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dc:creator>
  <cp:lastModifiedBy>Mihaela Chelu</cp:lastModifiedBy>
  <cp:revision>53</cp:revision>
  <cp:lastPrinted>2026-01-29T07:24:00Z</cp:lastPrinted>
  <dcterms:created xsi:type="dcterms:W3CDTF">2025-01-21T08:54:00Z</dcterms:created>
  <dcterms:modified xsi:type="dcterms:W3CDTF">2026-01-29T07:26:00Z</dcterms:modified>
</cp:coreProperties>
</file>